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C35" w:rsidRPr="00545C35" w:rsidRDefault="00545C35" w:rsidP="00545C3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45C35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 w:rsidRPr="00545C35">
        <w:rPr>
          <w:rFonts w:ascii="Times New Roman" w:hAnsi="Times New Roman" w:cs="Times New Roman"/>
          <w:color w:val="auto"/>
          <w:sz w:val="28"/>
          <w:szCs w:val="28"/>
        </w:rPr>
        <w:br/>
        <w:t xml:space="preserve">антитеррористической комиссии </w:t>
      </w:r>
    </w:p>
    <w:p w:rsidR="002E720F" w:rsidRDefault="00545C35" w:rsidP="00545C3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45C35">
        <w:rPr>
          <w:rFonts w:ascii="Times New Roman" w:hAnsi="Times New Roman" w:cs="Times New Roman"/>
          <w:color w:val="auto"/>
          <w:sz w:val="28"/>
          <w:szCs w:val="28"/>
        </w:rPr>
        <w:t>Комсомольского</w:t>
      </w:r>
      <w:r w:rsidRPr="00545C35">
        <w:rPr>
          <w:rFonts w:ascii="Times New Roman" w:hAnsi="Times New Roman" w:cs="Times New Roman"/>
          <w:sz w:val="28"/>
          <w:szCs w:val="28"/>
        </w:rPr>
        <w:t xml:space="preserve"> </w:t>
      </w:r>
      <w:r w:rsidR="002E720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45C35" w:rsidRPr="00545C35" w:rsidRDefault="00545C35" w:rsidP="00545C3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45C35">
        <w:rPr>
          <w:rFonts w:ascii="Times New Roman" w:hAnsi="Times New Roman" w:cs="Times New Roman"/>
          <w:color w:val="auto"/>
          <w:sz w:val="28"/>
          <w:szCs w:val="28"/>
        </w:rPr>
        <w:t xml:space="preserve"> Чувашской Республики</w:t>
      </w:r>
    </w:p>
    <w:p w:rsidR="00545C35" w:rsidRPr="00545C35" w:rsidRDefault="00545C35" w:rsidP="00545C35">
      <w:pPr>
        <w:rPr>
          <w:sz w:val="28"/>
          <w:szCs w:val="28"/>
        </w:rPr>
      </w:pPr>
    </w:p>
    <w:p w:rsidR="00B57376" w:rsidRPr="00B57376" w:rsidRDefault="00B57376" w:rsidP="00B57376">
      <w:pPr>
        <w:ind w:firstLine="426"/>
        <w:jc w:val="both"/>
        <w:rPr>
          <w:sz w:val="28"/>
          <w:szCs w:val="28"/>
        </w:rPr>
      </w:pPr>
      <w:r w:rsidRPr="00B57376">
        <w:rPr>
          <w:sz w:val="28"/>
          <w:szCs w:val="28"/>
        </w:rPr>
        <w:t>Раськин Николай Никандрович – глава Комсомольского муниципального округа – председатель антитеррористической комиссии Комсомольского муниципального округа;</w:t>
      </w:r>
    </w:p>
    <w:p w:rsidR="00B57376" w:rsidRPr="00B57376" w:rsidRDefault="00B57376" w:rsidP="00B57376">
      <w:pPr>
        <w:ind w:firstLine="426"/>
        <w:jc w:val="both"/>
        <w:rPr>
          <w:sz w:val="28"/>
          <w:szCs w:val="28"/>
        </w:rPr>
      </w:pPr>
      <w:r w:rsidRPr="00B57376">
        <w:rPr>
          <w:sz w:val="28"/>
          <w:szCs w:val="28"/>
        </w:rPr>
        <w:t>Кузьмин Альберт Германович – и.о. первого заместителя главы администрации – начальника Управления по благоустройству и развитию территорий администрации Комсомольского муниципального округа – заместитель председателя антитеррористической комиссии Комсомольского муниципального округа;</w:t>
      </w:r>
    </w:p>
    <w:p w:rsidR="00B57376" w:rsidRPr="00B57376" w:rsidRDefault="00B57376" w:rsidP="00B57376">
      <w:pPr>
        <w:ind w:firstLine="426"/>
        <w:jc w:val="both"/>
        <w:rPr>
          <w:sz w:val="28"/>
          <w:szCs w:val="28"/>
        </w:rPr>
      </w:pPr>
      <w:r w:rsidRPr="00B57376">
        <w:rPr>
          <w:sz w:val="28"/>
          <w:szCs w:val="28"/>
        </w:rPr>
        <w:t>Ласточкин Сергей Анатольевич – начальник МО МВД России «Комсомольский» - заместитель председателя антитеррористической комиссии Комсомольского муниципального округа (по согласованию);</w:t>
      </w:r>
    </w:p>
    <w:p w:rsidR="00B57376" w:rsidRPr="00B57376" w:rsidRDefault="00B57376" w:rsidP="00B57376">
      <w:pPr>
        <w:ind w:firstLine="426"/>
        <w:jc w:val="both"/>
        <w:rPr>
          <w:sz w:val="28"/>
          <w:szCs w:val="28"/>
        </w:rPr>
      </w:pPr>
      <w:r w:rsidRPr="00B57376">
        <w:rPr>
          <w:sz w:val="28"/>
          <w:szCs w:val="28"/>
        </w:rPr>
        <w:t>Соловьева Анастасия Вячеславовна – врио начальника отдела специальных программ, ГО и ЧС администрации Комсомольского муниципального округа – секретарь антитеррористической комиссии;</w:t>
      </w:r>
    </w:p>
    <w:p w:rsidR="00B57376" w:rsidRPr="00B57376" w:rsidRDefault="00B57376" w:rsidP="00B57376">
      <w:pPr>
        <w:ind w:firstLine="426"/>
        <w:jc w:val="both"/>
        <w:rPr>
          <w:sz w:val="28"/>
          <w:szCs w:val="28"/>
        </w:rPr>
      </w:pPr>
      <w:r w:rsidRPr="00B57376">
        <w:rPr>
          <w:sz w:val="28"/>
          <w:szCs w:val="28"/>
        </w:rPr>
        <w:t>Комиссарова Наталия Александровна – и.о. заместителя главы администрации по социальным вопросам – начальника отдела образования – член антитеррористической комиссии;</w:t>
      </w:r>
    </w:p>
    <w:p w:rsidR="00B57376" w:rsidRPr="00B57376" w:rsidRDefault="00B57376" w:rsidP="00B57376">
      <w:pPr>
        <w:ind w:firstLine="426"/>
        <w:jc w:val="both"/>
        <w:rPr>
          <w:sz w:val="28"/>
          <w:szCs w:val="28"/>
        </w:rPr>
      </w:pPr>
      <w:r w:rsidRPr="00B57376">
        <w:rPr>
          <w:sz w:val="28"/>
          <w:szCs w:val="28"/>
        </w:rPr>
        <w:t>Грибова Дария Николаевна – заведующий сектором культуры администрации Комсомольского муниципального округа – член антитеррористической комиссии;</w:t>
      </w:r>
    </w:p>
    <w:p w:rsidR="00B57376" w:rsidRPr="00B57376" w:rsidRDefault="00B57376" w:rsidP="00B57376">
      <w:pPr>
        <w:ind w:firstLine="426"/>
        <w:jc w:val="both"/>
        <w:rPr>
          <w:sz w:val="28"/>
          <w:szCs w:val="28"/>
        </w:rPr>
      </w:pPr>
      <w:r w:rsidRPr="00B57376">
        <w:rPr>
          <w:sz w:val="28"/>
          <w:szCs w:val="28"/>
        </w:rPr>
        <w:t>Никонов Эдуард Федорович – заместитель начальника полиции по охране общественного порядка МО МВД России «Комсомольский» (по согласованию);</w:t>
      </w:r>
    </w:p>
    <w:p w:rsidR="00B57376" w:rsidRPr="00B57376" w:rsidRDefault="00B57376" w:rsidP="00B57376">
      <w:pPr>
        <w:ind w:firstLine="426"/>
        <w:jc w:val="both"/>
        <w:rPr>
          <w:sz w:val="28"/>
          <w:szCs w:val="28"/>
        </w:rPr>
      </w:pPr>
      <w:r w:rsidRPr="00B57376">
        <w:rPr>
          <w:sz w:val="28"/>
          <w:szCs w:val="28"/>
        </w:rPr>
        <w:t>Симуков Андрей Анатольевич – начальник ОНД и ПР по Комсомольскому району УНД и ПР ГУ МЧС России по Чувашской Республике - Чувашии (по согласованию);</w:t>
      </w:r>
    </w:p>
    <w:p w:rsidR="00B57376" w:rsidRPr="00B57376" w:rsidRDefault="00B57376" w:rsidP="00B57376">
      <w:pPr>
        <w:ind w:firstLine="426"/>
        <w:jc w:val="both"/>
        <w:rPr>
          <w:sz w:val="28"/>
          <w:szCs w:val="28"/>
        </w:rPr>
      </w:pPr>
      <w:r w:rsidRPr="00B57376">
        <w:rPr>
          <w:sz w:val="28"/>
          <w:szCs w:val="28"/>
        </w:rPr>
        <w:t>Никифорова Лариса Валерияновна - инспектор отделения лицензионно-разрешительной работы (по городу Канашу, Батыревскому, Канашскому, Комсомольскому, Урмарскому, Шемуршинскому, Яльчикскому и Янтиковскому районам) Управления Росгвардии по Чувашской Республике - Чувашии (по согласованию).</w:t>
      </w:r>
    </w:p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  <w:bookmarkStart w:id="0" w:name="_GoBack"/>
      <w:bookmarkEnd w:id="0"/>
    </w:p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</w:p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</w:p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</w:p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</w:p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</w:p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</w:p>
    <w:p w:rsidR="00545C35" w:rsidRDefault="00545C35" w:rsidP="00545C35">
      <w:pPr>
        <w:ind w:firstLine="426"/>
        <w:jc w:val="both"/>
        <w:rPr>
          <w:sz w:val="28"/>
          <w:szCs w:val="28"/>
        </w:rPr>
      </w:pPr>
    </w:p>
    <w:p w:rsidR="00E30548" w:rsidRDefault="00E30548" w:rsidP="00545C35">
      <w:pPr>
        <w:ind w:firstLine="426"/>
        <w:jc w:val="both"/>
        <w:rPr>
          <w:sz w:val="28"/>
          <w:szCs w:val="28"/>
        </w:rPr>
      </w:pPr>
    </w:p>
    <w:p w:rsidR="00E30548" w:rsidRDefault="00E30548" w:rsidP="00545C35">
      <w:pPr>
        <w:ind w:firstLine="426"/>
        <w:jc w:val="both"/>
        <w:rPr>
          <w:sz w:val="28"/>
          <w:szCs w:val="28"/>
        </w:rPr>
      </w:pPr>
    </w:p>
    <w:p w:rsidR="00E30548" w:rsidRDefault="00E30548" w:rsidP="00545C35">
      <w:pPr>
        <w:ind w:firstLine="426"/>
        <w:jc w:val="both"/>
        <w:rPr>
          <w:sz w:val="28"/>
          <w:szCs w:val="28"/>
        </w:rPr>
      </w:pPr>
    </w:p>
    <w:p w:rsidR="00E30548" w:rsidRDefault="00E30548" w:rsidP="00545C35">
      <w:pPr>
        <w:ind w:firstLine="426"/>
        <w:jc w:val="both"/>
        <w:rPr>
          <w:sz w:val="28"/>
          <w:szCs w:val="28"/>
        </w:rPr>
      </w:pPr>
    </w:p>
    <w:p w:rsidR="00E30548" w:rsidRDefault="00E30548" w:rsidP="00545C35">
      <w:pPr>
        <w:ind w:firstLine="426"/>
        <w:jc w:val="both"/>
        <w:rPr>
          <w:sz w:val="28"/>
          <w:szCs w:val="28"/>
        </w:rPr>
      </w:pPr>
    </w:p>
    <w:p w:rsidR="00E30548" w:rsidRPr="00545C35" w:rsidRDefault="00E30548" w:rsidP="00545C35">
      <w:pPr>
        <w:ind w:firstLine="426"/>
        <w:jc w:val="both"/>
        <w:rPr>
          <w:sz w:val="28"/>
          <w:szCs w:val="28"/>
        </w:rPr>
      </w:pPr>
    </w:p>
    <w:p w:rsidR="00545C35" w:rsidRPr="00545C35" w:rsidRDefault="00545C35" w:rsidP="00545C35">
      <w:pPr>
        <w:jc w:val="center"/>
        <w:rPr>
          <w:sz w:val="28"/>
          <w:szCs w:val="28"/>
        </w:rPr>
      </w:pPr>
    </w:p>
    <w:p w:rsidR="00545C35" w:rsidRPr="00545C35" w:rsidRDefault="00545C35" w:rsidP="00545C3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45C35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 w:rsidRPr="00545C35"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постоянной рабочей группы антитеррористической комиссии </w:t>
      </w:r>
    </w:p>
    <w:p w:rsidR="002E720F" w:rsidRDefault="00545C35" w:rsidP="00545C3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45C35">
        <w:rPr>
          <w:rFonts w:ascii="Times New Roman" w:hAnsi="Times New Roman" w:cs="Times New Roman"/>
          <w:color w:val="auto"/>
          <w:sz w:val="28"/>
          <w:szCs w:val="28"/>
        </w:rPr>
        <w:t xml:space="preserve">Комсомольского </w:t>
      </w:r>
      <w:r w:rsidR="002E720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45C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45C35" w:rsidRPr="00545C35" w:rsidRDefault="00545C35" w:rsidP="00545C3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45C35">
        <w:rPr>
          <w:rFonts w:ascii="Times New Roman" w:hAnsi="Times New Roman" w:cs="Times New Roman"/>
          <w:color w:val="auto"/>
          <w:sz w:val="28"/>
          <w:szCs w:val="28"/>
        </w:rPr>
        <w:t>Чувашской Республики</w:t>
      </w:r>
    </w:p>
    <w:p w:rsidR="00545C35" w:rsidRPr="00545C35" w:rsidRDefault="00545C35" w:rsidP="00545C35">
      <w:pPr>
        <w:rPr>
          <w:sz w:val="28"/>
          <w:szCs w:val="28"/>
        </w:rPr>
      </w:pPr>
    </w:p>
    <w:p w:rsidR="00545C35" w:rsidRPr="00545C35" w:rsidRDefault="006E78B2" w:rsidP="00545C35">
      <w:pPr>
        <w:ind w:firstLine="426"/>
        <w:jc w:val="both"/>
        <w:rPr>
          <w:sz w:val="28"/>
          <w:szCs w:val="28"/>
        </w:rPr>
      </w:pPr>
      <w:r w:rsidRPr="00545C35">
        <w:rPr>
          <w:sz w:val="28"/>
          <w:szCs w:val="28"/>
        </w:rPr>
        <w:t>Прохоров Сергей Павлович –заместител</w:t>
      </w:r>
      <w:r>
        <w:rPr>
          <w:sz w:val="28"/>
          <w:szCs w:val="28"/>
        </w:rPr>
        <w:t>ь</w:t>
      </w:r>
      <w:r w:rsidRPr="00545C35">
        <w:rPr>
          <w:sz w:val="28"/>
          <w:szCs w:val="28"/>
        </w:rPr>
        <w:t xml:space="preserve"> начальника полиции по охране общественного порядка МО МВД России «Комсомольский» (по согласованию)</w:t>
      </w:r>
      <w:r w:rsidR="00545C35" w:rsidRPr="00545C35">
        <w:rPr>
          <w:sz w:val="28"/>
          <w:szCs w:val="28"/>
        </w:rPr>
        <w:t>.</w:t>
      </w:r>
    </w:p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  <w:r w:rsidRPr="00545C35">
        <w:rPr>
          <w:sz w:val="28"/>
          <w:szCs w:val="28"/>
        </w:rPr>
        <w:t>Члены рабочей группы:</w:t>
      </w:r>
    </w:p>
    <w:p w:rsidR="006E78B2" w:rsidRPr="00545C35" w:rsidRDefault="006E78B2" w:rsidP="006E78B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Митюков Юрий Николаевич</w:t>
      </w:r>
      <w:r w:rsidRPr="00545C35">
        <w:rPr>
          <w:sz w:val="28"/>
          <w:szCs w:val="28"/>
        </w:rPr>
        <w:t xml:space="preserve"> – заместитель главы администрации </w:t>
      </w:r>
      <w:r>
        <w:rPr>
          <w:sz w:val="28"/>
          <w:szCs w:val="28"/>
        </w:rPr>
        <w:t>Комсомольского округа по социальным вопросам – начальник отдела образования</w:t>
      </w:r>
      <w:r w:rsidRPr="00545C35">
        <w:rPr>
          <w:sz w:val="28"/>
          <w:szCs w:val="28"/>
        </w:rPr>
        <w:t>- член антитеррористической комиссии;</w:t>
      </w:r>
    </w:p>
    <w:p w:rsidR="006E78B2" w:rsidRPr="00545C35" w:rsidRDefault="006E78B2" w:rsidP="006E78B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Кокорева Марина Андреевна</w:t>
      </w:r>
      <w:r w:rsidRPr="00545C3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45C35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специалист-эксперт сектора</w:t>
      </w:r>
      <w:r w:rsidRPr="00545C35"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 xml:space="preserve">администрации Комсомольского муниципального округа </w:t>
      </w:r>
      <w:r w:rsidRPr="00545C35">
        <w:rPr>
          <w:sz w:val="28"/>
          <w:szCs w:val="28"/>
        </w:rPr>
        <w:t>- член антитеррористической комиссии;</w:t>
      </w:r>
    </w:p>
    <w:p w:rsidR="00545C35" w:rsidRPr="00545C35" w:rsidRDefault="006E78B2" w:rsidP="006E78B2">
      <w:pPr>
        <w:ind w:firstLine="426"/>
        <w:jc w:val="both"/>
        <w:rPr>
          <w:sz w:val="28"/>
          <w:szCs w:val="28"/>
        </w:rPr>
      </w:pPr>
      <w:r w:rsidRPr="00545C35">
        <w:rPr>
          <w:sz w:val="28"/>
          <w:szCs w:val="28"/>
        </w:rPr>
        <w:t xml:space="preserve">Галкин Димитрий Сергеевич </w:t>
      </w:r>
      <w:r>
        <w:rPr>
          <w:sz w:val="28"/>
          <w:szCs w:val="28"/>
        </w:rPr>
        <w:t>–</w:t>
      </w:r>
      <w:r w:rsidRPr="00545C35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мобилизационной подготовки, специальных программ, ГО и ЧС администрации Комсомольского муниципального округа</w:t>
      </w:r>
      <w:r w:rsidRPr="00545C35">
        <w:rPr>
          <w:sz w:val="28"/>
          <w:szCs w:val="28"/>
        </w:rPr>
        <w:t xml:space="preserve"> - секретарь антитеррористической комиссии</w:t>
      </w:r>
      <w:r w:rsidR="00545C35" w:rsidRPr="00545C35">
        <w:rPr>
          <w:sz w:val="28"/>
          <w:szCs w:val="28"/>
        </w:rPr>
        <w:t>.</w:t>
      </w:r>
    </w:p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</w:p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</w:p>
    <w:p w:rsidR="006357C5" w:rsidRPr="00545C35" w:rsidRDefault="006357C5" w:rsidP="00545C35">
      <w:pPr>
        <w:jc w:val="both"/>
        <w:rPr>
          <w:b/>
          <w:sz w:val="28"/>
          <w:szCs w:val="28"/>
        </w:rPr>
      </w:pPr>
    </w:p>
    <w:p w:rsidR="00C133F9" w:rsidRPr="00545C35" w:rsidRDefault="00C133F9" w:rsidP="00C133F9">
      <w:pPr>
        <w:jc w:val="center"/>
        <w:rPr>
          <w:b/>
          <w:bCs/>
          <w:sz w:val="28"/>
          <w:szCs w:val="28"/>
        </w:rPr>
      </w:pPr>
    </w:p>
    <w:sectPr w:rsidR="00C133F9" w:rsidRPr="00545C35" w:rsidSect="00195197">
      <w:pgSz w:w="11906" w:h="16838"/>
      <w:pgMar w:top="993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F18" w:rsidRDefault="00631F18" w:rsidP="00EA4633">
      <w:r>
        <w:separator/>
      </w:r>
    </w:p>
  </w:endnote>
  <w:endnote w:type="continuationSeparator" w:id="0">
    <w:p w:rsidR="00631F18" w:rsidRDefault="00631F18" w:rsidP="00EA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F18" w:rsidRDefault="00631F18" w:rsidP="00EA4633">
      <w:r>
        <w:separator/>
      </w:r>
    </w:p>
  </w:footnote>
  <w:footnote w:type="continuationSeparator" w:id="0">
    <w:p w:rsidR="00631F18" w:rsidRDefault="00631F18" w:rsidP="00EA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B78DC"/>
    <w:multiLevelType w:val="hybridMultilevel"/>
    <w:tmpl w:val="30EE8338"/>
    <w:lvl w:ilvl="0" w:tplc="7EB43F14">
      <w:start w:val="1"/>
      <w:numFmt w:val="decimal"/>
      <w:lvlText w:val="%1."/>
      <w:lvlJc w:val="left"/>
      <w:pPr>
        <w:ind w:left="112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" w15:restartNumberingAfterBreak="0">
    <w:nsid w:val="7B2623A1"/>
    <w:multiLevelType w:val="hybridMultilevel"/>
    <w:tmpl w:val="4F8AE642"/>
    <w:lvl w:ilvl="0" w:tplc="67604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0ACF"/>
    <w:rsid w:val="00023045"/>
    <w:rsid w:val="0003212D"/>
    <w:rsid w:val="0003414A"/>
    <w:rsid w:val="000405B5"/>
    <w:rsid w:val="00040AD9"/>
    <w:rsid w:val="00041FED"/>
    <w:rsid w:val="000438C1"/>
    <w:rsid w:val="0004517F"/>
    <w:rsid w:val="00057459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1341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45680"/>
    <w:rsid w:val="00152C25"/>
    <w:rsid w:val="00172B4C"/>
    <w:rsid w:val="001766F1"/>
    <w:rsid w:val="001812FA"/>
    <w:rsid w:val="0018157C"/>
    <w:rsid w:val="00195197"/>
    <w:rsid w:val="001954A9"/>
    <w:rsid w:val="001A3A36"/>
    <w:rsid w:val="001B5C2F"/>
    <w:rsid w:val="001C31A4"/>
    <w:rsid w:val="001C548F"/>
    <w:rsid w:val="001D4C3B"/>
    <w:rsid w:val="001E4410"/>
    <w:rsid w:val="001E56F4"/>
    <w:rsid w:val="001F2F7D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2721D"/>
    <w:rsid w:val="0023394B"/>
    <w:rsid w:val="0023498F"/>
    <w:rsid w:val="002401BD"/>
    <w:rsid w:val="00247015"/>
    <w:rsid w:val="00247D84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E720F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2BE9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1DA1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45C35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1F18"/>
    <w:rsid w:val="006357C5"/>
    <w:rsid w:val="006361CA"/>
    <w:rsid w:val="00637321"/>
    <w:rsid w:val="00655496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E78B2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5A28"/>
    <w:rsid w:val="00766EA7"/>
    <w:rsid w:val="00773872"/>
    <w:rsid w:val="00776091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0306F"/>
    <w:rsid w:val="0081073A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E657A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19E9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7376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1E96"/>
    <w:rsid w:val="00BD3CC6"/>
    <w:rsid w:val="00BE04A8"/>
    <w:rsid w:val="00BF1254"/>
    <w:rsid w:val="00BF3CB6"/>
    <w:rsid w:val="00BF7D72"/>
    <w:rsid w:val="00C01B9E"/>
    <w:rsid w:val="00C10442"/>
    <w:rsid w:val="00C129DD"/>
    <w:rsid w:val="00C133F9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06E6B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0548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A4633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0CF3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47953"/>
    <w:rsid w:val="00F52367"/>
    <w:rsid w:val="00F64EA6"/>
    <w:rsid w:val="00F67B48"/>
    <w:rsid w:val="00F67FF0"/>
    <w:rsid w:val="00F7076F"/>
    <w:rsid w:val="00F75BB0"/>
    <w:rsid w:val="00F834A8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C766F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5C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8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1">
    <w:name w:val="s_1"/>
    <w:basedOn w:val="a"/>
    <w:rsid w:val="006357C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6357C5"/>
    <w:rPr>
      <w:color w:val="0000FF"/>
      <w:u w:val="single"/>
    </w:rPr>
  </w:style>
  <w:style w:type="character" w:styleId="a6">
    <w:name w:val="Emphasis"/>
    <w:basedOn w:val="a0"/>
    <w:uiPriority w:val="20"/>
    <w:qFormat/>
    <w:rsid w:val="006357C5"/>
    <w:rPr>
      <w:i/>
      <w:iCs/>
    </w:rPr>
  </w:style>
  <w:style w:type="table" w:styleId="a7">
    <w:name w:val="Table Grid"/>
    <w:basedOn w:val="a1"/>
    <w:uiPriority w:val="59"/>
    <w:rsid w:val="0063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8">
    <w:name w:val="Font Style58"/>
    <w:rsid w:val="00655496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655496"/>
    <w:rPr>
      <w:rFonts w:ascii="Times New Roman" w:hAnsi="Times New Roman" w:cs="Times New Roman" w:hint="default"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A463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EA463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A463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545C3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Style3">
    <w:name w:val="Style3"/>
    <w:basedOn w:val="a"/>
    <w:rsid w:val="00545C35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styleId="ab">
    <w:name w:val="Title"/>
    <w:basedOn w:val="a"/>
    <w:next w:val="a"/>
    <w:link w:val="ac"/>
    <w:uiPriority w:val="99"/>
    <w:qFormat/>
    <w:rsid w:val="00545C35"/>
    <w:pPr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uiPriority w:val="99"/>
    <w:rsid w:val="00545C35"/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d">
    <w:name w:val="Цветовое выделение"/>
    <w:uiPriority w:val="99"/>
    <w:rsid w:val="00545C35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545C35"/>
    <w:rPr>
      <w:b/>
      <w:bCs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6E78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Адм.Комсомольского района ЧР Галкин Д.С.</cp:lastModifiedBy>
  <cp:revision>15</cp:revision>
  <cp:lastPrinted>2023-03-02T06:56:00Z</cp:lastPrinted>
  <dcterms:created xsi:type="dcterms:W3CDTF">2022-12-30T07:23:00Z</dcterms:created>
  <dcterms:modified xsi:type="dcterms:W3CDTF">2024-11-12T06:42:00Z</dcterms:modified>
</cp:coreProperties>
</file>