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BB" w:rsidRDefault="00A23BDE" w:rsidP="00A23B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23BDE">
        <w:rPr>
          <w:rFonts w:ascii="Times New Roman" w:hAnsi="Times New Roman" w:cs="Times New Roman"/>
          <w:sz w:val="24"/>
          <w:szCs w:val="24"/>
        </w:rPr>
        <w:t>Год экологической культуры и бережного природопользования в Чувашской Республике</w:t>
      </w:r>
    </w:p>
    <w:p w:rsidR="00A23BDE" w:rsidRDefault="00A23BDE" w:rsidP="00A23B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3BDE" w:rsidRPr="00D050BB" w:rsidRDefault="00A23BDE" w:rsidP="00A23B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Красноармейский муниципальный округ</w:t>
      </w:r>
    </w:p>
    <w:p w:rsidR="00A23BDE" w:rsidRDefault="00A23BDE" w:rsidP="00D0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9D4" w:rsidRPr="00D050BB" w:rsidRDefault="00A83D7A" w:rsidP="00D0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0BB">
        <w:rPr>
          <w:rFonts w:ascii="Times New Roman" w:hAnsi="Times New Roman" w:cs="Times New Roman"/>
          <w:sz w:val="24"/>
          <w:szCs w:val="24"/>
        </w:rPr>
        <w:t>В соответствии с Указом Главы Чувашской Республики Олега Николаева 2024 год в Чувашии объявлен Годом экологической культуры и бережного природопользования.</w:t>
      </w:r>
    </w:p>
    <w:p w:rsidR="00C53608" w:rsidRPr="00D050BB" w:rsidRDefault="000402E0" w:rsidP="00D0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0BB">
        <w:rPr>
          <w:rFonts w:ascii="Times New Roman" w:hAnsi="Times New Roman" w:cs="Times New Roman"/>
          <w:sz w:val="24"/>
          <w:szCs w:val="24"/>
        </w:rPr>
        <w:t>Республиканским планом</w:t>
      </w:r>
      <w:r w:rsidR="00A83D7A" w:rsidRPr="00D050BB">
        <w:rPr>
          <w:rFonts w:ascii="Times New Roman" w:hAnsi="Times New Roman" w:cs="Times New Roman"/>
          <w:sz w:val="24"/>
          <w:szCs w:val="24"/>
        </w:rPr>
        <w:t xml:space="preserve"> основных мероприятий по проведению Года экологической культуры и бережного природопользования </w:t>
      </w:r>
      <w:r w:rsidRPr="00D050BB">
        <w:rPr>
          <w:rFonts w:ascii="Times New Roman" w:hAnsi="Times New Roman" w:cs="Times New Roman"/>
          <w:sz w:val="24"/>
          <w:szCs w:val="24"/>
        </w:rPr>
        <w:t xml:space="preserve">было предусмотрено определить </w:t>
      </w:r>
      <w:r w:rsidR="00A83D7A" w:rsidRPr="00D050BB">
        <w:rPr>
          <w:rFonts w:ascii="Times New Roman" w:hAnsi="Times New Roman" w:cs="Times New Roman"/>
          <w:sz w:val="24"/>
          <w:szCs w:val="24"/>
        </w:rPr>
        <w:t>экологическ</w:t>
      </w:r>
      <w:r w:rsidRPr="00D050BB">
        <w:rPr>
          <w:rFonts w:ascii="Times New Roman" w:hAnsi="Times New Roman" w:cs="Times New Roman"/>
          <w:sz w:val="24"/>
          <w:szCs w:val="24"/>
        </w:rPr>
        <w:t xml:space="preserve">ий </w:t>
      </w:r>
      <w:r w:rsidR="00A83D7A" w:rsidRPr="00D050BB">
        <w:rPr>
          <w:rFonts w:ascii="Times New Roman" w:hAnsi="Times New Roman" w:cs="Times New Roman"/>
          <w:sz w:val="24"/>
          <w:szCs w:val="24"/>
        </w:rPr>
        <w:t>символ муниципальных и городских округов.</w:t>
      </w:r>
    </w:p>
    <w:p w:rsidR="00A83D7A" w:rsidRPr="00D050BB" w:rsidRDefault="00A83D7A" w:rsidP="00D0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0BB">
        <w:rPr>
          <w:rFonts w:ascii="Times New Roman" w:hAnsi="Times New Roman" w:cs="Times New Roman"/>
          <w:sz w:val="24"/>
          <w:szCs w:val="24"/>
        </w:rPr>
        <w:t>На голосование по выбору экологического символа</w:t>
      </w:r>
      <w:r w:rsidR="00C53608" w:rsidRPr="00D050BB">
        <w:rPr>
          <w:rFonts w:ascii="Times New Roman" w:hAnsi="Times New Roman" w:cs="Times New Roman"/>
          <w:sz w:val="24"/>
          <w:szCs w:val="24"/>
        </w:rPr>
        <w:t xml:space="preserve"> Красноа</w:t>
      </w:r>
      <w:r w:rsidR="00787229" w:rsidRPr="00D050BB">
        <w:rPr>
          <w:rFonts w:ascii="Times New Roman" w:hAnsi="Times New Roman" w:cs="Times New Roman"/>
          <w:sz w:val="24"/>
          <w:szCs w:val="24"/>
        </w:rPr>
        <w:t>рмейского муниципального округа</w:t>
      </w:r>
      <w:r w:rsidRPr="00D050BB">
        <w:rPr>
          <w:rFonts w:ascii="Times New Roman" w:hAnsi="Times New Roman" w:cs="Times New Roman"/>
          <w:sz w:val="24"/>
          <w:szCs w:val="24"/>
        </w:rPr>
        <w:t xml:space="preserve"> был</w:t>
      </w:r>
      <w:r w:rsidR="000402E0" w:rsidRPr="00D050BB">
        <w:rPr>
          <w:rFonts w:ascii="Times New Roman" w:hAnsi="Times New Roman" w:cs="Times New Roman"/>
          <w:sz w:val="24"/>
          <w:szCs w:val="24"/>
        </w:rPr>
        <w:t>и</w:t>
      </w:r>
      <w:r w:rsidRPr="00D050BB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 w:rsidR="000402E0" w:rsidRPr="00D050BB">
        <w:rPr>
          <w:rFonts w:ascii="Times New Roman" w:hAnsi="Times New Roman" w:cs="Times New Roman"/>
          <w:sz w:val="24"/>
          <w:szCs w:val="24"/>
        </w:rPr>
        <w:t>ы</w:t>
      </w:r>
      <w:r w:rsidRPr="00D050BB">
        <w:rPr>
          <w:rFonts w:ascii="Times New Roman" w:hAnsi="Times New Roman" w:cs="Times New Roman"/>
          <w:sz w:val="24"/>
          <w:szCs w:val="24"/>
        </w:rPr>
        <w:t xml:space="preserve"> три объекта</w:t>
      </w:r>
      <w:r w:rsidR="00C53608" w:rsidRPr="00D050BB">
        <w:rPr>
          <w:rFonts w:ascii="Times New Roman" w:hAnsi="Times New Roman" w:cs="Times New Roman"/>
          <w:sz w:val="24"/>
          <w:szCs w:val="24"/>
        </w:rPr>
        <w:t>: памятник природы –</w:t>
      </w:r>
      <w:r w:rsidR="000402E0" w:rsidRPr="00D050BB">
        <w:rPr>
          <w:rFonts w:ascii="Times New Roman" w:hAnsi="Times New Roman" w:cs="Times New Roman"/>
          <w:sz w:val="24"/>
          <w:szCs w:val="24"/>
        </w:rPr>
        <w:t xml:space="preserve"> </w:t>
      </w:r>
      <w:r w:rsidR="00C53608" w:rsidRPr="00D050BB">
        <w:rPr>
          <w:rFonts w:ascii="Times New Roman" w:hAnsi="Times New Roman" w:cs="Times New Roman"/>
          <w:sz w:val="24"/>
          <w:szCs w:val="24"/>
        </w:rPr>
        <w:t xml:space="preserve">озеро </w:t>
      </w:r>
      <w:proofErr w:type="spellStart"/>
      <w:r w:rsidR="00C53608" w:rsidRPr="00D050BB">
        <w:rPr>
          <w:rFonts w:ascii="Times New Roman" w:hAnsi="Times New Roman" w:cs="Times New Roman"/>
          <w:sz w:val="24"/>
          <w:szCs w:val="24"/>
        </w:rPr>
        <w:t>Кошкинское</w:t>
      </w:r>
      <w:proofErr w:type="spellEnd"/>
      <w:r w:rsidR="00C53608" w:rsidRPr="00D050BB">
        <w:rPr>
          <w:rFonts w:ascii="Times New Roman" w:hAnsi="Times New Roman" w:cs="Times New Roman"/>
          <w:sz w:val="24"/>
          <w:szCs w:val="24"/>
        </w:rPr>
        <w:t>, памятник природы –</w:t>
      </w:r>
      <w:r w:rsidR="000402E0" w:rsidRPr="00D050BB">
        <w:rPr>
          <w:rFonts w:ascii="Times New Roman" w:hAnsi="Times New Roman" w:cs="Times New Roman"/>
          <w:sz w:val="24"/>
          <w:szCs w:val="24"/>
        </w:rPr>
        <w:t xml:space="preserve"> </w:t>
      </w:r>
      <w:r w:rsidR="00C53608" w:rsidRPr="00D050BB">
        <w:rPr>
          <w:rFonts w:ascii="Times New Roman" w:hAnsi="Times New Roman" w:cs="Times New Roman"/>
          <w:sz w:val="24"/>
          <w:szCs w:val="24"/>
        </w:rPr>
        <w:t xml:space="preserve">озеро </w:t>
      </w:r>
      <w:proofErr w:type="spellStart"/>
      <w:r w:rsidR="00C53608" w:rsidRPr="00D050BB">
        <w:rPr>
          <w:rFonts w:ascii="Times New Roman" w:hAnsi="Times New Roman" w:cs="Times New Roman"/>
          <w:sz w:val="24"/>
          <w:szCs w:val="24"/>
        </w:rPr>
        <w:t>Кюльхири</w:t>
      </w:r>
      <w:proofErr w:type="spellEnd"/>
      <w:r w:rsidR="00C53608" w:rsidRPr="00D05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3608" w:rsidRPr="00D050BB">
        <w:rPr>
          <w:rFonts w:ascii="Times New Roman" w:hAnsi="Times New Roman" w:cs="Times New Roman"/>
          <w:sz w:val="24"/>
          <w:szCs w:val="24"/>
        </w:rPr>
        <w:t>этнопарк</w:t>
      </w:r>
      <w:proofErr w:type="spellEnd"/>
      <w:r w:rsidR="00C53608" w:rsidRPr="00D050BB">
        <w:rPr>
          <w:rFonts w:ascii="Times New Roman" w:hAnsi="Times New Roman" w:cs="Times New Roman"/>
          <w:sz w:val="24"/>
          <w:szCs w:val="24"/>
        </w:rPr>
        <w:t xml:space="preserve"> «Три солнца». </w:t>
      </w:r>
      <w:r w:rsidR="000402E0" w:rsidRPr="00D050BB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C53608" w:rsidRPr="00D050BB">
        <w:rPr>
          <w:rFonts w:ascii="Times New Roman" w:hAnsi="Times New Roman" w:cs="Times New Roman"/>
          <w:sz w:val="24"/>
          <w:szCs w:val="24"/>
        </w:rPr>
        <w:t xml:space="preserve">опроса жителей </w:t>
      </w:r>
      <w:r w:rsidR="000402E0" w:rsidRPr="00D050BB">
        <w:rPr>
          <w:rFonts w:ascii="Times New Roman" w:hAnsi="Times New Roman" w:cs="Times New Roman"/>
          <w:sz w:val="24"/>
          <w:szCs w:val="24"/>
        </w:rPr>
        <w:t>наиболее</w:t>
      </w:r>
      <w:r w:rsidR="00C53608" w:rsidRPr="00D050BB">
        <w:rPr>
          <w:rFonts w:ascii="Times New Roman" w:hAnsi="Times New Roman" w:cs="Times New Roman"/>
          <w:sz w:val="24"/>
          <w:szCs w:val="24"/>
        </w:rPr>
        <w:t xml:space="preserve"> значим</w:t>
      </w:r>
      <w:r w:rsidR="000402E0" w:rsidRPr="00D050BB">
        <w:rPr>
          <w:rFonts w:ascii="Times New Roman" w:hAnsi="Times New Roman" w:cs="Times New Roman"/>
          <w:sz w:val="24"/>
          <w:szCs w:val="24"/>
        </w:rPr>
        <w:t>ым</w:t>
      </w:r>
      <w:r w:rsidR="00C53608" w:rsidRPr="00D050BB">
        <w:rPr>
          <w:rFonts w:ascii="Times New Roman" w:hAnsi="Times New Roman" w:cs="Times New Roman"/>
          <w:sz w:val="24"/>
          <w:szCs w:val="24"/>
        </w:rPr>
        <w:t xml:space="preserve"> экологическ</w:t>
      </w:r>
      <w:r w:rsidR="000402E0" w:rsidRPr="00D050BB">
        <w:rPr>
          <w:rFonts w:ascii="Times New Roman" w:hAnsi="Times New Roman" w:cs="Times New Roman"/>
          <w:sz w:val="24"/>
          <w:szCs w:val="24"/>
        </w:rPr>
        <w:t>им</w:t>
      </w:r>
      <w:r w:rsidR="00C53608" w:rsidRPr="00D050BB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0402E0" w:rsidRPr="00D050BB">
        <w:rPr>
          <w:rFonts w:ascii="Times New Roman" w:hAnsi="Times New Roman" w:cs="Times New Roman"/>
          <w:sz w:val="24"/>
          <w:szCs w:val="24"/>
        </w:rPr>
        <w:t>ом</w:t>
      </w:r>
      <w:r w:rsidR="00C53608" w:rsidRPr="00D050BB">
        <w:rPr>
          <w:rFonts w:ascii="Times New Roman" w:hAnsi="Times New Roman" w:cs="Times New Roman"/>
          <w:sz w:val="24"/>
          <w:szCs w:val="24"/>
        </w:rPr>
        <w:t xml:space="preserve"> на территории округа </w:t>
      </w:r>
      <w:r w:rsidR="000402E0" w:rsidRPr="00D050BB">
        <w:rPr>
          <w:rFonts w:ascii="Times New Roman" w:hAnsi="Times New Roman" w:cs="Times New Roman"/>
          <w:sz w:val="24"/>
          <w:szCs w:val="24"/>
        </w:rPr>
        <w:t>признан</w:t>
      </w:r>
      <w:r w:rsidR="00C53608" w:rsidRPr="00D0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608" w:rsidRPr="00D050BB">
        <w:rPr>
          <w:rFonts w:ascii="Times New Roman" w:hAnsi="Times New Roman" w:cs="Times New Roman"/>
          <w:sz w:val="24"/>
          <w:szCs w:val="24"/>
        </w:rPr>
        <w:t>этнопарк</w:t>
      </w:r>
      <w:proofErr w:type="spellEnd"/>
      <w:r w:rsidR="00C53608" w:rsidRPr="00D050BB">
        <w:rPr>
          <w:rFonts w:ascii="Times New Roman" w:hAnsi="Times New Roman" w:cs="Times New Roman"/>
          <w:sz w:val="24"/>
          <w:szCs w:val="24"/>
        </w:rPr>
        <w:t xml:space="preserve"> «Три солнца» (Кедровая тропа)</w:t>
      </w:r>
      <w:r w:rsidR="000402E0" w:rsidRPr="00D050BB">
        <w:rPr>
          <w:rFonts w:ascii="Times New Roman" w:hAnsi="Times New Roman" w:cs="Times New Roman"/>
          <w:sz w:val="24"/>
          <w:szCs w:val="24"/>
        </w:rPr>
        <w:t>, набравший</w:t>
      </w:r>
      <w:r w:rsidR="00C53608" w:rsidRPr="00D050BB">
        <w:rPr>
          <w:rFonts w:ascii="Times New Roman" w:hAnsi="Times New Roman" w:cs="Times New Roman"/>
          <w:sz w:val="24"/>
          <w:szCs w:val="24"/>
        </w:rPr>
        <w:t xml:space="preserve"> 403 голоса (59,97%), </w:t>
      </w:r>
      <w:r w:rsidR="00787229" w:rsidRPr="00D050BB">
        <w:rPr>
          <w:rFonts w:ascii="Times New Roman" w:hAnsi="Times New Roman" w:cs="Times New Roman"/>
          <w:sz w:val="24"/>
          <w:szCs w:val="24"/>
        </w:rPr>
        <w:t xml:space="preserve">именно он станет символом Года экологической культуры и бережного природопользования в </w:t>
      </w:r>
      <w:r w:rsidR="000402E0" w:rsidRPr="00D050BB">
        <w:rPr>
          <w:rFonts w:ascii="Times New Roman" w:hAnsi="Times New Roman" w:cs="Times New Roman"/>
          <w:sz w:val="24"/>
          <w:szCs w:val="24"/>
        </w:rPr>
        <w:t>Красноармейском</w:t>
      </w:r>
      <w:r w:rsidR="00787229" w:rsidRPr="00D050BB">
        <w:rPr>
          <w:rFonts w:ascii="Times New Roman" w:hAnsi="Times New Roman" w:cs="Times New Roman"/>
          <w:sz w:val="24"/>
          <w:szCs w:val="24"/>
        </w:rPr>
        <w:t xml:space="preserve"> муниципальном округе. П</w:t>
      </w:r>
      <w:r w:rsidR="00C53608" w:rsidRPr="00D050BB">
        <w:rPr>
          <w:rFonts w:ascii="Times New Roman" w:hAnsi="Times New Roman" w:cs="Times New Roman"/>
          <w:sz w:val="24"/>
          <w:szCs w:val="24"/>
        </w:rPr>
        <w:t>амятник природы –</w:t>
      </w:r>
      <w:r w:rsidR="00D050BB">
        <w:rPr>
          <w:rFonts w:ascii="Times New Roman" w:hAnsi="Times New Roman" w:cs="Times New Roman"/>
          <w:sz w:val="24"/>
          <w:szCs w:val="24"/>
        </w:rPr>
        <w:t xml:space="preserve"> </w:t>
      </w:r>
      <w:r w:rsidR="00C53608" w:rsidRPr="00D050BB">
        <w:rPr>
          <w:rFonts w:ascii="Times New Roman" w:hAnsi="Times New Roman" w:cs="Times New Roman"/>
          <w:sz w:val="24"/>
          <w:szCs w:val="24"/>
        </w:rPr>
        <w:t xml:space="preserve">озеро </w:t>
      </w:r>
      <w:proofErr w:type="spellStart"/>
      <w:r w:rsidR="00C53608" w:rsidRPr="00D050BB">
        <w:rPr>
          <w:rFonts w:ascii="Times New Roman" w:hAnsi="Times New Roman" w:cs="Times New Roman"/>
          <w:sz w:val="24"/>
          <w:szCs w:val="24"/>
        </w:rPr>
        <w:t>Кошкинское</w:t>
      </w:r>
      <w:proofErr w:type="spellEnd"/>
      <w:r w:rsidR="00C53608" w:rsidRPr="00D050BB">
        <w:rPr>
          <w:rFonts w:ascii="Times New Roman" w:hAnsi="Times New Roman" w:cs="Times New Roman"/>
          <w:sz w:val="24"/>
          <w:szCs w:val="24"/>
        </w:rPr>
        <w:t xml:space="preserve"> набрал 197 голосов (28,87%), </w:t>
      </w:r>
      <w:r w:rsidR="000402E0" w:rsidRPr="00D050BB">
        <w:rPr>
          <w:rFonts w:ascii="Times New Roman" w:hAnsi="Times New Roman" w:cs="Times New Roman"/>
          <w:sz w:val="24"/>
          <w:szCs w:val="24"/>
        </w:rPr>
        <w:t>памятник</w:t>
      </w:r>
      <w:r w:rsidR="00C53608" w:rsidRPr="00D050BB">
        <w:rPr>
          <w:rFonts w:ascii="Times New Roman" w:hAnsi="Times New Roman" w:cs="Times New Roman"/>
          <w:sz w:val="24"/>
          <w:szCs w:val="24"/>
        </w:rPr>
        <w:t xml:space="preserve"> природы –</w:t>
      </w:r>
      <w:r w:rsidR="000402E0" w:rsidRPr="00D050BB">
        <w:rPr>
          <w:rFonts w:ascii="Times New Roman" w:hAnsi="Times New Roman" w:cs="Times New Roman"/>
          <w:sz w:val="24"/>
          <w:szCs w:val="24"/>
        </w:rPr>
        <w:t xml:space="preserve"> </w:t>
      </w:r>
      <w:r w:rsidR="00C53608" w:rsidRPr="00D050BB">
        <w:rPr>
          <w:rFonts w:ascii="Times New Roman" w:hAnsi="Times New Roman" w:cs="Times New Roman"/>
          <w:sz w:val="24"/>
          <w:szCs w:val="24"/>
        </w:rPr>
        <w:t xml:space="preserve">озеро </w:t>
      </w:r>
      <w:proofErr w:type="spellStart"/>
      <w:r w:rsidR="00C53608" w:rsidRPr="00D050BB">
        <w:rPr>
          <w:rFonts w:ascii="Times New Roman" w:hAnsi="Times New Roman" w:cs="Times New Roman"/>
          <w:sz w:val="24"/>
          <w:szCs w:val="24"/>
        </w:rPr>
        <w:t>Кюльхири</w:t>
      </w:r>
      <w:proofErr w:type="spellEnd"/>
      <w:r w:rsidR="00C53608" w:rsidRPr="00D050BB">
        <w:rPr>
          <w:rFonts w:ascii="Times New Roman" w:hAnsi="Times New Roman" w:cs="Times New Roman"/>
          <w:sz w:val="24"/>
          <w:szCs w:val="24"/>
        </w:rPr>
        <w:t xml:space="preserve"> набрал 75 голосов (11</w:t>
      </w:r>
      <w:r w:rsidR="000402E0" w:rsidRPr="00D050BB">
        <w:rPr>
          <w:rFonts w:ascii="Times New Roman" w:hAnsi="Times New Roman" w:cs="Times New Roman"/>
          <w:sz w:val="24"/>
          <w:szCs w:val="24"/>
        </w:rPr>
        <w:t>,</w:t>
      </w:r>
      <w:r w:rsidR="00C53608" w:rsidRPr="00D050BB">
        <w:rPr>
          <w:rFonts w:ascii="Times New Roman" w:hAnsi="Times New Roman" w:cs="Times New Roman"/>
          <w:sz w:val="24"/>
          <w:szCs w:val="24"/>
        </w:rPr>
        <w:t>16%).</w:t>
      </w:r>
    </w:p>
    <w:p w:rsidR="000402E0" w:rsidRPr="00D050BB" w:rsidRDefault="000402E0" w:rsidP="00D0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0BB">
        <w:rPr>
          <w:rFonts w:ascii="Times New Roman" w:hAnsi="Times New Roman" w:cs="Times New Roman"/>
          <w:sz w:val="24"/>
          <w:szCs w:val="24"/>
        </w:rPr>
        <w:t>Как и по всей республике, на территории округа проходят ежегодные экологические акции по посадке деревьев, очистке водоемов, месячники по санитарно-экологической очистке и благоустройству населенных пунктов.</w:t>
      </w:r>
    </w:p>
    <w:p w:rsidR="000402E0" w:rsidRPr="00D050BB" w:rsidRDefault="000402E0" w:rsidP="00D0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0BB">
        <w:rPr>
          <w:rFonts w:ascii="Times New Roman" w:hAnsi="Times New Roman" w:cs="Times New Roman"/>
          <w:sz w:val="24"/>
          <w:szCs w:val="24"/>
        </w:rPr>
        <w:t>В рамках акции</w:t>
      </w:r>
      <w:r w:rsidR="00787229" w:rsidRPr="00D050BB">
        <w:rPr>
          <w:rFonts w:ascii="Times New Roman" w:hAnsi="Times New Roman" w:cs="Times New Roman"/>
          <w:sz w:val="24"/>
          <w:szCs w:val="24"/>
        </w:rPr>
        <w:t xml:space="preserve"> «Сад памяти</w:t>
      </w:r>
      <w:r w:rsidRPr="00D050BB">
        <w:rPr>
          <w:rFonts w:ascii="Times New Roman" w:hAnsi="Times New Roman" w:cs="Times New Roman"/>
          <w:sz w:val="24"/>
          <w:szCs w:val="24"/>
        </w:rPr>
        <w:t xml:space="preserve">» </w:t>
      </w:r>
      <w:r w:rsidR="00787229" w:rsidRPr="00D050BB">
        <w:rPr>
          <w:rFonts w:ascii="Times New Roman" w:hAnsi="Times New Roman" w:cs="Times New Roman"/>
          <w:sz w:val="24"/>
          <w:szCs w:val="24"/>
        </w:rPr>
        <w:t xml:space="preserve"> на территории МБОУ «Красноармейская СОШ» в па</w:t>
      </w:r>
      <w:r w:rsidR="00C63E0D" w:rsidRPr="00D050BB">
        <w:rPr>
          <w:rFonts w:ascii="Times New Roman" w:hAnsi="Times New Roman" w:cs="Times New Roman"/>
          <w:sz w:val="24"/>
          <w:szCs w:val="24"/>
        </w:rPr>
        <w:t xml:space="preserve">мять о погибших при исполнении </w:t>
      </w:r>
      <w:r w:rsidR="00787229" w:rsidRPr="00D050BB">
        <w:rPr>
          <w:rFonts w:ascii="Times New Roman" w:hAnsi="Times New Roman" w:cs="Times New Roman"/>
          <w:sz w:val="24"/>
          <w:szCs w:val="24"/>
        </w:rPr>
        <w:t xml:space="preserve">воинского долга в годы ВОВ и в ходе специальной военной операции на Украине были высажены молодые кедры. </w:t>
      </w:r>
    </w:p>
    <w:p w:rsidR="00A925A6" w:rsidRPr="00D050BB" w:rsidRDefault="00A925A6" w:rsidP="00D0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0BB">
        <w:rPr>
          <w:rFonts w:ascii="Times New Roman" w:hAnsi="Times New Roman" w:cs="Times New Roman"/>
          <w:sz w:val="24"/>
          <w:szCs w:val="24"/>
        </w:rPr>
        <w:t xml:space="preserve">В рамках всероссийской акции </w:t>
      </w:r>
      <w:r w:rsidR="000402E0" w:rsidRPr="00D050BB">
        <w:rPr>
          <w:rFonts w:ascii="Times New Roman" w:hAnsi="Times New Roman" w:cs="Times New Roman"/>
          <w:sz w:val="24"/>
          <w:szCs w:val="24"/>
          <w:shd w:val="clear" w:color="auto" w:fill="FFFFFF"/>
        </w:rPr>
        <w:t>по восстановлению лесов</w:t>
      </w:r>
      <w:r w:rsidR="000402E0" w:rsidRPr="00D050BB">
        <w:rPr>
          <w:rFonts w:ascii="Times New Roman" w:hAnsi="Times New Roman" w:cs="Times New Roman"/>
          <w:sz w:val="24"/>
          <w:szCs w:val="24"/>
        </w:rPr>
        <w:t xml:space="preserve"> </w:t>
      </w:r>
      <w:r w:rsidRPr="00D050BB">
        <w:rPr>
          <w:rFonts w:ascii="Times New Roman" w:hAnsi="Times New Roman" w:cs="Times New Roman"/>
          <w:sz w:val="24"/>
          <w:szCs w:val="24"/>
        </w:rPr>
        <w:t xml:space="preserve">«Сохраним лес» </w:t>
      </w:r>
      <w:r w:rsidR="0074275A" w:rsidRPr="00D050BB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D050BB">
        <w:rPr>
          <w:rFonts w:ascii="Times New Roman" w:hAnsi="Times New Roman" w:cs="Times New Roman"/>
          <w:sz w:val="24"/>
          <w:szCs w:val="24"/>
        </w:rPr>
        <w:t>проведено 7 мероприятий по посадке деревьев</w:t>
      </w:r>
      <w:r w:rsidR="0074275A" w:rsidRPr="00D050BB">
        <w:rPr>
          <w:rFonts w:ascii="Times New Roman" w:hAnsi="Times New Roman" w:cs="Times New Roman"/>
          <w:sz w:val="24"/>
          <w:szCs w:val="24"/>
        </w:rPr>
        <w:t xml:space="preserve">: общая </w:t>
      </w:r>
      <w:r w:rsidRPr="00D050BB">
        <w:rPr>
          <w:rFonts w:ascii="Times New Roman" w:hAnsi="Times New Roman" w:cs="Times New Roman"/>
          <w:sz w:val="24"/>
          <w:szCs w:val="24"/>
        </w:rPr>
        <w:t>площадь</w:t>
      </w:r>
      <w:r w:rsidR="0074275A" w:rsidRPr="00D050BB">
        <w:rPr>
          <w:rFonts w:ascii="Times New Roman" w:hAnsi="Times New Roman" w:cs="Times New Roman"/>
          <w:sz w:val="24"/>
          <w:szCs w:val="24"/>
        </w:rPr>
        <w:t xml:space="preserve"> посадок</w:t>
      </w:r>
      <w:r w:rsidRPr="00D050BB">
        <w:rPr>
          <w:rFonts w:ascii="Times New Roman" w:hAnsi="Times New Roman" w:cs="Times New Roman"/>
          <w:sz w:val="24"/>
          <w:szCs w:val="24"/>
        </w:rPr>
        <w:t xml:space="preserve"> составляет 1,1 га, количество высаженных </w:t>
      </w:r>
      <w:r w:rsidR="0074275A" w:rsidRPr="00D050BB">
        <w:rPr>
          <w:rFonts w:ascii="Times New Roman" w:hAnsi="Times New Roman" w:cs="Times New Roman"/>
          <w:sz w:val="24"/>
          <w:szCs w:val="24"/>
        </w:rPr>
        <w:t xml:space="preserve"> </w:t>
      </w:r>
      <w:r w:rsidRPr="00D050BB">
        <w:rPr>
          <w:rFonts w:ascii="Times New Roman" w:hAnsi="Times New Roman" w:cs="Times New Roman"/>
          <w:sz w:val="24"/>
          <w:szCs w:val="24"/>
        </w:rPr>
        <w:t>деревьев</w:t>
      </w:r>
      <w:r w:rsidR="0074275A" w:rsidRPr="00D050BB">
        <w:rPr>
          <w:rFonts w:ascii="Times New Roman" w:hAnsi="Times New Roman" w:cs="Times New Roman"/>
          <w:sz w:val="24"/>
          <w:szCs w:val="24"/>
        </w:rPr>
        <w:t xml:space="preserve"> –</w:t>
      </w:r>
      <w:r w:rsidRPr="00D050BB">
        <w:rPr>
          <w:rFonts w:ascii="Times New Roman" w:hAnsi="Times New Roman" w:cs="Times New Roman"/>
          <w:sz w:val="24"/>
          <w:szCs w:val="24"/>
        </w:rPr>
        <w:t xml:space="preserve"> </w:t>
      </w:r>
      <w:r w:rsidR="0074275A" w:rsidRPr="00D050BB">
        <w:rPr>
          <w:rFonts w:ascii="Times New Roman" w:hAnsi="Times New Roman" w:cs="Times New Roman"/>
          <w:sz w:val="24"/>
          <w:szCs w:val="24"/>
        </w:rPr>
        <w:t>900</w:t>
      </w:r>
      <w:r w:rsidRPr="00D050BB">
        <w:rPr>
          <w:rFonts w:ascii="Times New Roman" w:hAnsi="Times New Roman" w:cs="Times New Roman"/>
          <w:sz w:val="24"/>
          <w:szCs w:val="24"/>
        </w:rPr>
        <w:t>.</w:t>
      </w:r>
    </w:p>
    <w:p w:rsidR="00787229" w:rsidRPr="00D050BB" w:rsidRDefault="00C63E0D" w:rsidP="00D0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0BB">
        <w:rPr>
          <w:rFonts w:ascii="Times New Roman" w:hAnsi="Times New Roman" w:cs="Times New Roman"/>
          <w:sz w:val="24"/>
          <w:szCs w:val="24"/>
        </w:rPr>
        <w:t>В рамках Всероссийской акции по очистке от мусора берегов водных объектов «Вода России» в 2023 году в Красноармейском муниципальном округе было проведено 8 мероприятий</w:t>
      </w:r>
      <w:r w:rsidR="0074275A" w:rsidRPr="00D050BB">
        <w:rPr>
          <w:rFonts w:ascii="Times New Roman" w:hAnsi="Times New Roman" w:cs="Times New Roman"/>
          <w:sz w:val="24"/>
          <w:szCs w:val="24"/>
        </w:rPr>
        <w:t>:</w:t>
      </w:r>
      <w:r w:rsidRPr="00D050BB">
        <w:rPr>
          <w:rFonts w:ascii="Times New Roman" w:hAnsi="Times New Roman" w:cs="Times New Roman"/>
          <w:sz w:val="24"/>
          <w:szCs w:val="24"/>
        </w:rPr>
        <w:t xml:space="preserve"> протяженность очищенных берегов составил</w:t>
      </w:r>
      <w:r w:rsidR="0074275A" w:rsidRPr="00D050BB">
        <w:rPr>
          <w:rFonts w:ascii="Times New Roman" w:hAnsi="Times New Roman" w:cs="Times New Roman"/>
          <w:sz w:val="24"/>
          <w:szCs w:val="24"/>
        </w:rPr>
        <w:t>а</w:t>
      </w:r>
      <w:r w:rsidRPr="00D050BB">
        <w:rPr>
          <w:rFonts w:ascii="Times New Roman" w:hAnsi="Times New Roman" w:cs="Times New Roman"/>
          <w:sz w:val="24"/>
          <w:szCs w:val="24"/>
        </w:rPr>
        <w:t xml:space="preserve"> 12,2 км, объем собранного мусора </w:t>
      </w:r>
      <w:r w:rsidR="0074275A" w:rsidRPr="00D050BB">
        <w:rPr>
          <w:rFonts w:ascii="Times New Roman" w:hAnsi="Times New Roman" w:cs="Times New Roman"/>
          <w:sz w:val="24"/>
          <w:szCs w:val="24"/>
        </w:rPr>
        <w:t>–</w:t>
      </w:r>
      <w:r w:rsidRPr="00D050BB">
        <w:rPr>
          <w:rFonts w:ascii="Times New Roman" w:hAnsi="Times New Roman" w:cs="Times New Roman"/>
          <w:sz w:val="24"/>
          <w:szCs w:val="24"/>
        </w:rPr>
        <w:t xml:space="preserve"> 13,26 м3</w:t>
      </w:r>
      <w:r w:rsidR="005D4C81" w:rsidRPr="00D050BB">
        <w:rPr>
          <w:rFonts w:ascii="Times New Roman" w:hAnsi="Times New Roman" w:cs="Times New Roman"/>
          <w:sz w:val="24"/>
          <w:szCs w:val="24"/>
        </w:rPr>
        <w:t>.</w:t>
      </w:r>
    </w:p>
    <w:p w:rsidR="0074275A" w:rsidRPr="00D050BB" w:rsidRDefault="00BF2E03" w:rsidP="00D05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0BB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Красноармейского муниципального округа </w:t>
      </w:r>
      <w:r w:rsidR="0074275A" w:rsidRPr="00D050BB">
        <w:rPr>
          <w:rFonts w:ascii="Times New Roman" w:eastAsia="Times New Roman" w:hAnsi="Times New Roman" w:cs="Times New Roman"/>
          <w:sz w:val="24"/>
          <w:szCs w:val="24"/>
        </w:rPr>
        <w:t xml:space="preserve">определено </w:t>
      </w:r>
      <w:r w:rsidR="006A41B1" w:rsidRPr="00D050BB">
        <w:rPr>
          <w:rFonts w:ascii="Times New Roman" w:eastAsia="Times New Roman" w:hAnsi="Times New Roman" w:cs="Times New Roman"/>
          <w:sz w:val="24"/>
          <w:szCs w:val="24"/>
        </w:rPr>
        <w:t xml:space="preserve">179 </w:t>
      </w:r>
      <w:r w:rsidRPr="00D050BB"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="006A41B1" w:rsidRPr="00D05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50BB">
        <w:rPr>
          <w:rFonts w:ascii="Times New Roman" w:eastAsia="Times New Roman" w:hAnsi="Times New Roman" w:cs="Times New Roman"/>
          <w:sz w:val="24"/>
          <w:szCs w:val="24"/>
        </w:rPr>
        <w:t>(площадок)</w:t>
      </w:r>
      <w:r w:rsidR="0074275A" w:rsidRPr="00D05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1B1" w:rsidRPr="00D050BB">
        <w:rPr>
          <w:rFonts w:ascii="Times New Roman" w:eastAsia="Times New Roman" w:hAnsi="Times New Roman" w:cs="Times New Roman"/>
          <w:sz w:val="24"/>
          <w:szCs w:val="24"/>
        </w:rPr>
        <w:t>накопления</w:t>
      </w:r>
      <w:r w:rsidR="001777ED" w:rsidRPr="00D050BB">
        <w:rPr>
          <w:rFonts w:ascii="Times New Roman" w:eastAsia="Times New Roman" w:hAnsi="Times New Roman" w:cs="Times New Roman"/>
          <w:sz w:val="24"/>
          <w:szCs w:val="24"/>
        </w:rPr>
        <w:t xml:space="preserve"> ТКО</w:t>
      </w:r>
      <w:r w:rsidR="006A41B1" w:rsidRPr="00D050BB">
        <w:rPr>
          <w:rFonts w:ascii="Times New Roman" w:eastAsia="Times New Roman" w:hAnsi="Times New Roman" w:cs="Times New Roman"/>
          <w:sz w:val="24"/>
          <w:szCs w:val="24"/>
        </w:rPr>
        <w:t>,</w:t>
      </w:r>
      <w:r w:rsidR="0074275A" w:rsidRPr="00D050BB">
        <w:rPr>
          <w:rFonts w:ascii="Times New Roman" w:eastAsia="Times New Roman" w:hAnsi="Times New Roman" w:cs="Times New Roman"/>
          <w:sz w:val="24"/>
          <w:szCs w:val="24"/>
        </w:rPr>
        <w:t xml:space="preserve"> установлены</w:t>
      </w:r>
      <w:r w:rsidR="006A41B1" w:rsidRPr="00D050BB">
        <w:rPr>
          <w:rFonts w:ascii="Times New Roman" w:eastAsia="Times New Roman" w:hAnsi="Times New Roman" w:cs="Times New Roman"/>
          <w:sz w:val="24"/>
          <w:szCs w:val="24"/>
        </w:rPr>
        <w:t xml:space="preserve"> 403 контейнера для ТКО. </w:t>
      </w:r>
    </w:p>
    <w:p w:rsidR="0086079D" w:rsidRPr="00D050BB" w:rsidRDefault="006A41B1" w:rsidP="00D0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0BB">
        <w:rPr>
          <w:rFonts w:ascii="Times New Roman" w:eastAsia="Times New Roman" w:hAnsi="Times New Roman" w:cs="Times New Roman"/>
          <w:sz w:val="24"/>
          <w:szCs w:val="24"/>
        </w:rPr>
        <w:t xml:space="preserve">На 2024 год </w:t>
      </w:r>
      <w:r w:rsidR="0074275A" w:rsidRPr="00D050BB">
        <w:rPr>
          <w:rFonts w:ascii="Times New Roman" w:eastAsia="Times New Roman" w:hAnsi="Times New Roman" w:cs="Times New Roman"/>
          <w:sz w:val="24"/>
          <w:szCs w:val="24"/>
        </w:rPr>
        <w:t>предусмотрено</w:t>
      </w:r>
      <w:r w:rsidRPr="00D050BB">
        <w:rPr>
          <w:rFonts w:ascii="Times New Roman" w:eastAsia="Times New Roman" w:hAnsi="Times New Roman" w:cs="Times New Roman"/>
          <w:sz w:val="24"/>
          <w:szCs w:val="24"/>
        </w:rPr>
        <w:t xml:space="preserve"> 780000 рублей на реализацию мероприятий по обеспечению контейнерами и бункерами для ТКО</w:t>
      </w:r>
      <w:r w:rsidR="0074275A" w:rsidRPr="00D050B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50BB">
        <w:rPr>
          <w:rFonts w:ascii="Times New Roman" w:eastAsia="Times New Roman" w:hAnsi="Times New Roman" w:cs="Times New Roman"/>
          <w:sz w:val="24"/>
          <w:szCs w:val="24"/>
        </w:rPr>
        <w:t xml:space="preserve"> потребность в контейнерах для размещения на существующих площадках</w:t>
      </w:r>
      <w:r w:rsidR="0074275A" w:rsidRPr="00D050B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050BB">
        <w:rPr>
          <w:rFonts w:ascii="Times New Roman" w:eastAsia="Times New Roman" w:hAnsi="Times New Roman" w:cs="Times New Roman"/>
          <w:sz w:val="24"/>
          <w:szCs w:val="24"/>
        </w:rPr>
        <w:t>52, в бункерах для накопления крупногабаритных отходов</w:t>
      </w:r>
      <w:r w:rsidR="0074275A" w:rsidRPr="00D050B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050BB">
        <w:rPr>
          <w:rFonts w:ascii="Times New Roman" w:eastAsia="Times New Roman" w:hAnsi="Times New Roman" w:cs="Times New Roman"/>
          <w:sz w:val="24"/>
          <w:szCs w:val="24"/>
        </w:rPr>
        <w:t>10 шт.</w:t>
      </w:r>
    </w:p>
    <w:p w:rsidR="006A41B1" w:rsidRPr="00D050BB" w:rsidRDefault="006A41B1" w:rsidP="00D050BB">
      <w:pPr>
        <w:pStyle w:val="a7"/>
        <w:shd w:val="clear" w:color="auto" w:fill="auto"/>
        <w:spacing w:after="0" w:line="240" w:lineRule="auto"/>
        <w:ind w:left="23" w:firstLine="709"/>
        <w:jc w:val="both"/>
        <w:rPr>
          <w:sz w:val="24"/>
          <w:szCs w:val="24"/>
        </w:rPr>
      </w:pPr>
      <w:r w:rsidRPr="00D050BB">
        <w:rPr>
          <w:sz w:val="24"/>
          <w:szCs w:val="24"/>
          <w:lang w:eastAsia="ru-RU" w:bidi="ru-RU"/>
        </w:rPr>
        <w:t>ГУП Чувашской Республики «БОС» Минстроя Чувашии разработано техническое задание на проектирование нового очистного сооружения. За</w:t>
      </w:r>
      <w:r w:rsidR="001777ED" w:rsidRPr="00D050BB">
        <w:rPr>
          <w:sz w:val="24"/>
          <w:szCs w:val="24"/>
          <w:lang w:eastAsia="ru-RU" w:bidi="ru-RU"/>
        </w:rPr>
        <w:t xml:space="preserve">дание выполнено в полном </w:t>
      </w:r>
      <w:proofErr w:type="gramStart"/>
      <w:r w:rsidR="001777ED" w:rsidRPr="00D050BB">
        <w:rPr>
          <w:sz w:val="24"/>
          <w:szCs w:val="24"/>
          <w:lang w:eastAsia="ru-RU" w:bidi="ru-RU"/>
        </w:rPr>
        <w:t>объеме</w:t>
      </w:r>
      <w:proofErr w:type="gramEnd"/>
      <w:r w:rsidR="001777ED" w:rsidRPr="00D050BB">
        <w:rPr>
          <w:sz w:val="24"/>
          <w:szCs w:val="24"/>
          <w:lang w:eastAsia="ru-RU" w:bidi="ru-RU"/>
        </w:rPr>
        <w:t xml:space="preserve">. </w:t>
      </w:r>
    </w:p>
    <w:p w:rsidR="001777ED" w:rsidRPr="00D050BB" w:rsidRDefault="001777ED" w:rsidP="00D0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D050BB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В </w:t>
      </w:r>
      <w:r w:rsidRPr="00D050B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рамках федерального проекта «Генеральная уборка» </w:t>
      </w:r>
      <w:proofErr w:type="gramStart"/>
      <w:r w:rsidRPr="00D050BB">
        <w:rPr>
          <w:rFonts w:ascii="Times New Roman" w:hAnsi="Times New Roman" w:cs="Times New Roman"/>
          <w:sz w:val="24"/>
          <w:szCs w:val="24"/>
          <w:lang w:eastAsia="ru-RU" w:bidi="ru-RU"/>
        </w:rPr>
        <w:t>реализованы</w:t>
      </w:r>
      <w:proofErr w:type="gramEnd"/>
      <w:r w:rsidRPr="00D050B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следующие мероприятиям по объекту накопленного вреда окружающей среде «Полигон по обезвреживанию твердых бытовых отходов в селе Красноармейское Красноармейского района Чувашской Республики»:</w:t>
      </w:r>
    </w:p>
    <w:p w:rsidR="001777ED" w:rsidRPr="00D050BB" w:rsidRDefault="001777ED" w:rsidP="00D0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0BB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D050BB">
        <w:rPr>
          <w:rFonts w:ascii="Times New Roman" w:hAnsi="Times New Roman" w:cs="Times New Roman"/>
          <w:sz w:val="24"/>
          <w:szCs w:val="24"/>
        </w:rPr>
        <w:t>Дортехпроект</w:t>
      </w:r>
      <w:proofErr w:type="spellEnd"/>
      <w:r w:rsidRPr="00D050BB">
        <w:rPr>
          <w:rFonts w:ascii="Times New Roman" w:hAnsi="Times New Roman" w:cs="Times New Roman"/>
          <w:sz w:val="24"/>
          <w:szCs w:val="24"/>
        </w:rPr>
        <w:t>» проведена корректировка проектной документации по оценки воздействия на окружающую среду по объекту «Рекультивация земельного участка, нарушенного при размещении свалки твердых коммунальных отходов в с. Красноармейское Красноармейского района Чувашской Республики» с актуализацией данных. В соответствии с требованиями экологического законодательства проект оценки воздействия на окружающую среду прошел общественное обсуждение</w:t>
      </w:r>
      <w:r w:rsidR="00D050BB" w:rsidRPr="00D050BB">
        <w:rPr>
          <w:rFonts w:ascii="Times New Roman" w:hAnsi="Times New Roman" w:cs="Times New Roman"/>
          <w:sz w:val="24"/>
          <w:szCs w:val="24"/>
        </w:rPr>
        <w:t>,</w:t>
      </w:r>
      <w:r w:rsidRPr="00D050BB">
        <w:rPr>
          <w:rFonts w:ascii="Times New Roman" w:hAnsi="Times New Roman" w:cs="Times New Roman"/>
          <w:sz w:val="24"/>
          <w:szCs w:val="24"/>
        </w:rPr>
        <w:t xml:space="preserve"> по результатам которых был утвержден.</w:t>
      </w:r>
    </w:p>
    <w:p w:rsidR="001777ED" w:rsidRPr="00D050BB" w:rsidRDefault="001777ED" w:rsidP="00D0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D050BB">
        <w:rPr>
          <w:rFonts w:ascii="Times New Roman" w:hAnsi="Times New Roman" w:cs="Times New Roman"/>
          <w:sz w:val="24"/>
          <w:szCs w:val="24"/>
        </w:rPr>
        <w:tab/>
      </w:r>
      <w:r w:rsidR="0050683E" w:rsidRPr="00D050BB">
        <w:rPr>
          <w:rFonts w:ascii="Times New Roman" w:hAnsi="Times New Roman" w:cs="Times New Roman"/>
          <w:sz w:val="24"/>
          <w:szCs w:val="24"/>
          <w:lang w:eastAsia="ru-RU" w:bidi="ru-RU"/>
        </w:rPr>
        <w:t>По стоянию на 10.01.2024 замечания устранены, готовится повторное обращение  в Министерство природных ресурсов и экологии Российской Федерации.</w:t>
      </w:r>
      <w:r w:rsidR="00D050BB" w:rsidRPr="00D050B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50683E" w:rsidRPr="00D050BB">
        <w:rPr>
          <w:rFonts w:ascii="Times New Roman" w:hAnsi="Times New Roman" w:cs="Times New Roman"/>
          <w:sz w:val="24"/>
          <w:szCs w:val="24"/>
          <w:lang w:eastAsia="ru-RU" w:bidi="ru-RU"/>
        </w:rPr>
        <w:t>В настоящее время</w:t>
      </w:r>
      <w:r w:rsidR="0050683E" w:rsidRPr="00D050B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ООО «</w:t>
      </w:r>
      <w:proofErr w:type="spellStart"/>
      <w:r w:rsidR="0050683E" w:rsidRPr="00D050BB">
        <w:rPr>
          <w:rFonts w:ascii="Times New Roman" w:hAnsi="Times New Roman" w:cs="Times New Roman"/>
          <w:sz w:val="24"/>
          <w:szCs w:val="24"/>
          <w:lang w:eastAsia="ru-RU" w:bidi="ru-RU"/>
        </w:rPr>
        <w:t>Дортехпроект</w:t>
      </w:r>
      <w:proofErr w:type="spellEnd"/>
      <w:r w:rsidR="0050683E" w:rsidRPr="00D050BB">
        <w:rPr>
          <w:rFonts w:ascii="Times New Roman" w:hAnsi="Times New Roman" w:cs="Times New Roman"/>
          <w:sz w:val="24"/>
          <w:szCs w:val="24"/>
          <w:lang w:eastAsia="ru-RU" w:bidi="ru-RU"/>
        </w:rPr>
        <w:t>» ведется загрузка проектной документации по объекту «Рекультивация земельного участка, нарушенного при размещении свалки твердых коммунальных отходов в с/</w:t>
      </w:r>
      <w:proofErr w:type="spellStart"/>
      <w:proofErr w:type="gramStart"/>
      <w:r w:rsidR="0050683E" w:rsidRPr="00D050BB">
        <w:rPr>
          <w:rFonts w:ascii="Times New Roman" w:hAnsi="Times New Roman" w:cs="Times New Roman"/>
          <w:sz w:val="24"/>
          <w:szCs w:val="24"/>
          <w:lang w:eastAsia="ru-RU" w:bidi="ru-RU"/>
        </w:rPr>
        <w:t>пос</w:t>
      </w:r>
      <w:proofErr w:type="spellEnd"/>
      <w:proofErr w:type="gramEnd"/>
      <w:r w:rsidR="0050683E" w:rsidRPr="00D050B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Красноармейское Красноармейского муниципального округа Чувашской Республики» для прохождения государственной экологической экспертизы.</w:t>
      </w:r>
    </w:p>
    <w:sectPr w:rsidR="001777ED" w:rsidRPr="00D050BB" w:rsidSect="00D050BB">
      <w:pgSz w:w="11906" w:h="16838"/>
      <w:pgMar w:top="1134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176" w:rsidRDefault="008B2176" w:rsidP="00D050BB">
      <w:pPr>
        <w:spacing w:after="0" w:line="240" w:lineRule="auto"/>
      </w:pPr>
      <w:r>
        <w:separator/>
      </w:r>
    </w:p>
  </w:endnote>
  <w:endnote w:type="continuationSeparator" w:id="0">
    <w:p w:rsidR="008B2176" w:rsidRDefault="008B2176" w:rsidP="00D0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176" w:rsidRDefault="008B2176" w:rsidP="00D050BB">
      <w:pPr>
        <w:spacing w:after="0" w:line="240" w:lineRule="auto"/>
      </w:pPr>
      <w:r>
        <w:separator/>
      </w:r>
    </w:p>
  </w:footnote>
  <w:footnote w:type="continuationSeparator" w:id="0">
    <w:p w:rsidR="008B2176" w:rsidRDefault="008B2176" w:rsidP="00D050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7A"/>
    <w:rsid w:val="000402E0"/>
    <w:rsid w:val="001777ED"/>
    <w:rsid w:val="003B6569"/>
    <w:rsid w:val="0050683E"/>
    <w:rsid w:val="00512807"/>
    <w:rsid w:val="005D4C81"/>
    <w:rsid w:val="006A41B1"/>
    <w:rsid w:val="0074275A"/>
    <w:rsid w:val="00787229"/>
    <w:rsid w:val="007E6834"/>
    <w:rsid w:val="0086079D"/>
    <w:rsid w:val="008B2176"/>
    <w:rsid w:val="009E79D4"/>
    <w:rsid w:val="00A23BDE"/>
    <w:rsid w:val="00A83D7A"/>
    <w:rsid w:val="00A925A6"/>
    <w:rsid w:val="00BF2E03"/>
    <w:rsid w:val="00C53608"/>
    <w:rsid w:val="00C63E0D"/>
    <w:rsid w:val="00D050BB"/>
    <w:rsid w:val="00F2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25A6"/>
    <w:rPr>
      <w:rFonts w:ascii="Segoe UI" w:hAnsi="Segoe UI" w:cs="Segoe UI"/>
      <w:sz w:val="18"/>
      <w:szCs w:val="18"/>
    </w:rPr>
  </w:style>
  <w:style w:type="character" w:styleId="a5">
    <w:name w:val="Hyperlink"/>
    <w:rsid w:val="0086079D"/>
    <w:rPr>
      <w:color w:val="0000FF"/>
      <w:u w:val="single"/>
    </w:rPr>
  </w:style>
  <w:style w:type="character" w:customStyle="1" w:styleId="a6">
    <w:name w:val="Сноска_"/>
    <w:basedOn w:val="a0"/>
    <w:link w:val="a7"/>
    <w:rsid w:val="006A41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Сноска"/>
    <w:basedOn w:val="a"/>
    <w:link w:val="a6"/>
    <w:rsid w:val="006A41B1"/>
    <w:pPr>
      <w:widowControl w:val="0"/>
      <w:shd w:val="clear" w:color="auto" w:fill="FFFFFF"/>
      <w:spacing w:after="540" w:line="274" w:lineRule="exact"/>
      <w:jc w:val="right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D05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50BB"/>
  </w:style>
  <w:style w:type="paragraph" w:styleId="aa">
    <w:name w:val="footer"/>
    <w:basedOn w:val="a"/>
    <w:link w:val="ab"/>
    <w:uiPriority w:val="99"/>
    <w:unhideWhenUsed/>
    <w:rsid w:val="00D05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50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25A6"/>
    <w:rPr>
      <w:rFonts w:ascii="Segoe UI" w:hAnsi="Segoe UI" w:cs="Segoe UI"/>
      <w:sz w:val="18"/>
      <w:szCs w:val="18"/>
    </w:rPr>
  </w:style>
  <w:style w:type="character" w:styleId="a5">
    <w:name w:val="Hyperlink"/>
    <w:rsid w:val="0086079D"/>
    <w:rPr>
      <w:color w:val="0000FF"/>
      <w:u w:val="single"/>
    </w:rPr>
  </w:style>
  <w:style w:type="character" w:customStyle="1" w:styleId="a6">
    <w:name w:val="Сноска_"/>
    <w:basedOn w:val="a0"/>
    <w:link w:val="a7"/>
    <w:rsid w:val="006A41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Сноска"/>
    <w:basedOn w:val="a"/>
    <w:link w:val="a6"/>
    <w:rsid w:val="006A41B1"/>
    <w:pPr>
      <w:widowControl w:val="0"/>
      <w:shd w:val="clear" w:color="auto" w:fill="FFFFFF"/>
      <w:spacing w:after="540" w:line="274" w:lineRule="exact"/>
      <w:jc w:val="right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D05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50BB"/>
  </w:style>
  <w:style w:type="paragraph" w:styleId="aa">
    <w:name w:val="footer"/>
    <w:basedOn w:val="a"/>
    <w:link w:val="ab"/>
    <w:uiPriority w:val="99"/>
    <w:unhideWhenUsed/>
    <w:rsid w:val="00D05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5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Сергеевич Журавлев</dc:creator>
  <cp:lastModifiedBy>Алина Капрова</cp:lastModifiedBy>
  <cp:revision>4</cp:revision>
  <cp:lastPrinted>2024-01-12T10:15:00Z</cp:lastPrinted>
  <dcterms:created xsi:type="dcterms:W3CDTF">2024-01-12T11:32:00Z</dcterms:created>
  <dcterms:modified xsi:type="dcterms:W3CDTF">2024-01-12T11:36:00Z</dcterms:modified>
</cp:coreProperties>
</file>