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837" w:rsidRPr="00872837" w:rsidRDefault="00872837" w:rsidP="00872837">
      <w:pPr>
        <w:tabs>
          <w:tab w:val="left" w:pos="5387"/>
        </w:tabs>
        <w:spacing w:after="0" w:line="240" w:lineRule="auto"/>
        <w:ind w:right="396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2837" w:rsidRPr="00872837" w:rsidRDefault="00872837" w:rsidP="00872837">
      <w:pPr>
        <w:tabs>
          <w:tab w:val="left" w:pos="5387"/>
        </w:tabs>
        <w:spacing w:after="0" w:line="240" w:lineRule="auto"/>
        <w:ind w:right="396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2837" w:rsidRPr="00872837" w:rsidRDefault="00872837" w:rsidP="00872837">
      <w:pPr>
        <w:tabs>
          <w:tab w:val="left" w:pos="5387"/>
        </w:tabs>
        <w:spacing w:after="0" w:line="240" w:lineRule="auto"/>
        <w:ind w:right="396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2837" w:rsidRPr="00872837" w:rsidRDefault="00872837" w:rsidP="00872837">
      <w:pPr>
        <w:tabs>
          <w:tab w:val="left" w:pos="5387"/>
        </w:tabs>
        <w:spacing w:after="0" w:line="240" w:lineRule="auto"/>
        <w:ind w:right="396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2837" w:rsidRPr="00872837" w:rsidRDefault="00872837" w:rsidP="00872837">
      <w:pPr>
        <w:tabs>
          <w:tab w:val="left" w:pos="5387"/>
        </w:tabs>
        <w:spacing w:after="0" w:line="240" w:lineRule="auto"/>
        <w:ind w:right="396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2837" w:rsidRPr="00872837" w:rsidRDefault="00872837" w:rsidP="00872837">
      <w:pPr>
        <w:tabs>
          <w:tab w:val="left" w:pos="5387"/>
        </w:tabs>
        <w:spacing w:after="0" w:line="240" w:lineRule="auto"/>
        <w:ind w:right="396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2837" w:rsidRPr="00872837" w:rsidRDefault="00872837" w:rsidP="00872837">
      <w:pPr>
        <w:tabs>
          <w:tab w:val="left" w:pos="5387"/>
        </w:tabs>
        <w:spacing w:after="0" w:line="240" w:lineRule="auto"/>
        <w:ind w:right="396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6F20" w:rsidRPr="00B67728" w:rsidRDefault="00AB26EA" w:rsidP="00B86F20">
      <w:pPr>
        <w:tabs>
          <w:tab w:val="left" w:pos="5103"/>
        </w:tabs>
        <w:spacing w:after="0" w:line="240" w:lineRule="auto"/>
        <w:ind w:right="425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1C59">
        <w:rPr>
          <w:sz w:val="28"/>
          <w:szCs w:val="28"/>
        </w:rPr>
        <w:t xml:space="preserve">О </w:t>
      </w:r>
      <w:r w:rsidRPr="00D23C4B">
        <w:rPr>
          <w:rFonts w:ascii="Times New Roman" w:hAnsi="Times New Roman" w:cs="Times New Roman"/>
          <w:sz w:val="28"/>
          <w:szCs w:val="28"/>
        </w:rPr>
        <w:t xml:space="preserve">внесении изменений в постановление администрации </w:t>
      </w:r>
      <w:r w:rsidRPr="00B67728">
        <w:rPr>
          <w:rFonts w:ascii="Times New Roman" w:hAnsi="Times New Roman" w:cs="Times New Roman"/>
          <w:sz w:val="28"/>
          <w:szCs w:val="28"/>
        </w:rPr>
        <w:t>города Чебоксары от </w:t>
      </w:r>
      <w:r w:rsidR="00B86F20" w:rsidRPr="00B67728">
        <w:rPr>
          <w:rFonts w:ascii="Times New Roman" w:hAnsi="Times New Roman" w:cs="Times New Roman"/>
          <w:sz w:val="28"/>
          <w:szCs w:val="28"/>
        </w:rPr>
        <w:t>22.12.2010 № 257 «О стандарте структуры исполнительно - распорядительных органов местного самоуправления города Чебоксары»</w:t>
      </w:r>
    </w:p>
    <w:p w:rsidR="00B86F20" w:rsidRPr="00B67728" w:rsidRDefault="00B86F20" w:rsidP="00872837">
      <w:pPr>
        <w:tabs>
          <w:tab w:val="left" w:pos="5387"/>
        </w:tabs>
        <w:spacing w:after="0" w:line="240" w:lineRule="auto"/>
        <w:ind w:right="396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B26EA" w:rsidRPr="00B67728" w:rsidRDefault="00AB26EA" w:rsidP="00872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26EA" w:rsidRPr="00B67728" w:rsidRDefault="00AB0E7A" w:rsidP="0087283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7728">
        <w:rPr>
          <w:rFonts w:ascii="Times New Roman" w:hAnsi="Times New Roman" w:cs="Times New Roman"/>
          <w:sz w:val="28"/>
        </w:rPr>
        <w:t>В</w:t>
      </w:r>
      <w:r w:rsidR="00A22A9B" w:rsidRPr="00B67728">
        <w:rPr>
          <w:rFonts w:ascii="Times New Roman" w:hAnsi="Times New Roman" w:cs="Times New Roman"/>
          <w:sz w:val="28"/>
        </w:rPr>
        <w:t xml:space="preserve"> </w:t>
      </w:r>
      <w:r w:rsidR="00AB26EA" w:rsidRPr="00B67728">
        <w:rPr>
          <w:rFonts w:ascii="Times New Roman" w:hAnsi="Times New Roman" w:cs="Times New Roman"/>
          <w:sz w:val="28"/>
        </w:rPr>
        <w:t>целях</w:t>
      </w:r>
      <w:r w:rsidR="00B67728" w:rsidRPr="00B67728">
        <w:t xml:space="preserve"> </w:t>
      </w:r>
      <w:r w:rsidR="00B67728" w:rsidRPr="00B67728">
        <w:rPr>
          <w:rFonts w:ascii="Times New Roman" w:hAnsi="Times New Roman" w:cs="Times New Roman"/>
          <w:sz w:val="28"/>
        </w:rPr>
        <w:t xml:space="preserve">совершенствования </w:t>
      </w:r>
      <w:r w:rsidR="00B67728">
        <w:rPr>
          <w:rFonts w:ascii="Times New Roman" w:hAnsi="Times New Roman" w:cs="Times New Roman"/>
          <w:sz w:val="28"/>
        </w:rPr>
        <w:t xml:space="preserve">муниципального правового акта </w:t>
      </w:r>
      <w:r w:rsidR="00B67728" w:rsidRPr="00B67728">
        <w:rPr>
          <w:rFonts w:ascii="Times New Roman" w:hAnsi="Times New Roman" w:cs="Times New Roman"/>
          <w:sz w:val="28"/>
        </w:rPr>
        <w:t xml:space="preserve">города Чебоксары </w:t>
      </w:r>
      <w:r w:rsidR="00AB26EA" w:rsidRPr="00B67728">
        <w:rPr>
          <w:rFonts w:ascii="Times New Roman" w:hAnsi="Times New Roman" w:cs="Times New Roman"/>
          <w:sz w:val="28"/>
        </w:rPr>
        <w:t xml:space="preserve">администрация города Чебоксары </w:t>
      </w:r>
      <w:proofErr w:type="gramStart"/>
      <w:r w:rsidR="00AB26EA" w:rsidRPr="00B67728">
        <w:rPr>
          <w:rFonts w:ascii="Times New Roman" w:hAnsi="Times New Roman" w:cs="Times New Roman"/>
          <w:sz w:val="28"/>
        </w:rPr>
        <w:t>п</w:t>
      </w:r>
      <w:proofErr w:type="gramEnd"/>
      <w:r w:rsidR="00AB26EA" w:rsidRPr="00B67728">
        <w:rPr>
          <w:rFonts w:ascii="Times New Roman" w:hAnsi="Times New Roman" w:cs="Times New Roman"/>
          <w:sz w:val="28"/>
        </w:rPr>
        <w:t xml:space="preserve"> о с т а н о в л я е т:</w:t>
      </w:r>
    </w:p>
    <w:p w:rsidR="00AB0E7A" w:rsidRPr="00B67728" w:rsidRDefault="00B67728" w:rsidP="00B6772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AB0E7A" w:rsidRPr="00B67728">
        <w:rPr>
          <w:rFonts w:ascii="Times New Roman" w:hAnsi="Times New Roman" w:cs="Times New Roman"/>
          <w:sz w:val="28"/>
        </w:rPr>
        <w:t>Изложить станда</w:t>
      </w:r>
      <w:proofErr w:type="gramStart"/>
      <w:r w:rsidR="00AB0E7A" w:rsidRPr="00B67728">
        <w:rPr>
          <w:rFonts w:ascii="Times New Roman" w:hAnsi="Times New Roman" w:cs="Times New Roman"/>
          <w:sz w:val="28"/>
        </w:rPr>
        <w:t>рт стр</w:t>
      </w:r>
      <w:proofErr w:type="gramEnd"/>
      <w:r w:rsidR="00AB0E7A" w:rsidRPr="00B67728">
        <w:rPr>
          <w:rFonts w:ascii="Times New Roman" w:hAnsi="Times New Roman" w:cs="Times New Roman"/>
          <w:sz w:val="28"/>
        </w:rPr>
        <w:t>уктуры исполнительно-распорядительных органов местного самоуправления города Чебоксары</w:t>
      </w:r>
      <w:r>
        <w:rPr>
          <w:rFonts w:ascii="Times New Roman" w:hAnsi="Times New Roman" w:cs="Times New Roman"/>
          <w:sz w:val="28"/>
        </w:rPr>
        <w:t>, утвержденный</w:t>
      </w:r>
      <w:r w:rsidR="00AB0E7A" w:rsidRPr="00B67728">
        <w:rPr>
          <w:rFonts w:ascii="Times New Roman" w:hAnsi="Times New Roman" w:cs="Times New Roman"/>
          <w:sz w:val="28"/>
        </w:rPr>
        <w:t xml:space="preserve"> </w:t>
      </w:r>
      <w:r w:rsidRPr="00B67728">
        <w:rPr>
          <w:rFonts w:ascii="Times New Roman" w:hAnsi="Times New Roman" w:cs="Times New Roman"/>
          <w:sz w:val="28"/>
        </w:rPr>
        <w:t>постановление</w:t>
      </w:r>
      <w:r>
        <w:rPr>
          <w:rFonts w:ascii="Times New Roman" w:hAnsi="Times New Roman" w:cs="Times New Roman"/>
          <w:sz w:val="28"/>
        </w:rPr>
        <w:t>м</w:t>
      </w:r>
      <w:r w:rsidRPr="00B67728">
        <w:rPr>
          <w:rFonts w:ascii="Times New Roman" w:hAnsi="Times New Roman" w:cs="Times New Roman"/>
          <w:sz w:val="28"/>
        </w:rPr>
        <w:t xml:space="preserve"> администрации города Чебоксары от 22.12.2010 № 257</w:t>
      </w:r>
      <w:r>
        <w:rPr>
          <w:rFonts w:ascii="Times New Roman" w:hAnsi="Times New Roman" w:cs="Times New Roman"/>
          <w:sz w:val="28"/>
        </w:rPr>
        <w:t>,</w:t>
      </w:r>
      <w:r w:rsidRPr="00B67728">
        <w:rPr>
          <w:rFonts w:ascii="Times New Roman" w:hAnsi="Times New Roman" w:cs="Times New Roman"/>
          <w:sz w:val="28"/>
        </w:rPr>
        <w:t xml:space="preserve"> </w:t>
      </w:r>
      <w:r w:rsidR="00AB0E7A" w:rsidRPr="00B67728">
        <w:rPr>
          <w:rFonts w:ascii="Times New Roman" w:hAnsi="Times New Roman" w:cs="Times New Roman"/>
          <w:sz w:val="28"/>
        </w:rPr>
        <w:t xml:space="preserve">в редакции согласно </w:t>
      </w:r>
      <w:r w:rsidR="00DC3A2C" w:rsidRPr="00B67728">
        <w:rPr>
          <w:rFonts w:ascii="Times New Roman" w:hAnsi="Times New Roman" w:cs="Times New Roman"/>
          <w:sz w:val="28"/>
        </w:rPr>
        <w:t>п</w:t>
      </w:r>
      <w:r w:rsidR="00AB0E7A" w:rsidRPr="00B67728">
        <w:rPr>
          <w:rFonts w:ascii="Times New Roman" w:hAnsi="Times New Roman" w:cs="Times New Roman"/>
          <w:sz w:val="28"/>
        </w:rPr>
        <w:t>риложению к настоящему постановлению.</w:t>
      </w:r>
    </w:p>
    <w:p w:rsidR="00425CBC" w:rsidRPr="00B67728" w:rsidRDefault="00425CBC" w:rsidP="00425CB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7728">
        <w:rPr>
          <w:rFonts w:ascii="Times New Roman" w:hAnsi="Times New Roman" w:cs="Times New Roman"/>
          <w:sz w:val="28"/>
        </w:rPr>
        <w:t>2. Управлению информации, общественных связей и молодежной политики администрации города Чебоксары опубликовать настоящее постановление в средствах массовой информации.</w:t>
      </w:r>
    </w:p>
    <w:p w:rsidR="00425CBC" w:rsidRPr="00B67728" w:rsidRDefault="00425CBC" w:rsidP="00425CB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7728">
        <w:rPr>
          <w:rFonts w:ascii="Times New Roman" w:hAnsi="Times New Roman" w:cs="Times New Roman"/>
          <w:sz w:val="28"/>
        </w:rPr>
        <w:t>3. Настоящее постановление вступает в силу со дня его официального опубликования.</w:t>
      </w:r>
    </w:p>
    <w:p w:rsidR="00AB26EA" w:rsidRPr="00B67728" w:rsidRDefault="00425CBC" w:rsidP="0087283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7728">
        <w:rPr>
          <w:rFonts w:ascii="Times New Roman" w:hAnsi="Times New Roman" w:cs="Times New Roman"/>
          <w:sz w:val="28"/>
        </w:rPr>
        <w:t>4</w:t>
      </w:r>
      <w:r w:rsidR="00AB26EA" w:rsidRPr="00B67728">
        <w:rPr>
          <w:rFonts w:ascii="Times New Roman" w:hAnsi="Times New Roman" w:cs="Times New Roman"/>
          <w:sz w:val="28"/>
        </w:rPr>
        <w:t xml:space="preserve">. </w:t>
      </w:r>
      <w:proofErr w:type="gramStart"/>
      <w:r w:rsidR="00AB26EA" w:rsidRPr="00B67728">
        <w:rPr>
          <w:rFonts w:ascii="Times New Roman" w:hAnsi="Times New Roman" w:cs="Times New Roman"/>
          <w:sz w:val="28"/>
        </w:rPr>
        <w:t>Контроль за</w:t>
      </w:r>
      <w:proofErr w:type="gramEnd"/>
      <w:r w:rsidR="00AB26EA" w:rsidRPr="00B67728">
        <w:rPr>
          <w:rFonts w:ascii="Times New Roman" w:hAnsi="Times New Roman" w:cs="Times New Roman"/>
          <w:sz w:val="28"/>
        </w:rPr>
        <w:t xml:space="preserve"> исполнением настоящего постановления возложить на заместителя главы администрации города Чебоксары - руководителя аппарата А.Н. Петрова.</w:t>
      </w:r>
    </w:p>
    <w:p w:rsidR="00425CBC" w:rsidRPr="00B67728" w:rsidRDefault="00425CBC" w:rsidP="008728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75BA" w:rsidRPr="00B67728" w:rsidRDefault="00AB26EA" w:rsidP="00425CB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67728">
        <w:rPr>
          <w:rFonts w:ascii="Times New Roman" w:hAnsi="Times New Roman" w:cs="Times New Roman"/>
          <w:sz w:val="28"/>
          <w:szCs w:val="28"/>
        </w:rPr>
        <w:t xml:space="preserve">Глава администрации города Чебоксары                                      </w:t>
      </w:r>
      <w:r w:rsidR="00AB0E7A" w:rsidRPr="00B67728">
        <w:rPr>
          <w:rFonts w:ascii="Times New Roman" w:hAnsi="Times New Roman" w:cs="Times New Roman"/>
          <w:sz w:val="28"/>
          <w:szCs w:val="28"/>
        </w:rPr>
        <w:t>Д.В. Спирин</w:t>
      </w:r>
    </w:p>
    <w:p w:rsidR="005475BA" w:rsidRPr="00B67728" w:rsidRDefault="005475BA" w:rsidP="00425CB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475BA" w:rsidRPr="00B67728" w:rsidRDefault="005475BA" w:rsidP="00425CBC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23F19" w:rsidRPr="00B67728" w:rsidRDefault="00923F19" w:rsidP="00425CBC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7728">
        <w:rPr>
          <w:rFonts w:ascii="Times New Roman" w:hAnsi="Times New Roman" w:cs="Times New Roman"/>
          <w:sz w:val="28"/>
          <w:szCs w:val="28"/>
          <w:shd w:val="clear" w:color="auto" w:fill="FFFFFF"/>
        </w:rPr>
        <w:br w:type="page"/>
      </w:r>
    </w:p>
    <w:p w:rsidR="005B78D7" w:rsidRPr="00B67728" w:rsidRDefault="00DC3A2C" w:rsidP="00DC3A2C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772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Приложение к постановлению</w:t>
      </w:r>
    </w:p>
    <w:p w:rsidR="00DC3A2C" w:rsidRPr="00B67728" w:rsidRDefault="00DC3A2C" w:rsidP="00DC3A2C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7728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 города Чебоксары</w:t>
      </w:r>
    </w:p>
    <w:p w:rsidR="00DC3A2C" w:rsidRPr="00B67728" w:rsidRDefault="00DC3A2C" w:rsidP="00DC3A2C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7728">
        <w:rPr>
          <w:rFonts w:ascii="Times New Roman" w:hAnsi="Times New Roman" w:cs="Times New Roman"/>
          <w:sz w:val="28"/>
          <w:szCs w:val="28"/>
          <w:shd w:val="clear" w:color="auto" w:fill="FFFFFF"/>
        </w:rPr>
        <w:t>от _______ №_____________</w:t>
      </w:r>
    </w:p>
    <w:p w:rsidR="00DC3A2C" w:rsidRPr="00B67728" w:rsidRDefault="00DC3A2C" w:rsidP="00DC3A2C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C3A2C" w:rsidRPr="00B67728" w:rsidRDefault="00DC3A2C" w:rsidP="00DC3A2C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B67728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</w:t>
      </w:r>
      <w:proofErr w:type="gramEnd"/>
      <w:r w:rsidRPr="00B677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постановлением</w:t>
      </w:r>
    </w:p>
    <w:p w:rsidR="00DC3A2C" w:rsidRPr="00B67728" w:rsidRDefault="00DC3A2C" w:rsidP="00DC3A2C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7728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 города Чебоксары</w:t>
      </w:r>
    </w:p>
    <w:p w:rsidR="00DC3A2C" w:rsidRPr="00B67728" w:rsidRDefault="00DC3A2C" w:rsidP="00DC3A2C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7728">
        <w:rPr>
          <w:rFonts w:ascii="Times New Roman" w:hAnsi="Times New Roman" w:cs="Times New Roman"/>
          <w:sz w:val="28"/>
          <w:szCs w:val="28"/>
          <w:shd w:val="clear" w:color="auto" w:fill="FFFFFF"/>
        </w:rPr>
        <w:t>от 22.12.2010  № 257</w:t>
      </w:r>
    </w:p>
    <w:p w:rsidR="00DC3A2C" w:rsidRPr="00B67728" w:rsidRDefault="00DC3A2C" w:rsidP="00DC3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03C57" w:rsidRPr="00B67728" w:rsidRDefault="00B03C57" w:rsidP="00DC3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C3A2C" w:rsidRPr="00B67728" w:rsidRDefault="00DC3A2C" w:rsidP="00DC3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677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Стандарт</w:t>
      </w:r>
    </w:p>
    <w:p w:rsidR="00DC3A2C" w:rsidRPr="00B67728" w:rsidRDefault="00DC3A2C" w:rsidP="00DC3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677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структуры исполнительно-распорядительных органов</w:t>
      </w:r>
    </w:p>
    <w:p w:rsidR="00DC3A2C" w:rsidRPr="00DC3A2C" w:rsidRDefault="00DC3A2C" w:rsidP="00DC3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677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местного самоуправления города Чебоксары</w:t>
      </w:r>
    </w:p>
    <w:p w:rsidR="00DC3A2C" w:rsidRPr="00DC3A2C" w:rsidRDefault="00DC3A2C" w:rsidP="00DC3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C3A2C" w:rsidRPr="00196456" w:rsidRDefault="00DC3A2C" w:rsidP="00196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6456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19645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96456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Настоящий Стандарт определяет требования к структуре исполнительно-распорядительн</w:t>
      </w:r>
      <w:r w:rsidR="00855886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Pr="001964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</w:t>
      </w:r>
      <w:r w:rsidR="00855886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1964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местного самоуправления города Чебоксары </w:t>
      </w:r>
      <w:r w:rsidR="00855886">
        <w:rPr>
          <w:rFonts w:ascii="Times New Roman" w:hAnsi="Times New Roman" w:cs="Times New Roman"/>
          <w:sz w:val="28"/>
          <w:szCs w:val="28"/>
          <w:shd w:val="clear" w:color="auto" w:fill="FFFFFF"/>
        </w:rPr>
        <w:t>– администрации города Чебоксары</w:t>
      </w:r>
      <w:r w:rsidRPr="0019645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D519E" w:rsidRDefault="00B67728" w:rsidP="00DD51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DC3A2C" w:rsidRPr="0019645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9645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96456" w:rsidRPr="001964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Структура </w:t>
      </w:r>
      <w:r w:rsidR="00196456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исполнительно-распорядительного органа</w:t>
      </w:r>
      <w:r w:rsidRPr="00B677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96456">
        <w:rPr>
          <w:rFonts w:ascii="Times New Roman" w:hAnsi="Times New Roman" w:cs="Times New Roman"/>
          <w:sz w:val="28"/>
          <w:szCs w:val="28"/>
          <w:shd w:val="clear" w:color="auto" w:fill="FFFFFF"/>
        </w:rPr>
        <w:t>местного самоуправления</w:t>
      </w:r>
      <w:r w:rsidR="001964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города Чебоксары </w:t>
      </w:r>
      <w:r w:rsidR="00196456" w:rsidRPr="00196456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утвержда</w:t>
      </w:r>
      <w:r w:rsidR="00196456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196456" w:rsidRPr="00196456">
        <w:rPr>
          <w:rFonts w:ascii="Times New Roman" w:hAnsi="Times New Roman" w:cs="Times New Roman"/>
          <w:sz w:val="28"/>
          <w:szCs w:val="28"/>
          <w:shd w:val="clear" w:color="auto" w:fill="FFFFFF"/>
        </w:rPr>
        <w:t>тся</w:t>
      </w:r>
      <w:r w:rsidR="001964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D519E" w:rsidRPr="00DD519E">
        <w:rPr>
          <w:rFonts w:ascii="Times New Roman" w:hAnsi="Times New Roman" w:cs="Times New Roman"/>
          <w:sz w:val="28"/>
          <w:szCs w:val="28"/>
        </w:rPr>
        <w:t>Чебоксарским городским Собранием депутатов</w:t>
      </w:r>
      <w:r w:rsidR="00DD51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D519E" w:rsidRPr="00DD519E">
        <w:rPr>
          <w:rFonts w:ascii="Times New Roman" w:hAnsi="Times New Roman" w:cs="Times New Roman"/>
          <w:sz w:val="28"/>
          <w:szCs w:val="28"/>
        </w:rPr>
        <w:t>по представлению главы администрации города Чебоксары.</w:t>
      </w:r>
    </w:p>
    <w:p w:rsidR="00966275" w:rsidRDefault="00B67728" w:rsidP="00D84D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84DDA">
        <w:rPr>
          <w:rFonts w:ascii="Times New Roman" w:hAnsi="Times New Roman" w:cs="Times New Roman"/>
          <w:sz w:val="28"/>
          <w:szCs w:val="28"/>
        </w:rPr>
        <w:t>. </w:t>
      </w:r>
      <w:r w:rsidR="00D84DDA" w:rsidRPr="00DD519E">
        <w:rPr>
          <w:rFonts w:ascii="Times New Roman" w:hAnsi="Times New Roman" w:cs="Times New Roman"/>
          <w:sz w:val="28"/>
          <w:szCs w:val="28"/>
        </w:rPr>
        <w:t xml:space="preserve">В общую структуру </w:t>
      </w:r>
      <w:r w:rsidR="00D84D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исполнительно-распорядительного органа </w:t>
      </w:r>
      <w:r w:rsidR="00D84DDA" w:rsidRPr="00DD51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местного самоуправления </w:t>
      </w:r>
      <w:r w:rsidR="00D84D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города Чебоксары </w:t>
      </w:r>
      <w:r w:rsidR="00966275" w:rsidRPr="00DD519E">
        <w:rPr>
          <w:rFonts w:ascii="Times New Roman" w:hAnsi="Times New Roman" w:cs="Times New Roman"/>
          <w:sz w:val="28"/>
          <w:szCs w:val="28"/>
        </w:rPr>
        <w:t>входят:</w:t>
      </w:r>
    </w:p>
    <w:p w:rsidR="00D84DDA" w:rsidRPr="00DD519E" w:rsidRDefault="00D84DDA" w:rsidP="00D84D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456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 города Чебоксары</w:t>
      </w:r>
      <w:r w:rsidR="00966275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1964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84DDA" w:rsidRPr="00DD519E" w:rsidRDefault="00D84DDA" w:rsidP="00D84DDA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D519E">
        <w:rPr>
          <w:rFonts w:ascii="Times New Roman" w:hAnsi="Times New Roman" w:cs="Times New Roman"/>
          <w:sz w:val="28"/>
          <w:szCs w:val="28"/>
        </w:rPr>
        <w:t>территориальные органы администрации города Чебоксары;</w:t>
      </w:r>
    </w:p>
    <w:p w:rsidR="00D84DDA" w:rsidRPr="00DD519E" w:rsidRDefault="00D84DDA" w:rsidP="00D84DDA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D519E">
        <w:rPr>
          <w:rFonts w:ascii="Times New Roman" w:hAnsi="Times New Roman" w:cs="Times New Roman"/>
          <w:sz w:val="28"/>
          <w:szCs w:val="28"/>
        </w:rPr>
        <w:t>функциональные органы администрации города Чебоксары;</w:t>
      </w:r>
    </w:p>
    <w:p w:rsidR="00D84DDA" w:rsidRPr="00DD519E" w:rsidRDefault="00D84DDA" w:rsidP="00D84DDA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D519E">
        <w:rPr>
          <w:rFonts w:ascii="Times New Roman" w:hAnsi="Times New Roman" w:cs="Times New Roman"/>
          <w:sz w:val="28"/>
          <w:szCs w:val="28"/>
        </w:rPr>
        <w:t>отраслевые органы администрации города Чебоксары.</w:t>
      </w:r>
    </w:p>
    <w:p w:rsidR="00D84DDA" w:rsidRDefault="00D84DDA" w:rsidP="00DD51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органов </w:t>
      </w:r>
      <w:r w:rsidRPr="00DD519E">
        <w:rPr>
          <w:rFonts w:ascii="Times New Roman" w:hAnsi="Times New Roman" w:cs="Times New Roman"/>
          <w:sz w:val="28"/>
          <w:szCs w:val="28"/>
        </w:rPr>
        <w:t>администрации города Чебоксары</w:t>
      </w:r>
      <w:r>
        <w:rPr>
          <w:rFonts w:ascii="Times New Roman" w:hAnsi="Times New Roman" w:cs="Times New Roman"/>
          <w:sz w:val="28"/>
          <w:szCs w:val="28"/>
        </w:rPr>
        <w:t xml:space="preserve"> утверждается </w:t>
      </w:r>
      <w:r w:rsidRPr="00D84DDA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84DDA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 образования города Чебоксары.</w:t>
      </w:r>
    </w:p>
    <w:p w:rsidR="00855886" w:rsidRDefault="00B67728" w:rsidP="008558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855886" w:rsidRPr="001964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Структура и фонды оплаты труда </w:t>
      </w:r>
      <w:r w:rsidR="00855886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исполнительно-распорядительного органа</w:t>
      </w:r>
      <w:r w:rsidR="00DD519E" w:rsidRPr="00DD51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D519E" w:rsidRPr="00196456">
        <w:rPr>
          <w:rFonts w:ascii="Times New Roman" w:hAnsi="Times New Roman" w:cs="Times New Roman"/>
          <w:sz w:val="28"/>
          <w:szCs w:val="28"/>
          <w:shd w:val="clear" w:color="auto" w:fill="FFFFFF"/>
        </w:rPr>
        <w:t>местного самоуправления</w:t>
      </w:r>
      <w:r w:rsidR="008558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города Чебоксары </w:t>
      </w:r>
      <w:r w:rsidR="00855886" w:rsidRPr="00196456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формируются исходя из количества должностей муниципальной слу</w:t>
      </w:r>
      <w:r w:rsidR="008558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жбы: главной группы - не более </w:t>
      </w:r>
      <w:r w:rsidR="00855886" w:rsidRPr="001964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 процентов, ведущей группы - не более 25 процентов, старшей </w:t>
      </w:r>
      <w:r w:rsidR="008558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855886" w:rsidRPr="001964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младшей групп - не более </w:t>
      </w:r>
      <w:r w:rsidR="00855886">
        <w:rPr>
          <w:rFonts w:ascii="Times New Roman" w:hAnsi="Times New Roman" w:cs="Times New Roman"/>
          <w:sz w:val="28"/>
          <w:szCs w:val="28"/>
          <w:shd w:val="clear" w:color="auto" w:fill="FFFFFF"/>
        </w:rPr>
        <w:t>70</w:t>
      </w:r>
      <w:r w:rsidR="00855886" w:rsidRPr="001964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процентов от общей численности</w:t>
      </w:r>
      <w:r w:rsidR="008558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55886" w:rsidRPr="00196456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исполнительно-распорядительного органа местного самоуправления города Чебоксары.</w:t>
      </w:r>
    </w:p>
    <w:p w:rsidR="00196456" w:rsidRDefault="00B67728" w:rsidP="00196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7953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196456">
        <w:rPr>
          <w:rFonts w:ascii="Times New Roman" w:hAnsi="Times New Roman" w:cs="Times New Roman"/>
          <w:sz w:val="28"/>
          <w:szCs w:val="28"/>
          <w:shd w:val="clear" w:color="auto" w:fill="FFFFFF"/>
        </w:rPr>
        <w:t>Ш</w:t>
      </w:r>
      <w:r w:rsidR="00196456" w:rsidRPr="00196456">
        <w:rPr>
          <w:rFonts w:ascii="Times New Roman" w:hAnsi="Times New Roman" w:cs="Times New Roman"/>
          <w:sz w:val="28"/>
          <w:szCs w:val="28"/>
          <w:shd w:val="clear" w:color="auto" w:fill="FFFFFF"/>
        </w:rPr>
        <w:t>татн</w:t>
      </w:r>
      <w:r w:rsidR="00196456">
        <w:rPr>
          <w:rFonts w:ascii="Times New Roman" w:hAnsi="Times New Roman" w:cs="Times New Roman"/>
          <w:sz w:val="28"/>
          <w:szCs w:val="28"/>
          <w:shd w:val="clear" w:color="auto" w:fill="FFFFFF"/>
        </w:rPr>
        <w:t>ое</w:t>
      </w:r>
      <w:r w:rsidR="00196456" w:rsidRPr="001964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расписани</w:t>
      </w:r>
      <w:r w:rsidR="00196456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196456" w:rsidRPr="001964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администрации города Чебоксары утвержда</w:t>
      </w:r>
      <w:r w:rsidR="00196456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196456" w:rsidRPr="001964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тся </w:t>
      </w:r>
      <w:r w:rsidR="00196456">
        <w:rPr>
          <w:rFonts w:ascii="Times New Roman" w:hAnsi="Times New Roman" w:cs="Times New Roman"/>
          <w:sz w:val="28"/>
          <w:szCs w:val="28"/>
          <w:shd w:val="clear" w:color="auto" w:fill="FFFFFF"/>
        </w:rPr>
        <w:t>главой администрации города Чебоксары</w:t>
      </w:r>
      <w:r w:rsidR="00196456" w:rsidRPr="001964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пределах численности работников и фонда оплаты труда, утвержденных постановлением администрации города Чебоксары.</w:t>
      </w:r>
    </w:p>
    <w:p w:rsidR="00855886" w:rsidRPr="005C6D9B" w:rsidRDefault="00B67728" w:rsidP="008558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855886" w:rsidRPr="005C6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 В </w:t>
      </w:r>
      <w:r w:rsidR="008558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структуре </w:t>
      </w:r>
      <w:r w:rsidR="00855886" w:rsidRPr="005C6D9B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 города Чебоксары</w:t>
      </w:r>
      <w:r w:rsidR="00855886" w:rsidRPr="005C6D9B">
        <w:t xml:space="preserve"> </w:t>
      </w:r>
      <w:r w:rsidR="00855886" w:rsidRPr="005C6D9B">
        <w:rPr>
          <w:rFonts w:ascii="Times New Roman" w:hAnsi="Times New Roman" w:cs="Times New Roman"/>
          <w:sz w:val="28"/>
          <w:szCs w:val="28"/>
          <w:shd w:val="clear" w:color="auto" w:fill="FFFFFF"/>
        </w:rPr>
        <w:t>могут создаваться следующие структурные подразделения:</w:t>
      </w:r>
    </w:p>
    <w:p w:rsidR="00855886" w:rsidRPr="005C6D9B" w:rsidRDefault="00855886" w:rsidP="008558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r w:rsidRPr="005C6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секторы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при штатной численности две-</w:t>
      </w:r>
      <w:r w:rsidRPr="005C6D9B">
        <w:rPr>
          <w:rFonts w:ascii="Times New Roman" w:hAnsi="Times New Roman" w:cs="Times New Roman"/>
          <w:sz w:val="28"/>
          <w:szCs w:val="28"/>
          <w:shd w:val="clear" w:color="auto" w:fill="FFFFFF"/>
        </w:rPr>
        <w:t>три единицы, включая заведующего сектором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C6D9B">
        <w:rPr>
          <w:rFonts w:ascii="Times New Roman" w:hAnsi="Times New Roman" w:cs="Times New Roman"/>
          <w:sz w:val="28"/>
          <w:szCs w:val="28"/>
          <w:shd w:val="clear" w:color="auto" w:fill="FFFFFF"/>
        </w:rPr>
        <w:t>(могут либо входить в состав отделов, управлений, либо быть самостоятельными структурными подразделениями);</w:t>
      </w:r>
    </w:p>
    <w:p w:rsidR="00855886" w:rsidRPr="005C6D9B" w:rsidRDefault="00855886" w:rsidP="008558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б) </w:t>
      </w:r>
      <w:r w:rsidRPr="005C6D9B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отделы - при штатной численности не менее четырех единиц, включая руководителя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5C6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штатной численности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отдела </w:t>
      </w:r>
      <w:r w:rsidRPr="005C6D9B">
        <w:rPr>
          <w:rFonts w:ascii="Times New Roman" w:hAnsi="Times New Roman" w:cs="Times New Roman"/>
          <w:sz w:val="28"/>
          <w:szCs w:val="28"/>
          <w:shd w:val="clear" w:color="auto" w:fill="FFFFFF"/>
        </w:rPr>
        <w:t>не менее пяти единиц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может </w:t>
      </w:r>
      <w:r w:rsidRPr="005C6D9B">
        <w:rPr>
          <w:rFonts w:ascii="Times New Roman" w:hAnsi="Times New Roman" w:cs="Times New Roman"/>
          <w:sz w:val="28"/>
          <w:szCs w:val="28"/>
          <w:shd w:val="clear" w:color="auto" w:fill="FFFFFF"/>
        </w:rPr>
        <w:t>вводит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5C6D9B">
        <w:rPr>
          <w:rFonts w:ascii="Times New Roman" w:hAnsi="Times New Roman" w:cs="Times New Roman"/>
          <w:sz w:val="28"/>
          <w:szCs w:val="28"/>
          <w:shd w:val="clear" w:color="auto" w:fill="FFFFFF"/>
        </w:rPr>
        <w:t>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</w:t>
      </w:r>
      <w:r w:rsidRPr="005C6D9B">
        <w:rPr>
          <w:rFonts w:ascii="Times New Roman" w:hAnsi="Times New Roman" w:cs="Times New Roman"/>
          <w:sz w:val="28"/>
          <w:szCs w:val="28"/>
          <w:shd w:val="clear" w:color="auto" w:fill="FFFFFF"/>
        </w:rPr>
        <w:t>олжность заместителя начальника отдела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5C6D9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855886" w:rsidRDefault="00855886" w:rsidP="008558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 </w:t>
      </w:r>
      <w:r w:rsidRPr="005C6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управления 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r w:rsidRPr="005C6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штатной численност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5C6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менее 8 единиц, включая руководителя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(в составе </w:t>
      </w:r>
      <w:r w:rsidRPr="005C6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менее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двух</w:t>
      </w:r>
      <w:r w:rsidRPr="005C6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отдел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Pr="005C6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или </w:t>
      </w:r>
      <w:r w:rsidRPr="005C6D9B">
        <w:rPr>
          <w:rFonts w:ascii="Times New Roman" w:hAnsi="Times New Roman" w:cs="Times New Roman"/>
          <w:sz w:val="28"/>
          <w:szCs w:val="28"/>
          <w:shd w:val="clear" w:color="auto" w:fill="FFFFFF"/>
        </w:rPr>
        <w:t>не менее одного отдела и нескольких секторов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r w:rsidRPr="005C6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штатной численности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управления </w:t>
      </w:r>
      <w:r w:rsidRPr="005C6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менее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52147E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C6D9B">
        <w:rPr>
          <w:rFonts w:ascii="Times New Roman" w:hAnsi="Times New Roman" w:cs="Times New Roman"/>
          <w:sz w:val="28"/>
          <w:szCs w:val="28"/>
          <w:shd w:val="clear" w:color="auto" w:fill="FFFFFF"/>
        </w:rPr>
        <w:t>единиц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может </w:t>
      </w:r>
      <w:r w:rsidRPr="005C6D9B">
        <w:rPr>
          <w:rFonts w:ascii="Times New Roman" w:hAnsi="Times New Roman" w:cs="Times New Roman"/>
          <w:sz w:val="28"/>
          <w:szCs w:val="28"/>
          <w:shd w:val="clear" w:color="auto" w:fill="FFFFFF"/>
        </w:rPr>
        <w:t>вводит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5C6D9B">
        <w:rPr>
          <w:rFonts w:ascii="Times New Roman" w:hAnsi="Times New Roman" w:cs="Times New Roman"/>
          <w:sz w:val="28"/>
          <w:szCs w:val="28"/>
          <w:shd w:val="clear" w:color="auto" w:fill="FFFFFF"/>
        </w:rPr>
        <w:t>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</w:t>
      </w:r>
      <w:r w:rsidRPr="005C6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олжность заместителя начальника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управления – начальника отдела, д</w:t>
      </w:r>
      <w:r w:rsidRPr="006C78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олжностной оклад при этом устанавливается по должности, соответствующей заместителю </w:t>
      </w:r>
      <w:r w:rsidRPr="005C6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начальника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управления).</w:t>
      </w:r>
      <w:proofErr w:type="gramEnd"/>
    </w:p>
    <w:p w:rsidR="00DD519E" w:rsidRDefault="00DD519E" w:rsidP="00DD5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3C57">
        <w:rPr>
          <w:rFonts w:ascii="Times New Roman" w:hAnsi="Times New Roman" w:cs="Times New Roman"/>
          <w:sz w:val="28"/>
          <w:szCs w:val="28"/>
          <w:shd w:val="clear" w:color="auto" w:fill="FFFFFF"/>
        </w:rPr>
        <w:t>7. Заместители главы администрации города Чебоксары могут быть одновременно руководителями территориальных, отраслевых или функциональных органов администрации города Чебоксары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B03C57"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Должностной оклад при этом устанавливается по должности, соответствующей заместителю главы администрации города Чебоксары.</w:t>
      </w:r>
    </w:p>
    <w:p w:rsidR="003F0798" w:rsidRDefault="00DD519E" w:rsidP="00DD5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8.</w:t>
      </w:r>
      <w:r w:rsidR="0096627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B03C57">
        <w:rPr>
          <w:rFonts w:ascii="Times New Roman" w:hAnsi="Times New Roman" w:cs="Times New Roman"/>
          <w:sz w:val="28"/>
          <w:szCs w:val="28"/>
          <w:shd w:val="clear" w:color="auto" w:fill="FFFFFF"/>
        </w:rPr>
        <w:t>ерриториальны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B03C57">
        <w:rPr>
          <w:rFonts w:ascii="Times New Roman" w:hAnsi="Times New Roman" w:cs="Times New Roman"/>
          <w:sz w:val="28"/>
          <w:szCs w:val="28"/>
          <w:shd w:val="clear" w:color="auto" w:fill="FFFFFF"/>
        </w:rPr>
        <w:t>, отраслевы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B03C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функциональны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B03C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B03C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администрации города Чебоксары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66275" w:rsidRPr="00966275">
        <w:rPr>
          <w:rFonts w:ascii="Times New Roman" w:hAnsi="Times New Roman" w:cs="Times New Roman"/>
          <w:sz w:val="28"/>
          <w:szCs w:val="28"/>
          <w:shd w:val="clear" w:color="auto" w:fill="FFFFFF"/>
        </w:rPr>
        <w:t>являются юридическими лицами</w:t>
      </w:r>
      <w:r w:rsidR="00B677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 штатной </w:t>
      </w:r>
      <w:r w:rsidR="00B67728" w:rsidRPr="00B67728">
        <w:rPr>
          <w:rFonts w:ascii="Times New Roman" w:hAnsi="Times New Roman" w:cs="Times New Roman"/>
          <w:sz w:val="28"/>
          <w:szCs w:val="28"/>
          <w:shd w:val="clear" w:color="auto" w:fill="FFFFFF"/>
        </w:rPr>
        <w:t>численностью не менее 4 единиц</w:t>
      </w:r>
      <w:r w:rsidR="003F0798" w:rsidRPr="00B6772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67728" w:rsidRPr="00196456" w:rsidRDefault="00B67728" w:rsidP="00B67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9. </w:t>
      </w:r>
      <w:r w:rsidRPr="00196456">
        <w:rPr>
          <w:rFonts w:ascii="Times New Roman" w:hAnsi="Times New Roman" w:cs="Times New Roman"/>
          <w:sz w:val="28"/>
          <w:szCs w:val="28"/>
          <w:shd w:val="clear" w:color="auto" w:fill="FFFFFF"/>
        </w:rPr>
        <w:t>Структура и штатные расписания территориальных, отраслевых и функциональных органов администрации города Чебоксары утверждаются их руководителями в пределах численности работников и фонда оплаты труда, утвержденных постановлением администрации города Чебоксары.</w:t>
      </w:r>
    </w:p>
    <w:p w:rsidR="00B67728" w:rsidRPr="00795327" w:rsidRDefault="00B67728" w:rsidP="00B67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10. </w:t>
      </w:r>
      <w:r w:rsidRPr="00196456">
        <w:rPr>
          <w:rFonts w:ascii="Times New Roman" w:hAnsi="Times New Roman" w:cs="Times New Roman"/>
          <w:sz w:val="28"/>
          <w:szCs w:val="28"/>
          <w:shd w:val="clear" w:color="auto" w:fill="FFFFFF"/>
        </w:rPr>
        <w:t>Структура и фонды оплаты труда территориальных, отраслевых и функциональных органов администрации города Чебоксары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в штате которых не предусмотрены должности главной группы должностей</w:t>
      </w:r>
      <w:r w:rsidRPr="001964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95327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муниципальной службы, формируются исходя из количества должностей муниципальной службы: ведущей группы - не более 25 процентов, старшей и младшей групп - не более 75 процентов от общей численности.</w:t>
      </w:r>
    </w:p>
    <w:p w:rsidR="00B67728" w:rsidRPr="005C6D9B" w:rsidRDefault="00B67728" w:rsidP="00B67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11</w:t>
      </w:r>
      <w:r w:rsidRPr="005C6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структуре </w:t>
      </w:r>
      <w:r w:rsidRPr="005C6D9B">
        <w:rPr>
          <w:rFonts w:ascii="Times New Roman" w:hAnsi="Times New Roman" w:cs="Times New Roman"/>
          <w:sz w:val="28"/>
          <w:szCs w:val="28"/>
          <w:shd w:val="clear" w:color="auto" w:fill="FFFFFF"/>
        </w:rPr>
        <w:t>территориальных, отраслевых и функциональных органов администрации города Чебоксары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C6D9B">
        <w:rPr>
          <w:rFonts w:ascii="Times New Roman" w:hAnsi="Times New Roman" w:cs="Times New Roman"/>
          <w:sz w:val="28"/>
          <w:szCs w:val="28"/>
          <w:shd w:val="clear" w:color="auto" w:fill="FFFFFF"/>
        </w:rPr>
        <w:t>могут создаваться следующие структурные подразделения:</w:t>
      </w:r>
    </w:p>
    <w:p w:rsidR="00B67728" w:rsidRPr="005C6D9B" w:rsidRDefault="00B67728" w:rsidP="00B67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r w:rsidRPr="005C6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секторы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при штатной численности две-</w:t>
      </w:r>
      <w:r w:rsidRPr="005C6D9B">
        <w:rPr>
          <w:rFonts w:ascii="Times New Roman" w:hAnsi="Times New Roman" w:cs="Times New Roman"/>
          <w:sz w:val="28"/>
          <w:szCs w:val="28"/>
          <w:shd w:val="clear" w:color="auto" w:fill="FFFFFF"/>
        </w:rPr>
        <w:t>три единицы, включая заведующего сектором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C6D9B">
        <w:rPr>
          <w:rFonts w:ascii="Times New Roman" w:hAnsi="Times New Roman" w:cs="Times New Roman"/>
          <w:sz w:val="28"/>
          <w:szCs w:val="28"/>
          <w:shd w:val="clear" w:color="auto" w:fill="FFFFFF"/>
        </w:rPr>
        <w:t>(могут либо входить в состав отделов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C6D9B">
        <w:rPr>
          <w:rFonts w:ascii="Times New Roman" w:hAnsi="Times New Roman" w:cs="Times New Roman"/>
          <w:sz w:val="28"/>
          <w:szCs w:val="28"/>
          <w:shd w:val="clear" w:color="auto" w:fill="FFFFFF"/>
        </w:rPr>
        <w:t>либо быть самостоятельными структурными подразделениями);</w:t>
      </w:r>
    </w:p>
    <w:p w:rsidR="00B67728" w:rsidRPr="005C6D9B" w:rsidRDefault="00B67728" w:rsidP="00B67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б) </w:t>
      </w:r>
      <w:r w:rsidRPr="005C6D9B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отделы - при штатной численности не менее четырех единиц, включая руководителя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5C6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штатной численности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отдела </w:t>
      </w:r>
      <w:r w:rsidRPr="005C6D9B">
        <w:rPr>
          <w:rFonts w:ascii="Times New Roman" w:hAnsi="Times New Roman" w:cs="Times New Roman"/>
          <w:sz w:val="28"/>
          <w:szCs w:val="28"/>
          <w:shd w:val="clear" w:color="auto" w:fill="FFFFFF"/>
        </w:rPr>
        <w:t>не менее пяти единиц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может </w:t>
      </w:r>
      <w:r w:rsidRPr="005C6D9B">
        <w:rPr>
          <w:rFonts w:ascii="Times New Roman" w:hAnsi="Times New Roman" w:cs="Times New Roman"/>
          <w:sz w:val="28"/>
          <w:szCs w:val="28"/>
          <w:shd w:val="clear" w:color="auto" w:fill="FFFFFF"/>
        </w:rPr>
        <w:t>вводит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5C6D9B">
        <w:rPr>
          <w:rFonts w:ascii="Times New Roman" w:hAnsi="Times New Roman" w:cs="Times New Roman"/>
          <w:sz w:val="28"/>
          <w:szCs w:val="28"/>
          <w:shd w:val="clear" w:color="auto" w:fill="FFFFFF"/>
        </w:rPr>
        <w:t>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</w:t>
      </w:r>
      <w:r w:rsidRPr="005C6D9B">
        <w:rPr>
          <w:rFonts w:ascii="Times New Roman" w:hAnsi="Times New Roman" w:cs="Times New Roman"/>
          <w:sz w:val="28"/>
          <w:szCs w:val="28"/>
          <w:shd w:val="clear" w:color="auto" w:fill="FFFFFF"/>
        </w:rPr>
        <w:t>олжность заместителя начальника отдела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3F0798" w:rsidRDefault="00B67728" w:rsidP="00DD5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12. </w:t>
      </w:r>
      <w:r w:rsidR="003F0798" w:rsidRPr="00795327">
        <w:rPr>
          <w:rFonts w:ascii="Times New Roman" w:hAnsi="Times New Roman" w:cs="Times New Roman"/>
          <w:sz w:val="28"/>
          <w:szCs w:val="28"/>
          <w:shd w:val="clear" w:color="auto" w:fill="FFFFFF"/>
        </w:rPr>
        <w:t>Число заместителей руководител</w:t>
      </w:r>
      <w:r w:rsidR="003F0798">
        <w:rPr>
          <w:rFonts w:ascii="Times New Roman" w:hAnsi="Times New Roman" w:cs="Times New Roman"/>
          <w:sz w:val="28"/>
          <w:szCs w:val="28"/>
          <w:shd w:val="clear" w:color="auto" w:fill="FFFFFF"/>
        </w:rPr>
        <w:t>ей</w:t>
      </w:r>
      <w:r w:rsidR="003F0798" w:rsidRPr="007953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территориальных, отраслевых и функциональных органов администрации города Чебоксары определяется в количестве</w:t>
      </w:r>
      <w:r w:rsidR="003F07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1 единица </w:t>
      </w:r>
      <w:r w:rsidR="003F0798" w:rsidRPr="00795327">
        <w:rPr>
          <w:rFonts w:ascii="Times New Roman" w:hAnsi="Times New Roman" w:cs="Times New Roman"/>
          <w:sz w:val="28"/>
          <w:szCs w:val="28"/>
          <w:shd w:val="clear" w:color="auto" w:fill="FFFFFF"/>
        </w:rPr>
        <w:t>при штатной численности работников</w:t>
      </w:r>
      <w:r w:rsidR="003F07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20 человек; до двух единиц </w:t>
      </w:r>
      <w:r w:rsidR="003F0798" w:rsidRPr="00795327">
        <w:rPr>
          <w:rFonts w:ascii="Times New Roman" w:hAnsi="Times New Roman" w:cs="Times New Roman"/>
          <w:sz w:val="28"/>
          <w:szCs w:val="28"/>
          <w:shd w:val="clear" w:color="auto" w:fill="FFFFFF"/>
        </w:rPr>
        <w:t>при штатной численности работников</w:t>
      </w:r>
      <w:r w:rsidR="003F07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21 до 60 человек.</w:t>
      </w:r>
    </w:p>
    <w:p w:rsidR="005C6D9B" w:rsidRPr="00E45123" w:rsidRDefault="005C6D9B" w:rsidP="00196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DC3A2C" w:rsidRDefault="00DC3A2C" w:rsidP="0019645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</w:t>
      </w:r>
    </w:p>
    <w:p w:rsidR="00DC3A2C" w:rsidRDefault="00DC3A2C">
      <w:pPr>
        <w:spacing w:after="20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 w:type="page"/>
      </w:r>
    </w:p>
    <w:p w:rsidR="00DC3A2C" w:rsidRPr="00B67728" w:rsidRDefault="00DC3A2C" w:rsidP="00DC3A2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7728">
        <w:rPr>
          <w:rFonts w:ascii="Times New Roman" w:hAnsi="Times New Roman" w:cs="Times New Roman"/>
          <w:b/>
          <w:sz w:val="26"/>
          <w:szCs w:val="26"/>
        </w:rPr>
        <w:lastRenderedPageBreak/>
        <w:t>ПОЯСНИТЕЛЬНАЯ ЗАПИСКА</w:t>
      </w:r>
    </w:p>
    <w:p w:rsidR="00DC3A2C" w:rsidRPr="00B67728" w:rsidRDefault="00DC3A2C" w:rsidP="00DC3A2C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67728">
        <w:rPr>
          <w:rFonts w:ascii="Times New Roman" w:hAnsi="Times New Roman" w:cs="Times New Roman"/>
          <w:sz w:val="26"/>
          <w:szCs w:val="26"/>
        </w:rPr>
        <w:t>к проекту постановления «О внесении изменений в постановление администрации города Чебоксары от 22.12.2010 № 257 «О стандарте структуры исполнительно - распорядительных органов местного самоуправления города Чебоксары»</w:t>
      </w:r>
    </w:p>
    <w:p w:rsidR="00DC3A2C" w:rsidRPr="00B67728" w:rsidRDefault="00DC3A2C" w:rsidP="00DC3A2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7728" w:rsidRPr="00B67728" w:rsidRDefault="00DC3A2C" w:rsidP="00B6772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7728">
        <w:rPr>
          <w:rFonts w:ascii="Times New Roman" w:hAnsi="Times New Roman" w:cs="Times New Roman"/>
          <w:sz w:val="26"/>
          <w:szCs w:val="26"/>
        </w:rPr>
        <w:t xml:space="preserve">Проект постановления </w:t>
      </w:r>
      <w:r w:rsidR="00B67728" w:rsidRPr="00B67728">
        <w:rPr>
          <w:rFonts w:ascii="Times New Roman" w:hAnsi="Times New Roman" w:cs="Times New Roman"/>
          <w:sz w:val="26"/>
          <w:szCs w:val="26"/>
        </w:rPr>
        <w:t>разработан в целях совершенствования стандарта структуры исполнительно-распорядительных органов местного самоуправления города Чебоксары, утвержденного постановлением администрации города Чебоксары от 22.12.2010 № 257.</w:t>
      </w:r>
    </w:p>
    <w:p w:rsidR="0052147E" w:rsidRDefault="00DC3A2C" w:rsidP="00DC3A2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7728">
        <w:rPr>
          <w:rFonts w:ascii="Times New Roman" w:hAnsi="Times New Roman" w:cs="Times New Roman"/>
          <w:sz w:val="26"/>
          <w:szCs w:val="26"/>
        </w:rPr>
        <w:t>Проектом постановления</w:t>
      </w:r>
      <w:r w:rsidR="0052147E">
        <w:rPr>
          <w:rFonts w:ascii="Times New Roman" w:hAnsi="Times New Roman" w:cs="Times New Roman"/>
          <w:sz w:val="26"/>
          <w:szCs w:val="26"/>
        </w:rPr>
        <w:t xml:space="preserve"> </w:t>
      </w:r>
      <w:r w:rsidR="00B67728">
        <w:rPr>
          <w:rFonts w:ascii="Times New Roman" w:hAnsi="Times New Roman" w:cs="Times New Roman"/>
          <w:sz w:val="26"/>
          <w:szCs w:val="26"/>
        </w:rPr>
        <w:t>уточняется</w:t>
      </w:r>
      <w:r w:rsidR="0052147E">
        <w:rPr>
          <w:rFonts w:ascii="Times New Roman" w:hAnsi="Times New Roman" w:cs="Times New Roman"/>
          <w:sz w:val="26"/>
          <w:szCs w:val="26"/>
        </w:rPr>
        <w:t>:</w:t>
      </w:r>
    </w:p>
    <w:p w:rsidR="0052147E" w:rsidRDefault="0052147E" w:rsidP="00DC3A2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C3A2C" w:rsidRPr="00B67728">
        <w:rPr>
          <w:rFonts w:ascii="Times New Roman" w:hAnsi="Times New Roman" w:cs="Times New Roman"/>
          <w:sz w:val="26"/>
          <w:szCs w:val="26"/>
        </w:rPr>
        <w:t>соотношение должностей муниципальной службы, на основании которого формируется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C3A2C" w:rsidRPr="00B67728">
        <w:rPr>
          <w:rFonts w:ascii="Times New Roman" w:hAnsi="Times New Roman" w:cs="Times New Roman"/>
          <w:sz w:val="26"/>
          <w:szCs w:val="26"/>
        </w:rPr>
        <w:t>структура и фонды оплаты труда</w:t>
      </w:r>
      <w:r>
        <w:rPr>
          <w:rFonts w:ascii="Times New Roman" w:hAnsi="Times New Roman" w:cs="Times New Roman"/>
          <w:sz w:val="26"/>
          <w:szCs w:val="26"/>
        </w:rPr>
        <w:t xml:space="preserve"> как</w:t>
      </w:r>
      <w:r w:rsidRPr="00B67728">
        <w:rPr>
          <w:rFonts w:ascii="Times New Roman" w:hAnsi="Times New Roman" w:cs="Times New Roman"/>
          <w:sz w:val="26"/>
          <w:szCs w:val="26"/>
        </w:rPr>
        <w:t xml:space="preserve"> </w:t>
      </w:r>
      <w:r w:rsidR="00DC3A2C" w:rsidRPr="00B67728">
        <w:rPr>
          <w:rFonts w:ascii="Times New Roman" w:hAnsi="Times New Roman" w:cs="Times New Roman"/>
          <w:sz w:val="26"/>
          <w:szCs w:val="26"/>
        </w:rPr>
        <w:t>исполнительно - распорядительн</w:t>
      </w:r>
      <w:r w:rsidR="00B67728">
        <w:rPr>
          <w:rFonts w:ascii="Times New Roman" w:hAnsi="Times New Roman" w:cs="Times New Roman"/>
          <w:sz w:val="26"/>
          <w:szCs w:val="26"/>
        </w:rPr>
        <w:t>ого</w:t>
      </w:r>
      <w:r w:rsidR="00DC3A2C" w:rsidRPr="00B67728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B67728">
        <w:rPr>
          <w:rFonts w:ascii="Times New Roman" w:hAnsi="Times New Roman" w:cs="Times New Roman"/>
          <w:sz w:val="26"/>
          <w:szCs w:val="26"/>
        </w:rPr>
        <w:t>а</w:t>
      </w:r>
      <w:r w:rsidR="00DC3A2C" w:rsidRPr="00B67728">
        <w:rPr>
          <w:rFonts w:ascii="Times New Roman" w:hAnsi="Times New Roman" w:cs="Times New Roman"/>
          <w:sz w:val="26"/>
          <w:szCs w:val="26"/>
        </w:rPr>
        <w:t xml:space="preserve"> местного самоуправления города Чебоксары</w:t>
      </w:r>
      <w:r w:rsidRPr="0052147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целом, так и </w:t>
      </w:r>
      <w:r w:rsidRPr="0052147E">
        <w:rPr>
          <w:rFonts w:ascii="Times New Roman" w:hAnsi="Times New Roman" w:cs="Times New Roman"/>
          <w:sz w:val="26"/>
          <w:szCs w:val="26"/>
        </w:rPr>
        <w:t>территориальных, отраслевых и функциональных органов администрации города Чебоксары в отдельности;</w:t>
      </w:r>
    </w:p>
    <w:p w:rsidR="0052147E" w:rsidRDefault="0052147E" w:rsidP="00DC3A2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2147E">
        <w:rPr>
          <w:rFonts w:ascii="Times New Roman" w:hAnsi="Times New Roman" w:cs="Times New Roman"/>
          <w:sz w:val="26"/>
          <w:szCs w:val="26"/>
        </w:rPr>
        <w:t>минимальное количество штатных единиц органов администрации города Чебоксары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2147E" w:rsidRDefault="0052147E" w:rsidP="00DC3A2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количество</w:t>
      </w:r>
      <w:r w:rsidRPr="0052147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2147E">
        <w:rPr>
          <w:rFonts w:ascii="Times New Roman" w:hAnsi="Times New Roman" w:cs="Times New Roman"/>
          <w:sz w:val="26"/>
          <w:szCs w:val="26"/>
        </w:rPr>
        <w:t>заместителей руководителей органов администрации города</w:t>
      </w:r>
      <w:proofErr w:type="gramEnd"/>
      <w:r w:rsidRPr="0052147E">
        <w:rPr>
          <w:rFonts w:ascii="Times New Roman" w:hAnsi="Times New Roman" w:cs="Times New Roman"/>
          <w:sz w:val="26"/>
          <w:szCs w:val="26"/>
        </w:rPr>
        <w:t xml:space="preserve"> Чебоксары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52147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C3A2C" w:rsidRPr="00B67728" w:rsidRDefault="00DC3A2C" w:rsidP="00DC3A2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7728">
        <w:rPr>
          <w:rFonts w:ascii="Times New Roman" w:hAnsi="Times New Roman" w:cs="Times New Roman"/>
          <w:sz w:val="26"/>
          <w:szCs w:val="26"/>
        </w:rPr>
        <w:t>Проект постановления соответствует требованиям федерального и  регионального законодательства, муниципальным правовым актам города Чебоксары, в том числе распоряжению администрации города Чебоксары от 03.03.2015 № 43-р «Об утверждении нормативных актов по делопроизводству в администрации города Чебоксары».</w:t>
      </w:r>
    </w:p>
    <w:p w:rsidR="00F054C7" w:rsidRPr="00F054C7" w:rsidRDefault="00F054C7" w:rsidP="00F054C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54C7">
        <w:rPr>
          <w:rFonts w:ascii="Times New Roman" w:hAnsi="Times New Roman" w:cs="Times New Roman"/>
          <w:sz w:val="26"/>
          <w:szCs w:val="26"/>
        </w:rPr>
        <w:t xml:space="preserve">На проект постановления получено положительное заключение прокуратуры города Чебоксары от </w:t>
      </w:r>
      <w:r w:rsidRPr="00F054C7">
        <w:rPr>
          <w:rFonts w:ascii="Times New Roman" w:hAnsi="Times New Roman" w:cs="Times New Roman"/>
          <w:sz w:val="26"/>
          <w:szCs w:val="26"/>
        </w:rPr>
        <w:t>17.02.2023</w:t>
      </w:r>
      <w:r w:rsidRPr="00F054C7">
        <w:rPr>
          <w:rFonts w:ascii="Times New Roman" w:hAnsi="Times New Roman" w:cs="Times New Roman"/>
          <w:sz w:val="26"/>
          <w:szCs w:val="26"/>
        </w:rPr>
        <w:t xml:space="preserve"> № </w:t>
      </w:r>
      <w:r w:rsidRPr="00F054C7">
        <w:rPr>
          <w:rFonts w:ascii="Times New Roman" w:hAnsi="Times New Roman" w:cs="Times New Roman"/>
          <w:sz w:val="26"/>
          <w:szCs w:val="26"/>
        </w:rPr>
        <w:t>04-16/157-23-20970028</w:t>
      </w:r>
      <w:r w:rsidRPr="00F054C7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F054C7">
        <w:rPr>
          <w:rFonts w:ascii="Times New Roman" w:hAnsi="Times New Roman" w:cs="Times New Roman"/>
          <w:sz w:val="26"/>
          <w:szCs w:val="26"/>
        </w:rPr>
        <w:t>вх</w:t>
      </w:r>
      <w:proofErr w:type="spellEnd"/>
      <w:r w:rsidRPr="00F054C7">
        <w:rPr>
          <w:rFonts w:ascii="Times New Roman" w:hAnsi="Times New Roman" w:cs="Times New Roman"/>
          <w:sz w:val="26"/>
          <w:szCs w:val="26"/>
        </w:rPr>
        <w:t xml:space="preserve">. в адм. от </w:t>
      </w:r>
      <w:r w:rsidRPr="00F054C7">
        <w:rPr>
          <w:rFonts w:ascii="Times New Roman" w:hAnsi="Times New Roman" w:cs="Times New Roman"/>
          <w:sz w:val="26"/>
          <w:szCs w:val="26"/>
        </w:rPr>
        <w:t>21.02.2023 № 3196</w:t>
      </w:r>
      <w:r w:rsidRPr="00F054C7">
        <w:rPr>
          <w:rFonts w:ascii="Times New Roman" w:hAnsi="Times New Roman" w:cs="Times New Roman"/>
          <w:sz w:val="26"/>
          <w:szCs w:val="26"/>
        </w:rPr>
        <w:t>).</w:t>
      </w:r>
    </w:p>
    <w:p w:rsidR="00F054C7" w:rsidRPr="00F054C7" w:rsidRDefault="00F054C7" w:rsidP="00F054C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7728">
        <w:rPr>
          <w:rFonts w:ascii="Times New Roman" w:hAnsi="Times New Roman" w:cs="Times New Roman"/>
          <w:sz w:val="26"/>
          <w:szCs w:val="26"/>
        </w:rPr>
        <w:t xml:space="preserve">Проект постановления был размещен на официальном сайте администрации города Чебоксары в разделе «Проекты нормативных правовых актов» с указанием окончания приема заключений по результатам независимой антикоррупционной экспертизы до </w:t>
      </w:r>
      <w:r>
        <w:rPr>
          <w:rFonts w:ascii="Times New Roman" w:hAnsi="Times New Roman" w:cs="Times New Roman"/>
          <w:sz w:val="26"/>
          <w:szCs w:val="26"/>
        </w:rPr>
        <w:t>13.01.2023</w:t>
      </w:r>
      <w:r w:rsidRPr="00B67728">
        <w:rPr>
          <w:rFonts w:ascii="Times New Roman" w:hAnsi="Times New Roman" w:cs="Times New Roman"/>
          <w:sz w:val="26"/>
          <w:szCs w:val="26"/>
        </w:rPr>
        <w:t xml:space="preserve">. </w:t>
      </w:r>
      <w:r w:rsidRPr="00F054C7">
        <w:rPr>
          <w:rFonts w:ascii="Times New Roman" w:hAnsi="Times New Roman" w:cs="Times New Roman"/>
          <w:sz w:val="26"/>
          <w:szCs w:val="26"/>
        </w:rPr>
        <w:t>Замечания и предложения по итогам проведения антикоррупционной экспертизы в администрацию города Чебоксары не поступали.</w:t>
      </w:r>
    </w:p>
    <w:p w:rsidR="00DC3A2C" w:rsidRPr="00B67728" w:rsidRDefault="00DC3A2C" w:rsidP="00DC3A2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67728">
        <w:rPr>
          <w:rFonts w:ascii="Times New Roman" w:hAnsi="Times New Roman" w:cs="Times New Roman"/>
          <w:sz w:val="26"/>
          <w:szCs w:val="26"/>
        </w:rPr>
        <w:t>Проект постановления не подлежит оценке регулирующего воздействия, поскольку не затрагивает вопросы осуществления предпринимательской и инвестиционной деятельности, о наличии либо отсутствии в них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города Чебоксары.</w:t>
      </w:r>
      <w:proofErr w:type="gramEnd"/>
    </w:p>
    <w:p w:rsidR="00DC3A2C" w:rsidRPr="00B67728" w:rsidRDefault="00DC3A2C" w:rsidP="00DC3A2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7728">
        <w:rPr>
          <w:rFonts w:ascii="Times New Roman" w:hAnsi="Times New Roman" w:cs="Times New Roman"/>
          <w:sz w:val="26"/>
          <w:szCs w:val="26"/>
        </w:rPr>
        <w:t>Принятие настоящего постановления не потребует дополнительных расходов из бюджета города Чебоксары. В случае подписания проекта постановления внесение изменений в другие муниципальные правовые акты города Чебоксары не требуется.</w:t>
      </w:r>
    </w:p>
    <w:p w:rsidR="00DC3A2C" w:rsidRPr="00B67728" w:rsidRDefault="00DC3A2C" w:rsidP="00DC3A2C">
      <w:pPr>
        <w:pStyle w:val="a3"/>
        <w:ind w:firstLine="851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DC3A2C" w:rsidRPr="00B67728" w:rsidRDefault="00DC3A2C" w:rsidP="00DC3A2C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DC3A2C" w:rsidRPr="00B67728" w:rsidRDefault="00DC3A2C" w:rsidP="00DC3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6772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Начальник отдела </w:t>
      </w:r>
      <w:proofErr w:type="gramStart"/>
      <w:r w:rsidRPr="00B67728">
        <w:rPr>
          <w:rFonts w:ascii="Times New Roman" w:hAnsi="Times New Roman" w:cs="Times New Roman"/>
          <w:sz w:val="26"/>
          <w:szCs w:val="26"/>
          <w:shd w:val="clear" w:color="auto" w:fill="FFFFFF"/>
        </w:rPr>
        <w:t>муниципальной</w:t>
      </w:r>
      <w:proofErr w:type="gramEnd"/>
    </w:p>
    <w:p w:rsidR="00DC3A2C" w:rsidRDefault="00DC3A2C" w:rsidP="00DB4BE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6772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службы и кадров </w:t>
      </w:r>
      <w:r w:rsidRPr="00B67728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B67728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B67728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B67728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B67728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B67728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B67728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B67728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52147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</w:t>
      </w:r>
      <w:r w:rsidRPr="00B67728">
        <w:rPr>
          <w:rFonts w:ascii="Times New Roman" w:hAnsi="Times New Roman" w:cs="Times New Roman"/>
          <w:sz w:val="26"/>
          <w:szCs w:val="26"/>
          <w:shd w:val="clear" w:color="auto" w:fill="FFFFFF"/>
        </w:rPr>
        <w:t>Н.И. Шайкина</w:t>
      </w:r>
    </w:p>
    <w:p w:rsidR="00F054C7" w:rsidRPr="00F054C7" w:rsidRDefault="00F054C7" w:rsidP="00F054C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054C7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Список рассылки </w:t>
      </w:r>
    </w:p>
    <w:p w:rsidR="00F054C7" w:rsidRPr="00F054C7" w:rsidRDefault="00F054C7" w:rsidP="00F054C7">
      <w:pPr>
        <w:tabs>
          <w:tab w:val="left" w:pos="4536"/>
          <w:tab w:val="left" w:pos="4678"/>
          <w:tab w:val="left" w:pos="5245"/>
          <w:tab w:val="left" w:pos="5670"/>
          <w:tab w:val="left" w:pos="9071"/>
          <w:tab w:val="left" w:pos="11340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054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 постановлению  администрации города Чебоксары  </w:t>
      </w:r>
    </w:p>
    <w:p w:rsidR="00F054C7" w:rsidRPr="00F054C7" w:rsidRDefault="00F054C7" w:rsidP="00F054C7">
      <w:pPr>
        <w:tabs>
          <w:tab w:val="left" w:pos="4536"/>
          <w:tab w:val="left" w:pos="4678"/>
          <w:tab w:val="left" w:pos="5245"/>
          <w:tab w:val="left" w:pos="5670"/>
          <w:tab w:val="left" w:pos="9071"/>
          <w:tab w:val="left" w:pos="11340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054C7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Pr="00F054C7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О внесении изменений в постановление администрации города Чебоксары от 22.12.2010 № 257 «О стандарте структуры исполнительно - распорядительных органов местного самоуправления города Чебоксары»</w:t>
      </w:r>
      <w:r w:rsidRPr="00F054C7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</w:p>
    <w:p w:rsidR="00F054C7" w:rsidRPr="00F054C7" w:rsidRDefault="00F054C7" w:rsidP="00F054C7">
      <w:pPr>
        <w:widowControl w:val="0"/>
        <w:tabs>
          <w:tab w:val="left" w:pos="720"/>
          <w:tab w:val="left" w:pos="411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054C7" w:rsidRPr="00F054C7" w:rsidRDefault="00F054C7" w:rsidP="00F054C7">
      <w:pPr>
        <w:widowControl w:val="0"/>
        <w:spacing w:after="0" w:line="240" w:lineRule="auto"/>
        <w:ind w:right="-396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7071"/>
        <w:gridCol w:w="1152"/>
      </w:tblGrid>
      <w:tr w:rsidR="00F054C7" w:rsidRPr="00F054C7" w:rsidTr="00F054C7">
        <w:trPr>
          <w:trHeight w:val="54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C7" w:rsidRPr="00F054C7" w:rsidRDefault="00F054C7" w:rsidP="00F054C7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54C7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F054C7" w:rsidRPr="00F054C7" w:rsidRDefault="00F054C7" w:rsidP="00F054C7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054C7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F054C7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C7" w:rsidRPr="00F054C7" w:rsidRDefault="00F054C7" w:rsidP="00F054C7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54C7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структурного подразделения или</w:t>
            </w:r>
          </w:p>
          <w:p w:rsidR="00F054C7" w:rsidRPr="00F054C7" w:rsidRDefault="00F054C7" w:rsidP="00F054C7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54C7">
              <w:rPr>
                <w:rFonts w:ascii="Times New Roman" w:eastAsia="Calibri" w:hAnsi="Times New Roman" w:cs="Times New Roman"/>
                <w:sz w:val="28"/>
                <w:szCs w:val="28"/>
              </w:rPr>
              <w:t>должностного лица (адрес)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C7" w:rsidRPr="00F054C7" w:rsidRDefault="00F054C7" w:rsidP="00F054C7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54C7">
              <w:rPr>
                <w:rFonts w:ascii="Times New Roman" w:eastAsia="Calibri" w:hAnsi="Times New Roman" w:cs="Times New Roman"/>
                <w:sz w:val="28"/>
                <w:szCs w:val="28"/>
              </w:rPr>
              <w:t>Кол-во</w:t>
            </w:r>
          </w:p>
          <w:p w:rsidR="00F054C7" w:rsidRPr="00F054C7" w:rsidRDefault="00F054C7" w:rsidP="00F054C7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054C7">
              <w:rPr>
                <w:rFonts w:ascii="Times New Roman" w:eastAsia="Calibri" w:hAnsi="Times New Roman" w:cs="Times New Roman"/>
                <w:sz w:val="28"/>
                <w:szCs w:val="28"/>
              </w:rPr>
              <w:t>экз-ов</w:t>
            </w:r>
            <w:proofErr w:type="spellEnd"/>
          </w:p>
        </w:tc>
      </w:tr>
      <w:tr w:rsidR="00F054C7" w:rsidRPr="00F054C7" w:rsidTr="00F054C7">
        <w:trPr>
          <w:trHeight w:val="18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C7" w:rsidRPr="00F054C7" w:rsidRDefault="00F054C7" w:rsidP="00F054C7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54C7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C7" w:rsidRPr="00F054C7" w:rsidRDefault="00F054C7" w:rsidP="00CC0EF8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54C7">
              <w:rPr>
                <w:rFonts w:ascii="Times New Roman" w:eastAsia="Calibri" w:hAnsi="Times New Roman" w:cs="Times New Roman"/>
                <w:sz w:val="28"/>
                <w:szCs w:val="28"/>
              </w:rPr>
              <w:t>Отдел муниципальной службы и кадров администрации города Чебоксары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C7" w:rsidRPr="00F054C7" w:rsidRDefault="00F054C7" w:rsidP="00F054C7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54C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054C7" w:rsidRPr="00F054C7" w:rsidTr="00F054C7">
        <w:trPr>
          <w:trHeight w:val="33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C7" w:rsidRPr="00F054C7" w:rsidRDefault="00F054C7" w:rsidP="00F054C7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54C7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C7" w:rsidRPr="00F054C7" w:rsidRDefault="00F054C7" w:rsidP="00CC0EF8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54C7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 архитектуры и градостроительства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C7" w:rsidRPr="00F054C7" w:rsidRDefault="00F054C7" w:rsidP="00F054C7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54C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054C7" w:rsidRPr="00F054C7" w:rsidTr="00F054C7">
        <w:trPr>
          <w:trHeight w:val="26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C7" w:rsidRPr="00F054C7" w:rsidRDefault="00F054C7" w:rsidP="00F054C7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54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C7" w:rsidRPr="00F054C7" w:rsidRDefault="00F054C7" w:rsidP="00CC0EF8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54C7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 ЖКХ, энергетики, транспорта и связи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C7" w:rsidRPr="00F054C7" w:rsidRDefault="00F054C7" w:rsidP="00F054C7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54C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054C7" w:rsidRPr="00F054C7" w:rsidTr="00F054C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C7" w:rsidRPr="00F054C7" w:rsidRDefault="00F054C7" w:rsidP="00F054C7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54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54C7" w:rsidRPr="00F054C7" w:rsidRDefault="00F054C7" w:rsidP="00CC0EF8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9" w:history="1">
              <w:r w:rsidRPr="00F054C7">
                <w:rPr>
                  <w:rFonts w:ascii="Times New Roman" w:eastAsia="Calibri" w:hAnsi="Times New Roman" w:cs="Times New Roman"/>
                  <w:sz w:val="28"/>
                  <w:szCs w:val="28"/>
                </w:rPr>
                <w:t>Управление   культуры и развития туризма </w:t>
              </w:r>
            </w:hyperlink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C7" w:rsidRPr="00F054C7" w:rsidRDefault="00F054C7" w:rsidP="00F054C7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54C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054C7" w:rsidRPr="00F054C7" w:rsidTr="00F054C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C7" w:rsidRPr="00F054C7" w:rsidRDefault="00F054C7" w:rsidP="00F054C7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54C7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54C7" w:rsidRPr="00F054C7" w:rsidRDefault="00F054C7" w:rsidP="00CC0EF8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0" w:history="1">
              <w:r w:rsidRPr="00F054C7">
                <w:rPr>
                  <w:rFonts w:ascii="Times New Roman" w:eastAsia="Calibri" w:hAnsi="Times New Roman" w:cs="Times New Roman"/>
                  <w:sz w:val="28"/>
                  <w:szCs w:val="28"/>
                </w:rPr>
                <w:t>Управление  образования</w:t>
              </w:r>
            </w:hyperlink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C7" w:rsidRPr="00F054C7" w:rsidRDefault="00F054C7" w:rsidP="00F054C7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54C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054C7" w:rsidRPr="00F054C7" w:rsidTr="00F054C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C7" w:rsidRPr="00F054C7" w:rsidRDefault="00F054C7" w:rsidP="00F054C7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54C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C7" w:rsidRPr="00F054C7" w:rsidRDefault="00F054C7" w:rsidP="00CC0EF8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1" w:history="1">
              <w:r w:rsidRPr="00F054C7">
                <w:rPr>
                  <w:rFonts w:ascii="Times New Roman" w:eastAsia="Calibri" w:hAnsi="Times New Roman" w:cs="Times New Roman"/>
                  <w:sz w:val="28"/>
                  <w:szCs w:val="28"/>
                </w:rPr>
                <w:t>Управление физкультуры и спорта</w:t>
              </w:r>
            </w:hyperlink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C7" w:rsidRPr="00F054C7" w:rsidRDefault="00F054C7" w:rsidP="00F054C7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54C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054C7" w:rsidRPr="00F054C7" w:rsidTr="00F054C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C7" w:rsidRPr="00F054C7" w:rsidRDefault="00F054C7" w:rsidP="00F054C7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54C7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C7" w:rsidRPr="00F054C7" w:rsidRDefault="00F054C7" w:rsidP="00CC0EF8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54C7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управление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C7" w:rsidRPr="00F054C7" w:rsidRDefault="00F054C7" w:rsidP="00F054C7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54C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054C7" w:rsidRPr="00F054C7" w:rsidTr="00F054C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C7" w:rsidRPr="00F054C7" w:rsidRDefault="00F054C7" w:rsidP="00F054C7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54C7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C7" w:rsidRPr="00F054C7" w:rsidRDefault="00F054C7" w:rsidP="00CC0EF8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54C7">
              <w:rPr>
                <w:rFonts w:ascii="Times New Roman" w:eastAsia="Calibri" w:hAnsi="Times New Roman" w:cs="Times New Roman"/>
                <w:sz w:val="28"/>
                <w:szCs w:val="28"/>
              </w:rPr>
              <w:t>Чебоксарский городской комитет по управлению имуществом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C7" w:rsidRPr="00F054C7" w:rsidRDefault="00F054C7" w:rsidP="00F054C7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54C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054C7" w:rsidRPr="00F054C7" w:rsidTr="00F054C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C7" w:rsidRPr="00F054C7" w:rsidRDefault="00F054C7" w:rsidP="00F054C7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54C7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C7" w:rsidRPr="00F054C7" w:rsidRDefault="00F054C7" w:rsidP="00CC0EF8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54C7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Калининского района города Чебоксары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C7" w:rsidRPr="00F054C7" w:rsidRDefault="00F054C7" w:rsidP="00F054C7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54C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054C7" w:rsidRPr="00F054C7" w:rsidTr="00F054C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C7" w:rsidRPr="00F054C7" w:rsidRDefault="00F054C7" w:rsidP="00F054C7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54C7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C7" w:rsidRPr="00F054C7" w:rsidRDefault="00F054C7" w:rsidP="00CC0EF8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54C7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Ленинского района города Чебоксары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C7" w:rsidRPr="00F054C7" w:rsidRDefault="00F054C7" w:rsidP="00F054C7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54C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054C7" w:rsidRPr="00F054C7" w:rsidTr="00F054C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C7" w:rsidRPr="00F054C7" w:rsidRDefault="00F054C7" w:rsidP="00F054C7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54C7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C7" w:rsidRPr="00F054C7" w:rsidRDefault="00F054C7" w:rsidP="00CC0EF8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54C7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Московского района города Чебоксары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C7" w:rsidRPr="00F054C7" w:rsidRDefault="00F054C7" w:rsidP="00F054C7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54C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054C7" w:rsidRPr="00F054C7" w:rsidTr="00F054C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C7" w:rsidRPr="00F054C7" w:rsidRDefault="00F054C7" w:rsidP="00F054C7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54C7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C7" w:rsidRPr="00F054C7" w:rsidRDefault="00F054C7" w:rsidP="00CC0EF8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54C7">
              <w:rPr>
                <w:rFonts w:ascii="Times New Roman" w:eastAsia="Calibri" w:hAnsi="Times New Roman" w:cs="Times New Roman"/>
                <w:sz w:val="28"/>
                <w:szCs w:val="28"/>
              </w:rPr>
              <w:t>Заволжского территориального управления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C7" w:rsidRPr="00F054C7" w:rsidRDefault="00F054C7" w:rsidP="00F054C7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54C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F054C7" w:rsidRPr="00B67728" w:rsidRDefault="00F054C7" w:rsidP="00DB4BE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bookmarkStart w:id="0" w:name="_GoBack"/>
      <w:bookmarkEnd w:id="0"/>
    </w:p>
    <w:sectPr w:rsidR="00F054C7" w:rsidRPr="00B67728" w:rsidSect="008302A1">
      <w:footerReference w:type="default" r:id="rId12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B94" w:rsidRDefault="00F24B94" w:rsidP="00F24B94">
      <w:pPr>
        <w:spacing w:after="0" w:line="240" w:lineRule="auto"/>
      </w:pPr>
      <w:r>
        <w:separator/>
      </w:r>
    </w:p>
  </w:endnote>
  <w:endnote w:type="continuationSeparator" w:id="0">
    <w:p w:rsidR="00F24B94" w:rsidRDefault="00F24B94" w:rsidP="00F24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B94" w:rsidRPr="00F24B94" w:rsidRDefault="00AB0E7A" w:rsidP="00F24B94">
    <w:pPr>
      <w:pStyle w:val="ad"/>
      <w:jc w:val="right"/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</w:rPr>
      <w:t>020-87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B94" w:rsidRDefault="00F24B94" w:rsidP="00F24B94">
      <w:pPr>
        <w:spacing w:after="0" w:line="240" w:lineRule="auto"/>
      </w:pPr>
      <w:r>
        <w:separator/>
      </w:r>
    </w:p>
  </w:footnote>
  <w:footnote w:type="continuationSeparator" w:id="0">
    <w:p w:rsidR="00F24B94" w:rsidRDefault="00F24B94" w:rsidP="00F24B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13EA4"/>
    <w:multiLevelType w:val="multilevel"/>
    <w:tmpl w:val="DF80B922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41" w:hanging="1305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17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23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9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2160"/>
      </w:pPr>
      <w:rPr>
        <w:rFonts w:hint="default"/>
      </w:rPr>
    </w:lvl>
  </w:abstractNum>
  <w:abstractNum w:abstractNumId="1">
    <w:nsid w:val="1B007D02"/>
    <w:multiLevelType w:val="multilevel"/>
    <w:tmpl w:val="173A824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37EA5C25"/>
    <w:multiLevelType w:val="hybridMultilevel"/>
    <w:tmpl w:val="654A689C"/>
    <w:lvl w:ilvl="0" w:tplc="5BAC6C7C">
      <w:start w:val="1"/>
      <w:numFmt w:val="decimal"/>
      <w:lvlText w:val="4.%1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1" w:tplc="DE5CECA2">
      <w:start w:val="1"/>
      <w:numFmt w:val="bullet"/>
      <w:lvlText w:val=""/>
      <w:lvlJc w:val="left"/>
      <w:pPr>
        <w:tabs>
          <w:tab w:val="num" w:pos="2280"/>
        </w:tabs>
        <w:ind w:left="2280" w:hanging="120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A075C0"/>
    <w:multiLevelType w:val="multilevel"/>
    <w:tmpl w:val="93FCA108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41" w:hanging="1305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917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23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9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2160"/>
      </w:pPr>
      <w:rPr>
        <w:rFonts w:hint="default"/>
      </w:rPr>
    </w:lvl>
  </w:abstractNum>
  <w:abstractNum w:abstractNumId="4">
    <w:nsid w:val="55F71D16"/>
    <w:multiLevelType w:val="multilevel"/>
    <w:tmpl w:val="3140DE02"/>
    <w:lvl w:ilvl="0">
      <w:start w:val="1"/>
      <w:numFmt w:val="decimal"/>
      <w:lvlText w:val="%1."/>
      <w:lvlJc w:val="left"/>
      <w:pPr>
        <w:ind w:left="2577" w:hanging="45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5">
    <w:nsid w:val="5B4B1C69"/>
    <w:multiLevelType w:val="hybridMultilevel"/>
    <w:tmpl w:val="8D6A965A"/>
    <w:lvl w:ilvl="0" w:tplc="AD5C2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CEC"/>
    <w:rsid w:val="0000635C"/>
    <w:rsid w:val="000167D2"/>
    <w:rsid w:val="00024777"/>
    <w:rsid w:val="0003036A"/>
    <w:rsid w:val="00053E01"/>
    <w:rsid w:val="00061F8A"/>
    <w:rsid w:val="000645BA"/>
    <w:rsid w:val="0007146E"/>
    <w:rsid w:val="00075696"/>
    <w:rsid w:val="0008006C"/>
    <w:rsid w:val="00083F83"/>
    <w:rsid w:val="00091F37"/>
    <w:rsid w:val="0009601F"/>
    <w:rsid w:val="00097572"/>
    <w:rsid w:val="000A12E2"/>
    <w:rsid w:val="000A3868"/>
    <w:rsid w:val="000A496A"/>
    <w:rsid w:val="000A4B23"/>
    <w:rsid w:val="000B393B"/>
    <w:rsid w:val="000C0BE4"/>
    <w:rsid w:val="000C28B1"/>
    <w:rsid w:val="000D7507"/>
    <w:rsid w:val="000E364C"/>
    <w:rsid w:val="000E4E15"/>
    <w:rsid w:val="000E6302"/>
    <w:rsid w:val="000E79CC"/>
    <w:rsid w:val="001074F0"/>
    <w:rsid w:val="001074F2"/>
    <w:rsid w:val="00115901"/>
    <w:rsid w:val="00124D13"/>
    <w:rsid w:val="00132350"/>
    <w:rsid w:val="00153726"/>
    <w:rsid w:val="0015418A"/>
    <w:rsid w:val="00164A2B"/>
    <w:rsid w:val="00171B17"/>
    <w:rsid w:val="00182A6D"/>
    <w:rsid w:val="00190632"/>
    <w:rsid w:val="00191077"/>
    <w:rsid w:val="00195DAA"/>
    <w:rsid w:val="00196456"/>
    <w:rsid w:val="001A3438"/>
    <w:rsid w:val="001A72E9"/>
    <w:rsid w:val="001B06B5"/>
    <w:rsid w:val="001C2E47"/>
    <w:rsid w:val="001D53D7"/>
    <w:rsid w:val="001E0B07"/>
    <w:rsid w:val="001E2B5E"/>
    <w:rsid w:val="001E3241"/>
    <w:rsid w:val="001F3065"/>
    <w:rsid w:val="001F3E9A"/>
    <w:rsid w:val="00203D7E"/>
    <w:rsid w:val="00205FDD"/>
    <w:rsid w:val="002148BE"/>
    <w:rsid w:val="0021599C"/>
    <w:rsid w:val="00220686"/>
    <w:rsid w:val="0023203A"/>
    <w:rsid w:val="00237DF6"/>
    <w:rsid w:val="00240450"/>
    <w:rsid w:val="002444AA"/>
    <w:rsid w:val="0024736B"/>
    <w:rsid w:val="002601DE"/>
    <w:rsid w:val="00261CEC"/>
    <w:rsid w:val="00266365"/>
    <w:rsid w:val="00266506"/>
    <w:rsid w:val="00266E92"/>
    <w:rsid w:val="00280F90"/>
    <w:rsid w:val="002824A7"/>
    <w:rsid w:val="002951B2"/>
    <w:rsid w:val="002A333F"/>
    <w:rsid w:val="002A5E70"/>
    <w:rsid w:val="002B2FFE"/>
    <w:rsid w:val="002E13ED"/>
    <w:rsid w:val="002E48D0"/>
    <w:rsid w:val="002F2FE8"/>
    <w:rsid w:val="00322CBE"/>
    <w:rsid w:val="00331955"/>
    <w:rsid w:val="0034639F"/>
    <w:rsid w:val="0036284E"/>
    <w:rsid w:val="003744E2"/>
    <w:rsid w:val="00387910"/>
    <w:rsid w:val="003A1ACD"/>
    <w:rsid w:val="003B2C93"/>
    <w:rsid w:val="003B5EC3"/>
    <w:rsid w:val="003C500B"/>
    <w:rsid w:val="003E4137"/>
    <w:rsid w:val="003E4869"/>
    <w:rsid w:val="003E49E1"/>
    <w:rsid w:val="003E5E6B"/>
    <w:rsid w:val="003F0798"/>
    <w:rsid w:val="003F1615"/>
    <w:rsid w:val="00412411"/>
    <w:rsid w:val="00412AA9"/>
    <w:rsid w:val="00425CBC"/>
    <w:rsid w:val="004350FB"/>
    <w:rsid w:val="00436237"/>
    <w:rsid w:val="0044277F"/>
    <w:rsid w:val="00444E89"/>
    <w:rsid w:val="00455900"/>
    <w:rsid w:val="004564F7"/>
    <w:rsid w:val="004568C5"/>
    <w:rsid w:val="004625BD"/>
    <w:rsid w:val="004B5EEB"/>
    <w:rsid w:val="004C0325"/>
    <w:rsid w:val="004D14F5"/>
    <w:rsid w:val="004D2FD1"/>
    <w:rsid w:val="004E6BFF"/>
    <w:rsid w:val="00502F3E"/>
    <w:rsid w:val="005051E2"/>
    <w:rsid w:val="00514614"/>
    <w:rsid w:val="00514679"/>
    <w:rsid w:val="00516C04"/>
    <w:rsid w:val="00517628"/>
    <w:rsid w:val="0052147E"/>
    <w:rsid w:val="00535EC3"/>
    <w:rsid w:val="0053668E"/>
    <w:rsid w:val="00542128"/>
    <w:rsid w:val="005475BA"/>
    <w:rsid w:val="005501ED"/>
    <w:rsid w:val="005502DA"/>
    <w:rsid w:val="005543C1"/>
    <w:rsid w:val="00555B4B"/>
    <w:rsid w:val="005658CF"/>
    <w:rsid w:val="00565EEE"/>
    <w:rsid w:val="00567E24"/>
    <w:rsid w:val="00581A19"/>
    <w:rsid w:val="00585BD2"/>
    <w:rsid w:val="0059756C"/>
    <w:rsid w:val="005A093B"/>
    <w:rsid w:val="005A47F9"/>
    <w:rsid w:val="005B5537"/>
    <w:rsid w:val="005B78D7"/>
    <w:rsid w:val="005C089A"/>
    <w:rsid w:val="005C6D9B"/>
    <w:rsid w:val="005D2857"/>
    <w:rsid w:val="005D71CC"/>
    <w:rsid w:val="005E452A"/>
    <w:rsid w:val="00610024"/>
    <w:rsid w:val="00610818"/>
    <w:rsid w:val="00626D52"/>
    <w:rsid w:val="00632293"/>
    <w:rsid w:val="00640864"/>
    <w:rsid w:val="006413EB"/>
    <w:rsid w:val="006500F9"/>
    <w:rsid w:val="00651411"/>
    <w:rsid w:val="00657774"/>
    <w:rsid w:val="00670AF9"/>
    <w:rsid w:val="00671A2B"/>
    <w:rsid w:val="00681D82"/>
    <w:rsid w:val="006931DB"/>
    <w:rsid w:val="006A1C24"/>
    <w:rsid w:val="006A33C2"/>
    <w:rsid w:val="006C781B"/>
    <w:rsid w:val="006D67A7"/>
    <w:rsid w:val="00704CF9"/>
    <w:rsid w:val="007272D6"/>
    <w:rsid w:val="00733D92"/>
    <w:rsid w:val="007344B4"/>
    <w:rsid w:val="00737EF7"/>
    <w:rsid w:val="00742C94"/>
    <w:rsid w:val="007478DF"/>
    <w:rsid w:val="00751585"/>
    <w:rsid w:val="00754C57"/>
    <w:rsid w:val="00764156"/>
    <w:rsid w:val="00775584"/>
    <w:rsid w:val="007770E8"/>
    <w:rsid w:val="00781043"/>
    <w:rsid w:val="00794119"/>
    <w:rsid w:val="00795327"/>
    <w:rsid w:val="007A1BB8"/>
    <w:rsid w:val="007B55CC"/>
    <w:rsid w:val="007C409F"/>
    <w:rsid w:val="007C5985"/>
    <w:rsid w:val="007D62CC"/>
    <w:rsid w:val="007E0066"/>
    <w:rsid w:val="007E1904"/>
    <w:rsid w:val="007E2DA8"/>
    <w:rsid w:val="007E5F91"/>
    <w:rsid w:val="00800FBE"/>
    <w:rsid w:val="00813E68"/>
    <w:rsid w:val="00820E68"/>
    <w:rsid w:val="0082143F"/>
    <w:rsid w:val="00822ADC"/>
    <w:rsid w:val="008302A1"/>
    <w:rsid w:val="008333BE"/>
    <w:rsid w:val="00836F23"/>
    <w:rsid w:val="00837EF6"/>
    <w:rsid w:val="00844AE6"/>
    <w:rsid w:val="00855886"/>
    <w:rsid w:val="00866179"/>
    <w:rsid w:val="00872837"/>
    <w:rsid w:val="0087663B"/>
    <w:rsid w:val="00890CA1"/>
    <w:rsid w:val="008942C4"/>
    <w:rsid w:val="008A0460"/>
    <w:rsid w:val="008A427A"/>
    <w:rsid w:val="008A7950"/>
    <w:rsid w:val="008C152B"/>
    <w:rsid w:val="008C78C3"/>
    <w:rsid w:val="008D2CBD"/>
    <w:rsid w:val="008D38E7"/>
    <w:rsid w:val="008F59DF"/>
    <w:rsid w:val="00904B90"/>
    <w:rsid w:val="00906B6B"/>
    <w:rsid w:val="00923F19"/>
    <w:rsid w:val="00926933"/>
    <w:rsid w:val="0093787F"/>
    <w:rsid w:val="009460D9"/>
    <w:rsid w:val="00966275"/>
    <w:rsid w:val="0099386C"/>
    <w:rsid w:val="009C0953"/>
    <w:rsid w:val="009C20AE"/>
    <w:rsid w:val="009C4604"/>
    <w:rsid w:val="009C70D9"/>
    <w:rsid w:val="009F2FA9"/>
    <w:rsid w:val="00A07ED5"/>
    <w:rsid w:val="00A22A9B"/>
    <w:rsid w:val="00A26C85"/>
    <w:rsid w:val="00A46FD3"/>
    <w:rsid w:val="00A50035"/>
    <w:rsid w:val="00A55EB0"/>
    <w:rsid w:val="00A630E7"/>
    <w:rsid w:val="00A816FD"/>
    <w:rsid w:val="00A82391"/>
    <w:rsid w:val="00A8714A"/>
    <w:rsid w:val="00A87979"/>
    <w:rsid w:val="00A9768E"/>
    <w:rsid w:val="00AB0E7A"/>
    <w:rsid w:val="00AB26EA"/>
    <w:rsid w:val="00AC2DD5"/>
    <w:rsid w:val="00AC575B"/>
    <w:rsid w:val="00AC69F1"/>
    <w:rsid w:val="00AD44B6"/>
    <w:rsid w:val="00AE3015"/>
    <w:rsid w:val="00AE6B70"/>
    <w:rsid w:val="00AF03B6"/>
    <w:rsid w:val="00AF1682"/>
    <w:rsid w:val="00AF5696"/>
    <w:rsid w:val="00AF7A51"/>
    <w:rsid w:val="00B00277"/>
    <w:rsid w:val="00B03C57"/>
    <w:rsid w:val="00B06A4E"/>
    <w:rsid w:val="00B132B8"/>
    <w:rsid w:val="00B156A5"/>
    <w:rsid w:val="00B21E26"/>
    <w:rsid w:val="00B31CCB"/>
    <w:rsid w:val="00B373F2"/>
    <w:rsid w:val="00B373F9"/>
    <w:rsid w:val="00B46EA1"/>
    <w:rsid w:val="00B65398"/>
    <w:rsid w:val="00B67728"/>
    <w:rsid w:val="00B70237"/>
    <w:rsid w:val="00B7122F"/>
    <w:rsid w:val="00B86F20"/>
    <w:rsid w:val="00BD58B2"/>
    <w:rsid w:val="00BE2EF6"/>
    <w:rsid w:val="00C00476"/>
    <w:rsid w:val="00C05587"/>
    <w:rsid w:val="00C12AB1"/>
    <w:rsid w:val="00C34CF2"/>
    <w:rsid w:val="00C45871"/>
    <w:rsid w:val="00C503C1"/>
    <w:rsid w:val="00C617DC"/>
    <w:rsid w:val="00C61EAF"/>
    <w:rsid w:val="00C73EF6"/>
    <w:rsid w:val="00C740E5"/>
    <w:rsid w:val="00C80DF2"/>
    <w:rsid w:val="00C86CF0"/>
    <w:rsid w:val="00C97487"/>
    <w:rsid w:val="00CA3868"/>
    <w:rsid w:val="00CA7673"/>
    <w:rsid w:val="00CA7DE4"/>
    <w:rsid w:val="00CB22EC"/>
    <w:rsid w:val="00CD018B"/>
    <w:rsid w:val="00CD1DF1"/>
    <w:rsid w:val="00CD2BBB"/>
    <w:rsid w:val="00D00033"/>
    <w:rsid w:val="00D023A9"/>
    <w:rsid w:val="00D10BA4"/>
    <w:rsid w:val="00D22331"/>
    <w:rsid w:val="00D23C4B"/>
    <w:rsid w:val="00D34380"/>
    <w:rsid w:val="00D34DAD"/>
    <w:rsid w:val="00D40637"/>
    <w:rsid w:val="00D40F6F"/>
    <w:rsid w:val="00D57212"/>
    <w:rsid w:val="00D60DB0"/>
    <w:rsid w:val="00D6641A"/>
    <w:rsid w:val="00D6713F"/>
    <w:rsid w:val="00D72FCC"/>
    <w:rsid w:val="00D84DDA"/>
    <w:rsid w:val="00D909B3"/>
    <w:rsid w:val="00D91769"/>
    <w:rsid w:val="00DA2359"/>
    <w:rsid w:val="00DB4BE4"/>
    <w:rsid w:val="00DC3A2C"/>
    <w:rsid w:val="00DD519E"/>
    <w:rsid w:val="00DF414D"/>
    <w:rsid w:val="00DF7D03"/>
    <w:rsid w:val="00E00D1C"/>
    <w:rsid w:val="00E03C3E"/>
    <w:rsid w:val="00E124EC"/>
    <w:rsid w:val="00E129BD"/>
    <w:rsid w:val="00E2617B"/>
    <w:rsid w:val="00E45123"/>
    <w:rsid w:val="00E456B4"/>
    <w:rsid w:val="00E45CD8"/>
    <w:rsid w:val="00E520A0"/>
    <w:rsid w:val="00E6224B"/>
    <w:rsid w:val="00E63A02"/>
    <w:rsid w:val="00E716BD"/>
    <w:rsid w:val="00E740D2"/>
    <w:rsid w:val="00E81AA5"/>
    <w:rsid w:val="00E874AF"/>
    <w:rsid w:val="00E93183"/>
    <w:rsid w:val="00E93A52"/>
    <w:rsid w:val="00EB02FE"/>
    <w:rsid w:val="00EB23DB"/>
    <w:rsid w:val="00EB636E"/>
    <w:rsid w:val="00EB76F8"/>
    <w:rsid w:val="00EC02C5"/>
    <w:rsid w:val="00ED2CEA"/>
    <w:rsid w:val="00ED49FA"/>
    <w:rsid w:val="00EE6CC1"/>
    <w:rsid w:val="00F00C97"/>
    <w:rsid w:val="00F054C7"/>
    <w:rsid w:val="00F13317"/>
    <w:rsid w:val="00F201B5"/>
    <w:rsid w:val="00F24B94"/>
    <w:rsid w:val="00F41CAD"/>
    <w:rsid w:val="00F41DE5"/>
    <w:rsid w:val="00F52E1D"/>
    <w:rsid w:val="00F55789"/>
    <w:rsid w:val="00F679BD"/>
    <w:rsid w:val="00F73B38"/>
    <w:rsid w:val="00F75F83"/>
    <w:rsid w:val="00F805C9"/>
    <w:rsid w:val="00F82CEF"/>
    <w:rsid w:val="00F847EF"/>
    <w:rsid w:val="00F94B41"/>
    <w:rsid w:val="00FA77DC"/>
    <w:rsid w:val="00FB52D4"/>
    <w:rsid w:val="00FE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AE6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0A4B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F7A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1C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1C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61C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7C409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23C4B"/>
    <w:pPr>
      <w:ind w:left="720"/>
      <w:contextualSpacing/>
    </w:pPr>
  </w:style>
  <w:style w:type="table" w:styleId="a5">
    <w:name w:val="Table Grid"/>
    <w:basedOn w:val="a1"/>
    <w:uiPriority w:val="59"/>
    <w:rsid w:val="007E2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60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0DB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AF7A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rmal (Web)"/>
    <w:basedOn w:val="a"/>
    <w:uiPriority w:val="99"/>
    <w:semiHidden/>
    <w:unhideWhenUsed/>
    <w:rsid w:val="00565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B132B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a">
    <w:name w:val="Основной текст Знак"/>
    <w:basedOn w:val="a0"/>
    <w:link w:val="a9"/>
    <w:rsid w:val="00B132B8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b">
    <w:name w:val="header"/>
    <w:basedOn w:val="a"/>
    <w:link w:val="ac"/>
    <w:uiPriority w:val="99"/>
    <w:unhideWhenUsed/>
    <w:rsid w:val="00F24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24B94"/>
  </w:style>
  <w:style w:type="paragraph" w:styleId="ad">
    <w:name w:val="footer"/>
    <w:basedOn w:val="a"/>
    <w:link w:val="ae"/>
    <w:uiPriority w:val="99"/>
    <w:unhideWhenUsed/>
    <w:rsid w:val="00F24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24B94"/>
  </w:style>
  <w:style w:type="character" w:customStyle="1" w:styleId="10">
    <w:name w:val="Заголовок 1 Знак"/>
    <w:basedOn w:val="a0"/>
    <w:link w:val="1"/>
    <w:uiPriority w:val="9"/>
    <w:rsid w:val="000A4B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AE6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0A4B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F7A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1C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1C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61C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7C409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23C4B"/>
    <w:pPr>
      <w:ind w:left="720"/>
      <w:contextualSpacing/>
    </w:pPr>
  </w:style>
  <w:style w:type="table" w:styleId="a5">
    <w:name w:val="Table Grid"/>
    <w:basedOn w:val="a1"/>
    <w:uiPriority w:val="59"/>
    <w:rsid w:val="007E2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60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0DB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AF7A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rmal (Web)"/>
    <w:basedOn w:val="a"/>
    <w:uiPriority w:val="99"/>
    <w:semiHidden/>
    <w:unhideWhenUsed/>
    <w:rsid w:val="00565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B132B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a">
    <w:name w:val="Основной текст Знак"/>
    <w:basedOn w:val="a0"/>
    <w:link w:val="a9"/>
    <w:rsid w:val="00B132B8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b">
    <w:name w:val="header"/>
    <w:basedOn w:val="a"/>
    <w:link w:val="ac"/>
    <w:uiPriority w:val="99"/>
    <w:unhideWhenUsed/>
    <w:rsid w:val="00F24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24B94"/>
  </w:style>
  <w:style w:type="paragraph" w:styleId="ad">
    <w:name w:val="footer"/>
    <w:basedOn w:val="a"/>
    <w:link w:val="ae"/>
    <w:uiPriority w:val="99"/>
    <w:unhideWhenUsed/>
    <w:rsid w:val="00F24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24B94"/>
  </w:style>
  <w:style w:type="character" w:customStyle="1" w:styleId="10">
    <w:name w:val="Заголовок 1 Знак"/>
    <w:basedOn w:val="a0"/>
    <w:link w:val="1"/>
    <w:uiPriority w:val="9"/>
    <w:rsid w:val="000A4B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v.cap.ru/default.aspx?gov_id=678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gov.cap.ru/Default.aspx?gov_id=13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vorite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2E681-C373-4E36-BBA0-C04A05F0C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1773</TotalTime>
  <Pages>5</Pages>
  <Words>1395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gcheb_kadry2</dc:creator>
  <cp:lastModifiedBy>Шайкина Наталия Ильинична</cp:lastModifiedBy>
  <cp:revision>99</cp:revision>
  <cp:lastPrinted>2023-02-22T07:12:00Z</cp:lastPrinted>
  <dcterms:created xsi:type="dcterms:W3CDTF">2019-12-23T05:38:00Z</dcterms:created>
  <dcterms:modified xsi:type="dcterms:W3CDTF">2023-02-22T07:13:00Z</dcterms:modified>
</cp:coreProperties>
</file>