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B9B6" w14:textId="77777777" w:rsidR="00A36547" w:rsidRPr="00C34C88" w:rsidRDefault="00A36547" w:rsidP="00A912E9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34C8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14:paraId="35961E7C" w14:textId="34BD1AF3" w:rsidR="00CA5DB2" w:rsidRDefault="00A36547" w:rsidP="00A912E9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34C8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публичных слушаний по </w:t>
      </w:r>
      <w:r w:rsidR="001A48C6" w:rsidRPr="00C34C8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проекту </w:t>
      </w:r>
      <w:r w:rsidRPr="00C34C8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бюджета </w:t>
      </w:r>
      <w:r w:rsidR="00054B9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Батыревского</w:t>
      </w:r>
      <w:r w:rsidR="003D15DF" w:rsidRPr="00C34C8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муниципального </w:t>
      </w:r>
    </w:p>
    <w:p w14:paraId="5B1C4AB2" w14:textId="350675A3" w:rsidR="00CA5DB2" w:rsidRDefault="003D15DF" w:rsidP="00A912E9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34C8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округа </w:t>
      </w:r>
      <w:r w:rsidR="00A36547" w:rsidRPr="00C34C8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Чувашской Республики </w:t>
      </w:r>
      <w:r w:rsidR="001A48C6" w:rsidRPr="00C34C8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 20</w:t>
      </w:r>
      <w:r w:rsidR="001A3131" w:rsidRPr="00C34C8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</w:t>
      </w:r>
      <w:r w:rsidR="001C475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</w:t>
      </w:r>
      <w:r w:rsidR="001A48C6" w:rsidRPr="00C34C8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год и на плановый </w:t>
      </w:r>
    </w:p>
    <w:p w14:paraId="676A6BB9" w14:textId="0A0B79E3" w:rsidR="00A36547" w:rsidRPr="00C34C88" w:rsidRDefault="001A48C6" w:rsidP="00A912E9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34C8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период 202</w:t>
      </w:r>
      <w:r w:rsidR="001C475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5</w:t>
      </w:r>
      <w:r w:rsidR="001A3131" w:rsidRPr="00C34C8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1C475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6</w:t>
      </w:r>
      <w:r w:rsidRPr="00C34C8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14:paraId="78B388F9" w14:textId="77777777" w:rsidR="00A36547" w:rsidRPr="00C34C88" w:rsidRDefault="00A36547" w:rsidP="00A912E9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14:paraId="6DAF83BB" w14:textId="77777777" w:rsidR="004E4B81" w:rsidRDefault="00A36547" w:rsidP="00A912E9">
      <w:pPr>
        <w:tabs>
          <w:tab w:val="left" w:pos="1701"/>
          <w:tab w:val="left" w:pos="779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Место проведения – </w:t>
      </w:r>
      <w:r w:rsidR="003D15DF"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r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ал заседаний </w:t>
      </w:r>
      <w:r w:rsidR="003D15DF"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администрации </w:t>
      </w:r>
      <w:r w:rsidR="00054B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Батыревского</w:t>
      </w:r>
      <w:r w:rsidR="003D15DF"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E4B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района</w:t>
      </w:r>
    </w:p>
    <w:p w14:paraId="1A9AA076" w14:textId="21DE6CE8" w:rsidR="00A36547" w:rsidRPr="00C34C88" w:rsidRDefault="00A36547" w:rsidP="00A912E9">
      <w:pPr>
        <w:tabs>
          <w:tab w:val="left" w:pos="1701"/>
          <w:tab w:val="left" w:pos="779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="004E4B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4E4B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Батырево</w:t>
      </w:r>
      <w:r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E4B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пр.Ленина</w:t>
      </w:r>
      <w:proofErr w:type="spellEnd"/>
      <w:r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д.</w:t>
      </w:r>
      <w:r w:rsidR="004E4B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5</w:t>
      </w:r>
      <w:r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14:paraId="390A86D7" w14:textId="77777777" w:rsidR="00C34C88" w:rsidRDefault="00C34C88" w:rsidP="00A912E9">
      <w:pPr>
        <w:tabs>
          <w:tab w:val="left" w:pos="1701"/>
          <w:tab w:val="left" w:pos="779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3E3B3E1" w14:textId="044123D5" w:rsidR="00A36547" w:rsidRPr="00C34C88" w:rsidRDefault="00A36547" w:rsidP="00A912E9">
      <w:pPr>
        <w:tabs>
          <w:tab w:val="left" w:pos="1701"/>
          <w:tab w:val="left" w:pos="779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Дата – </w:t>
      </w:r>
      <w:r w:rsidR="001C4759">
        <w:rPr>
          <w:rFonts w:ascii="Times New Roman" w:eastAsiaTheme="minorEastAsia" w:hAnsi="Times New Roman" w:cs="Times New Roman"/>
          <w:sz w:val="24"/>
          <w:szCs w:val="24"/>
          <w:lang w:eastAsia="ru-RU"/>
        </w:rPr>
        <w:t>30</w:t>
      </w:r>
      <w:r w:rsidR="00A1705C"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C475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ноября</w:t>
      </w:r>
      <w:r w:rsidR="00A1705C"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</w:t>
      </w:r>
      <w:r w:rsidR="001C4759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</w:t>
      </w:r>
    </w:p>
    <w:p w14:paraId="3178AD69" w14:textId="77777777" w:rsidR="00C34C88" w:rsidRDefault="00C34C88" w:rsidP="00A912E9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DA1537B" w14:textId="65B5455B" w:rsidR="00A36547" w:rsidRPr="00C34C88" w:rsidRDefault="00A36547" w:rsidP="00A912E9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Время проведения – 1</w:t>
      </w:r>
      <w:r w:rsidR="004E4B81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часов</w:t>
      </w:r>
    </w:p>
    <w:p w14:paraId="310C9AAF" w14:textId="77777777" w:rsidR="00A36547" w:rsidRPr="00C34C88" w:rsidRDefault="00A36547" w:rsidP="00A912E9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B96EEEF" w14:textId="783C75DA" w:rsidR="00A36547" w:rsidRPr="00A325A3" w:rsidRDefault="00A36547" w:rsidP="00A912E9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Присутствовали:</w:t>
      </w:r>
      <w:r w:rsidR="00A325A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 </w:t>
      </w:r>
    </w:p>
    <w:p w14:paraId="78592BF9" w14:textId="77777777" w:rsidR="00A36547" w:rsidRPr="00C34C88" w:rsidRDefault="00A36547" w:rsidP="00A912E9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50"/>
        <w:gridCol w:w="5665"/>
      </w:tblGrid>
      <w:tr w:rsidR="00172F7F" w:rsidRPr="00C34C88" w14:paraId="792EDEBE" w14:textId="77777777" w:rsidTr="00E6328B">
        <w:tc>
          <w:tcPr>
            <w:tcW w:w="1785" w:type="pct"/>
          </w:tcPr>
          <w:p w14:paraId="0FF8F7E8" w14:textId="77777777" w:rsidR="00172F7F" w:rsidRPr="00C34C88" w:rsidRDefault="00172F7F" w:rsidP="00A912E9">
            <w:pPr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4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председательствующий </w:t>
            </w:r>
          </w:p>
          <w:p w14:paraId="5D4B29EA" w14:textId="77777777" w:rsidR="00172F7F" w:rsidRPr="00C34C88" w:rsidRDefault="00172F7F" w:rsidP="00A912E9">
            <w:pPr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793DD69" w14:textId="77777777" w:rsidR="00172F7F" w:rsidRPr="00C34C88" w:rsidRDefault="00172F7F" w:rsidP="00A912E9">
            <w:pPr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</w:tcPr>
          <w:p w14:paraId="6EA1D218" w14:textId="77777777" w:rsidR="00172F7F" w:rsidRPr="00C34C88" w:rsidRDefault="00172F7F" w:rsidP="00A912E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4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</w:p>
          <w:p w14:paraId="5105D176" w14:textId="77777777" w:rsidR="00172F7F" w:rsidRPr="00C34C88" w:rsidRDefault="00172F7F" w:rsidP="00A912E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74187B0" w14:textId="77777777" w:rsidR="00172F7F" w:rsidRPr="00C34C88" w:rsidRDefault="00172F7F" w:rsidP="00A912E9">
            <w:pPr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pct"/>
          </w:tcPr>
          <w:p w14:paraId="57FF5363" w14:textId="4D1ABB08" w:rsidR="00172F7F" w:rsidRPr="00C34C88" w:rsidRDefault="001C4759" w:rsidP="00A912E9">
            <w:pPr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Хлебникова Н.В., заместитель </w:t>
            </w:r>
            <w:r w:rsidR="004E4B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начальник финансового отдела</w:t>
            </w:r>
          </w:p>
        </w:tc>
      </w:tr>
      <w:tr w:rsidR="00172F7F" w:rsidRPr="00C34C88" w14:paraId="3757BBFF" w14:textId="77777777" w:rsidTr="00E6328B">
        <w:tc>
          <w:tcPr>
            <w:tcW w:w="1785" w:type="pct"/>
          </w:tcPr>
          <w:p w14:paraId="162420CD" w14:textId="77777777" w:rsidR="00172F7F" w:rsidRPr="00C34C88" w:rsidRDefault="00172F7F" w:rsidP="00A912E9">
            <w:pPr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4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секретарь </w:t>
            </w:r>
          </w:p>
        </w:tc>
        <w:tc>
          <w:tcPr>
            <w:tcW w:w="187" w:type="pct"/>
          </w:tcPr>
          <w:p w14:paraId="030B2308" w14:textId="77777777" w:rsidR="00172F7F" w:rsidRPr="00C34C88" w:rsidRDefault="00172F7F" w:rsidP="00A912E9">
            <w:pPr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4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028" w:type="pct"/>
          </w:tcPr>
          <w:p w14:paraId="5D4B931E" w14:textId="4B3EABFA" w:rsidR="00172F7F" w:rsidRPr="00C34C88" w:rsidRDefault="001C4759" w:rsidP="00A912E9">
            <w:pPr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Петрова Г.Н.,</w:t>
            </w:r>
            <w:r w:rsidR="00172F7F" w:rsidRPr="00C34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ведущий специалист-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эксперт </w:t>
            </w:r>
            <w:r w:rsidR="00E40F91" w:rsidRPr="00C34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финансового</w:t>
            </w:r>
            <w:proofErr w:type="gramEnd"/>
            <w:r w:rsidR="00E40F91" w:rsidRPr="00C34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отдела администрации </w:t>
            </w:r>
            <w:r w:rsidR="00054B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Батыревского</w:t>
            </w:r>
            <w:r w:rsidR="00E40F91" w:rsidRPr="00C34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4B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</w:tr>
      <w:tr w:rsidR="007927F3" w:rsidRPr="00C34C88" w14:paraId="4AFD6B08" w14:textId="77777777" w:rsidTr="00E6328B">
        <w:tc>
          <w:tcPr>
            <w:tcW w:w="5000" w:type="pct"/>
            <w:gridSpan w:val="3"/>
            <w:vAlign w:val="center"/>
          </w:tcPr>
          <w:p w14:paraId="11DD0AB1" w14:textId="77777777" w:rsidR="004E4B81" w:rsidRDefault="004E4B81" w:rsidP="00875BA1">
            <w:pPr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BD3E4CD" w14:textId="4F890458" w:rsidR="007927F3" w:rsidRPr="00C34C88" w:rsidRDefault="007927F3" w:rsidP="00875BA1">
            <w:pPr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4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участники публичных слушаний – </w:t>
            </w:r>
            <w:r w:rsidR="00A325A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56</w:t>
            </w:r>
            <w:r w:rsidRPr="00875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Pr="00C34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6FFF495" w14:textId="77777777" w:rsidR="00157E7E" w:rsidRPr="00C34C88" w:rsidRDefault="00157E7E" w:rsidP="00A912E9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5700CC" w14:textId="2880209F" w:rsidR="000A7350" w:rsidRDefault="00A36547" w:rsidP="0074097D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C88">
        <w:rPr>
          <w:rFonts w:ascii="Times New Roman" w:hAnsi="Times New Roman" w:cs="Times New Roman"/>
          <w:sz w:val="24"/>
          <w:szCs w:val="24"/>
        </w:rPr>
        <w:t xml:space="preserve">Публичные слушания по </w:t>
      </w:r>
      <w:r w:rsidR="00163394" w:rsidRPr="00C34C88">
        <w:rPr>
          <w:rFonts w:ascii="Times New Roman" w:hAnsi="Times New Roman" w:cs="Times New Roman"/>
          <w:sz w:val="24"/>
          <w:szCs w:val="24"/>
        </w:rPr>
        <w:t xml:space="preserve">проекту бюджета </w:t>
      </w:r>
      <w:r w:rsidR="00054B9F">
        <w:rPr>
          <w:rFonts w:ascii="Times New Roman" w:hAnsi="Times New Roman" w:cs="Times New Roman"/>
          <w:sz w:val="24"/>
          <w:szCs w:val="24"/>
        </w:rPr>
        <w:t>Батыревского</w:t>
      </w:r>
      <w:r w:rsidR="00C34C88" w:rsidRPr="00C34C88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163394" w:rsidRPr="00C34C88">
        <w:rPr>
          <w:rFonts w:ascii="Times New Roman" w:hAnsi="Times New Roman" w:cs="Times New Roman"/>
          <w:sz w:val="24"/>
          <w:szCs w:val="24"/>
        </w:rPr>
        <w:t>Чувашской Республики на 202</w:t>
      </w:r>
      <w:r w:rsidR="001C4759">
        <w:rPr>
          <w:rFonts w:ascii="Times New Roman" w:hAnsi="Times New Roman" w:cs="Times New Roman"/>
          <w:sz w:val="24"/>
          <w:szCs w:val="24"/>
        </w:rPr>
        <w:t>4</w:t>
      </w:r>
      <w:r w:rsidR="00163394" w:rsidRPr="00C34C8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1C4759">
        <w:rPr>
          <w:rFonts w:ascii="Times New Roman" w:hAnsi="Times New Roman" w:cs="Times New Roman"/>
          <w:sz w:val="24"/>
          <w:szCs w:val="24"/>
        </w:rPr>
        <w:t>5</w:t>
      </w:r>
      <w:r w:rsidR="00163394" w:rsidRPr="00C34C88">
        <w:rPr>
          <w:rFonts w:ascii="Times New Roman" w:hAnsi="Times New Roman" w:cs="Times New Roman"/>
          <w:sz w:val="24"/>
          <w:szCs w:val="24"/>
        </w:rPr>
        <w:t xml:space="preserve"> и 202</w:t>
      </w:r>
      <w:r w:rsidR="001C4759">
        <w:rPr>
          <w:rFonts w:ascii="Times New Roman" w:hAnsi="Times New Roman" w:cs="Times New Roman"/>
          <w:sz w:val="24"/>
          <w:szCs w:val="24"/>
        </w:rPr>
        <w:t>6</w:t>
      </w:r>
      <w:r w:rsidR="00163394" w:rsidRPr="00C34C88">
        <w:rPr>
          <w:rFonts w:ascii="Times New Roman" w:hAnsi="Times New Roman" w:cs="Times New Roman"/>
          <w:sz w:val="24"/>
          <w:szCs w:val="24"/>
        </w:rPr>
        <w:t xml:space="preserve"> годов </w:t>
      </w:r>
      <w:r w:rsidRPr="00C34C88">
        <w:rPr>
          <w:rFonts w:ascii="Times New Roman" w:hAnsi="Times New Roman" w:cs="Times New Roman"/>
          <w:sz w:val="24"/>
          <w:szCs w:val="24"/>
        </w:rPr>
        <w:t xml:space="preserve">(далее также – публичные слушания) проведены в соответствии с </w:t>
      </w:r>
      <w:r w:rsidR="00BE39E4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  <w:r w:rsidR="00054B9F">
        <w:rPr>
          <w:rFonts w:ascii="Times New Roman" w:hAnsi="Times New Roman" w:cs="Times New Roman"/>
          <w:sz w:val="24"/>
          <w:szCs w:val="24"/>
        </w:rPr>
        <w:t>Батыревского</w:t>
      </w:r>
      <w:r w:rsidR="00BE39E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</w:t>
      </w:r>
      <w:r w:rsidR="00BE39E4" w:rsidRPr="00BE39E4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="00BE39E4" w:rsidRPr="00BE39E4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от </w:t>
      </w:r>
      <w:r w:rsidR="004E4B81">
        <w:rPr>
          <w:rFonts w:ascii="Times New Roman" w:hAnsi="Times New Roman" w:cs="Times New Roman"/>
          <w:bCs/>
          <w:color w:val="26282F"/>
          <w:sz w:val="24"/>
          <w:szCs w:val="24"/>
        </w:rPr>
        <w:t>16</w:t>
      </w:r>
      <w:r w:rsidR="00BE39E4" w:rsidRPr="00BE39E4">
        <w:rPr>
          <w:rFonts w:ascii="Times New Roman" w:hAnsi="Times New Roman" w:cs="Times New Roman"/>
          <w:bCs/>
          <w:color w:val="26282F"/>
          <w:sz w:val="24"/>
          <w:szCs w:val="24"/>
        </w:rPr>
        <w:t>.1</w:t>
      </w:r>
      <w:r w:rsidR="004E4B81">
        <w:rPr>
          <w:rFonts w:ascii="Times New Roman" w:hAnsi="Times New Roman" w:cs="Times New Roman"/>
          <w:bCs/>
          <w:color w:val="26282F"/>
          <w:sz w:val="24"/>
          <w:szCs w:val="24"/>
        </w:rPr>
        <w:t>2</w:t>
      </w:r>
      <w:r w:rsidR="00BE39E4" w:rsidRPr="00BE39E4">
        <w:rPr>
          <w:rFonts w:ascii="Times New Roman" w:hAnsi="Times New Roman" w:cs="Times New Roman"/>
          <w:bCs/>
          <w:color w:val="26282F"/>
          <w:sz w:val="24"/>
          <w:szCs w:val="24"/>
        </w:rPr>
        <w:t>.202</w:t>
      </w:r>
      <w:r w:rsidR="001C4759">
        <w:rPr>
          <w:rFonts w:ascii="Times New Roman" w:hAnsi="Times New Roman" w:cs="Times New Roman"/>
          <w:bCs/>
          <w:color w:val="26282F"/>
          <w:sz w:val="24"/>
          <w:szCs w:val="24"/>
        </w:rPr>
        <w:t>2</w:t>
      </w:r>
      <w:r w:rsidR="00BE39E4" w:rsidRPr="00BE39E4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№ </w:t>
      </w:r>
      <w:r w:rsidR="001C4759">
        <w:rPr>
          <w:rFonts w:ascii="Times New Roman" w:hAnsi="Times New Roman" w:cs="Times New Roman"/>
          <w:bCs/>
          <w:color w:val="26282F"/>
          <w:sz w:val="24"/>
          <w:szCs w:val="24"/>
        </w:rPr>
        <w:t>6</w:t>
      </w:r>
      <w:r w:rsidR="00BE39E4" w:rsidRPr="00BE39E4">
        <w:rPr>
          <w:rFonts w:ascii="Times New Roman" w:hAnsi="Times New Roman" w:cs="Times New Roman"/>
          <w:bCs/>
          <w:color w:val="26282F"/>
          <w:sz w:val="24"/>
          <w:szCs w:val="24"/>
        </w:rPr>
        <w:t>/</w:t>
      </w:r>
      <w:r w:rsidR="001C4759">
        <w:rPr>
          <w:rFonts w:ascii="Times New Roman" w:hAnsi="Times New Roman" w:cs="Times New Roman"/>
          <w:bCs/>
          <w:color w:val="26282F"/>
          <w:sz w:val="24"/>
          <w:szCs w:val="24"/>
        </w:rPr>
        <w:t>4</w:t>
      </w:r>
      <w:r w:rsidR="00BE39E4" w:rsidRPr="00BE39E4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«О регулировании бюджетных правоотношений в </w:t>
      </w:r>
      <w:r w:rsidR="004E4B81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Батыревском </w:t>
      </w:r>
      <w:r w:rsidR="001C4759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муниципальном округе </w:t>
      </w:r>
      <w:r w:rsidR="004E4B81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="00BE39E4" w:rsidRPr="00BE39E4">
        <w:rPr>
          <w:rFonts w:ascii="Times New Roman" w:hAnsi="Times New Roman" w:cs="Times New Roman"/>
          <w:bCs/>
          <w:color w:val="26282F"/>
          <w:sz w:val="24"/>
          <w:szCs w:val="24"/>
        </w:rPr>
        <w:t>Чувашской Республики»</w:t>
      </w:r>
      <w:r w:rsidR="00BE39E4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Pr="00C34C88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BE39E4">
        <w:rPr>
          <w:rFonts w:ascii="Times New Roman" w:hAnsi="Times New Roman" w:cs="Times New Roman"/>
          <w:sz w:val="24"/>
          <w:szCs w:val="24"/>
        </w:rPr>
        <w:t>Решение</w:t>
      </w:r>
      <w:r w:rsidRPr="00C34C88">
        <w:rPr>
          <w:rFonts w:ascii="Times New Roman" w:hAnsi="Times New Roman" w:cs="Times New Roman"/>
          <w:sz w:val="24"/>
          <w:szCs w:val="24"/>
        </w:rPr>
        <w:t xml:space="preserve"> № </w:t>
      </w:r>
      <w:r w:rsidR="001C4759">
        <w:rPr>
          <w:rFonts w:ascii="Times New Roman" w:hAnsi="Times New Roman" w:cs="Times New Roman"/>
          <w:sz w:val="24"/>
          <w:szCs w:val="24"/>
        </w:rPr>
        <w:t>6/4</w:t>
      </w:r>
      <w:r w:rsidRPr="00C34C88">
        <w:rPr>
          <w:rFonts w:ascii="Times New Roman" w:hAnsi="Times New Roman" w:cs="Times New Roman"/>
          <w:sz w:val="24"/>
          <w:szCs w:val="24"/>
        </w:rPr>
        <w:t>)</w:t>
      </w:r>
      <w:r w:rsidR="001A48C6" w:rsidRPr="00C34C88">
        <w:rPr>
          <w:rFonts w:ascii="Times New Roman" w:hAnsi="Times New Roman" w:cs="Times New Roman"/>
          <w:sz w:val="24"/>
          <w:szCs w:val="24"/>
        </w:rPr>
        <w:t xml:space="preserve">, </w:t>
      </w:r>
      <w:r w:rsidR="00BE39E4" w:rsidRPr="003566B4">
        <w:rPr>
          <w:rFonts w:ascii="Times New Roman" w:hAnsi="Times New Roman"/>
          <w:color w:val="000000"/>
          <w:sz w:val="24"/>
          <w:szCs w:val="24"/>
        </w:rPr>
        <w:t xml:space="preserve">Положением о порядке организации и проведения публичных слушаний на территории </w:t>
      </w:r>
      <w:r w:rsidR="00054B9F">
        <w:rPr>
          <w:rFonts w:ascii="Times New Roman" w:hAnsi="Times New Roman"/>
          <w:color w:val="000000"/>
          <w:sz w:val="24"/>
          <w:szCs w:val="24"/>
        </w:rPr>
        <w:t>Батыревского</w:t>
      </w:r>
      <w:r w:rsidR="00BE39E4" w:rsidRPr="003566B4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 Чувашской Республики, утвержденным решением Собрания депутатов </w:t>
      </w:r>
      <w:r w:rsidR="00054B9F">
        <w:rPr>
          <w:rFonts w:ascii="Times New Roman" w:hAnsi="Times New Roman"/>
          <w:color w:val="000000"/>
          <w:sz w:val="24"/>
          <w:szCs w:val="24"/>
        </w:rPr>
        <w:t>Батыревского</w:t>
      </w:r>
      <w:r w:rsidR="00BE39E4" w:rsidRPr="003566B4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 Чувашской Республики от </w:t>
      </w:r>
      <w:r w:rsidR="004E4B81">
        <w:rPr>
          <w:rFonts w:ascii="Times New Roman" w:hAnsi="Times New Roman"/>
          <w:color w:val="000000"/>
          <w:sz w:val="24"/>
          <w:szCs w:val="24"/>
        </w:rPr>
        <w:t>29 сентября</w:t>
      </w:r>
      <w:r w:rsidR="00BE39E4" w:rsidRPr="003566B4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4E4B81">
        <w:rPr>
          <w:rFonts w:ascii="Times New Roman" w:hAnsi="Times New Roman"/>
          <w:color w:val="000000"/>
          <w:sz w:val="24"/>
          <w:szCs w:val="24"/>
        </w:rPr>
        <w:t>2</w:t>
      </w:r>
      <w:r w:rsidR="00BE39E4" w:rsidRPr="003566B4">
        <w:rPr>
          <w:rFonts w:ascii="Times New Roman" w:hAnsi="Times New Roman"/>
          <w:color w:val="000000"/>
          <w:sz w:val="24"/>
          <w:szCs w:val="24"/>
        </w:rPr>
        <w:t xml:space="preserve">  № 1/1</w:t>
      </w:r>
      <w:r w:rsidR="004E4B81">
        <w:rPr>
          <w:rFonts w:ascii="Times New Roman" w:hAnsi="Times New Roman"/>
          <w:color w:val="000000"/>
          <w:sz w:val="24"/>
          <w:szCs w:val="24"/>
        </w:rPr>
        <w:t>5</w:t>
      </w:r>
      <w:r w:rsidR="00BE39E4">
        <w:rPr>
          <w:rFonts w:ascii="Times New Roman" w:hAnsi="Times New Roman"/>
          <w:color w:val="000000"/>
          <w:sz w:val="24"/>
          <w:szCs w:val="24"/>
        </w:rPr>
        <w:t xml:space="preserve">,  </w:t>
      </w:r>
      <w:r w:rsidRPr="00C34C88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1C4759">
        <w:rPr>
          <w:rFonts w:ascii="Times New Roman" w:hAnsi="Times New Roman" w:cs="Times New Roman"/>
          <w:sz w:val="24"/>
          <w:szCs w:val="24"/>
        </w:rPr>
        <w:t xml:space="preserve">председателя собрания </w:t>
      </w:r>
      <w:r w:rsidR="00054B9F">
        <w:rPr>
          <w:rFonts w:ascii="Times New Roman" w:hAnsi="Times New Roman" w:cs="Times New Roman"/>
          <w:sz w:val="24"/>
          <w:szCs w:val="24"/>
        </w:rPr>
        <w:t>Батыревского</w:t>
      </w:r>
      <w:r w:rsidR="000A7350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C34C88">
        <w:rPr>
          <w:rFonts w:ascii="Times New Roman" w:hAnsi="Times New Roman" w:cs="Times New Roman"/>
          <w:sz w:val="24"/>
          <w:szCs w:val="24"/>
        </w:rPr>
        <w:t>Чувашской Республики от</w:t>
      </w:r>
      <w:r w:rsidR="000A7350">
        <w:rPr>
          <w:rFonts w:ascii="Times New Roman" w:hAnsi="Times New Roman" w:cs="Times New Roman"/>
          <w:sz w:val="24"/>
          <w:szCs w:val="24"/>
        </w:rPr>
        <w:t xml:space="preserve"> </w:t>
      </w:r>
      <w:r w:rsidR="001C4759">
        <w:rPr>
          <w:rFonts w:ascii="Times New Roman" w:hAnsi="Times New Roman" w:cs="Times New Roman"/>
          <w:sz w:val="24"/>
          <w:szCs w:val="24"/>
        </w:rPr>
        <w:t>09</w:t>
      </w:r>
      <w:r w:rsidR="001A48C6" w:rsidRPr="00C34C88">
        <w:rPr>
          <w:rFonts w:ascii="Times New Roman" w:hAnsi="Times New Roman" w:cs="Times New Roman"/>
          <w:sz w:val="24"/>
          <w:szCs w:val="24"/>
        </w:rPr>
        <w:t xml:space="preserve"> </w:t>
      </w:r>
      <w:r w:rsidR="000A7350">
        <w:rPr>
          <w:rFonts w:ascii="Times New Roman" w:hAnsi="Times New Roman" w:cs="Times New Roman"/>
          <w:sz w:val="24"/>
          <w:szCs w:val="24"/>
        </w:rPr>
        <w:t>ноября</w:t>
      </w:r>
      <w:r w:rsidR="001A48C6" w:rsidRPr="00C34C88">
        <w:rPr>
          <w:rFonts w:ascii="Times New Roman" w:hAnsi="Times New Roman" w:cs="Times New Roman"/>
          <w:sz w:val="24"/>
          <w:szCs w:val="24"/>
        </w:rPr>
        <w:t xml:space="preserve"> </w:t>
      </w:r>
      <w:r w:rsidRPr="00C34C88">
        <w:rPr>
          <w:rFonts w:ascii="Times New Roman" w:hAnsi="Times New Roman" w:cs="Times New Roman"/>
          <w:sz w:val="24"/>
          <w:szCs w:val="24"/>
        </w:rPr>
        <w:t>20</w:t>
      </w:r>
      <w:r w:rsidR="002A42FF" w:rsidRPr="00C34C88">
        <w:rPr>
          <w:rFonts w:ascii="Times New Roman" w:hAnsi="Times New Roman" w:cs="Times New Roman"/>
          <w:sz w:val="24"/>
          <w:szCs w:val="24"/>
        </w:rPr>
        <w:t>2</w:t>
      </w:r>
      <w:r w:rsidR="001C4759">
        <w:rPr>
          <w:rFonts w:ascii="Times New Roman" w:hAnsi="Times New Roman" w:cs="Times New Roman"/>
          <w:sz w:val="24"/>
          <w:szCs w:val="24"/>
        </w:rPr>
        <w:t>3</w:t>
      </w:r>
      <w:r w:rsidRPr="00C34C88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E4B81">
        <w:rPr>
          <w:rFonts w:ascii="Times New Roman" w:hAnsi="Times New Roman" w:cs="Times New Roman"/>
          <w:sz w:val="24"/>
          <w:szCs w:val="24"/>
        </w:rPr>
        <w:t>2</w:t>
      </w:r>
      <w:r w:rsidRPr="00C34C88">
        <w:rPr>
          <w:rFonts w:ascii="Times New Roman" w:hAnsi="Times New Roman" w:cs="Times New Roman"/>
          <w:sz w:val="24"/>
          <w:szCs w:val="24"/>
        </w:rPr>
        <w:t xml:space="preserve"> "</w:t>
      </w:r>
      <w:r w:rsidR="008A63F3" w:rsidRPr="00C34C88">
        <w:rPr>
          <w:sz w:val="24"/>
          <w:szCs w:val="24"/>
        </w:rPr>
        <w:t xml:space="preserve"> </w:t>
      </w:r>
      <w:r w:rsidR="008A63F3" w:rsidRPr="00C34C88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по проекту бюджета </w:t>
      </w:r>
      <w:r w:rsidR="00054B9F">
        <w:rPr>
          <w:rFonts w:ascii="Times New Roman" w:hAnsi="Times New Roman" w:cs="Times New Roman"/>
          <w:sz w:val="24"/>
          <w:szCs w:val="24"/>
        </w:rPr>
        <w:t>Батыревского</w:t>
      </w:r>
      <w:r w:rsidR="000A7350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8A63F3" w:rsidRPr="00C34C88">
        <w:rPr>
          <w:rFonts w:ascii="Times New Roman" w:hAnsi="Times New Roman" w:cs="Times New Roman"/>
          <w:sz w:val="24"/>
          <w:szCs w:val="24"/>
        </w:rPr>
        <w:t>Чувашской Республики на 202</w:t>
      </w:r>
      <w:r w:rsidR="001C4759">
        <w:rPr>
          <w:rFonts w:ascii="Times New Roman" w:hAnsi="Times New Roman" w:cs="Times New Roman"/>
          <w:sz w:val="24"/>
          <w:szCs w:val="24"/>
        </w:rPr>
        <w:t>4</w:t>
      </w:r>
      <w:r w:rsidR="008A63F3" w:rsidRPr="00C34C8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1C4759">
        <w:rPr>
          <w:rFonts w:ascii="Times New Roman" w:hAnsi="Times New Roman" w:cs="Times New Roman"/>
          <w:sz w:val="24"/>
          <w:szCs w:val="24"/>
        </w:rPr>
        <w:t>5</w:t>
      </w:r>
      <w:r w:rsidR="008A63F3" w:rsidRPr="00C34C88">
        <w:rPr>
          <w:rFonts w:ascii="Times New Roman" w:hAnsi="Times New Roman" w:cs="Times New Roman"/>
          <w:sz w:val="24"/>
          <w:szCs w:val="24"/>
        </w:rPr>
        <w:t xml:space="preserve"> и 202</w:t>
      </w:r>
      <w:r w:rsidR="001C4759">
        <w:rPr>
          <w:rFonts w:ascii="Times New Roman" w:hAnsi="Times New Roman" w:cs="Times New Roman"/>
          <w:sz w:val="24"/>
          <w:szCs w:val="24"/>
        </w:rPr>
        <w:t>6</w:t>
      </w:r>
      <w:r w:rsidR="008A63F3" w:rsidRPr="00C34C88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C34C88">
        <w:rPr>
          <w:rFonts w:ascii="Times New Roman" w:hAnsi="Times New Roman" w:cs="Times New Roman"/>
          <w:sz w:val="24"/>
          <w:szCs w:val="24"/>
        </w:rPr>
        <w:t>"</w:t>
      </w:r>
      <w:r w:rsidR="001A48C6" w:rsidRPr="00C34C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C677F0" w14:textId="6AC15A79" w:rsidR="00A36547" w:rsidRPr="00C34C88" w:rsidRDefault="00A36547" w:rsidP="0074097D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34C88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="00172F7F" w:rsidRPr="00C34C88">
        <w:rPr>
          <w:rFonts w:ascii="Times New Roman" w:hAnsi="Times New Roman" w:cs="Times New Roman"/>
          <w:spacing w:val="-4"/>
          <w:sz w:val="24"/>
          <w:szCs w:val="24"/>
        </w:rPr>
        <w:t>а публичные слушания приглашены</w:t>
      </w:r>
      <w:r w:rsidRPr="00C34C88">
        <w:rPr>
          <w:rFonts w:ascii="Times New Roman" w:hAnsi="Times New Roman" w:cs="Times New Roman"/>
          <w:spacing w:val="-4"/>
          <w:sz w:val="24"/>
          <w:szCs w:val="24"/>
        </w:rPr>
        <w:t xml:space="preserve"> депутаты Со</w:t>
      </w:r>
      <w:r w:rsidR="00876ED8">
        <w:rPr>
          <w:rFonts w:ascii="Times New Roman" w:hAnsi="Times New Roman" w:cs="Times New Roman"/>
          <w:spacing w:val="-4"/>
          <w:sz w:val="24"/>
          <w:szCs w:val="24"/>
        </w:rPr>
        <w:t xml:space="preserve">брания депутатов </w:t>
      </w:r>
      <w:r w:rsidR="00054B9F">
        <w:rPr>
          <w:rFonts w:ascii="Times New Roman" w:hAnsi="Times New Roman" w:cs="Times New Roman"/>
          <w:spacing w:val="-4"/>
          <w:sz w:val="24"/>
          <w:szCs w:val="24"/>
        </w:rPr>
        <w:t>Батыревского</w:t>
      </w:r>
      <w:r w:rsidR="00876ED8">
        <w:rPr>
          <w:rFonts w:ascii="Times New Roman" w:hAnsi="Times New Roman" w:cs="Times New Roman"/>
          <w:spacing w:val="-4"/>
          <w:sz w:val="24"/>
          <w:szCs w:val="24"/>
        </w:rPr>
        <w:t xml:space="preserve"> муниципального округа </w:t>
      </w:r>
      <w:r w:rsidRPr="00C34C88">
        <w:rPr>
          <w:rFonts w:ascii="Times New Roman" w:hAnsi="Times New Roman" w:cs="Times New Roman"/>
          <w:spacing w:val="-4"/>
          <w:sz w:val="24"/>
          <w:szCs w:val="24"/>
        </w:rPr>
        <w:t>Чувашской Республики</w:t>
      </w:r>
      <w:r w:rsidR="00163394" w:rsidRPr="00C34C88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876ED8">
        <w:rPr>
          <w:rFonts w:ascii="Times New Roman" w:hAnsi="Times New Roman" w:cs="Times New Roman"/>
          <w:spacing w:val="-4"/>
          <w:sz w:val="24"/>
          <w:szCs w:val="24"/>
        </w:rPr>
        <w:t xml:space="preserve">главные распорядители средств бюджета </w:t>
      </w:r>
      <w:r w:rsidR="00054B9F">
        <w:rPr>
          <w:rFonts w:ascii="Times New Roman" w:hAnsi="Times New Roman" w:cs="Times New Roman"/>
          <w:spacing w:val="-4"/>
          <w:sz w:val="24"/>
          <w:szCs w:val="24"/>
        </w:rPr>
        <w:t>Батыревского</w:t>
      </w:r>
      <w:r w:rsidR="00876E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62A4B">
        <w:rPr>
          <w:rFonts w:ascii="Times New Roman" w:hAnsi="Times New Roman" w:cs="Times New Roman"/>
          <w:spacing w:val="-4"/>
          <w:sz w:val="24"/>
          <w:szCs w:val="24"/>
        </w:rPr>
        <w:t>района</w:t>
      </w:r>
      <w:r w:rsidR="00876E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A63F3" w:rsidRPr="00C34C88">
        <w:rPr>
          <w:rFonts w:ascii="Times New Roman" w:hAnsi="Times New Roman" w:cs="Times New Roman"/>
          <w:spacing w:val="-4"/>
          <w:sz w:val="24"/>
          <w:szCs w:val="24"/>
        </w:rPr>
        <w:t xml:space="preserve">и иные </w:t>
      </w:r>
      <w:r w:rsidRPr="00C34C88">
        <w:rPr>
          <w:rFonts w:ascii="Times New Roman" w:hAnsi="Times New Roman" w:cs="Times New Roman"/>
          <w:spacing w:val="-4"/>
          <w:sz w:val="24"/>
          <w:szCs w:val="24"/>
        </w:rPr>
        <w:t>приглашенные</w:t>
      </w:r>
      <w:r w:rsidR="008A63F3" w:rsidRPr="00C34C88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0CA0E42D" w14:textId="21B7F628" w:rsidR="00A36547" w:rsidRPr="00C34C88" w:rsidRDefault="00A36547" w:rsidP="00EE7BB1">
      <w:pPr>
        <w:pStyle w:val="a8"/>
        <w:widowControl w:val="0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30A">
        <w:rPr>
          <w:rFonts w:ascii="Times New Roman" w:hAnsi="Times New Roman" w:cs="Times New Roman"/>
          <w:sz w:val="24"/>
          <w:szCs w:val="24"/>
        </w:rPr>
        <w:t xml:space="preserve">Информирование о публичных слушаниях осуществлено путем </w:t>
      </w:r>
      <w:r w:rsidR="00D22D7C" w:rsidRPr="00C7030A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1C4759">
        <w:rPr>
          <w:rFonts w:ascii="Times New Roman" w:hAnsi="Times New Roman" w:cs="Times New Roman"/>
          <w:sz w:val="24"/>
          <w:szCs w:val="24"/>
        </w:rPr>
        <w:t>13</w:t>
      </w:r>
      <w:r w:rsidR="001A48C6" w:rsidRPr="00C7030A">
        <w:rPr>
          <w:rFonts w:ascii="Times New Roman" w:hAnsi="Times New Roman" w:cs="Times New Roman"/>
          <w:sz w:val="24"/>
          <w:szCs w:val="24"/>
        </w:rPr>
        <w:t xml:space="preserve"> </w:t>
      </w:r>
      <w:r w:rsidR="00C7030A">
        <w:rPr>
          <w:rFonts w:ascii="Times New Roman" w:hAnsi="Times New Roman" w:cs="Times New Roman"/>
          <w:sz w:val="24"/>
          <w:szCs w:val="24"/>
        </w:rPr>
        <w:t>ноября</w:t>
      </w:r>
      <w:r w:rsidR="00C8573F" w:rsidRPr="00C7030A">
        <w:rPr>
          <w:rFonts w:ascii="Times New Roman" w:hAnsi="Times New Roman" w:cs="Times New Roman"/>
          <w:sz w:val="24"/>
          <w:szCs w:val="24"/>
        </w:rPr>
        <w:t xml:space="preserve"> </w:t>
      </w:r>
      <w:r w:rsidRPr="00C7030A">
        <w:rPr>
          <w:rFonts w:ascii="Times New Roman" w:hAnsi="Times New Roman" w:cs="Times New Roman"/>
          <w:sz w:val="24"/>
          <w:szCs w:val="24"/>
        </w:rPr>
        <w:t>202</w:t>
      </w:r>
      <w:r w:rsidR="001C4759">
        <w:rPr>
          <w:rFonts w:ascii="Times New Roman" w:hAnsi="Times New Roman" w:cs="Times New Roman"/>
          <w:sz w:val="24"/>
          <w:szCs w:val="24"/>
        </w:rPr>
        <w:t>3</w:t>
      </w:r>
      <w:r w:rsidRPr="00C7030A">
        <w:rPr>
          <w:rFonts w:ascii="Times New Roman" w:hAnsi="Times New Roman" w:cs="Times New Roman"/>
          <w:sz w:val="24"/>
          <w:szCs w:val="24"/>
        </w:rPr>
        <w:t xml:space="preserve"> года на официальном сайте </w:t>
      </w:r>
      <w:r w:rsidR="00054B9F">
        <w:rPr>
          <w:rFonts w:ascii="Times New Roman" w:hAnsi="Times New Roman" w:cs="Times New Roman"/>
          <w:sz w:val="24"/>
          <w:szCs w:val="24"/>
        </w:rPr>
        <w:t>Батыревского</w:t>
      </w:r>
      <w:r w:rsidR="00C7030A" w:rsidRPr="00C7030A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C7030A">
        <w:rPr>
          <w:rFonts w:ascii="Times New Roman" w:hAnsi="Times New Roman" w:cs="Times New Roman"/>
          <w:sz w:val="24"/>
          <w:szCs w:val="24"/>
        </w:rPr>
        <w:t>Чувашской Республики в информационно-телекоммуникационной сети "Интернет" (</w:t>
      </w:r>
      <w:r w:rsidR="001C4759" w:rsidRPr="001C4759">
        <w:rPr>
          <w:rFonts w:ascii="Times New Roman" w:hAnsi="Times New Roman" w:cs="Times New Roman"/>
          <w:sz w:val="24"/>
          <w:szCs w:val="24"/>
        </w:rPr>
        <w:t>https://batyr.cap.ru/action/finansi/byudzhet-rajona/2024-god/otkritij-byudzhet-batirevskogo-municipaljnogo-okru/publichnie-slushaniya-po-proektu-resheniya-sobrani</w:t>
      </w:r>
      <w:r w:rsidRPr="00C7030A">
        <w:rPr>
          <w:rFonts w:ascii="Times New Roman" w:hAnsi="Times New Roman" w:cs="Times New Roman"/>
          <w:sz w:val="24"/>
          <w:szCs w:val="24"/>
        </w:rPr>
        <w:t xml:space="preserve">) сообщения о проведении публичных слушаний. </w:t>
      </w:r>
    </w:p>
    <w:p w14:paraId="135E4FCB" w14:textId="6BFC5099" w:rsidR="00973C5F" w:rsidRDefault="00C7030A" w:rsidP="0074097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7723E3" w:rsidRPr="006267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23E3" w:rsidRPr="006267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периодическом печатном издании «Вестник </w:t>
      </w:r>
      <w:r w:rsidR="00054B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Батыревского</w:t>
      </w:r>
      <w:r w:rsidR="007723E3" w:rsidRPr="006267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62A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района</w:t>
      </w:r>
      <w:r w:rsidR="007723E3" w:rsidRPr="006267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73C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EE7BB1" w:rsidRPr="00EE7B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E81E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ноября 202</w:t>
      </w:r>
      <w:r w:rsidR="00E81E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 №</w:t>
      </w:r>
      <w:r w:rsidR="00E81E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530 (440)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опубликован проект</w:t>
      </w:r>
      <w:r w:rsidR="00973C5F" w:rsidRPr="00973C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73C5F"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решения Собрания депутатов </w:t>
      </w:r>
      <w:r w:rsidR="00054B9F">
        <w:rPr>
          <w:rFonts w:ascii="Times New Roman" w:eastAsia="Times New Roman" w:hAnsi="Times New Roman"/>
          <w:sz w:val="24"/>
          <w:szCs w:val="24"/>
          <w:lang w:eastAsia="ru-RU"/>
        </w:rPr>
        <w:t>Батыревского</w:t>
      </w:r>
      <w:r w:rsidR="00973C5F"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 «О бюджете </w:t>
      </w:r>
      <w:r w:rsidR="00054B9F">
        <w:rPr>
          <w:rFonts w:ascii="Times New Roman" w:eastAsia="Times New Roman" w:hAnsi="Times New Roman"/>
          <w:sz w:val="24"/>
          <w:szCs w:val="24"/>
          <w:lang w:eastAsia="ru-RU"/>
        </w:rPr>
        <w:t>Батыревского</w:t>
      </w:r>
      <w:r w:rsidR="00973C5F"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 на 202</w:t>
      </w:r>
      <w:r w:rsidR="00E81E0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73C5F"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E81E0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73C5F"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E81E0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73C5F"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годов»;</w:t>
      </w:r>
    </w:p>
    <w:p w14:paraId="2427D020" w14:textId="747EDBB0" w:rsidR="00A912E9" w:rsidRPr="00626780" w:rsidRDefault="00A912E9" w:rsidP="0074097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626780">
        <w:rPr>
          <w:rFonts w:ascii="Times New Roman" w:eastAsia="Times New Roman" w:hAnsi="Times New Roman"/>
          <w:sz w:val="24"/>
          <w:szCs w:val="24"/>
          <w:lang w:eastAsia="ru-RU"/>
        </w:rPr>
        <w:t xml:space="preserve">а официальном сайте </w:t>
      </w:r>
      <w:r w:rsidR="00054B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Батыревского</w:t>
      </w:r>
      <w:r w:rsidRPr="006267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26780">
        <w:rPr>
          <w:rFonts w:ascii="Times New Roman" w:hAnsi="Times New Roman"/>
          <w:sz w:val="24"/>
          <w:szCs w:val="24"/>
        </w:rPr>
        <w:t>муниципального округа</w:t>
      </w:r>
      <w:r w:rsidRPr="00626780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информационно-телек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оммуникационной сети «Интернет» размещены</w:t>
      </w:r>
      <w:r w:rsidRPr="0062678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26682A00" w14:textId="6D3DD83F" w:rsidR="007723E3" w:rsidRPr="00EE1A14" w:rsidRDefault="007723E3" w:rsidP="0074097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912E9" w:rsidRPr="00C34C88"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EE7BB1" w:rsidRPr="00EE7BB1">
        <w:rPr>
          <w:rFonts w:ascii="Times New Roman" w:hAnsi="Times New Roman" w:cs="Times New Roman"/>
          <w:sz w:val="24"/>
          <w:szCs w:val="24"/>
        </w:rPr>
        <w:t>2</w:t>
      </w:r>
      <w:r w:rsidR="00E81E06">
        <w:rPr>
          <w:rFonts w:ascii="Times New Roman" w:hAnsi="Times New Roman" w:cs="Times New Roman"/>
          <w:sz w:val="24"/>
          <w:szCs w:val="24"/>
        </w:rPr>
        <w:t xml:space="preserve"> от 09 ноября 2023 </w:t>
      </w:r>
      <w:proofErr w:type="gramStart"/>
      <w:r w:rsidR="00E81E06">
        <w:rPr>
          <w:rFonts w:ascii="Times New Roman" w:hAnsi="Times New Roman" w:cs="Times New Roman"/>
          <w:sz w:val="24"/>
          <w:szCs w:val="24"/>
        </w:rPr>
        <w:t xml:space="preserve">года </w:t>
      </w:r>
      <w:r w:rsidR="00A912E9" w:rsidRPr="00C34C88">
        <w:rPr>
          <w:rFonts w:ascii="Times New Roman" w:hAnsi="Times New Roman" w:cs="Times New Roman"/>
          <w:sz w:val="24"/>
          <w:szCs w:val="24"/>
        </w:rPr>
        <w:t xml:space="preserve"> "</w:t>
      </w:r>
      <w:proofErr w:type="gramEnd"/>
      <w:r w:rsidR="00A912E9" w:rsidRPr="00C34C88">
        <w:rPr>
          <w:sz w:val="24"/>
          <w:szCs w:val="24"/>
        </w:rPr>
        <w:t xml:space="preserve"> </w:t>
      </w:r>
      <w:r w:rsidR="00A912E9" w:rsidRPr="00C34C88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по проекту бюджета </w:t>
      </w:r>
      <w:r w:rsidR="00054B9F">
        <w:rPr>
          <w:rFonts w:ascii="Times New Roman" w:hAnsi="Times New Roman" w:cs="Times New Roman"/>
          <w:sz w:val="24"/>
          <w:szCs w:val="24"/>
        </w:rPr>
        <w:t>Батыревского</w:t>
      </w:r>
      <w:r w:rsidR="00A912E9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A912E9" w:rsidRPr="00C34C88">
        <w:rPr>
          <w:rFonts w:ascii="Times New Roman" w:hAnsi="Times New Roman" w:cs="Times New Roman"/>
          <w:sz w:val="24"/>
          <w:szCs w:val="24"/>
        </w:rPr>
        <w:t>Чувашской Республики на 202</w:t>
      </w:r>
      <w:r w:rsidR="00E81E06">
        <w:rPr>
          <w:rFonts w:ascii="Times New Roman" w:hAnsi="Times New Roman" w:cs="Times New Roman"/>
          <w:sz w:val="24"/>
          <w:szCs w:val="24"/>
        </w:rPr>
        <w:t>4</w:t>
      </w:r>
      <w:r w:rsidR="00A912E9" w:rsidRPr="00C34C8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E81E06">
        <w:rPr>
          <w:rFonts w:ascii="Times New Roman" w:hAnsi="Times New Roman" w:cs="Times New Roman"/>
          <w:sz w:val="24"/>
          <w:szCs w:val="24"/>
        </w:rPr>
        <w:t>5</w:t>
      </w:r>
      <w:r w:rsidR="00A912E9" w:rsidRPr="00C34C88">
        <w:rPr>
          <w:rFonts w:ascii="Times New Roman" w:hAnsi="Times New Roman" w:cs="Times New Roman"/>
          <w:sz w:val="24"/>
          <w:szCs w:val="24"/>
        </w:rPr>
        <w:t xml:space="preserve"> и 202</w:t>
      </w:r>
      <w:r w:rsidR="00E81E06">
        <w:rPr>
          <w:rFonts w:ascii="Times New Roman" w:hAnsi="Times New Roman" w:cs="Times New Roman"/>
          <w:sz w:val="24"/>
          <w:szCs w:val="24"/>
        </w:rPr>
        <w:t>6</w:t>
      </w:r>
      <w:r w:rsidR="00A912E9" w:rsidRPr="00C34C88">
        <w:rPr>
          <w:rFonts w:ascii="Times New Roman" w:hAnsi="Times New Roman" w:cs="Times New Roman"/>
          <w:sz w:val="24"/>
          <w:szCs w:val="24"/>
        </w:rPr>
        <w:t xml:space="preserve"> годов"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5201BB1" w14:textId="3E3A32C2" w:rsidR="007723E3" w:rsidRPr="00EE1A14" w:rsidRDefault="007723E3" w:rsidP="0074097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проект решения Собрания депутатов </w:t>
      </w:r>
      <w:r w:rsidR="00054B9F">
        <w:rPr>
          <w:rFonts w:ascii="Times New Roman" w:eastAsia="Times New Roman" w:hAnsi="Times New Roman"/>
          <w:sz w:val="24"/>
          <w:szCs w:val="24"/>
          <w:lang w:eastAsia="ru-RU"/>
        </w:rPr>
        <w:t>Батыревского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 «О бюджете </w:t>
      </w:r>
      <w:r w:rsidR="00054B9F">
        <w:rPr>
          <w:rFonts w:ascii="Times New Roman" w:eastAsia="Times New Roman" w:hAnsi="Times New Roman"/>
          <w:sz w:val="24"/>
          <w:szCs w:val="24"/>
          <w:lang w:eastAsia="ru-RU"/>
        </w:rPr>
        <w:t>Батыревского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 на 202</w:t>
      </w:r>
      <w:r w:rsidR="00E81E0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E81E0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E81E0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>годов»;</w:t>
      </w:r>
    </w:p>
    <w:p w14:paraId="2C744FE7" w14:textId="3E60B061" w:rsidR="00AB6A26" w:rsidRPr="005140C9" w:rsidRDefault="00AB6A26" w:rsidP="0074097D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140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соответствии со статьей </w:t>
      </w:r>
      <w:r w:rsidR="001733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EE7B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374835" w:rsidRPr="005140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140C9" w:rsidRPr="005140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Решени</w:t>
      </w:r>
      <w:r w:rsidR="001733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Pr="005140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№ </w:t>
      </w:r>
      <w:r w:rsidR="00EE7B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13</w:t>
      </w:r>
      <w:r w:rsidR="005140C9" w:rsidRPr="005140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/</w:t>
      </w:r>
      <w:r w:rsidR="00EE7B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5140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 информацией о пред</w:t>
      </w:r>
      <w:r w:rsidR="00E6328B" w:rsidRPr="005140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5140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ло</w:t>
      </w:r>
      <w:r w:rsidR="00E6328B" w:rsidRPr="005140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5140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жениях участников публичных слушаний к </w:t>
      </w:r>
      <w:r w:rsidR="005140C9" w:rsidRPr="005140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5140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роекту </w:t>
      </w:r>
      <w:r w:rsidR="005140C9" w:rsidRPr="005140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решения </w:t>
      </w:r>
      <w:r w:rsidRPr="005140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выступил</w:t>
      </w:r>
      <w:r w:rsidR="00EE7B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 </w:t>
      </w:r>
      <w:r w:rsidR="00E81E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заместитель начальника </w:t>
      </w:r>
      <w:r w:rsidR="00EE7B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финансового отдела </w:t>
      </w:r>
      <w:r w:rsidR="00E81E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Хлебникова НВ.</w:t>
      </w:r>
      <w:r w:rsidR="005140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</w:t>
      </w:r>
      <w:r w:rsidR="00E81E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адрес Собрание</w:t>
      </w:r>
      <w:r w:rsidR="005140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депутатов </w:t>
      </w:r>
      <w:r w:rsidR="00054B9F">
        <w:rPr>
          <w:rFonts w:ascii="Times New Roman" w:eastAsia="Times New Roman" w:hAnsi="Times New Roman" w:hint="eastAsia"/>
          <w:sz w:val="24"/>
          <w:szCs w:val="24"/>
          <w:lang w:eastAsia="ru-RU"/>
        </w:rPr>
        <w:t>Батыревского</w:t>
      </w:r>
      <w:r w:rsidR="005140C9" w:rsidRPr="00C34C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40C9" w:rsidRPr="00C34C88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5140C9" w:rsidRPr="00C34C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40C9" w:rsidRPr="00C34C88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5140C9"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140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Чувашской Республики</w:t>
      </w:r>
      <w:r w:rsidR="005140C9" w:rsidRPr="005140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140C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предложений по проекту бюджета </w:t>
      </w:r>
      <w:r w:rsidR="00054B9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Батыревского</w:t>
      </w:r>
      <w:r w:rsidR="005140C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муниципального округа </w:t>
      </w:r>
      <w:r w:rsidRPr="005140C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Чувашской Республики на 202</w:t>
      </w:r>
      <w:r w:rsidR="00E81E0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</w:t>
      </w:r>
      <w:r w:rsidRPr="005140C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год и на плановый период 202</w:t>
      </w:r>
      <w:r w:rsidR="00E81E0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5</w:t>
      </w:r>
      <w:r w:rsidRPr="005140C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 202</w:t>
      </w:r>
      <w:r w:rsidR="00E81E0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6</w:t>
      </w:r>
      <w:r w:rsidRPr="005140C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годов от участников публичных слушаний не поступало.</w:t>
      </w:r>
    </w:p>
    <w:p w14:paraId="78715B34" w14:textId="77777777" w:rsidR="00E81E06" w:rsidRDefault="00A36547" w:rsidP="0074097D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4690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 докладом </w:t>
      </w:r>
      <w:r w:rsidR="00AF2DBB" w:rsidRPr="0064690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 проекту бюджета </w:t>
      </w:r>
      <w:r w:rsidR="00054B9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Батыревского</w:t>
      </w:r>
      <w:r w:rsidR="00646903" w:rsidRPr="0064690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муниципального округа </w:t>
      </w:r>
      <w:r w:rsidR="00AF2DBB" w:rsidRPr="0064690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Чувашской Республики на 202</w:t>
      </w:r>
      <w:r w:rsidR="00BB176C" w:rsidRPr="0064690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3</w:t>
      </w:r>
      <w:r w:rsidR="00AF2DBB" w:rsidRPr="0064690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год и на плановый период 202</w:t>
      </w:r>
      <w:r w:rsidR="00BB176C" w:rsidRPr="0064690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</w:t>
      </w:r>
      <w:r w:rsidR="00AF2DBB" w:rsidRPr="0064690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 202</w:t>
      </w:r>
      <w:r w:rsidR="00BB176C" w:rsidRPr="0064690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5</w:t>
      </w:r>
      <w:r w:rsidR="00AF2DBB" w:rsidRPr="0064690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годов </w:t>
      </w:r>
      <w:r w:rsidRPr="0064690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выступил</w:t>
      </w:r>
      <w:r w:rsidR="00646903" w:rsidRPr="0064690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а </w:t>
      </w:r>
      <w:r w:rsidR="00E81E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ведущий специалист -</w:t>
      </w:r>
      <w:proofErr w:type="gramStart"/>
      <w:r w:rsidR="00E81E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эксперт  финансового</w:t>
      </w:r>
      <w:proofErr w:type="gramEnd"/>
      <w:r w:rsidR="00E81E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отдела Петрова Г.Н</w:t>
      </w:r>
      <w:r w:rsidR="00E81E06" w:rsidRPr="007540D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14:paraId="480C1282" w14:textId="285C4FE2" w:rsidR="00EE7BB1" w:rsidRPr="007540D0" w:rsidRDefault="00EE7BB1" w:rsidP="0074097D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540D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Содокладчики:</w:t>
      </w:r>
    </w:p>
    <w:p w14:paraId="7A16D098" w14:textId="3FB4B2BA" w:rsidR="007540D0" w:rsidRPr="007540D0" w:rsidRDefault="00067538" w:rsidP="0074097D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bookmarkStart w:id="0" w:name="_Hlk121470876"/>
      <w:r>
        <w:rPr>
          <w:rFonts w:ascii="Times New Roman" w:hAnsi="Times New Roman" w:cs="Times New Roman"/>
          <w:sz w:val="24"/>
          <w:szCs w:val="24"/>
        </w:rPr>
        <w:t>-</w:t>
      </w:r>
      <w:r w:rsidR="007540D0" w:rsidRPr="007540D0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района – начальник отдела строительства, развития общественной инфраструктуры </w:t>
      </w:r>
      <w:proofErr w:type="spellStart"/>
      <w:r w:rsidR="007540D0" w:rsidRPr="007540D0">
        <w:rPr>
          <w:rFonts w:ascii="Times New Roman" w:hAnsi="Times New Roman" w:cs="Times New Roman"/>
          <w:sz w:val="24"/>
          <w:szCs w:val="24"/>
        </w:rPr>
        <w:t>Ямалетдинов</w:t>
      </w:r>
      <w:proofErr w:type="spellEnd"/>
      <w:r w:rsidR="007540D0" w:rsidRPr="007540D0">
        <w:rPr>
          <w:rFonts w:ascii="Times New Roman" w:hAnsi="Times New Roman" w:cs="Times New Roman"/>
          <w:sz w:val="24"/>
          <w:szCs w:val="24"/>
        </w:rPr>
        <w:t xml:space="preserve"> Р.Ф.</w:t>
      </w:r>
    </w:p>
    <w:p w14:paraId="3BDCDB7D" w14:textId="128FDC5E" w:rsidR="00A36547" w:rsidRPr="007540D0" w:rsidRDefault="00EE7BB1" w:rsidP="0074097D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0D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</w:t>
      </w:r>
      <w:r w:rsidRPr="007540D0">
        <w:rPr>
          <w:rFonts w:ascii="Times New Roman" w:hAnsi="Times New Roman" w:cs="Times New Roman"/>
          <w:sz w:val="24"/>
          <w:szCs w:val="24"/>
        </w:rPr>
        <w:t>Заместитель начальника отдела экономики, сельского хозяйства, земельных и имущественных отношений Воробьев А.Д.</w:t>
      </w:r>
    </w:p>
    <w:bookmarkEnd w:id="0"/>
    <w:p w14:paraId="27ACF6C0" w14:textId="77777777" w:rsidR="00EE7BB1" w:rsidRPr="005140C9" w:rsidRDefault="00EE7BB1" w:rsidP="0074097D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2DD193D" w14:textId="37BFBD42" w:rsidR="00A36547" w:rsidRPr="00646903" w:rsidRDefault="00A36547" w:rsidP="0074097D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46903">
        <w:rPr>
          <w:rFonts w:ascii="Times New Roman" w:eastAsiaTheme="minorEastAsia" w:hAnsi="Times New Roman" w:cs="Times New Roman"/>
          <w:caps/>
          <w:spacing w:val="-4"/>
          <w:sz w:val="24"/>
          <w:szCs w:val="24"/>
          <w:lang w:eastAsia="ru-RU"/>
        </w:rPr>
        <w:t>РЕШИли</w:t>
      </w:r>
      <w:r w:rsidRPr="0064690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: по итогам публичных слушаний принять рекомендации публичных слушаний по </w:t>
      </w:r>
      <w:r w:rsidR="00AA7E67" w:rsidRPr="0064690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проекту бюджета </w:t>
      </w:r>
      <w:r w:rsidR="00054B9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Батыревского</w:t>
      </w:r>
      <w:r w:rsidR="00646903" w:rsidRPr="0064690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муниципального округа </w:t>
      </w:r>
      <w:r w:rsidR="00AA7E67" w:rsidRPr="0064690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Чувашской Республики на 202</w:t>
      </w:r>
      <w:r w:rsidR="00E81E0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</w:t>
      </w:r>
      <w:r w:rsidR="00AA7E67" w:rsidRPr="0064690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год и на плановый период 202</w:t>
      </w:r>
      <w:r w:rsidR="00E81E0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5</w:t>
      </w:r>
      <w:r w:rsidR="00AA7E67" w:rsidRPr="0064690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 202</w:t>
      </w:r>
      <w:r w:rsidR="00E81E0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6</w:t>
      </w:r>
      <w:r w:rsidR="00AA7E67" w:rsidRPr="0064690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годов</w:t>
      </w:r>
      <w:r w:rsidRPr="0064690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14:paraId="171DEFF0" w14:textId="77777777" w:rsidR="00A36547" w:rsidRPr="00646903" w:rsidRDefault="00A36547" w:rsidP="0074097D">
      <w:pPr>
        <w:widowControl w:val="0"/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  <w:r w:rsidRPr="00646903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Проголосовали: </w:t>
      </w:r>
      <w:r w:rsidRPr="00646903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>"за" – единогласно, "против" – 0, "воздержалось" – 0</w:t>
      </w:r>
      <w:r w:rsidRPr="00646903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.</w:t>
      </w:r>
    </w:p>
    <w:p w14:paraId="728A7532" w14:textId="77777777" w:rsidR="00A36547" w:rsidRPr="00646903" w:rsidRDefault="00A36547" w:rsidP="0074097D">
      <w:pPr>
        <w:tabs>
          <w:tab w:val="num" w:pos="0"/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4BEE30B" w14:textId="77777777" w:rsidR="0074097D" w:rsidRDefault="0074097D" w:rsidP="0074097D">
      <w:pPr>
        <w:widowControl w:val="0"/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</w:p>
    <w:p w14:paraId="6A18FBC7" w14:textId="77777777" w:rsidR="0074097D" w:rsidRDefault="0074097D" w:rsidP="0074097D">
      <w:pPr>
        <w:widowControl w:val="0"/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</w:p>
    <w:p w14:paraId="5B7FF8E1" w14:textId="77777777" w:rsidR="0074097D" w:rsidRPr="007540D0" w:rsidRDefault="0074097D" w:rsidP="0074097D">
      <w:pPr>
        <w:widowControl w:val="0"/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</w:p>
    <w:p w14:paraId="66E82824" w14:textId="4C126E1E" w:rsidR="007540D0" w:rsidRPr="007540D0" w:rsidRDefault="0074097D" w:rsidP="0074097D">
      <w:pPr>
        <w:widowControl w:val="0"/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7540D0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Председательствующий                                                                   </w:t>
      </w:r>
      <w:r w:rsidR="00E81E06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Н.В. Хлебникова</w:t>
      </w:r>
    </w:p>
    <w:p w14:paraId="3D8FEB2A" w14:textId="77777777" w:rsidR="0074097D" w:rsidRPr="007540D0" w:rsidRDefault="0074097D" w:rsidP="0074097D">
      <w:pPr>
        <w:widowControl w:val="0"/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</w:p>
    <w:p w14:paraId="553D73C3" w14:textId="6F2117FD" w:rsidR="0074097D" w:rsidRPr="007540D0" w:rsidRDefault="0074097D" w:rsidP="0074097D">
      <w:pPr>
        <w:widowControl w:val="0"/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7540D0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Секретарь                                                                                           </w:t>
      </w:r>
      <w:r w:rsidR="00E81E06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Г.Н. Петрова</w:t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5"/>
        <w:gridCol w:w="1388"/>
        <w:gridCol w:w="1891"/>
      </w:tblGrid>
      <w:tr w:rsidR="00A36547" w:rsidRPr="005140C9" w14:paraId="3A5BCFAB" w14:textId="77777777" w:rsidTr="00E6328B">
        <w:tc>
          <w:tcPr>
            <w:tcW w:w="3247" w:type="pct"/>
          </w:tcPr>
          <w:p w14:paraId="318EE0F3" w14:textId="77777777" w:rsidR="00A36547" w:rsidRPr="005140C9" w:rsidRDefault="00A36547" w:rsidP="0074097D">
            <w:pPr>
              <w:tabs>
                <w:tab w:val="num" w:pos="0"/>
                <w:tab w:val="left" w:pos="1427"/>
                <w:tab w:val="left" w:pos="556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eastAsiaTheme="minorEastAsia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vAlign w:val="bottom"/>
          </w:tcPr>
          <w:p w14:paraId="51588D56" w14:textId="77777777" w:rsidR="00A36547" w:rsidRPr="005140C9" w:rsidRDefault="00A36547" w:rsidP="0074097D">
            <w:pPr>
              <w:tabs>
                <w:tab w:val="num" w:pos="0"/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eastAsiaTheme="minorEastAsia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Align w:val="bottom"/>
          </w:tcPr>
          <w:p w14:paraId="4D330BE3" w14:textId="77777777" w:rsidR="00A36547" w:rsidRPr="005140C9" w:rsidRDefault="00A36547" w:rsidP="0074097D">
            <w:pPr>
              <w:tabs>
                <w:tab w:val="num" w:pos="0"/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  <w:rPr>
                <w:rFonts w:ascii="Times New Roman" w:eastAsiaTheme="minorEastAsia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2A4B6E" w:rsidRPr="005140C9" w14:paraId="25C82018" w14:textId="77777777" w:rsidTr="00E6328B">
        <w:tc>
          <w:tcPr>
            <w:tcW w:w="3247" w:type="pct"/>
          </w:tcPr>
          <w:p w14:paraId="6F3AA28B" w14:textId="77777777" w:rsidR="002A4B6E" w:rsidRPr="005140C9" w:rsidRDefault="002A4B6E" w:rsidP="0074097D">
            <w:pPr>
              <w:tabs>
                <w:tab w:val="num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vAlign w:val="bottom"/>
          </w:tcPr>
          <w:p w14:paraId="377A9D04" w14:textId="77777777" w:rsidR="002A4B6E" w:rsidRPr="005140C9" w:rsidRDefault="002A4B6E" w:rsidP="0074097D">
            <w:pPr>
              <w:tabs>
                <w:tab w:val="num" w:pos="0"/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eastAsiaTheme="minorEastAsia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Align w:val="bottom"/>
          </w:tcPr>
          <w:p w14:paraId="75E6794B" w14:textId="77777777" w:rsidR="002A4B6E" w:rsidRPr="005140C9" w:rsidRDefault="002A4B6E" w:rsidP="0074097D">
            <w:pPr>
              <w:tabs>
                <w:tab w:val="num" w:pos="0"/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36547" w:rsidRPr="005140C9" w14:paraId="039C4697" w14:textId="77777777" w:rsidTr="00E6328B">
        <w:tc>
          <w:tcPr>
            <w:tcW w:w="3247" w:type="pct"/>
          </w:tcPr>
          <w:p w14:paraId="0983F74A" w14:textId="77777777" w:rsidR="00A36547" w:rsidRPr="005140C9" w:rsidRDefault="00A36547" w:rsidP="0074097D">
            <w:pPr>
              <w:tabs>
                <w:tab w:val="num" w:pos="0"/>
                <w:tab w:val="left" w:pos="916"/>
                <w:tab w:val="left" w:pos="1377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eastAsiaTheme="minorEastAsia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vAlign w:val="bottom"/>
          </w:tcPr>
          <w:p w14:paraId="26B278B3" w14:textId="77777777" w:rsidR="00A36547" w:rsidRPr="005140C9" w:rsidRDefault="00A36547" w:rsidP="0074097D">
            <w:pPr>
              <w:tabs>
                <w:tab w:val="num" w:pos="0"/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eastAsiaTheme="minorEastAsia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Align w:val="bottom"/>
          </w:tcPr>
          <w:p w14:paraId="27CD21F4" w14:textId="77777777" w:rsidR="00A36547" w:rsidRPr="005140C9" w:rsidRDefault="00A36547" w:rsidP="0074097D">
            <w:pPr>
              <w:tabs>
                <w:tab w:val="num" w:pos="0"/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  <w:rPr>
                <w:rFonts w:ascii="Times New Roman" w:eastAsiaTheme="minorEastAsia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1D4CC422" w14:textId="77777777" w:rsidR="00D41F91" w:rsidRPr="00E6328B" w:rsidRDefault="00D41F91" w:rsidP="0074097D">
      <w:pPr>
        <w:tabs>
          <w:tab w:val="num" w:pos="0"/>
        </w:tabs>
        <w:spacing w:after="0" w:line="240" w:lineRule="auto"/>
        <w:ind w:firstLine="709"/>
        <w:rPr>
          <w:sz w:val="28"/>
          <w:szCs w:val="28"/>
        </w:rPr>
      </w:pPr>
    </w:p>
    <w:p w14:paraId="250D0573" w14:textId="77777777" w:rsidR="00A912E9" w:rsidRPr="00E6328B" w:rsidRDefault="00A912E9">
      <w:pPr>
        <w:spacing w:after="0" w:line="240" w:lineRule="auto"/>
        <w:rPr>
          <w:sz w:val="28"/>
          <w:szCs w:val="28"/>
        </w:rPr>
      </w:pPr>
    </w:p>
    <w:sectPr w:rsidR="00A912E9" w:rsidRPr="00E6328B" w:rsidSect="00280364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EA3B3" w14:textId="77777777" w:rsidR="00280364" w:rsidRDefault="00280364">
      <w:pPr>
        <w:spacing w:after="0" w:line="240" w:lineRule="auto"/>
      </w:pPr>
      <w:r>
        <w:separator/>
      </w:r>
    </w:p>
  </w:endnote>
  <w:endnote w:type="continuationSeparator" w:id="0">
    <w:p w14:paraId="6ED17162" w14:textId="77777777" w:rsidR="00280364" w:rsidRDefault="00280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95AC6" w14:textId="77777777" w:rsidR="00280364" w:rsidRDefault="00280364">
      <w:pPr>
        <w:spacing w:after="0" w:line="240" w:lineRule="auto"/>
      </w:pPr>
      <w:r>
        <w:separator/>
      </w:r>
    </w:p>
  </w:footnote>
  <w:footnote w:type="continuationSeparator" w:id="0">
    <w:p w14:paraId="4EDC3528" w14:textId="77777777" w:rsidR="00280364" w:rsidRDefault="00280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36959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D1FB596" w14:textId="77777777" w:rsidR="0074097D" w:rsidRPr="00941840" w:rsidRDefault="0074097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418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418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418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0BB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418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C2CD6"/>
    <w:multiLevelType w:val="hybridMultilevel"/>
    <w:tmpl w:val="37CC01F2"/>
    <w:lvl w:ilvl="0" w:tplc="14044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5294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47"/>
    <w:rsid w:val="000038EC"/>
    <w:rsid w:val="00005A4F"/>
    <w:rsid w:val="00037913"/>
    <w:rsid w:val="00054B9F"/>
    <w:rsid w:val="00063ECD"/>
    <w:rsid w:val="00067538"/>
    <w:rsid w:val="00080E7E"/>
    <w:rsid w:val="000A7350"/>
    <w:rsid w:val="000B7AAF"/>
    <w:rsid w:val="000E2C3C"/>
    <w:rsid w:val="00116C1B"/>
    <w:rsid w:val="00157E7E"/>
    <w:rsid w:val="00163394"/>
    <w:rsid w:val="00172F7F"/>
    <w:rsid w:val="00173301"/>
    <w:rsid w:val="001A3131"/>
    <w:rsid w:val="001A48C6"/>
    <w:rsid w:val="001C4759"/>
    <w:rsid w:val="00222507"/>
    <w:rsid w:val="00230773"/>
    <w:rsid w:val="00231225"/>
    <w:rsid w:val="002505F3"/>
    <w:rsid w:val="00280364"/>
    <w:rsid w:val="002A42FF"/>
    <w:rsid w:val="002A43EC"/>
    <w:rsid w:val="002A4B6E"/>
    <w:rsid w:val="00374835"/>
    <w:rsid w:val="00384649"/>
    <w:rsid w:val="003D15DF"/>
    <w:rsid w:val="003D5A41"/>
    <w:rsid w:val="003F17AA"/>
    <w:rsid w:val="00441379"/>
    <w:rsid w:val="004B5454"/>
    <w:rsid w:val="004E1222"/>
    <w:rsid w:val="004E4B81"/>
    <w:rsid w:val="004F4732"/>
    <w:rsid w:val="00501CD0"/>
    <w:rsid w:val="005140C9"/>
    <w:rsid w:val="00553129"/>
    <w:rsid w:val="00555BCF"/>
    <w:rsid w:val="00591177"/>
    <w:rsid w:val="005B6C0F"/>
    <w:rsid w:val="006175BB"/>
    <w:rsid w:val="00646903"/>
    <w:rsid w:val="006536AA"/>
    <w:rsid w:val="006731FF"/>
    <w:rsid w:val="00686911"/>
    <w:rsid w:val="006E7B23"/>
    <w:rsid w:val="00735B34"/>
    <w:rsid w:val="0074097D"/>
    <w:rsid w:val="007540D0"/>
    <w:rsid w:val="007723E3"/>
    <w:rsid w:val="0077403F"/>
    <w:rsid w:val="007927F3"/>
    <w:rsid w:val="007F7B75"/>
    <w:rsid w:val="00851710"/>
    <w:rsid w:val="00875BA1"/>
    <w:rsid w:val="00876ED8"/>
    <w:rsid w:val="008A63F3"/>
    <w:rsid w:val="008D4BBA"/>
    <w:rsid w:val="00973C5F"/>
    <w:rsid w:val="00990BB5"/>
    <w:rsid w:val="009D605D"/>
    <w:rsid w:val="00A0511E"/>
    <w:rsid w:val="00A1705C"/>
    <w:rsid w:val="00A325A3"/>
    <w:rsid w:val="00A36547"/>
    <w:rsid w:val="00A912E9"/>
    <w:rsid w:val="00AA7E67"/>
    <w:rsid w:val="00AB6A26"/>
    <w:rsid w:val="00AE002E"/>
    <w:rsid w:val="00AF2DBB"/>
    <w:rsid w:val="00B74ED4"/>
    <w:rsid w:val="00BB176C"/>
    <w:rsid w:val="00BE39E4"/>
    <w:rsid w:val="00C34C88"/>
    <w:rsid w:val="00C51915"/>
    <w:rsid w:val="00C62BDB"/>
    <w:rsid w:val="00C7030A"/>
    <w:rsid w:val="00C8573F"/>
    <w:rsid w:val="00CA5DB2"/>
    <w:rsid w:val="00CE3D06"/>
    <w:rsid w:val="00CF0307"/>
    <w:rsid w:val="00D05113"/>
    <w:rsid w:val="00D07823"/>
    <w:rsid w:val="00D22D7C"/>
    <w:rsid w:val="00D41F91"/>
    <w:rsid w:val="00D84D5B"/>
    <w:rsid w:val="00D96EB9"/>
    <w:rsid w:val="00E11607"/>
    <w:rsid w:val="00E40F91"/>
    <w:rsid w:val="00E62A4B"/>
    <w:rsid w:val="00E6328B"/>
    <w:rsid w:val="00E66BB7"/>
    <w:rsid w:val="00E81E06"/>
    <w:rsid w:val="00EE7BB1"/>
    <w:rsid w:val="00F13CF2"/>
    <w:rsid w:val="00F2292D"/>
    <w:rsid w:val="00F81C77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FACB"/>
  <w15:docId w15:val="{E3B360D2-1549-4771-9E40-E4DFA4E8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36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6547"/>
  </w:style>
  <w:style w:type="table" w:styleId="a3">
    <w:name w:val="Table Grid"/>
    <w:basedOn w:val="a1"/>
    <w:uiPriority w:val="59"/>
    <w:rsid w:val="00A36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E2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C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E3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ТЕ</dc:creator>
  <cp:lastModifiedBy>Наталия Хлебникова</cp:lastModifiedBy>
  <cp:revision>9</cp:revision>
  <cp:lastPrinted>2022-12-09T06:13:00Z</cp:lastPrinted>
  <dcterms:created xsi:type="dcterms:W3CDTF">2022-12-08T05:15:00Z</dcterms:created>
  <dcterms:modified xsi:type="dcterms:W3CDTF">2023-12-13T11:20:00Z</dcterms:modified>
</cp:coreProperties>
</file>