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7" w:rsidRPr="00C86991" w:rsidRDefault="00043727" w:rsidP="00043727">
      <w:pPr>
        <w:jc w:val="both"/>
        <w:rPr>
          <w:i/>
          <w:sz w:val="24"/>
          <w:szCs w:val="24"/>
        </w:rPr>
      </w:pPr>
      <w:r w:rsidRPr="00C86991">
        <w:rPr>
          <w:i/>
          <w:sz w:val="24"/>
          <w:szCs w:val="24"/>
        </w:rPr>
        <w:t xml:space="preserve">                                                     </w:t>
      </w:r>
      <w:r w:rsidR="003D3DF5" w:rsidRPr="00C86991">
        <w:rPr>
          <w:i/>
          <w:sz w:val="24"/>
          <w:szCs w:val="24"/>
        </w:rPr>
        <w:t xml:space="preserve">  </w:t>
      </w:r>
      <w:r w:rsidRPr="00C86991">
        <w:rPr>
          <w:i/>
          <w:sz w:val="24"/>
          <w:szCs w:val="24"/>
        </w:rPr>
        <w:t xml:space="preserve">  ЗАКЛЮЧЕНИЕ</w:t>
      </w:r>
    </w:p>
    <w:p w:rsidR="003D3DF5" w:rsidRPr="00C86991" w:rsidRDefault="00433400" w:rsidP="003D3DF5">
      <w:pPr>
        <w:jc w:val="center"/>
        <w:rPr>
          <w:i/>
          <w:sz w:val="24"/>
          <w:szCs w:val="24"/>
        </w:rPr>
      </w:pPr>
      <w:r w:rsidRPr="00C86991">
        <w:rPr>
          <w:i/>
          <w:sz w:val="24"/>
          <w:szCs w:val="24"/>
        </w:rPr>
        <w:t xml:space="preserve">о проведении публичных консультаций в целях оценки регулирующего воздействия   проект постановление администрации Урмарского муниципального округа Чувашской Республики </w:t>
      </w:r>
      <w:r w:rsidR="00C86991" w:rsidRPr="00C86991">
        <w:rPr>
          <w:i/>
          <w:sz w:val="24"/>
          <w:szCs w:val="24"/>
        </w:rPr>
        <w:t>«Об утверждении административного ре</w:t>
      </w:r>
      <w:r w:rsidR="00C86991" w:rsidRPr="00C86991">
        <w:rPr>
          <w:i/>
          <w:sz w:val="24"/>
          <w:szCs w:val="24"/>
        </w:rPr>
        <w:t>г</w:t>
      </w:r>
      <w:r w:rsidR="00C86991" w:rsidRPr="00C86991">
        <w:rPr>
          <w:i/>
          <w:sz w:val="24"/>
          <w:szCs w:val="24"/>
        </w:rPr>
        <w:t>ламента администрации Урмарского муниципального округа Чувашской Республики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C86991" w:rsidRPr="00C86991" w:rsidRDefault="00C86991" w:rsidP="003D3DF5">
      <w:pPr>
        <w:jc w:val="center"/>
        <w:rPr>
          <w:i/>
          <w:color w:val="000000"/>
          <w:sz w:val="24"/>
          <w:szCs w:val="24"/>
        </w:rPr>
      </w:pPr>
    </w:p>
    <w:p w:rsidR="00043727" w:rsidRPr="00C86991" w:rsidRDefault="00043727" w:rsidP="003D3DF5">
      <w:pPr>
        <w:jc w:val="center"/>
        <w:rPr>
          <w:i/>
          <w:sz w:val="24"/>
          <w:szCs w:val="24"/>
        </w:rPr>
      </w:pPr>
      <w:r w:rsidRPr="00C86991">
        <w:rPr>
          <w:i/>
          <w:sz w:val="24"/>
          <w:szCs w:val="24"/>
        </w:rPr>
        <w:t>Общие положения</w:t>
      </w:r>
      <w:r w:rsidR="003D3DF5" w:rsidRPr="00C86991">
        <w:rPr>
          <w:i/>
          <w:sz w:val="24"/>
          <w:szCs w:val="24"/>
        </w:rPr>
        <w:t>.</w:t>
      </w:r>
    </w:p>
    <w:p w:rsidR="00043727" w:rsidRPr="003D3DF5" w:rsidRDefault="00043727" w:rsidP="00043727">
      <w:pPr>
        <w:ind w:left="3867"/>
        <w:jc w:val="both"/>
        <w:rPr>
          <w:b/>
          <w:sz w:val="24"/>
          <w:szCs w:val="24"/>
        </w:rPr>
      </w:pPr>
    </w:p>
    <w:p w:rsidR="00043727" w:rsidRPr="00433400" w:rsidRDefault="003D3DF5" w:rsidP="00C86991">
      <w:pPr>
        <w:jc w:val="both"/>
        <w:rPr>
          <w:sz w:val="24"/>
          <w:szCs w:val="24"/>
        </w:rPr>
      </w:pPr>
      <w:r w:rsidRPr="00433400">
        <w:rPr>
          <w:sz w:val="24"/>
          <w:szCs w:val="24"/>
        </w:rPr>
        <w:t xml:space="preserve">          </w:t>
      </w:r>
      <w:r w:rsidR="00043727" w:rsidRPr="00433400">
        <w:rPr>
          <w:sz w:val="24"/>
          <w:szCs w:val="24"/>
        </w:rPr>
        <w:t xml:space="preserve"> </w:t>
      </w:r>
      <w:proofErr w:type="gramStart"/>
      <w:r w:rsidR="00043727" w:rsidRPr="00433400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433400">
        <w:rPr>
          <w:sz w:val="24"/>
          <w:szCs w:val="24"/>
        </w:rPr>
        <w:t>Урма</w:t>
      </w:r>
      <w:r w:rsidR="00043727" w:rsidRPr="00433400">
        <w:rPr>
          <w:sz w:val="24"/>
          <w:szCs w:val="24"/>
        </w:rPr>
        <w:t xml:space="preserve">рского муниципального </w:t>
      </w:r>
      <w:r w:rsidR="00C86991" w:rsidRPr="00C86991">
        <w:rPr>
          <w:i/>
          <w:sz w:val="24"/>
          <w:szCs w:val="24"/>
        </w:rPr>
        <w:t>«Об утверждении административного ре</w:t>
      </w:r>
      <w:r w:rsidR="00C86991" w:rsidRPr="00C86991">
        <w:rPr>
          <w:i/>
          <w:sz w:val="24"/>
          <w:szCs w:val="24"/>
        </w:rPr>
        <w:t>г</w:t>
      </w:r>
      <w:r w:rsidR="00C86991" w:rsidRPr="00C86991">
        <w:rPr>
          <w:i/>
          <w:sz w:val="24"/>
          <w:szCs w:val="24"/>
        </w:rPr>
        <w:t>ламента администрации Урмарского муниципального округа Чувашской Республики по предоставлению муниципальной</w:t>
      </w:r>
      <w:proofErr w:type="gramEnd"/>
      <w:r w:rsidR="00C86991" w:rsidRPr="00C86991">
        <w:rPr>
          <w:i/>
          <w:sz w:val="24"/>
          <w:szCs w:val="24"/>
        </w:rPr>
        <w:t xml:space="preserve"> услуги «Перевод жилого помещения в нежилое помещение и нежилого помещения в жилое помещение»</w:t>
      </w:r>
      <w:proofErr w:type="gramStart"/>
      <w:r w:rsidR="00C86991" w:rsidRPr="00C86991">
        <w:rPr>
          <w:i/>
          <w:sz w:val="24"/>
          <w:szCs w:val="24"/>
        </w:rPr>
        <w:t>.</w:t>
      </w:r>
      <w:proofErr w:type="gramEnd"/>
      <w:r w:rsidR="00433400">
        <w:rPr>
          <w:sz w:val="24"/>
          <w:szCs w:val="24"/>
        </w:rPr>
        <w:t xml:space="preserve"> (</w:t>
      </w:r>
      <w:proofErr w:type="gramStart"/>
      <w:r w:rsidR="00433400">
        <w:rPr>
          <w:sz w:val="24"/>
          <w:szCs w:val="24"/>
        </w:rPr>
        <w:t>д</w:t>
      </w:r>
      <w:proofErr w:type="gramEnd"/>
      <w:r w:rsidR="00433400">
        <w:rPr>
          <w:sz w:val="24"/>
          <w:szCs w:val="24"/>
        </w:rPr>
        <w:t>алее – проект постановление</w:t>
      </w:r>
      <w:r w:rsidR="00043727" w:rsidRPr="00433400">
        <w:rPr>
          <w:sz w:val="24"/>
          <w:szCs w:val="24"/>
        </w:rPr>
        <w:t>).</w:t>
      </w:r>
    </w:p>
    <w:p w:rsidR="00043727" w:rsidRPr="003D3DF5" w:rsidRDefault="00043727" w:rsidP="00C86991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043727" w:rsidRPr="003D3DF5" w:rsidRDefault="00043727" w:rsidP="00C86991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043727" w:rsidRPr="003D3DF5" w:rsidRDefault="00043727" w:rsidP="00043727">
      <w:pPr>
        <w:ind w:firstLine="567"/>
        <w:jc w:val="both"/>
        <w:rPr>
          <w:color w:val="FF0000"/>
          <w:sz w:val="24"/>
          <w:szCs w:val="24"/>
        </w:rPr>
      </w:pPr>
    </w:p>
    <w:p w:rsidR="00043727" w:rsidRPr="007C22C4" w:rsidRDefault="00043727" w:rsidP="00043727">
      <w:pPr>
        <w:ind w:left="567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2. Описание существующей проблемы</w:t>
      </w:r>
    </w:p>
    <w:p w:rsidR="00043727" w:rsidRDefault="00043727" w:rsidP="00043727">
      <w:pPr>
        <w:ind w:left="567"/>
        <w:jc w:val="both"/>
        <w:rPr>
          <w:b/>
          <w:sz w:val="22"/>
          <w:szCs w:val="22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Описание проблемы, на решение которой напра</w:t>
      </w:r>
      <w:r w:rsidR="003D3DF5" w:rsidRPr="003D3DF5">
        <w:rPr>
          <w:sz w:val="24"/>
          <w:szCs w:val="24"/>
        </w:rPr>
        <w:t>влен предлагаемый способ регули</w:t>
      </w:r>
      <w:r w:rsidRPr="003D3DF5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C86991" w:rsidRPr="00C80159" w:rsidRDefault="00C86991" w:rsidP="00C869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159">
        <w:rPr>
          <w:rFonts w:ascii="Times New Roman" w:hAnsi="Times New Roman"/>
          <w:sz w:val="24"/>
          <w:szCs w:val="24"/>
        </w:rPr>
        <w:t>Административный регламент определяет порядок, сроки и последовательность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административных процедур по предоставлению муниципальной услуги,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их выполнения, в том числе особенности выполнения административных процедур в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форме, а также особенности выполнения административных процедур в многофункциональных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центрах предоставления государственных и муниципальных услуг (далее – МФЦ),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контроля за предоставлением муниципальной услуги, досудебный (внесудебный)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обжалования решений и действий (бездействий) органа</w:t>
      </w:r>
      <w:proofErr w:type="gramEnd"/>
      <w:r w:rsidRPr="00C80159">
        <w:rPr>
          <w:rFonts w:ascii="Times New Roman" w:hAnsi="Times New Roman"/>
          <w:sz w:val="24"/>
          <w:szCs w:val="24"/>
        </w:rPr>
        <w:t xml:space="preserve"> местного самоуправления,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59">
        <w:rPr>
          <w:rFonts w:ascii="Times New Roman" w:hAnsi="Times New Roman"/>
          <w:sz w:val="24"/>
          <w:szCs w:val="24"/>
        </w:rPr>
        <w:t>лиц органа местного самоуправления, работников МФЦ.</w:t>
      </w:r>
    </w:p>
    <w:p w:rsidR="00C86991" w:rsidRDefault="00C86991" w:rsidP="003D3DF5">
      <w:pPr>
        <w:autoSpaceDE w:val="0"/>
        <w:autoSpaceDN w:val="0"/>
        <w:adjustRightInd w:val="0"/>
        <w:ind w:firstLine="567"/>
        <w:jc w:val="both"/>
        <w:rPr>
          <w:rStyle w:val="2Exact0"/>
          <w:rFonts w:eastAsia="Arial Unicode MS"/>
          <w:sz w:val="24"/>
          <w:szCs w:val="24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043727" w:rsidRDefault="00043727" w:rsidP="00043727">
      <w:pPr>
        <w:ind w:firstLine="567"/>
        <w:jc w:val="both"/>
        <w:rPr>
          <w:sz w:val="22"/>
          <w:szCs w:val="22"/>
        </w:rPr>
      </w:pPr>
    </w:p>
    <w:p w:rsidR="00043727" w:rsidRDefault="00043727" w:rsidP="00043727">
      <w:pPr>
        <w:spacing w:line="260" w:lineRule="exact"/>
        <w:ind w:firstLine="760"/>
        <w:jc w:val="center"/>
        <w:rPr>
          <w:rStyle w:val="3"/>
          <w:rFonts w:eastAsia="Arial Unicode MS"/>
          <w:b/>
          <w:sz w:val="24"/>
          <w:szCs w:val="24"/>
        </w:rPr>
      </w:pP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6A34ED9" wp14:editId="0214A2E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6CBAD1CF" wp14:editId="560FD42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G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DF5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3D3DF5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3D3DF5" w:rsidRPr="003D3DF5" w:rsidRDefault="003D3DF5" w:rsidP="00043727">
      <w:pPr>
        <w:spacing w:line="260" w:lineRule="exact"/>
        <w:ind w:firstLine="760"/>
        <w:jc w:val="center"/>
        <w:rPr>
          <w:b/>
          <w:sz w:val="24"/>
          <w:szCs w:val="24"/>
        </w:rPr>
      </w:pPr>
    </w:p>
    <w:p w:rsidR="00043727" w:rsidRPr="007C22C4" w:rsidRDefault="003D3DF5" w:rsidP="00043727">
      <w:pPr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       </w:t>
      </w:r>
      <w:r w:rsidR="00043727" w:rsidRPr="007C22C4">
        <w:rPr>
          <w:sz w:val="24"/>
          <w:szCs w:val="24"/>
        </w:rPr>
        <w:t xml:space="preserve">В ходе проведения ОРВ проекта нормативного правового </w:t>
      </w:r>
      <w:r w:rsidR="00043727" w:rsidRPr="00433400">
        <w:rPr>
          <w:sz w:val="24"/>
          <w:szCs w:val="24"/>
        </w:rPr>
        <w:t xml:space="preserve">акта </w:t>
      </w:r>
      <w:r w:rsidR="00433400" w:rsidRPr="00C86991">
        <w:rPr>
          <w:sz w:val="24"/>
          <w:szCs w:val="24"/>
        </w:rPr>
        <w:t xml:space="preserve">с </w:t>
      </w:r>
      <w:r w:rsidR="00C86991" w:rsidRPr="00C86991">
        <w:rPr>
          <w:b/>
          <w:sz w:val="24"/>
          <w:szCs w:val="24"/>
        </w:rPr>
        <w:t xml:space="preserve">02 февраля </w:t>
      </w:r>
      <w:r w:rsidR="00C86991" w:rsidRPr="00C86991">
        <w:rPr>
          <w:sz w:val="24"/>
          <w:szCs w:val="24"/>
        </w:rPr>
        <w:t xml:space="preserve">по </w:t>
      </w:r>
      <w:r w:rsidR="00C86991" w:rsidRPr="00C86991">
        <w:rPr>
          <w:b/>
          <w:sz w:val="24"/>
          <w:szCs w:val="24"/>
        </w:rPr>
        <w:t>16 февраля 2023 года</w:t>
      </w:r>
      <w:proofErr w:type="gramStart"/>
      <w:r w:rsidR="00433400" w:rsidRPr="00C86991">
        <w:rPr>
          <w:sz w:val="24"/>
          <w:szCs w:val="24"/>
        </w:rPr>
        <w:t>.</w:t>
      </w:r>
      <w:proofErr w:type="gramEnd"/>
      <w:r w:rsidR="007C22C4" w:rsidRPr="00433400">
        <w:rPr>
          <w:sz w:val="24"/>
          <w:szCs w:val="24"/>
        </w:rPr>
        <w:t xml:space="preserve"> </w:t>
      </w:r>
      <w:r w:rsidR="00043727" w:rsidRPr="007C22C4">
        <w:rPr>
          <w:sz w:val="24"/>
          <w:szCs w:val="24"/>
        </w:rPr>
        <w:t xml:space="preserve"> </w:t>
      </w:r>
      <w:proofErr w:type="gramStart"/>
      <w:r w:rsidR="00043727" w:rsidRPr="007C22C4">
        <w:rPr>
          <w:sz w:val="24"/>
          <w:szCs w:val="24"/>
        </w:rPr>
        <w:t>п</w:t>
      </w:r>
      <w:proofErr w:type="gramEnd"/>
      <w:r w:rsidR="00043727" w:rsidRPr="007C22C4">
        <w:rPr>
          <w:sz w:val="24"/>
          <w:szCs w:val="24"/>
        </w:rPr>
        <w:t>роведены публичные консультации с представителями предпринимательского сообщества (далее - публичные консультации) с целью сбора све</w:t>
      </w:r>
      <w:r w:rsidR="007C22C4" w:rsidRPr="007C22C4">
        <w:rPr>
          <w:sz w:val="24"/>
          <w:szCs w:val="24"/>
        </w:rPr>
        <w:t xml:space="preserve">дений о положениях нормативного </w:t>
      </w:r>
      <w:r w:rsidR="00043727" w:rsidRPr="007C22C4">
        <w:rPr>
          <w:sz w:val="24"/>
          <w:szCs w:val="24"/>
        </w:rPr>
        <w:t>правового акта, необоснованно затрудняющих осуществлен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ие </w:t>
      </w:r>
      <w:r w:rsidR="00043727" w:rsidRPr="007C22C4">
        <w:rPr>
          <w:sz w:val="24"/>
          <w:szCs w:val="24"/>
        </w:rPr>
        <w:t>предпринимательской и инвестиционной деятельности. Уведомле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ние  о </w:t>
      </w:r>
      <w:r w:rsidR="00043727" w:rsidRPr="007C22C4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043727" w:rsidRPr="007C22C4" w:rsidRDefault="00C86991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043727" w:rsidRPr="007C22C4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043727" w:rsidRPr="007C22C4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043727" w:rsidRPr="007C22C4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7C22C4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C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2C4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C22C4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7C22C4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7C22C4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043727" w:rsidRDefault="00043727" w:rsidP="00043727">
      <w:pPr>
        <w:spacing w:line="260" w:lineRule="exact"/>
        <w:ind w:left="8620"/>
        <w:jc w:val="both"/>
        <w:rPr>
          <w:sz w:val="22"/>
          <w:szCs w:val="22"/>
        </w:rPr>
      </w:pP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7C22C4">
        <w:rPr>
          <w:sz w:val="24"/>
          <w:szCs w:val="24"/>
        </w:rPr>
        <w:t>Урмарский</w:t>
      </w:r>
      <w:proofErr w:type="spellEnd"/>
      <w:r w:rsidRPr="007C22C4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63893596" wp14:editId="21D9974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7C22C4">
        <w:rPr>
          <w:sz w:val="24"/>
          <w:szCs w:val="24"/>
        </w:rPr>
        <w:t>справках</w:t>
      </w:r>
      <w:proofErr w:type="gramEnd"/>
      <w:r w:rsidRPr="007C22C4">
        <w:rPr>
          <w:sz w:val="24"/>
          <w:szCs w:val="24"/>
        </w:rPr>
        <w:t xml:space="preserve"> о результатах проведения публичных консультаций.</w:t>
      </w:r>
    </w:p>
    <w:p w:rsidR="00C86991" w:rsidRPr="007C22C4" w:rsidRDefault="00C86991" w:rsidP="00C86991">
      <w:pPr>
        <w:spacing w:after="735" w:line="260" w:lineRule="exact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3. Результаты исследования нормативного правового акта.</w:t>
      </w:r>
    </w:p>
    <w:p w:rsidR="00C86991" w:rsidRDefault="00C86991" w:rsidP="00C86991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>
        <w:rPr>
          <w:sz w:val="22"/>
          <w:szCs w:val="22"/>
        </w:rPr>
        <w:t>внесения</w:t>
      </w:r>
      <w:proofErr w:type="gramEnd"/>
      <w:r>
        <w:rPr>
          <w:sz w:val="22"/>
          <w:szCs w:val="22"/>
        </w:rPr>
        <w:t xml:space="preserve"> в него </w:t>
      </w:r>
      <w:proofErr w:type="gramStart"/>
      <w:r>
        <w:rPr>
          <w:sz w:val="22"/>
          <w:szCs w:val="22"/>
        </w:rPr>
        <w:t>каких</w:t>
      </w:r>
      <w:proofErr w:type="gramEnd"/>
      <w:r>
        <w:rPr>
          <w:sz w:val="22"/>
          <w:szCs w:val="22"/>
        </w:rPr>
        <w:t xml:space="preserve">  либо изменений</w:t>
      </w:r>
      <w:r>
        <w:rPr>
          <w:sz w:val="22"/>
          <w:szCs w:val="22"/>
        </w:rPr>
        <w:t>.</w:t>
      </w:r>
    </w:p>
    <w:p w:rsidR="00C86991" w:rsidRDefault="00C86991" w:rsidP="00C86991">
      <w:pPr>
        <w:ind w:right="1040"/>
        <w:jc w:val="both"/>
        <w:rPr>
          <w:sz w:val="22"/>
          <w:szCs w:val="22"/>
        </w:rPr>
      </w:pPr>
    </w:p>
    <w:p w:rsidR="00C86991" w:rsidRDefault="00C86991" w:rsidP="00C86991">
      <w:pPr>
        <w:ind w:right="1040"/>
        <w:jc w:val="center"/>
        <w:rPr>
          <w:sz w:val="22"/>
          <w:szCs w:val="22"/>
        </w:rPr>
      </w:pPr>
    </w:p>
    <w:p w:rsidR="00C86991" w:rsidRPr="007C22C4" w:rsidRDefault="00C86991" w:rsidP="00C86991">
      <w:pPr>
        <w:ind w:right="1040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 xml:space="preserve">         4. Подготовка и согласование проекта заключения по результатам исследования нормативного правового акта.</w:t>
      </w:r>
    </w:p>
    <w:p w:rsidR="00C86991" w:rsidRDefault="00C86991" w:rsidP="00C86991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C86991" w:rsidRDefault="00C86991" w:rsidP="00C86991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C86991" w:rsidRDefault="00C86991" w:rsidP="00C86991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  <w:r w:rsidRPr="007C22C4">
        <w:rPr>
          <w:i/>
          <w:noProof/>
        </w:rPr>
        <mc:AlternateContent>
          <mc:Choice Requires="wps">
            <w:drawing>
              <wp:anchor distT="172085" distB="3386455" distL="97790" distR="63500" simplePos="0" relativeHeight="251659264" behindDoc="1" locked="0" layoutInCell="1" allowOverlap="1" wp14:anchorId="0ED3BBD0" wp14:editId="6BD8C9D7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1" w:rsidRDefault="00C86991" w:rsidP="00C86991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7216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86991" w:rsidRDefault="00C86991" w:rsidP="00C86991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2034540" distB="1304290" distL="63500" distR="63500" simplePos="0" relativeHeight="251660288" behindDoc="1" locked="0" layoutInCell="1" allowOverlap="1" wp14:anchorId="76C42E8B" wp14:editId="5F3A8AD9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1" w:rsidRDefault="00C86991" w:rsidP="00C86991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6192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C86991" w:rsidRDefault="00C86991" w:rsidP="00C86991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3610610" distB="0" distL="63500" distR="63500" simplePos="0" relativeHeight="251661312" behindDoc="1" locked="0" layoutInCell="1" allowOverlap="1" wp14:anchorId="63ED8683" wp14:editId="2A4E4E12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1" w:rsidRDefault="00C86991" w:rsidP="00C86991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5168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C86991" w:rsidRDefault="00C86991" w:rsidP="00C86991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sz w:val="22"/>
          <w:szCs w:val="22"/>
        </w:rPr>
        <w:t>5</w:t>
      </w:r>
      <w:r w:rsidRPr="007C22C4">
        <w:rPr>
          <w:b/>
          <w:i/>
          <w:sz w:val="22"/>
          <w:szCs w:val="22"/>
        </w:rPr>
        <w:t>. Выводы по итогам проведения ОРВ нормативного правового акта.</w:t>
      </w:r>
    </w:p>
    <w:p w:rsidR="00C86991" w:rsidRPr="007C22C4" w:rsidRDefault="00C86991" w:rsidP="00C86991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</w:p>
    <w:p w:rsidR="00C86991" w:rsidRDefault="00C86991" w:rsidP="00C86991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1915D365" wp14:editId="755B8EC6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1" w:rsidRDefault="00C86991" w:rsidP="00C86991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u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" filled="f" stroked="f">
                <v:textbox style="mso-fit-shape-to-text:t" inset="0,0,0,0">
                  <w:txbxContent>
                    <w:p w:rsidR="00C86991" w:rsidRDefault="00C86991" w:rsidP="00C86991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3360" behindDoc="1" locked="0" layoutInCell="1" allowOverlap="1" wp14:anchorId="54812DE7" wp14:editId="7ACAC703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1" w:rsidRDefault="00C86991" w:rsidP="00C86991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3120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C86991" w:rsidRDefault="00C86991" w:rsidP="00C86991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решения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043727" w:rsidRPr="00C86991" w:rsidRDefault="00043727" w:rsidP="00043727">
      <w:pPr>
        <w:jc w:val="both"/>
        <w:rPr>
          <w:sz w:val="22"/>
          <w:szCs w:val="22"/>
          <w:lang w:val="x-none"/>
        </w:rPr>
      </w:pPr>
    </w:p>
    <w:p w:rsidR="00043727" w:rsidRPr="007C22C4" w:rsidRDefault="00043727" w:rsidP="00043727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C4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7C22C4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7C22C4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7C22C4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043727" w:rsidRDefault="00043727" w:rsidP="007C22C4">
      <w:pPr>
        <w:pStyle w:val="1"/>
        <w:tabs>
          <w:tab w:val="left" w:pos="7515"/>
        </w:tabs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7C22C4">
        <w:rPr>
          <w:rFonts w:ascii="Times New Roman" w:eastAsia="Calibri" w:hAnsi="Times New Roman"/>
        </w:rPr>
        <w:t xml:space="preserve">администрации Урмарского  </w:t>
      </w:r>
      <w:r w:rsidRPr="007C22C4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C86991" w:rsidP="0004372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bookmarkStart w:id="0" w:name="_GoBack"/>
      <w:bookmarkEnd w:id="0"/>
      <w:r w:rsidR="00043727">
        <w:rPr>
          <w:rFonts w:ascii="Times New Roman" w:hAnsi="Times New Roman"/>
        </w:rPr>
        <w:t>.02.2023г</w:t>
      </w:r>
    </w:p>
    <w:p w:rsidR="00F74D38" w:rsidRDefault="00F74D38"/>
    <w:sectPr w:rsidR="00F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7"/>
    <w:rsid w:val="000300A1"/>
    <w:rsid w:val="00043727"/>
    <w:rsid w:val="00150787"/>
    <w:rsid w:val="002A4486"/>
    <w:rsid w:val="003D3DF5"/>
    <w:rsid w:val="0042027C"/>
    <w:rsid w:val="00433400"/>
    <w:rsid w:val="00474FC0"/>
    <w:rsid w:val="007C22C4"/>
    <w:rsid w:val="00A527F7"/>
    <w:rsid w:val="00C86991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link w:val="a5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433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link w:val="a5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433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6</cp:revision>
  <dcterms:created xsi:type="dcterms:W3CDTF">2023-02-16T07:06:00Z</dcterms:created>
  <dcterms:modified xsi:type="dcterms:W3CDTF">2023-02-21T11:54:00Z</dcterms:modified>
</cp:coreProperties>
</file>