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8" w:type="dxa"/>
        <w:tblLook w:val="01E0" w:firstRow="1" w:lastRow="1" w:firstColumn="1" w:lastColumn="1" w:noHBand="0" w:noVBand="0"/>
      </w:tblPr>
      <w:tblGrid>
        <w:gridCol w:w="4425"/>
        <w:gridCol w:w="503"/>
        <w:gridCol w:w="283"/>
        <w:gridCol w:w="297"/>
        <w:gridCol w:w="4500"/>
      </w:tblGrid>
      <w:tr w:rsidR="001B5679" w:rsidRPr="00BD7DB3" w:rsidTr="00C21621">
        <w:trPr>
          <w:trHeight w:val="719"/>
        </w:trPr>
        <w:tc>
          <w:tcPr>
            <w:tcW w:w="4425" w:type="dxa"/>
            <w:shd w:val="clear" w:color="auto" w:fill="auto"/>
          </w:tcPr>
          <w:p w:rsidR="001B5679" w:rsidRPr="00BD7DB3" w:rsidRDefault="001B5679" w:rsidP="00445AD5">
            <w:pPr>
              <w:spacing w:line="240" w:lineRule="auto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083" w:type="dxa"/>
            <w:gridSpan w:val="3"/>
            <w:tcBorders>
              <w:left w:val="nil"/>
            </w:tcBorders>
            <w:shd w:val="clear" w:color="auto" w:fill="auto"/>
          </w:tcPr>
          <w:p w:rsidR="001B5679" w:rsidRPr="00BD7DB3" w:rsidRDefault="001B5679" w:rsidP="00445AD5">
            <w:pPr>
              <w:spacing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6AABACFA" wp14:editId="5717D02E">
                  <wp:extent cx="533400" cy="514350"/>
                  <wp:effectExtent l="0" t="0" r="0" b="0"/>
                  <wp:docPr id="1" name="Рисунок 1" descr="ch_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_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shd w:val="clear" w:color="auto" w:fill="auto"/>
          </w:tcPr>
          <w:p w:rsidR="001B5679" w:rsidRDefault="001B5679" w:rsidP="00445AD5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  <w:p w:rsidR="001B5679" w:rsidRDefault="001B5679" w:rsidP="00445AD5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  <w:p w:rsidR="001B5679" w:rsidRPr="00BD7DB3" w:rsidRDefault="001B5679" w:rsidP="00445AD5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1B5679" w:rsidRPr="00BD7DB3" w:rsidTr="00C21621">
        <w:tblPrEx>
          <w:tblLook w:val="0000" w:firstRow="0" w:lastRow="0" w:firstColumn="0" w:lastColumn="0" w:noHBand="0" w:noVBand="0"/>
        </w:tblPrEx>
        <w:tc>
          <w:tcPr>
            <w:tcW w:w="4928" w:type="dxa"/>
            <w:gridSpan w:val="2"/>
          </w:tcPr>
          <w:p w:rsidR="001B5679" w:rsidRDefault="001B5679" w:rsidP="00445AD5">
            <w:pPr>
              <w:spacing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04868">
              <w:rPr>
                <w:b/>
                <w:sz w:val="20"/>
                <w:szCs w:val="20"/>
                <w:lang w:val="x-none"/>
              </w:rPr>
              <w:t>ЧĂВАШ PЕСПУБЛИКИН</w:t>
            </w:r>
          </w:p>
          <w:p w:rsidR="001B5679" w:rsidRPr="00804868" w:rsidRDefault="001B5679" w:rsidP="00445AD5">
            <w:pPr>
              <w:spacing w:line="240" w:lineRule="auto"/>
              <w:contextualSpacing/>
              <w:jc w:val="center"/>
              <w:rPr>
                <w:b/>
                <w:sz w:val="20"/>
                <w:szCs w:val="20"/>
                <w:lang w:val="x-none"/>
              </w:rPr>
            </w:pPr>
            <w:r>
              <w:rPr>
                <w:b/>
                <w:sz w:val="20"/>
                <w:szCs w:val="20"/>
              </w:rPr>
              <w:t>ФИЗКУЛЬТУР</w:t>
            </w:r>
            <w:r w:rsidRPr="00804868">
              <w:rPr>
                <w:b/>
                <w:sz w:val="20"/>
                <w:szCs w:val="20"/>
                <w:lang w:val="x-none"/>
              </w:rPr>
              <w:t>Ă</w:t>
            </w:r>
            <w:r>
              <w:rPr>
                <w:b/>
                <w:sz w:val="20"/>
                <w:szCs w:val="20"/>
              </w:rPr>
              <w:t>ПА</w:t>
            </w:r>
            <w:r w:rsidRPr="00804868">
              <w:rPr>
                <w:b/>
                <w:sz w:val="20"/>
                <w:szCs w:val="20"/>
                <w:lang w:val="x-none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СПОРТ </w:t>
            </w:r>
          </w:p>
          <w:p w:rsidR="001B5679" w:rsidRPr="000C58D4" w:rsidRDefault="001B5679" w:rsidP="00445AD5">
            <w:pPr>
              <w:spacing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04868">
              <w:rPr>
                <w:b/>
                <w:sz w:val="20"/>
                <w:szCs w:val="20"/>
                <w:lang w:val="x-none"/>
              </w:rPr>
              <w:t>МИНИСТЕPСТВИ</w:t>
            </w:r>
          </w:p>
          <w:p w:rsidR="001B5679" w:rsidRPr="00BD7DB3" w:rsidRDefault="001B5679" w:rsidP="00445AD5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1B5679" w:rsidRDefault="001B5679" w:rsidP="00445AD5">
            <w:pPr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BD7DB3">
              <w:rPr>
                <w:b/>
                <w:bCs/>
                <w:sz w:val="20"/>
                <w:szCs w:val="20"/>
              </w:rPr>
              <w:t>ПРИКАЗ</w:t>
            </w:r>
          </w:p>
          <w:p w:rsidR="002A0857" w:rsidRPr="00BD7DB3" w:rsidRDefault="002A0857" w:rsidP="00445AD5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1B5679" w:rsidRPr="00BD7DB3" w:rsidRDefault="001B5679" w:rsidP="00445AD5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D7DB3">
              <w:rPr>
                <w:sz w:val="20"/>
                <w:szCs w:val="20"/>
              </w:rPr>
              <w:t>_________________  _______________</w:t>
            </w:r>
            <w:r w:rsidR="00B861DA">
              <w:rPr>
                <w:sz w:val="20"/>
                <w:szCs w:val="20"/>
              </w:rPr>
              <w:t xml:space="preserve"> </w:t>
            </w:r>
            <w:r w:rsidR="00B861DA" w:rsidRPr="00EF3CBD">
              <w:rPr>
                <w:sz w:val="20"/>
                <w:szCs w:val="20"/>
              </w:rPr>
              <w:t>№</w:t>
            </w:r>
          </w:p>
          <w:p w:rsidR="001B5679" w:rsidRPr="00BD7DB3" w:rsidRDefault="001B5679" w:rsidP="00445AD5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D7DB3">
              <w:rPr>
                <w:sz w:val="20"/>
                <w:szCs w:val="20"/>
              </w:rPr>
              <w:t>Шупашкар хули</w:t>
            </w:r>
          </w:p>
          <w:p w:rsidR="001B5679" w:rsidRPr="00BD7DB3" w:rsidRDefault="001B5679" w:rsidP="00445AD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B5679" w:rsidRPr="00BD7DB3" w:rsidRDefault="001B5679" w:rsidP="00445AD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4797" w:type="dxa"/>
            <w:gridSpan w:val="2"/>
          </w:tcPr>
          <w:p w:rsidR="001B5679" w:rsidRPr="00804868" w:rsidRDefault="001B5679" w:rsidP="00445AD5">
            <w:pPr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04868">
              <w:rPr>
                <w:b/>
                <w:bCs/>
                <w:sz w:val="20"/>
                <w:szCs w:val="20"/>
              </w:rPr>
              <w:t xml:space="preserve">МИНИСТЕPСТВО </w:t>
            </w:r>
          </w:p>
          <w:p w:rsidR="001B5679" w:rsidRDefault="001B5679" w:rsidP="00445AD5">
            <w:pPr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ФИЗИЧЕСКОЙ КУЛЬТУРЫ </w:t>
            </w:r>
            <w:r w:rsidRPr="00804868">
              <w:rPr>
                <w:b/>
                <w:bCs/>
                <w:sz w:val="20"/>
                <w:szCs w:val="20"/>
              </w:rPr>
              <w:t xml:space="preserve">И </w:t>
            </w:r>
            <w:r>
              <w:rPr>
                <w:b/>
                <w:bCs/>
                <w:sz w:val="20"/>
                <w:szCs w:val="20"/>
              </w:rPr>
              <w:t>СПОРТА</w:t>
            </w:r>
            <w:r w:rsidRPr="00804868">
              <w:rPr>
                <w:b/>
                <w:bCs/>
                <w:sz w:val="20"/>
                <w:szCs w:val="20"/>
              </w:rPr>
              <w:t xml:space="preserve"> ЧУВАШСКОЙ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04868">
              <w:rPr>
                <w:b/>
                <w:bCs/>
                <w:sz w:val="20"/>
                <w:szCs w:val="20"/>
              </w:rPr>
              <w:t>PЕСПУБЛИКИ</w:t>
            </w:r>
          </w:p>
          <w:p w:rsidR="001B5679" w:rsidRDefault="001B5679" w:rsidP="00445AD5">
            <w:pPr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  <w:p w:rsidR="001B5679" w:rsidRDefault="001B5679" w:rsidP="00445AD5">
            <w:pPr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BD7DB3">
              <w:rPr>
                <w:b/>
                <w:bCs/>
                <w:sz w:val="20"/>
                <w:szCs w:val="20"/>
              </w:rPr>
              <w:t>ПРИКАЗ</w:t>
            </w:r>
          </w:p>
          <w:p w:rsidR="002A0857" w:rsidRPr="00BD7DB3" w:rsidRDefault="002A0857" w:rsidP="00445AD5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1B5679" w:rsidRPr="00BD7DB3" w:rsidRDefault="001B5679" w:rsidP="00445AD5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D7DB3">
              <w:rPr>
                <w:sz w:val="20"/>
                <w:szCs w:val="20"/>
              </w:rPr>
              <w:t>_________________  № _______________</w:t>
            </w:r>
          </w:p>
          <w:p w:rsidR="001B5679" w:rsidRPr="00BD7DB3" w:rsidRDefault="001B5679" w:rsidP="00445AD5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D7DB3">
              <w:rPr>
                <w:sz w:val="20"/>
                <w:szCs w:val="20"/>
              </w:rPr>
              <w:t>г. Чебоксары</w:t>
            </w:r>
          </w:p>
        </w:tc>
      </w:tr>
    </w:tbl>
    <w:p w:rsidR="004A5F62" w:rsidRDefault="004A5F62" w:rsidP="00445AD5">
      <w:pPr>
        <w:spacing w:line="240" w:lineRule="auto"/>
        <w:jc w:val="center"/>
      </w:pPr>
    </w:p>
    <w:tbl>
      <w:tblPr>
        <w:tblStyle w:val="a7"/>
        <w:tblW w:w="9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067"/>
      </w:tblGrid>
      <w:tr w:rsidR="001218BC" w:rsidRPr="00D06C3F" w:rsidTr="004A52CD">
        <w:trPr>
          <w:trHeight w:val="1575"/>
        </w:trPr>
        <w:tc>
          <w:tcPr>
            <w:tcW w:w="4361" w:type="dxa"/>
          </w:tcPr>
          <w:p w:rsidR="00D0237D" w:rsidRDefault="00455C08" w:rsidP="004A52CD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D06C3F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О </w:t>
            </w:r>
            <w:r w:rsidR="00346F28">
              <w:rPr>
                <w:rFonts w:eastAsiaTheme="minorHAnsi"/>
                <w:b/>
                <w:sz w:val="26"/>
                <w:szCs w:val="26"/>
                <w:lang w:eastAsia="en-US"/>
              </w:rPr>
              <w:t>внесении изменений</w:t>
            </w:r>
            <w:r w:rsidR="00AC7BC4" w:rsidRPr="00D06C3F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в приказ </w:t>
            </w:r>
            <w:r w:rsidR="00AC7BC4" w:rsidRPr="00D06C3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Министерства физической культуры и спорта Чувашской Республики от </w:t>
            </w:r>
            <w:r w:rsidR="000D20CA" w:rsidRPr="00D06C3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23</w:t>
            </w:r>
            <w:r w:rsidR="00B23D44" w:rsidRPr="00D06C3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0D20CA" w:rsidRPr="00D06C3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декабря</w:t>
            </w:r>
            <w:r w:rsidR="00B23D44" w:rsidRPr="00D06C3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20</w:t>
            </w:r>
            <w:r w:rsidR="000D20CA" w:rsidRPr="00D06C3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</w:t>
            </w:r>
            <w:r w:rsidR="00B23D44" w:rsidRPr="00D06C3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г.</w:t>
            </w:r>
            <w:r w:rsidR="00010CB8" w:rsidRPr="00D06C3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B23D44" w:rsidRPr="00D06C3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№ </w:t>
            </w:r>
            <w:r w:rsidR="000D20CA" w:rsidRPr="00D06C3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500</w:t>
            </w:r>
            <w:r w:rsidR="00B23D44" w:rsidRPr="00D06C3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</w:p>
          <w:p w:rsidR="004A52CD" w:rsidRPr="00D06C3F" w:rsidRDefault="004A52CD" w:rsidP="004A52CD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067" w:type="dxa"/>
          </w:tcPr>
          <w:p w:rsidR="001218BC" w:rsidRPr="00D06C3F" w:rsidRDefault="001218BC" w:rsidP="00AA2E15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:rsidR="00CA666E" w:rsidRPr="00CA1850" w:rsidRDefault="00CA666E" w:rsidP="00B029C1">
      <w:pPr>
        <w:widowControl/>
        <w:autoSpaceDE w:val="0"/>
        <w:autoSpaceDN w:val="0"/>
        <w:spacing w:line="240" w:lineRule="auto"/>
        <w:ind w:firstLine="709"/>
        <w:textAlignment w:val="auto"/>
        <w:rPr>
          <w:rFonts w:eastAsiaTheme="minorHAnsi"/>
          <w:bCs/>
          <w:sz w:val="26"/>
          <w:szCs w:val="26"/>
          <w:lang w:eastAsia="en-US"/>
        </w:rPr>
      </w:pPr>
      <w:r w:rsidRPr="00CA1850">
        <w:rPr>
          <w:rFonts w:eastAsiaTheme="minorHAnsi"/>
          <w:bCs/>
          <w:sz w:val="26"/>
          <w:szCs w:val="26"/>
          <w:lang w:eastAsia="en-US"/>
        </w:rPr>
        <w:t>П р и к а з ы в а ю:</w:t>
      </w:r>
    </w:p>
    <w:p w:rsidR="00CF49AB" w:rsidRPr="00CA1850" w:rsidRDefault="00D06C3F" w:rsidP="00B029C1">
      <w:pPr>
        <w:pStyle w:val="a6"/>
        <w:widowControl/>
        <w:autoSpaceDE w:val="0"/>
        <w:autoSpaceDN w:val="0"/>
        <w:spacing w:line="240" w:lineRule="auto"/>
        <w:ind w:left="0" w:firstLine="709"/>
        <w:textAlignment w:val="auto"/>
        <w:rPr>
          <w:sz w:val="26"/>
          <w:szCs w:val="26"/>
        </w:rPr>
      </w:pPr>
      <w:r w:rsidRPr="00CA1850">
        <w:rPr>
          <w:rFonts w:eastAsiaTheme="minorHAnsi"/>
          <w:bCs/>
          <w:sz w:val="26"/>
          <w:szCs w:val="26"/>
          <w:lang w:eastAsia="en-US"/>
        </w:rPr>
        <w:t>1. В</w:t>
      </w:r>
      <w:r w:rsidR="009F7157" w:rsidRPr="00CA1850">
        <w:rPr>
          <w:rFonts w:eastAsiaTheme="minorHAnsi"/>
          <w:bCs/>
          <w:sz w:val="26"/>
          <w:szCs w:val="26"/>
          <w:lang w:eastAsia="en-US"/>
        </w:rPr>
        <w:t>нести в</w:t>
      </w:r>
      <w:r w:rsidRPr="00CA1850">
        <w:rPr>
          <w:rFonts w:eastAsiaTheme="minorHAnsi"/>
          <w:bCs/>
          <w:sz w:val="26"/>
          <w:szCs w:val="26"/>
          <w:lang w:eastAsia="en-US"/>
        </w:rPr>
        <w:t xml:space="preserve"> Порядок определения объема условий предоставления субсидий из республиканского бюджета Чувашской Республики б</w:t>
      </w:r>
      <w:r w:rsidR="00DD0C69">
        <w:rPr>
          <w:rFonts w:eastAsiaTheme="minorHAnsi"/>
          <w:bCs/>
          <w:sz w:val="26"/>
          <w:szCs w:val="26"/>
          <w:lang w:eastAsia="en-US"/>
        </w:rPr>
        <w:t>юджетным и автономным учреждени</w:t>
      </w:r>
      <w:r w:rsidR="00023631">
        <w:rPr>
          <w:rFonts w:eastAsiaTheme="minorHAnsi"/>
          <w:bCs/>
          <w:sz w:val="26"/>
          <w:szCs w:val="26"/>
          <w:lang w:eastAsia="en-US"/>
        </w:rPr>
        <w:t>я</w:t>
      </w:r>
      <w:r w:rsidRPr="00CA1850">
        <w:rPr>
          <w:rFonts w:eastAsiaTheme="minorHAnsi"/>
          <w:bCs/>
          <w:sz w:val="26"/>
          <w:szCs w:val="26"/>
          <w:lang w:eastAsia="en-US"/>
        </w:rPr>
        <w:t>м Чувашской Республики, находящимся в ведении Министерства физической культуры и спорта Чувашской Республики на иные цели, утверждённый приказом Министерства физической культуры и спорта Чувашской Республики от 23 декабря 2020 г. № 500 (</w:t>
      </w:r>
      <w:r w:rsidR="004724F9" w:rsidRPr="00CA1850">
        <w:rPr>
          <w:rFonts w:eastAsiaTheme="minorHAnsi"/>
          <w:bCs/>
          <w:sz w:val="26"/>
          <w:szCs w:val="26"/>
          <w:lang w:eastAsia="en-US"/>
        </w:rPr>
        <w:t>з</w:t>
      </w:r>
      <w:r w:rsidR="00CF49AB" w:rsidRPr="00CA1850">
        <w:rPr>
          <w:sz w:val="26"/>
          <w:szCs w:val="26"/>
        </w:rPr>
        <w:t xml:space="preserve">арегистрирован </w:t>
      </w:r>
      <w:r w:rsidR="004724F9" w:rsidRPr="00CA1850">
        <w:rPr>
          <w:rFonts w:eastAsiaTheme="minorHAnsi"/>
          <w:sz w:val="26"/>
          <w:szCs w:val="26"/>
          <w:lang w:eastAsia="en-US"/>
        </w:rPr>
        <w:t xml:space="preserve">в Государственной службе Чувашской Республики по делам юстиции </w:t>
      </w:r>
      <w:r w:rsidR="00CF49AB" w:rsidRPr="00CA1850">
        <w:rPr>
          <w:sz w:val="26"/>
          <w:szCs w:val="26"/>
        </w:rPr>
        <w:t>26</w:t>
      </w:r>
      <w:r w:rsidR="004724F9" w:rsidRPr="00CA1850">
        <w:rPr>
          <w:sz w:val="26"/>
          <w:szCs w:val="26"/>
        </w:rPr>
        <w:t xml:space="preserve"> января </w:t>
      </w:r>
      <w:r w:rsidR="00CF49AB" w:rsidRPr="00CA1850">
        <w:rPr>
          <w:sz w:val="26"/>
          <w:szCs w:val="26"/>
        </w:rPr>
        <w:t>2021</w:t>
      </w:r>
      <w:r w:rsidR="004724F9" w:rsidRPr="00CA1850">
        <w:rPr>
          <w:sz w:val="26"/>
          <w:szCs w:val="26"/>
        </w:rPr>
        <w:t xml:space="preserve"> г.,</w:t>
      </w:r>
      <w:r w:rsidR="00CF49AB" w:rsidRPr="00CA1850">
        <w:rPr>
          <w:sz w:val="26"/>
          <w:szCs w:val="26"/>
        </w:rPr>
        <w:t xml:space="preserve"> </w:t>
      </w:r>
      <w:r w:rsidR="004724F9" w:rsidRPr="00CA1850">
        <w:rPr>
          <w:rFonts w:eastAsiaTheme="minorHAnsi"/>
          <w:sz w:val="26"/>
          <w:szCs w:val="26"/>
          <w:lang w:eastAsia="en-US"/>
        </w:rPr>
        <w:t>регистрационный</w:t>
      </w:r>
      <w:r w:rsidR="004724F9" w:rsidRPr="00CA1850">
        <w:rPr>
          <w:sz w:val="26"/>
          <w:szCs w:val="26"/>
        </w:rPr>
        <w:t xml:space="preserve"> №</w:t>
      </w:r>
      <w:r w:rsidR="00CF49AB" w:rsidRPr="00CA1850">
        <w:rPr>
          <w:sz w:val="26"/>
          <w:szCs w:val="26"/>
        </w:rPr>
        <w:t xml:space="preserve"> 6689)</w:t>
      </w:r>
      <w:r w:rsidR="00B029C1">
        <w:rPr>
          <w:sz w:val="26"/>
          <w:szCs w:val="26"/>
        </w:rPr>
        <w:t xml:space="preserve">, </w:t>
      </w:r>
      <w:r w:rsidR="00177340" w:rsidRPr="00177340">
        <w:rPr>
          <w:sz w:val="26"/>
          <w:szCs w:val="26"/>
        </w:rPr>
        <w:t>с изменениями, внесенными приказ</w:t>
      </w:r>
      <w:r w:rsidR="009949C4">
        <w:rPr>
          <w:sz w:val="26"/>
          <w:szCs w:val="26"/>
        </w:rPr>
        <w:t>ом</w:t>
      </w:r>
      <w:r w:rsidR="00177340" w:rsidRPr="00177340">
        <w:rPr>
          <w:sz w:val="26"/>
          <w:szCs w:val="26"/>
        </w:rPr>
        <w:t xml:space="preserve"> Министерства физической культуры и спорта Чувашской Республики от </w:t>
      </w:r>
      <w:r w:rsidR="00177340">
        <w:rPr>
          <w:sz w:val="26"/>
          <w:szCs w:val="26"/>
        </w:rPr>
        <w:t xml:space="preserve">30 мая 2022 </w:t>
      </w:r>
      <w:r w:rsidR="00B029C1">
        <w:rPr>
          <w:sz w:val="26"/>
          <w:szCs w:val="26"/>
        </w:rPr>
        <w:t>г.</w:t>
      </w:r>
      <w:r w:rsidR="00B029C1" w:rsidRPr="00177340">
        <w:rPr>
          <w:sz w:val="26"/>
          <w:szCs w:val="26"/>
        </w:rPr>
        <w:t xml:space="preserve"> </w:t>
      </w:r>
      <w:r w:rsidR="00177340">
        <w:rPr>
          <w:sz w:val="26"/>
          <w:szCs w:val="26"/>
        </w:rPr>
        <w:t xml:space="preserve">№ 309 </w:t>
      </w:r>
      <w:r w:rsidR="00177340" w:rsidRPr="00177340">
        <w:rPr>
          <w:sz w:val="26"/>
          <w:szCs w:val="26"/>
        </w:rPr>
        <w:t xml:space="preserve">(зарегистрирован </w:t>
      </w:r>
      <w:r w:rsidR="00177340" w:rsidRPr="00CA1850">
        <w:rPr>
          <w:rFonts w:eastAsiaTheme="minorHAnsi"/>
          <w:sz w:val="26"/>
          <w:szCs w:val="26"/>
          <w:lang w:eastAsia="en-US"/>
        </w:rPr>
        <w:t xml:space="preserve">в Государственной службе Чувашской Республики по делам юстиции </w:t>
      </w:r>
      <w:r w:rsidR="00177340">
        <w:rPr>
          <w:sz w:val="26"/>
          <w:szCs w:val="26"/>
        </w:rPr>
        <w:t>20 июня</w:t>
      </w:r>
      <w:r w:rsidR="00177340" w:rsidRPr="00CA1850">
        <w:rPr>
          <w:sz w:val="26"/>
          <w:szCs w:val="26"/>
        </w:rPr>
        <w:t xml:space="preserve"> </w:t>
      </w:r>
      <w:r w:rsidR="00177340">
        <w:rPr>
          <w:sz w:val="26"/>
          <w:szCs w:val="26"/>
        </w:rPr>
        <w:t>2022</w:t>
      </w:r>
      <w:r w:rsidR="00177340" w:rsidRPr="00CA1850">
        <w:rPr>
          <w:sz w:val="26"/>
          <w:szCs w:val="26"/>
        </w:rPr>
        <w:t xml:space="preserve"> г., </w:t>
      </w:r>
      <w:r w:rsidR="00177340" w:rsidRPr="00CA1850">
        <w:rPr>
          <w:rFonts w:eastAsiaTheme="minorHAnsi"/>
          <w:sz w:val="26"/>
          <w:szCs w:val="26"/>
          <w:lang w:eastAsia="en-US"/>
        </w:rPr>
        <w:t>регистрационный</w:t>
      </w:r>
      <w:r w:rsidR="00177340" w:rsidRPr="00CA1850">
        <w:rPr>
          <w:sz w:val="26"/>
          <w:szCs w:val="26"/>
        </w:rPr>
        <w:t xml:space="preserve"> № </w:t>
      </w:r>
      <w:r w:rsidR="00177340">
        <w:rPr>
          <w:sz w:val="26"/>
          <w:szCs w:val="26"/>
        </w:rPr>
        <w:t>777</w:t>
      </w:r>
      <w:r w:rsidR="00177340" w:rsidRPr="00CA1850">
        <w:rPr>
          <w:sz w:val="26"/>
          <w:szCs w:val="26"/>
        </w:rPr>
        <w:t>9</w:t>
      </w:r>
      <w:r w:rsidR="00177340" w:rsidRPr="00177340">
        <w:rPr>
          <w:sz w:val="26"/>
          <w:szCs w:val="26"/>
        </w:rPr>
        <w:t>)</w:t>
      </w:r>
      <w:r w:rsidR="009F7157" w:rsidRPr="00CA1850">
        <w:rPr>
          <w:sz w:val="26"/>
          <w:szCs w:val="26"/>
        </w:rPr>
        <w:t xml:space="preserve">, </w:t>
      </w:r>
      <w:r w:rsidR="00CF49AB" w:rsidRPr="00CA1850">
        <w:rPr>
          <w:sz w:val="26"/>
          <w:szCs w:val="26"/>
        </w:rPr>
        <w:t xml:space="preserve"> </w:t>
      </w:r>
      <w:r w:rsidR="009F7157" w:rsidRPr="00CA1850">
        <w:rPr>
          <w:rFonts w:eastAsiaTheme="minorHAnsi"/>
          <w:sz w:val="26"/>
          <w:szCs w:val="26"/>
          <w:lang w:eastAsia="en-US"/>
        </w:rPr>
        <w:t>следующие изменения:</w:t>
      </w:r>
    </w:p>
    <w:p w:rsidR="00C33F13" w:rsidRPr="00CA1850" w:rsidRDefault="00023631" w:rsidP="00B029C1">
      <w:pPr>
        <w:widowControl/>
        <w:autoSpaceDE w:val="0"/>
        <w:autoSpaceDN w:val="0"/>
        <w:spacing w:line="240" w:lineRule="auto"/>
        <w:ind w:firstLine="709"/>
        <w:contextualSpacing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</w:t>
      </w:r>
      <w:bookmarkStart w:id="0" w:name="_GoBack"/>
      <w:bookmarkEnd w:id="0"/>
      <w:r w:rsidR="00C44F4F">
        <w:rPr>
          <w:rFonts w:eastAsiaTheme="minorHAnsi"/>
          <w:sz w:val="26"/>
          <w:szCs w:val="26"/>
          <w:lang w:eastAsia="en-US"/>
        </w:rPr>
        <w:t xml:space="preserve">одпункт «а» пункта 3 </w:t>
      </w:r>
      <w:r w:rsidR="001A2541" w:rsidRPr="00CA1850">
        <w:rPr>
          <w:rFonts w:eastAsiaTheme="minorHAnsi"/>
          <w:sz w:val="26"/>
          <w:szCs w:val="26"/>
          <w:lang w:eastAsia="en-US"/>
        </w:rPr>
        <w:t>раздел</w:t>
      </w:r>
      <w:r w:rsidR="00C44F4F">
        <w:rPr>
          <w:rFonts w:eastAsiaTheme="minorHAnsi"/>
          <w:sz w:val="26"/>
          <w:szCs w:val="26"/>
          <w:lang w:eastAsia="en-US"/>
        </w:rPr>
        <w:t>а</w:t>
      </w:r>
      <w:r w:rsidR="001A2541" w:rsidRPr="00CA1850">
        <w:rPr>
          <w:rFonts w:eastAsiaTheme="minorHAnsi"/>
          <w:sz w:val="26"/>
          <w:szCs w:val="26"/>
          <w:lang w:eastAsia="en-US"/>
        </w:rPr>
        <w:t xml:space="preserve"> </w:t>
      </w:r>
      <w:r w:rsidR="001A2541" w:rsidRPr="00CA1850">
        <w:rPr>
          <w:rFonts w:eastAsiaTheme="minorHAnsi"/>
          <w:sz w:val="26"/>
          <w:szCs w:val="26"/>
          <w:lang w:val="en-US" w:eastAsia="en-US"/>
        </w:rPr>
        <w:t>I</w:t>
      </w:r>
      <w:r w:rsidR="00C33F13">
        <w:rPr>
          <w:sz w:val="26"/>
          <w:szCs w:val="26"/>
        </w:rPr>
        <w:t xml:space="preserve"> </w:t>
      </w:r>
      <w:r w:rsidR="00C33F13" w:rsidRPr="00CA1850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C44F4F" w:rsidRDefault="00C33F13" w:rsidP="00B029C1">
      <w:pPr>
        <w:spacing w:line="240" w:lineRule="auto"/>
        <w:ind w:firstLine="709"/>
        <w:rPr>
          <w:sz w:val="26"/>
          <w:szCs w:val="26"/>
        </w:rPr>
      </w:pPr>
      <w:r w:rsidRPr="001D3FC6">
        <w:rPr>
          <w:sz w:val="26"/>
          <w:szCs w:val="26"/>
        </w:rPr>
        <w:t>«</w:t>
      </w:r>
      <w:r w:rsidR="00C44A86">
        <w:rPr>
          <w:sz w:val="26"/>
          <w:szCs w:val="26"/>
        </w:rPr>
        <w:t xml:space="preserve">а) </w:t>
      </w:r>
      <w:r w:rsidR="00F31EF0" w:rsidRPr="00F31EF0">
        <w:rPr>
          <w:sz w:val="26"/>
          <w:szCs w:val="26"/>
        </w:rPr>
        <w:t>софинансирование расходных обязательств субъектов Российской Федерации, возникающих при реализации</w:t>
      </w:r>
      <w:r w:rsidR="00C44F4F">
        <w:rPr>
          <w:sz w:val="26"/>
          <w:szCs w:val="26"/>
        </w:rPr>
        <w:t>:</w:t>
      </w:r>
    </w:p>
    <w:p w:rsidR="00C44F4F" w:rsidRDefault="00C44F4F" w:rsidP="00B029C1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-</w:t>
      </w:r>
      <w:r w:rsidR="00FE3DBB">
        <w:rPr>
          <w:sz w:val="26"/>
          <w:szCs w:val="26"/>
        </w:rPr>
        <w:t> </w:t>
      </w:r>
      <w:r w:rsidR="00F31EF0" w:rsidRPr="00F31EF0">
        <w:rPr>
          <w:sz w:val="26"/>
          <w:szCs w:val="26"/>
        </w:rPr>
        <w:t xml:space="preserve">регионального проекта </w:t>
      </w:r>
      <w:r w:rsidR="00F31EF0" w:rsidRPr="001D3FC6">
        <w:rPr>
          <w:sz w:val="26"/>
          <w:szCs w:val="26"/>
        </w:rPr>
        <w:t>«</w:t>
      </w:r>
      <w:r>
        <w:rPr>
          <w:sz w:val="26"/>
          <w:szCs w:val="26"/>
        </w:rPr>
        <w:t>Развитие физической культуры и массового спорта»</w:t>
      </w:r>
      <w:r w:rsidR="00F31EF0" w:rsidRPr="00F31EF0">
        <w:rPr>
          <w:sz w:val="26"/>
          <w:szCs w:val="26"/>
        </w:rPr>
        <w:t>, обеспечивающ</w:t>
      </w:r>
      <w:r w:rsidR="00B029C1">
        <w:rPr>
          <w:sz w:val="26"/>
          <w:szCs w:val="26"/>
        </w:rPr>
        <w:t>его</w:t>
      </w:r>
      <w:r w:rsidR="00F31EF0" w:rsidRPr="00F31EF0">
        <w:rPr>
          <w:sz w:val="26"/>
          <w:szCs w:val="26"/>
        </w:rPr>
        <w:t xml:space="preserve"> достижение целей, показателей и результатов федерального проекта </w:t>
      </w:r>
      <w:r w:rsidRPr="001D3FC6">
        <w:rPr>
          <w:sz w:val="26"/>
          <w:szCs w:val="26"/>
        </w:rPr>
        <w:t>«</w:t>
      </w:r>
      <w:r>
        <w:rPr>
          <w:sz w:val="26"/>
          <w:szCs w:val="26"/>
        </w:rPr>
        <w:t>Развитие физической культуры и массового спорта»</w:t>
      </w:r>
      <w:r w:rsidR="00E7023B">
        <w:rPr>
          <w:sz w:val="26"/>
          <w:szCs w:val="26"/>
        </w:rPr>
        <w:t xml:space="preserve">, </w:t>
      </w:r>
      <w:r w:rsidR="00E7023B" w:rsidRPr="00E7023B">
        <w:rPr>
          <w:sz w:val="26"/>
          <w:szCs w:val="26"/>
        </w:rPr>
        <w:t xml:space="preserve">государственной </w:t>
      </w:r>
      <w:r w:rsidR="00E7023B">
        <w:rPr>
          <w:sz w:val="26"/>
          <w:szCs w:val="26"/>
        </w:rPr>
        <w:t>программы Российской Федерации «</w:t>
      </w:r>
      <w:r w:rsidR="00E7023B" w:rsidRPr="00E7023B">
        <w:rPr>
          <w:sz w:val="26"/>
          <w:szCs w:val="26"/>
        </w:rPr>
        <w:t xml:space="preserve">Развитие физической культуры </w:t>
      </w:r>
      <w:r w:rsidR="00E7023B">
        <w:rPr>
          <w:sz w:val="26"/>
          <w:szCs w:val="26"/>
        </w:rPr>
        <w:t>и спорта»</w:t>
      </w:r>
      <w:r>
        <w:rPr>
          <w:sz w:val="26"/>
          <w:szCs w:val="26"/>
        </w:rPr>
        <w:t>;</w:t>
      </w:r>
    </w:p>
    <w:p w:rsidR="00E7023B" w:rsidRDefault="00C44F4F" w:rsidP="00B029C1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-</w:t>
      </w:r>
      <w:r w:rsidR="00FE3DBB">
        <w:rPr>
          <w:sz w:val="26"/>
          <w:szCs w:val="26"/>
        </w:rPr>
        <w:t> </w:t>
      </w:r>
      <w:r w:rsidR="00E7023B" w:rsidRPr="00F31EF0">
        <w:rPr>
          <w:sz w:val="26"/>
          <w:szCs w:val="26"/>
        </w:rPr>
        <w:t xml:space="preserve">регионального проекта </w:t>
      </w:r>
      <w:r w:rsidR="00E7023B" w:rsidRPr="001D3FC6">
        <w:rPr>
          <w:sz w:val="26"/>
          <w:szCs w:val="26"/>
        </w:rPr>
        <w:t>«</w:t>
      </w:r>
      <w:r w:rsidR="00E7023B">
        <w:rPr>
          <w:sz w:val="26"/>
          <w:szCs w:val="26"/>
        </w:rPr>
        <w:t>Развитие спорта высших достижений»</w:t>
      </w:r>
      <w:r w:rsidR="00E7023B" w:rsidRPr="00F31EF0">
        <w:rPr>
          <w:sz w:val="26"/>
          <w:szCs w:val="26"/>
        </w:rPr>
        <w:t>, обеспечивающ</w:t>
      </w:r>
      <w:r w:rsidR="00B029C1">
        <w:rPr>
          <w:sz w:val="26"/>
          <w:szCs w:val="26"/>
        </w:rPr>
        <w:t>его</w:t>
      </w:r>
      <w:r w:rsidR="00E7023B" w:rsidRPr="00F31EF0">
        <w:rPr>
          <w:sz w:val="26"/>
          <w:szCs w:val="26"/>
        </w:rPr>
        <w:t xml:space="preserve"> достижение целей, показателей и результатов федерального проекта </w:t>
      </w:r>
      <w:r w:rsidR="00E7023B" w:rsidRPr="001D3FC6">
        <w:rPr>
          <w:sz w:val="26"/>
          <w:szCs w:val="26"/>
        </w:rPr>
        <w:t>«</w:t>
      </w:r>
      <w:r w:rsidR="00E7023B">
        <w:rPr>
          <w:sz w:val="26"/>
          <w:szCs w:val="26"/>
        </w:rPr>
        <w:t xml:space="preserve">Развитие спорта высших достижений», </w:t>
      </w:r>
      <w:r w:rsidR="00E7023B" w:rsidRPr="00E7023B">
        <w:rPr>
          <w:sz w:val="26"/>
          <w:szCs w:val="26"/>
        </w:rPr>
        <w:t xml:space="preserve">государственной </w:t>
      </w:r>
      <w:r w:rsidR="00E7023B">
        <w:rPr>
          <w:sz w:val="26"/>
          <w:szCs w:val="26"/>
        </w:rPr>
        <w:t>программы Российской Федерации «</w:t>
      </w:r>
      <w:r w:rsidR="00E7023B" w:rsidRPr="00E7023B">
        <w:rPr>
          <w:sz w:val="26"/>
          <w:szCs w:val="26"/>
        </w:rPr>
        <w:t xml:space="preserve">Развитие физической культуры </w:t>
      </w:r>
      <w:r w:rsidR="00E7023B">
        <w:rPr>
          <w:sz w:val="26"/>
          <w:szCs w:val="26"/>
        </w:rPr>
        <w:t>и спорта»;»;</w:t>
      </w:r>
    </w:p>
    <w:p w:rsidR="00093269" w:rsidRPr="00093269" w:rsidRDefault="00093269" w:rsidP="00B029C1">
      <w:pPr>
        <w:pStyle w:val="a6"/>
        <w:widowControl/>
        <w:adjustRightInd/>
        <w:spacing w:line="240" w:lineRule="auto"/>
        <w:ind w:left="0" w:firstLine="709"/>
        <w:contextualSpacing w:val="0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в разделе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>:</w:t>
      </w:r>
    </w:p>
    <w:p w:rsidR="00C44A86" w:rsidRDefault="00FE3DBB" w:rsidP="00B029C1">
      <w:pPr>
        <w:pStyle w:val="a6"/>
        <w:widowControl/>
        <w:adjustRightInd/>
        <w:spacing w:line="240" w:lineRule="auto"/>
        <w:ind w:left="0" w:firstLine="709"/>
        <w:contextualSpacing w:val="0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пункт 22 </w:t>
      </w:r>
      <w:r w:rsidRPr="00CA1850">
        <w:rPr>
          <w:rFonts w:eastAsiaTheme="minorHAnsi"/>
          <w:sz w:val="26"/>
          <w:szCs w:val="26"/>
          <w:lang w:eastAsia="en-US"/>
        </w:rPr>
        <w:t>изложить в следующей редакции</w:t>
      </w:r>
      <w:r w:rsidR="00C44A86">
        <w:rPr>
          <w:sz w:val="26"/>
          <w:szCs w:val="26"/>
        </w:rPr>
        <w:t>:</w:t>
      </w:r>
    </w:p>
    <w:p w:rsidR="00FE3DBB" w:rsidRDefault="00FE3DBB" w:rsidP="00B029C1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FE3DBB">
        <w:rPr>
          <w:sz w:val="26"/>
          <w:szCs w:val="26"/>
        </w:rPr>
        <w:t>22. Для получения целевой субсид</w:t>
      </w:r>
      <w:r w:rsidR="00445CCB">
        <w:rPr>
          <w:sz w:val="26"/>
          <w:szCs w:val="26"/>
        </w:rPr>
        <w:t>ии, предусмотренной подпунктом «а»</w:t>
      </w:r>
      <w:r w:rsidRPr="00FE3DBB">
        <w:rPr>
          <w:sz w:val="26"/>
          <w:szCs w:val="26"/>
        </w:rPr>
        <w:t xml:space="preserve"> пункта 3 настоящего Порядка</w:t>
      </w:r>
      <w:r w:rsidR="00445CCB">
        <w:rPr>
          <w:sz w:val="26"/>
          <w:szCs w:val="26"/>
        </w:rPr>
        <w:t>,</w:t>
      </w:r>
      <w:r w:rsidRPr="00FE3DBB">
        <w:rPr>
          <w:sz w:val="26"/>
          <w:szCs w:val="26"/>
        </w:rPr>
        <w:t xml:space="preserve"> </w:t>
      </w:r>
      <w:r w:rsidR="00445CCB" w:rsidRPr="00445CCB">
        <w:rPr>
          <w:sz w:val="26"/>
          <w:szCs w:val="26"/>
        </w:rPr>
        <w:t>учреждение дополнительно направляет перечень планируемых к приобретению товаров (работ, услуг), который соответствует перечню, утвержденному федеральным органом исполнительной власти в области физической культуры и спорта</w:t>
      </w:r>
      <w:r w:rsidR="00445CCB">
        <w:rPr>
          <w:sz w:val="26"/>
          <w:szCs w:val="26"/>
        </w:rPr>
        <w:t xml:space="preserve"> </w:t>
      </w:r>
      <w:r w:rsidRPr="00FE3DBB">
        <w:rPr>
          <w:sz w:val="26"/>
          <w:szCs w:val="26"/>
        </w:rPr>
        <w:t xml:space="preserve">или федеральным стандартам спортивной </w:t>
      </w:r>
      <w:r w:rsidRPr="00FE3DBB">
        <w:rPr>
          <w:sz w:val="26"/>
          <w:szCs w:val="26"/>
        </w:rPr>
        <w:lastRenderedPageBreak/>
        <w:t>подготовки по базовым олимпийским, паралимпийским и сурдлимпийским видам спорта.</w:t>
      </w:r>
      <w:r w:rsidR="00445CCB">
        <w:rPr>
          <w:sz w:val="26"/>
          <w:szCs w:val="26"/>
        </w:rPr>
        <w:t>»</w:t>
      </w:r>
      <w:r w:rsidR="00093269">
        <w:rPr>
          <w:sz w:val="26"/>
          <w:szCs w:val="26"/>
        </w:rPr>
        <w:t>;</w:t>
      </w:r>
    </w:p>
    <w:p w:rsidR="00093269" w:rsidRDefault="00093269" w:rsidP="00B029C1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пункт 29 изложить в следующей редакции:</w:t>
      </w:r>
    </w:p>
    <w:p w:rsidR="00093269" w:rsidRPr="00D87748" w:rsidRDefault="00093269" w:rsidP="00B029C1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rFonts w:eastAsiaTheme="minorHAnsi"/>
          <w:sz w:val="26"/>
          <w:szCs w:val="26"/>
          <w:lang w:eastAsia="en-US"/>
        </w:rPr>
        <w:t>29</w:t>
      </w:r>
      <w:r w:rsidRPr="00D87748">
        <w:rPr>
          <w:rFonts w:eastAsiaTheme="minorHAnsi"/>
          <w:sz w:val="26"/>
          <w:szCs w:val="26"/>
          <w:lang w:eastAsia="en-US"/>
        </w:rPr>
        <w:t>.</w:t>
      </w:r>
      <w:r w:rsidRPr="00D87748">
        <w:rPr>
          <w:sz w:val="26"/>
          <w:szCs w:val="26"/>
        </w:rPr>
        <w:t xml:space="preserve"> Результатом предоставления целевой субсидии является достижение целей ее предоставления, указанных в пунктах 2 и 3 настоящего Порядка. </w:t>
      </w:r>
    </w:p>
    <w:p w:rsidR="00093269" w:rsidRPr="00D87748" w:rsidRDefault="00093269" w:rsidP="00B029C1">
      <w:pPr>
        <w:autoSpaceDE w:val="0"/>
        <w:autoSpaceDN w:val="0"/>
        <w:spacing w:line="240" w:lineRule="auto"/>
        <w:ind w:firstLine="709"/>
        <w:textAlignment w:val="auto"/>
        <w:rPr>
          <w:rFonts w:eastAsiaTheme="minorEastAsia"/>
          <w:sz w:val="26"/>
          <w:szCs w:val="26"/>
        </w:rPr>
      </w:pPr>
      <w:r w:rsidRPr="00D87748">
        <w:rPr>
          <w:rFonts w:eastAsiaTheme="minorEastAsia"/>
          <w:sz w:val="26"/>
          <w:szCs w:val="26"/>
        </w:rPr>
        <w:t xml:space="preserve">В случае предоставления целевой субсидии в целях реализации регионального проекта, обеспечивающего достижение целей, показателей и результатов федерального проекта, </w:t>
      </w:r>
      <w:r w:rsidRPr="00E7023B">
        <w:rPr>
          <w:sz w:val="26"/>
          <w:szCs w:val="26"/>
        </w:rPr>
        <w:t xml:space="preserve">государственной </w:t>
      </w:r>
      <w:r>
        <w:rPr>
          <w:sz w:val="26"/>
          <w:szCs w:val="26"/>
        </w:rPr>
        <w:t>программы Российской Федерации</w:t>
      </w:r>
      <w:r w:rsidRPr="00D87748">
        <w:rPr>
          <w:rFonts w:eastAsiaTheme="minorEastAsia"/>
          <w:sz w:val="26"/>
          <w:szCs w:val="26"/>
        </w:rPr>
        <w:t xml:space="preserve">, значения результатов предоставления целевой субсидии должны соответствовать </w:t>
      </w:r>
      <w:r w:rsidR="00B029C1">
        <w:rPr>
          <w:rFonts w:eastAsiaTheme="minorEastAsia"/>
          <w:sz w:val="26"/>
          <w:szCs w:val="26"/>
        </w:rPr>
        <w:t xml:space="preserve">значениям </w:t>
      </w:r>
      <w:r w:rsidRPr="00D87748">
        <w:rPr>
          <w:rFonts w:eastAsiaTheme="minorEastAsia"/>
          <w:sz w:val="26"/>
          <w:szCs w:val="26"/>
        </w:rPr>
        <w:t>результат</w:t>
      </w:r>
      <w:r w:rsidR="00B029C1">
        <w:rPr>
          <w:rFonts w:eastAsiaTheme="minorEastAsia"/>
          <w:sz w:val="26"/>
          <w:szCs w:val="26"/>
        </w:rPr>
        <w:t>ов</w:t>
      </w:r>
      <w:r w:rsidRPr="00D87748">
        <w:rPr>
          <w:rFonts w:eastAsiaTheme="minorEastAsia"/>
          <w:sz w:val="26"/>
          <w:szCs w:val="26"/>
        </w:rPr>
        <w:t xml:space="preserve"> регионального проекта, государственной программы Чувашской Республики (при наличии в государственных программах Чувашской Республики рез</w:t>
      </w:r>
      <w:r w:rsidR="00AC5A7A">
        <w:rPr>
          <w:rFonts w:eastAsiaTheme="minorEastAsia"/>
          <w:sz w:val="26"/>
          <w:szCs w:val="26"/>
        </w:rPr>
        <w:t xml:space="preserve">ультатов реализации таких </w:t>
      </w:r>
      <w:r w:rsidRPr="00D87748">
        <w:rPr>
          <w:rFonts w:eastAsiaTheme="minorEastAsia"/>
          <w:sz w:val="26"/>
          <w:szCs w:val="26"/>
        </w:rPr>
        <w:t>программ).</w:t>
      </w:r>
    </w:p>
    <w:p w:rsidR="00FE3DBB" w:rsidRPr="00AC5A7A" w:rsidRDefault="00093269" w:rsidP="00B029C1">
      <w:pPr>
        <w:autoSpaceDE w:val="0"/>
        <w:autoSpaceDN w:val="0"/>
        <w:spacing w:line="240" w:lineRule="auto"/>
        <w:ind w:firstLine="709"/>
        <w:textAlignment w:val="auto"/>
        <w:rPr>
          <w:rFonts w:eastAsiaTheme="minorEastAsia"/>
          <w:sz w:val="26"/>
          <w:szCs w:val="26"/>
        </w:rPr>
      </w:pPr>
      <w:r w:rsidRPr="00D87748">
        <w:rPr>
          <w:rFonts w:eastAsiaTheme="minorEastAsia"/>
          <w:sz w:val="26"/>
          <w:szCs w:val="26"/>
        </w:rPr>
        <w:t>Значения показателей, необходимых для достижения результатов предоставления целевой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государственных программ Чувашской Республики, региональных проектов (при возможности такой детализации), устанавливаются в зависимос</w:t>
      </w:r>
      <w:r>
        <w:rPr>
          <w:rFonts w:eastAsiaTheme="minorEastAsia"/>
          <w:sz w:val="26"/>
          <w:szCs w:val="26"/>
        </w:rPr>
        <w:t>ти от целей ее предоставления.».</w:t>
      </w:r>
    </w:p>
    <w:p w:rsidR="001218BC" w:rsidRPr="00A64B75" w:rsidRDefault="001218BC" w:rsidP="00B029C1">
      <w:pPr>
        <w:pStyle w:val="a6"/>
        <w:widowControl/>
        <w:numPr>
          <w:ilvl w:val="0"/>
          <w:numId w:val="13"/>
        </w:numPr>
        <w:tabs>
          <w:tab w:val="left" w:pos="0"/>
          <w:tab w:val="left" w:pos="709"/>
        </w:tabs>
        <w:autoSpaceDE w:val="0"/>
        <w:autoSpaceDN w:val="0"/>
        <w:spacing w:line="240" w:lineRule="auto"/>
        <w:ind w:left="0" w:firstLine="709"/>
        <w:textAlignment w:val="auto"/>
        <w:rPr>
          <w:rFonts w:eastAsiaTheme="minorHAnsi"/>
          <w:sz w:val="26"/>
          <w:szCs w:val="26"/>
          <w:lang w:eastAsia="en-US"/>
        </w:rPr>
      </w:pPr>
      <w:r w:rsidRPr="00A64B75">
        <w:rPr>
          <w:rFonts w:eastAsiaTheme="minorHAnsi"/>
          <w:sz w:val="26"/>
          <w:szCs w:val="26"/>
          <w:lang w:eastAsia="en-US"/>
        </w:rPr>
        <w:t>Настоящий приказ вступает в силу через десять дней после дня его официального опубликования</w:t>
      </w:r>
      <w:r w:rsidR="00AC5A7A">
        <w:rPr>
          <w:rFonts w:eastAsiaTheme="minorHAnsi"/>
          <w:sz w:val="26"/>
          <w:szCs w:val="26"/>
          <w:lang w:eastAsia="en-US"/>
        </w:rPr>
        <w:t xml:space="preserve"> и распространяется на правоотношения, возникшие с 1 января 2025 г</w:t>
      </w:r>
      <w:r w:rsidR="00B029C1">
        <w:rPr>
          <w:rFonts w:eastAsiaTheme="minorHAnsi"/>
          <w:sz w:val="26"/>
          <w:szCs w:val="26"/>
          <w:lang w:eastAsia="en-US"/>
        </w:rPr>
        <w:t>ода</w:t>
      </w:r>
      <w:r w:rsidRPr="00A64B75">
        <w:rPr>
          <w:rFonts w:eastAsiaTheme="minorHAnsi"/>
          <w:sz w:val="26"/>
          <w:szCs w:val="26"/>
          <w:lang w:eastAsia="en-US"/>
        </w:rPr>
        <w:t>.</w:t>
      </w:r>
    </w:p>
    <w:p w:rsidR="009A4399" w:rsidRDefault="009A4399" w:rsidP="00B029C1">
      <w:pPr>
        <w:tabs>
          <w:tab w:val="left" w:pos="0"/>
          <w:tab w:val="left" w:pos="567"/>
        </w:tabs>
        <w:spacing w:line="240" w:lineRule="auto"/>
        <w:ind w:firstLine="709"/>
        <w:rPr>
          <w:sz w:val="26"/>
          <w:szCs w:val="26"/>
        </w:rPr>
      </w:pPr>
    </w:p>
    <w:p w:rsidR="00BD19AF" w:rsidRPr="00D0237D" w:rsidRDefault="00BD19AF" w:rsidP="00B029C1">
      <w:pPr>
        <w:tabs>
          <w:tab w:val="left" w:pos="0"/>
          <w:tab w:val="left" w:pos="567"/>
        </w:tabs>
        <w:spacing w:line="240" w:lineRule="auto"/>
        <w:ind w:firstLine="709"/>
        <w:rPr>
          <w:sz w:val="26"/>
          <w:szCs w:val="26"/>
        </w:rPr>
      </w:pPr>
    </w:p>
    <w:p w:rsidR="001218BC" w:rsidRPr="00D0237D" w:rsidRDefault="00677E49" w:rsidP="00B029C1">
      <w:pPr>
        <w:tabs>
          <w:tab w:val="left" w:pos="0"/>
          <w:tab w:val="left" w:pos="567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tbl>
      <w:tblPr>
        <w:tblW w:w="12452" w:type="dxa"/>
        <w:tblInd w:w="-34" w:type="dxa"/>
        <w:tblLook w:val="0000" w:firstRow="0" w:lastRow="0" w:firstColumn="0" w:lastColumn="0" w:noHBand="0" w:noVBand="0"/>
      </w:tblPr>
      <w:tblGrid>
        <w:gridCol w:w="9498"/>
        <w:gridCol w:w="2954"/>
      </w:tblGrid>
      <w:tr w:rsidR="00561177" w:rsidRPr="00D0237D" w:rsidTr="00B70AD6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561177" w:rsidRPr="00D0237D" w:rsidRDefault="007066A2" w:rsidP="00B029C1">
            <w:pPr>
              <w:autoSpaceDE w:val="0"/>
              <w:autoSpaceDN w:val="0"/>
              <w:spacing w:line="240" w:lineRule="auto"/>
              <w:ind w:firstLine="709"/>
              <w:rPr>
                <w:sz w:val="26"/>
                <w:szCs w:val="26"/>
              </w:rPr>
            </w:pPr>
            <w:r w:rsidRPr="00D0237D">
              <w:rPr>
                <w:sz w:val="26"/>
                <w:szCs w:val="26"/>
              </w:rPr>
              <w:t>М</w:t>
            </w:r>
            <w:r w:rsidR="00561177" w:rsidRPr="00D0237D">
              <w:rPr>
                <w:sz w:val="26"/>
                <w:szCs w:val="26"/>
              </w:rPr>
              <w:t>инистр</w:t>
            </w:r>
            <w:r w:rsidR="001429D5" w:rsidRPr="00D0237D">
              <w:rPr>
                <w:sz w:val="26"/>
                <w:szCs w:val="26"/>
              </w:rPr>
              <w:t xml:space="preserve">                                                      </w:t>
            </w:r>
            <w:r w:rsidR="00DB4BEE" w:rsidRPr="00D0237D">
              <w:rPr>
                <w:sz w:val="26"/>
                <w:szCs w:val="26"/>
              </w:rPr>
              <w:t xml:space="preserve">         </w:t>
            </w:r>
            <w:r w:rsidR="00B23D44" w:rsidRPr="00D0237D">
              <w:rPr>
                <w:sz w:val="26"/>
                <w:szCs w:val="26"/>
              </w:rPr>
              <w:t xml:space="preserve"> </w:t>
            </w:r>
            <w:r w:rsidR="00DB4BEE" w:rsidRPr="00D0237D">
              <w:rPr>
                <w:sz w:val="26"/>
                <w:szCs w:val="26"/>
              </w:rPr>
              <w:t xml:space="preserve">           </w:t>
            </w:r>
            <w:r w:rsidR="001429D5" w:rsidRPr="00D0237D">
              <w:rPr>
                <w:sz w:val="26"/>
                <w:szCs w:val="26"/>
              </w:rPr>
              <w:t xml:space="preserve"> </w:t>
            </w:r>
            <w:r w:rsidR="00B029C1">
              <w:rPr>
                <w:sz w:val="26"/>
                <w:szCs w:val="26"/>
              </w:rPr>
              <w:t xml:space="preserve">             </w:t>
            </w:r>
            <w:r w:rsidR="006F1798" w:rsidRPr="00D0237D">
              <w:rPr>
                <w:sz w:val="26"/>
                <w:szCs w:val="26"/>
              </w:rPr>
              <w:t xml:space="preserve">      </w:t>
            </w:r>
            <w:r w:rsidRPr="00D0237D">
              <w:rPr>
                <w:sz w:val="26"/>
                <w:szCs w:val="26"/>
              </w:rPr>
              <w:t>В.В. Петров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561177" w:rsidRPr="00D0237D" w:rsidRDefault="00561177" w:rsidP="00B029C1">
            <w:pPr>
              <w:autoSpaceDE w:val="0"/>
              <w:autoSpaceDN w:val="0"/>
              <w:spacing w:line="240" w:lineRule="auto"/>
              <w:ind w:firstLine="709"/>
              <w:rPr>
                <w:sz w:val="26"/>
                <w:szCs w:val="26"/>
              </w:rPr>
            </w:pPr>
          </w:p>
        </w:tc>
      </w:tr>
    </w:tbl>
    <w:p w:rsidR="00693680" w:rsidRPr="006A0BB9" w:rsidRDefault="00693680" w:rsidP="00D0237D">
      <w:pPr>
        <w:tabs>
          <w:tab w:val="left" w:pos="567"/>
        </w:tabs>
        <w:spacing w:line="240" w:lineRule="auto"/>
        <w:ind w:firstLine="709"/>
        <w:rPr>
          <w:sz w:val="26"/>
          <w:szCs w:val="26"/>
        </w:rPr>
      </w:pPr>
    </w:p>
    <w:sectPr w:rsidR="00693680" w:rsidRPr="006A0BB9" w:rsidSect="004A52CD">
      <w:headerReference w:type="default" r:id="rId9"/>
      <w:pgSz w:w="11906" w:h="16838"/>
      <w:pgMar w:top="113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B86" w:rsidRDefault="00267B86" w:rsidP="00B833CA">
      <w:pPr>
        <w:spacing w:line="240" w:lineRule="auto"/>
      </w:pPr>
      <w:r>
        <w:separator/>
      </w:r>
    </w:p>
  </w:endnote>
  <w:endnote w:type="continuationSeparator" w:id="0">
    <w:p w:rsidR="00267B86" w:rsidRDefault="00267B86" w:rsidP="00B833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B86" w:rsidRDefault="00267B86" w:rsidP="00B833CA">
      <w:pPr>
        <w:spacing w:line="240" w:lineRule="auto"/>
      </w:pPr>
      <w:r>
        <w:separator/>
      </w:r>
    </w:p>
  </w:footnote>
  <w:footnote w:type="continuationSeparator" w:id="0">
    <w:p w:rsidR="00267B86" w:rsidRDefault="00267B86" w:rsidP="00B833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6459651"/>
      <w:docPartObj>
        <w:docPartGallery w:val="Page Numbers (Top of Page)"/>
        <w:docPartUnique/>
      </w:docPartObj>
    </w:sdtPr>
    <w:sdtEndPr/>
    <w:sdtContent>
      <w:p w:rsidR="00B833CA" w:rsidRDefault="00B833C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631">
          <w:rPr>
            <w:noProof/>
          </w:rPr>
          <w:t>2</w:t>
        </w:r>
        <w:r>
          <w:fldChar w:fldCharType="end"/>
        </w:r>
      </w:p>
    </w:sdtContent>
  </w:sdt>
  <w:p w:rsidR="00B833CA" w:rsidRDefault="00B833C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1737"/>
    <w:multiLevelType w:val="hybridMultilevel"/>
    <w:tmpl w:val="1AF0BBA2"/>
    <w:lvl w:ilvl="0" w:tplc="DBFA88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BFE3BE8"/>
    <w:multiLevelType w:val="hybridMultilevel"/>
    <w:tmpl w:val="565EB874"/>
    <w:lvl w:ilvl="0" w:tplc="D5EA1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AF4C86"/>
    <w:multiLevelType w:val="hybridMultilevel"/>
    <w:tmpl w:val="1992341A"/>
    <w:lvl w:ilvl="0" w:tplc="DE1682F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B9A0CF9"/>
    <w:multiLevelType w:val="hybridMultilevel"/>
    <w:tmpl w:val="972859B6"/>
    <w:lvl w:ilvl="0" w:tplc="E77AEA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29309C"/>
    <w:multiLevelType w:val="hybridMultilevel"/>
    <w:tmpl w:val="D042FFF0"/>
    <w:lvl w:ilvl="0" w:tplc="24927B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A623221"/>
    <w:multiLevelType w:val="hybridMultilevel"/>
    <w:tmpl w:val="835244B6"/>
    <w:lvl w:ilvl="0" w:tplc="77FEEC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077DDC"/>
    <w:multiLevelType w:val="hybridMultilevel"/>
    <w:tmpl w:val="5F3AA1BA"/>
    <w:lvl w:ilvl="0" w:tplc="99CEE3A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FC4002"/>
    <w:multiLevelType w:val="hybridMultilevel"/>
    <w:tmpl w:val="97B8E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A232D"/>
    <w:multiLevelType w:val="hybridMultilevel"/>
    <w:tmpl w:val="C994CD02"/>
    <w:lvl w:ilvl="0" w:tplc="C55A984A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BE25A97"/>
    <w:multiLevelType w:val="hybridMultilevel"/>
    <w:tmpl w:val="08CA8B6C"/>
    <w:lvl w:ilvl="0" w:tplc="B70A7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76562"/>
    <w:multiLevelType w:val="hybridMultilevel"/>
    <w:tmpl w:val="33EE8F40"/>
    <w:lvl w:ilvl="0" w:tplc="06D434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39C19F1"/>
    <w:multiLevelType w:val="hybridMultilevel"/>
    <w:tmpl w:val="A4F619C4"/>
    <w:lvl w:ilvl="0" w:tplc="60D2BF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1081CEE"/>
    <w:multiLevelType w:val="hybridMultilevel"/>
    <w:tmpl w:val="5D8632DC"/>
    <w:lvl w:ilvl="0" w:tplc="FEF81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251683F"/>
    <w:multiLevelType w:val="hybridMultilevel"/>
    <w:tmpl w:val="D38A1528"/>
    <w:lvl w:ilvl="0" w:tplc="1B12098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0"/>
  </w:num>
  <w:num w:numId="5">
    <w:abstractNumId w:val="10"/>
  </w:num>
  <w:num w:numId="6">
    <w:abstractNumId w:val="11"/>
  </w:num>
  <w:num w:numId="7">
    <w:abstractNumId w:val="13"/>
  </w:num>
  <w:num w:numId="8">
    <w:abstractNumId w:val="9"/>
  </w:num>
  <w:num w:numId="9">
    <w:abstractNumId w:val="2"/>
  </w:num>
  <w:num w:numId="10">
    <w:abstractNumId w:val="5"/>
  </w:num>
  <w:num w:numId="11">
    <w:abstractNumId w:val="3"/>
  </w:num>
  <w:num w:numId="12">
    <w:abstractNumId w:val="4"/>
  </w:num>
  <w:num w:numId="13">
    <w:abstractNumId w:val="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55"/>
    <w:rsid w:val="00010CB8"/>
    <w:rsid w:val="00016D69"/>
    <w:rsid w:val="00017391"/>
    <w:rsid w:val="00023631"/>
    <w:rsid w:val="000237F1"/>
    <w:rsid w:val="00030762"/>
    <w:rsid w:val="00057B1B"/>
    <w:rsid w:val="00075562"/>
    <w:rsid w:val="00093269"/>
    <w:rsid w:val="000A65AC"/>
    <w:rsid w:val="000B36E3"/>
    <w:rsid w:val="000B4DF5"/>
    <w:rsid w:val="000B6D3A"/>
    <w:rsid w:val="000C567D"/>
    <w:rsid w:val="000D0A08"/>
    <w:rsid w:val="000D20CA"/>
    <w:rsid w:val="000D7D1A"/>
    <w:rsid w:val="000D7DDE"/>
    <w:rsid w:val="000E4D3D"/>
    <w:rsid w:val="000F6A09"/>
    <w:rsid w:val="000F70AC"/>
    <w:rsid w:val="0010049F"/>
    <w:rsid w:val="001043D8"/>
    <w:rsid w:val="00106AE2"/>
    <w:rsid w:val="00112F27"/>
    <w:rsid w:val="00115ECA"/>
    <w:rsid w:val="00117178"/>
    <w:rsid w:val="001218BC"/>
    <w:rsid w:val="00130DFC"/>
    <w:rsid w:val="00141F19"/>
    <w:rsid w:val="001429D5"/>
    <w:rsid w:val="0014611F"/>
    <w:rsid w:val="00163D35"/>
    <w:rsid w:val="00171E0D"/>
    <w:rsid w:val="00177340"/>
    <w:rsid w:val="0018122A"/>
    <w:rsid w:val="00185A1F"/>
    <w:rsid w:val="00192A4E"/>
    <w:rsid w:val="001934AF"/>
    <w:rsid w:val="00195A2F"/>
    <w:rsid w:val="001A2541"/>
    <w:rsid w:val="001A44CB"/>
    <w:rsid w:val="001A78A7"/>
    <w:rsid w:val="001B4659"/>
    <w:rsid w:val="001B5679"/>
    <w:rsid w:val="001B683C"/>
    <w:rsid w:val="001C43D5"/>
    <w:rsid w:val="001C6DC5"/>
    <w:rsid w:val="001D0711"/>
    <w:rsid w:val="001D36A4"/>
    <w:rsid w:val="001D37AC"/>
    <w:rsid w:val="001D3FC6"/>
    <w:rsid w:val="001D67E0"/>
    <w:rsid w:val="001D7F0E"/>
    <w:rsid w:val="0020045B"/>
    <w:rsid w:val="00200C42"/>
    <w:rsid w:val="00204485"/>
    <w:rsid w:val="00204A49"/>
    <w:rsid w:val="0021654E"/>
    <w:rsid w:val="00220EE7"/>
    <w:rsid w:val="00223F60"/>
    <w:rsid w:val="0024496E"/>
    <w:rsid w:val="00246C1C"/>
    <w:rsid w:val="00251F24"/>
    <w:rsid w:val="00261244"/>
    <w:rsid w:val="00265445"/>
    <w:rsid w:val="00266039"/>
    <w:rsid w:val="00267B86"/>
    <w:rsid w:val="00271C11"/>
    <w:rsid w:val="00274CE2"/>
    <w:rsid w:val="00282D0E"/>
    <w:rsid w:val="0028621C"/>
    <w:rsid w:val="002874BE"/>
    <w:rsid w:val="002A0857"/>
    <w:rsid w:val="002A39F1"/>
    <w:rsid w:val="002B1C85"/>
    <w:rsid w:val="002B3759"/>
    <w:rsid w:val="002C7EA5"/>
    <w:rsid w:val="002D04BC"/>
    <w:rsid w:val="002D79FD"/>
    <w:rsid w:val="00312833"/>
    <w:rsid w:val="003137FC"/>
    <w:rsid w:val="003169F0"/>
    <w:rsid w:val="0032338C"/>
    <w:rsid w:val="003464CD"/>
    <w:rsid w:val="00346F28"/>
    <w:rsid w:val="00352C25"/>
    <w:rsid w:val="0036346C"/>
    <w:rsid w:val="003752C1"/>
    <w:rsid w:val="003877C6"/>
    <w:rsid w:val="003A09E8"/>
    <w:rsid w:val="003A4C09"/>
    <w:rsid w:val="003A4C62"/>
    <w:rsid w:val="003A5070"/>
    <w:rsid w:val="003B2154"/>
    <w:rsid w:val="003B6F44"/>
    <w:rsid w:val="003C7D9E"/>
    <w:rsid w:val="003D38CC"/>
    <w:rsid w:val="003D5BD8"/>
    <w:rsid w:val="003E5A4F"/>
    <w:rsid w:val="003F4A3F"/>
    <w:rsid w:val="003F7655"/>
    <w:rsid w:val="00400405"/>
    <w:rsid w:val="00412CFD"/>
    <w:rsid w:val="00412D84"/>
    <w:rsid w:val="0042520F"/>
    <w:rsid w:val="00427E5E"/>
    <w:rsid w:val="00433479"/>
    <w:rsid w:val="0043614E"/>
    <w:rsid w:val="00441B8E"/>
    <w:rsid w:val="004431B7"/>
    <w:rsid w:val="00444694"/>
    <w:rsid w:val="00445335"/>
    <w:rsid w:val="00445AD5"/>
    <w:rsid w:val="00445CCB"/>
    <w:rsid w:val="0045239D"/>
    <w:rsid w:val="00455C08"/>
    <w:rsid w:val="004724F9"/>
    <w:rsid w:val="004826A3"/>
    <w:rsid w:val="00483EB9"/>
    <w:rsid w:val="004911D6"/>
    <w:rsid w:val="00497F62"/>
    <w:rsid w:val="004A199E"/>
    <w:rsid w:val="004A52CD"/>
    <w:rsid w:val="004A5F62"/>
    <w:rsid w:val="004A7FE0"/>
    <w:rsid w:val="004C38B2"/>
    <w:rsid w:val="004C3D97"/>
    <w:rsid w:val="004C58B6"/>
    <w:rsid w:val="004D5D79"/>
    <w:rsid w:val="004D63A7"/>
    <w:rsid w:val="004D7E5B"/>
    <w:rsid w:val="004E5775"/>
    <w:rsid w:val="004F437A"/>
    <w:rsid w:val="004F6B75"/>
    <w:rsid w:val="004F7F79"/>
    <w:rsid w:val="00500FF3"/>
    <w:rsid w:val="005018E4"/>
    <w:rsid w:val="00522115"/>
    <w:rsid w:val="005266CB"/>
    <w:rsid w:val="005379B9"/>
    <w:rsid w:val="00540085"/>
    <w:rsid w:val="005444EC"/>
    <w:rsid w:val="0054467B"/>
    <w:rsid w:val="005450E1"/>
    <w:rsid w:val="00545EEB"/>
    <w:rsid w:val="005473D2"/>
    <w:rsid w:val="00557C62"/>
    <w:rsid w:val="00561177"/>
    <w:rsid w:val="00563664"/>
    <w:rsid w:val="00564FAB"/>
    <w:rsid w:val="005703C8"/>
    <w:rsid w:val="00570E49"/>
    <w:rsid w:val="00570FB8"/>
    <w:rsid w:val="00584289"/>
    <w:rsid w:val="0058587C"/>
    <w:rsid w:val="00585B9D"/>
    <w:rsid w:val="00591CBE"/>
    <w:rsid w:val="005A5281"/>
    <w:rsid w:val="005B4549"/>
    <w:rsid w:val="005C06CF"/>
    <w:rsid w:val="005C4E6A"/>
    <w:rsid w:val="005F25F4"/>
    <w:rsid w:val="005F4BA0"/>
    <w:rsid w:val="00600D0A"/>
    <w:rsid w:val="006015BB"/>
    <w:rsid w:val="00610BB0"/>
    <w:rsid w:val="00612352"/>
    <w:rsid w:val="006339E3"/>
    <w:rsid w:val="00634125"/>
    <w:rsid w:val="006377B2"/>
    <w:rsid w:val="006463E2"/>
    <w:rsid w:val="00651DD2"/>
    <w:rsid w:val="00666C36"/>
    <w:rsid w:val="00666FFB"/>
    <w:rsid w:val="00673BD8"/>
    <w:rsid w:val="0067741C"/>
    <w:rsid w:val="00677E49"/>
    <w:rsid w:val="00692921"/>
    <w:rsid w:val="00693680"/>
    <w:rsid w:val="006A0BB9"/>
    <w:rsid w:val="006B63AF"/>
    <w:rsid w:val="006F1798"/>
    <w:rsid w:val="00705859"/>
    <w:rsid w:val="007066A2"/>
    <w:rsid w:val="00707EAE"/>
    <w:rsid w:val="00714AEA"/>
    <w:rsid w:val="00715C97"/>
    <w:rsid w:val="00716ECD"/>
    <w:rsid w:val="0072306B"/>
    <w:rsid w:val="00730FD9"/>
    <w:rsid w:val="00733D35"/>
    <w:rsid w:val="00734E36"/>
    <w:rsid w:val="00741BA3"/>
    <w:rsid w:val="00742665"/>
    <w:rsid w:val="00753847"/>
    <w:rsid w:val="00762557"/>
    <w:rsid w:val="00766B27"/>
    <w:rsid w:val="00770D0D"/>
    <w:rsid w:val="00773163"/>
    <w:rsid w:val="007731B6"/>
    <w:rsid w:val="00781F03"/>
    <w:rsid w:val="0078681E"/>
    <w:rsid w:val="00795725"/>
    <w:rsid w:val="007B1AFA"/>
    <w:rsid w:val="007C6181"/>
    <w:rsid w:val="007C6FE4"/>
    <w:rsid w:val="007D016E"/>
    <w:rsid w:val="007F664A"/>
    <w:rsid w:val="007F6C41"/>
    <w:rsid w:val="008056D7"/>
    <w:rsid w:val="0080607B"/>
    <w:rsid w:val="00806A52"/>
    <w:rsid w:val="008107E0"/>
    <w:rsid w:val="00810D31"/>
    <w:rsid w:val="00813D30"/>
    <w:rsid w:val="00816DBA"/>
    <w:rsid w:val="00821D95"/>
    <w:rsid w:val="00824C24"/>
    <w:rsid w:val="00824D45"/>
    <w:rsid w:val="008336CE"/>
    <w:rsid w:val="00837BC7"/>
    <w:rsid w:val="00841CF8"/>
    <w:rsid w:val="008448E5"/>
    <w:rsid w:val="00846266"/>
    <w:rsid w:val="00847AED"/>
    <w:rsid w:val="008538BB"/>
    <w:rsid w:val="00853FB7"/>
    <w:rsid w:val="00855341"/>
    <w:rsid w:val="0086258F"/>
    <w:rsid w:val="008638B6"/>
    <w:rsid w:val="00867FF2"/>
    <w:rsid w:val="00870DC2"/>
    <w:rsid w:val="00876EA1"/>
    <w:rsid w:val="00885632"/>
    <w:rsid w:val="008876D0"/>
    <w:rsid w:val="00893CC4"/>
    <w:rsid w:val="00894532"/>
    <w:rsid w:val="008C65CB"/>
    <w:rsid w:val="008D33F7"/>
    <w:rsid w:val="008D5D32"/>
    <w:rsid w:val="008E5CCF"/>
    <w:rsid w:val="008E7EC5"/>
    <w:rsid w:val="008F4EE8"/>
    <w:rsid w:val="009018E4"/>
    <w:rsid w:val="00903C45"/>
    <w:rsid w:val="00906E3E"/>
    <w:rsid w:val="0092142A"/>
    <w:rsid w:val="009274D8"/>
    <w:rsid w:val="00933991"/>
    <w:rsid w:val="00941357"/>
    <w:rsid w:val="00941A80"/>
    <w:rsid w:val="00946B63"/>
    <w:rsid w:val="00946EEF"/>
    <w:rsid w:val="00963DC3"/>
    <w:rsid w:val="0097342D"/>
    <w:rsid w:val="00976378"/>
    <w:rsid w:val="009949C4"/>
    <w:rsid w:val="009A0284"/>
    <w:rsid w:val="009A0F87"/>
    <w:rsid w:val="009A4399"/>
    <w:rsid w:val="009C5761"/>
    <w:rsid w:val="009E4873"/>
    <w:rsid w:val="009F3E27"/>
    <w:rsid w:val="009F7157"/>
    <w:rsid w:val="009F7FC1"/>
    <w:rsid w:val="00A00F3E"/>
    <w:rsid w:val="00A01276"/>
    <w:rsid w:val="00A107ED"/>
    <w:rsid w:val="00A10C0C"/>
    <w:rsid w:val="00A11841"/>
    <w:rsid w:val="00A12605"/>
    <w:rsid w:val="00A12676"/>
    <w:rsid w:val="00A129DC"/>
    <w:rsid w:val="00A14A49"/>
    <w:rsid w:val="00A31A97"/>
    <w:rsid w:val="00A4105E"/>
    <w:rsid w:val="00A44AE0"/>
    <w:rsid w:val="00A53655"/>
    <w:rsid w:val="00A60003"/>
    <w:rsid w:val="00A617B3"/>
    <w:rsid w:val="00A64320"/>
    <w:rsid w:val="00A64B75"/>
    <w:rsid w:val="00A65222"/>
    <w:rsid w:val="00A87D29"/>
    <w:rsid w:val="00A942E2"/>
    <w:rsid w:val="00A94D25"/>
    <w:rsid w:val="00AA2E15"/>
    <w:rsid w:val="00AA776F"/>
    <w:rsid w:val="00AA7CD0"/>
    <w:rsid w:val="00AB0977"/>
    <w:rsid w:val="00AB1927"/>
    <w:rsid w:val="00AC4D2B"/>
    <w:rsid w:val="00AC5A7A"/>
    <w:rsid w:val="00AC7BC4"/>
    <w:rsid w:val="00AD1FC6"/>
    <w:rsid w:val="00AF67F9"/>
    <w:rsid w:val="00B0085A"/>
    <w:rsid w:val="00B029C1"/>
    <w:rsid w:val="00B114A9"/>
    <w:rsid w:val="00B14D27"/>
    <w:rsid w:val="00B16F32"/>
    <w:rsid w:val="00B23D44"/>
    <w:rsid w:val="00B24DC3"/>
    <w:rsid w:val="00B30251"/>
    <w:rsid w:val="00B46D36"/>
    <w:rsid w:val="00B70AD6"/>
    <w:rsid w:val="00B73CE8"/>
    <w:rsid w:val="00B73D36"/>
    <w:rsid w:val="00B833CA"/>
    <w:rsid w:val="00B836D7"/>
    <w:rsid w:val="00B861DA"/>
    <w:rsid w:val="00B865ED"/>
    <w:rsid w:val="00B9253A"/>
    <w:rsid w:val="00B9575B"/>
    <w:rsid w:val="00BA146B"/>
    <w:rsid w:val="00BB3E31"/>
    <w:rsid w:val="00BB61DE"/>
    <w:rsid w:val="00BC05F2"/>
    <w:rsid w:val="00BC1707"/>
    <w:rsid w:val="00BC1C75"/>
    <w:rsid w:val="00BD19AF"/>
    <w:rsid w:val="00BD3A8E"/>
    <w:rsid w:val="00C05268"/>
    <w:rsid w:val="00C0534A"/>
    <w:rsid w:val="00C21621"/>
    <w:rsid w:val="00C27AF1"/>
    <w:rsid w:val="00C33F13"/>
    <w:rsid w:val="00C34885"/>
    <w:rsid w:val="00C44A86"/>
    <w:rsid w:val="00C44F4F"/>
    <w:rsid w:val="00C539E2"/>
    <w:rsid w:val="00C55FD3"/>
    <w:rsid w:val="00C62817"/>
    <w:rsid w:val="00C66535"/>
    <w:rsid w:val="00C671AD"/>
    <w:rsid w:val="00C840DF"/>
    <w:rsid w:val="00C85CC6"/>
    <w:rsid w:val="00C93838"/>
    <w:rsid w:val="00C93ECC"/>
    <w:rsid w:val="00CA1850"/>
    <w:rsid w:val="00CA5FD8"/>
    <w:rsid w:val="00CA666E"/>
    <w:rsid w:val="00CA77D0"/>
    <w:rsid w:val="00CB37DC"/>
    <w:rsid w:val="00CB7CD2"/>
    <w:rsid w:val="00CC4B3E"/>
    <w:rsid w:val="00CD4A3B"/>
    <w:rsid w:val="00CD709B"/>
    <w:rsid w:val="00CE071F"/>
    <w:rsid w:val="00CF0D0E"/>
    <w:rsid w:val="00CF49AB"/>
    <w:rsid w:val="00D01F17"/>
    <w:rsid w:val="00D0237D"/>
    <w:rsid w:val="00D0249A"/>
    <w:rsid w:val="00D06C3F"/>
    <w:rsid w:val="00D1103A"/>
    <w:rsid w:val="00D17188"/>
    <w:rsid w:val="00D20E70"/>
    <w:rsid w:val="00D56E4B"/>
    <w:rsid w:val="00D606A5"/>
    <w:rsid w:val="00D60F09"/>
    <w:rsid w:val="00D6460A"/>
    <w:rsid w:val="00D77F5E"/>
    <w:rsid w:val="00D83983"/>
    <w:rsid w:val="00D84103"/>
    <w:rsid w:val="00D87748"/>
    <w:rsid w:val="00D90A34"/>
    <w:rsid w:val="00D96A25"/>
    <w:rsid w:val="00DA1110"/>
    <w:rsid w:val="00DA11ED"/>
    <w:rsid w:val="00DA2A2C"/>
    <w:rsid w:val="00DB4BEE"/>
    <w:rsid w:val="00DC35D1"/>
    <w:rsid w:val="00DC7BB4"/>
    <w:rsid w:val="00DD0C69"/>
    <w:rsid w:val="00DD5052"/>
    <w:rsid w:val="00DD5EB1"/>
    <w:rsid w:val="00DD733A"/>
    <w:rsid w:val="00DF3A47"/>
    <w:rsid w:val="00DF4CFD"/>
    <w:rsid w:val="00E02046"/>
    <w:rsid w:val="00E063DC"/>
    <w:rsid w:val="00E10094"/>
    <w:rsid w:val="00E100A2"/>
    <w:rsid w:val="00E277D5"/>
    <w:rsid w:val="00E3288A"/>
    <w:rsid w:val="00E5058C"/>
    <w:rsid w:val="00E51FA2"/>
    <w:rsid w:val="00E56A09"/>
    <w:rsid w:val="00E60E1D"/>
    <w:rsid w:val="00E64537"/>
    <w:rsid w:val="00E7023B"/>
    <w:rsid w:val="00E87965"/>
    <w:rsid w:val="00E95AA7"/>
    <w:rsid w:val="00EA060E"/>
    <w:rsid w:val="00EA2155"/>
    <w:rsid w:val="00EA29A5"/>
    <w:rsid w:val="00EA6BDB"/>
    <w:rsid w:val="00EB1666"/>
    <w:rsid w:val="00EC0026"/>
    <w:rsid w:val="00EC30DE"/>
    <w:rsid w:val="00EC3646"/>
    <w:rsid w:val="00EC3828"/>
    <w:rsid w:val="00EC64D3"/>
    <w:rsid w:val="00EC6708"/>
    <w:rsid w:val="00EC7E9F"/>
    <w:rsid w:val="00ED1E5C"/>
    <w:rsid w:val="00ED243F"/>
    <w:rsid w:val="00EE7894"/>
    <w:rsid w:val="00EF3CBD"/>
    <w:rsid w:val="00EF4EA3"/>
    <w:rsid w:val="00F00BC6"/>
    <w:rsid w:val="00F0214A"/>
    <w:rsid w:val="00F040D3"/>
    <w:rsid w:val="00F06594"/>
    <w:rsid w:val="00F2637B"/>
    <w:rsid w:val="00F31EF0"/>
    <w:rsid w:val="00F34F0A"/>
    <w:rsid w:val="00F404EC"/>
    <w:rsid w:val="00F57F3F"/>
    <w:rsid w:val="00F762FE"/>
    <w:rsid w:val="00F839F4"/>
    <w:rsid w:val="00F87045"/>
    <w:rsid w:val="00F872E3"/>
    <w:rsid w:val="00F95DAB"/>
    <w:rsid w:val="00FA2E8A"/>
    <w:rsid w:val="00FA2F8F"/>
    <w:rsid w:val="00FA372A"/>
    <w:rsid w:val="00FB098E"/>
    <w:rsid w:val="00FB1DB5"/>
    <w:rsid w:val="00FB3684"/>
    <w:rsid w:val="00FB5E9D"/>
    <w:rsid w:val="00FC3E09"/>
    <w:rsid w:val="00FC7FE1"/>
    <w:rsid w:val="00FD238C"/>
    <w:rsid w:val="00FE39C0"/>
    <w:rsid w:val="00FE3DBB"/>
    <w:rsid w:val="00FE40F0"/>
    <w:rsid w:val="00FF2F9E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1681F-CB24-48E0-B4CE-5ABA2933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05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3E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04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6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6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A5F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2D04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5">
    <w:name w:val="No Spacing"/>
    <w:uiPriority w:val="1"/>
    <w:qFormat/>
    <w:rsid w:val="000D7D1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C3E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3E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7">
    <w:name w:val="Table Grid"/>
    <w:basedOn w:val="a1"/>
    <w:uiPriority w:val="59"/>
    <w:rsid w:val="0071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833C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3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833C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3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445CCB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3E8AA-931D-4AD2-BCC6-F366C13C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Минспорт Канцелярия</dc:creator>
  <cp:lastModifiedBy>Минспорт ЧР Ильина Ирина Александровна</cp:lastModifiedBy>
  <cp:revision>53</cp:revision>
  <cp:lastPrinted>2022-06-20T07:13:00Z</cp:lastPrinted>
  <dcterms:created xsi:type="dcterms:W3CDTF">2022-05-24T05:55:00Z</dcterms:created>
  <dcterms:modified xsi:type="dcterms:W3CDTF">2025-01-13T12:25:00Z</dcterms:modified>
</cp:coreProperties>
</file>