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2E" w:rsidRPr="00EA62B3" w:rsidRDefault="00272E2E" w:rsidP="00272E2E">
      <w:pPr>
        <w:overflowPunct/>
        <w:autoSpaceDE/>
        <w:autoSpaceDN/>
        <w:adjustRightInd/>
        <w:ind w:right="4252"/>
        <w:jc w:val="both"/>
        <w:textAlignment w:val="auto"/>
        <w:rPr>
          <w:rFonts w:ascii="Times New Roman" w:hAnsi="Times New Roman"/>
          <w:szCs w:val="28"/>
        </w:rPr>
      </w:pPr>
      <w:bookmarkStart w:id="0" w:name="_GoBack"/>
      <w:bookmarkEnd w:id="0"/>
    </w:p>
    <w:p w:rsidR="00272E2E" w:rsidRPr="00EA62B3" w:rsidRDefault="00272E2E" w:rsidP="00272E2E">
      <w:pPr>
        <w:overflowPunct/>
        <w:autoSpaceDE/>
        <w:autoSpaceDN/>
        <w:adjustRightInd/>
        <w:ind w:right="4252"/>
        <w:jc w:val="both"/>
        <w:textAlignment w:val="auto"/>
        <w:rPr>
          <w:rFonts w:ascii="Times New Roman" w:hAnsi="Times New Roman"/>
          <w:szCs w:val="28"/>
        </w:rPr>
      </w:pPr>
    </w:p>
    <w:p w:rsidR="00272E2E" w:rsidRPr="00EA62B3" w:rsidRDefault="00272E2E" w:rsidP="00272E2E">
      <w:pPr>
        <w:overflowPunct/>
        <w:autoSpaceDE/>
        <w:autoSpaceDN/>
        <w:adjustRightInd/>
        <w:ind w:right="4252"/>
        <w:jc w:val="both"/>
        <w:textAlignment w:val="auto"/>
        <w:rPr>
          <w:rFonts w:ascii="Times New Roman" w:hAnsi="Times New Roman"/>
          <w:szCs w:val="28"/>
        </w:rPr>
      </w:pPr>
    </w:p>
    <w:p w:rsidR="00272E2E" w:rsidRPr="00EA62B3" w:rsidRDefault="00272E2E" w:rsidP="00272E2E">
      <w:pPr>
        <w:overflowPunct/>
        <w:autoSpaceDE/>
        <w:autoSpaceDN/>
        <w:adjustRightInd/>
        <w:ind w:right="4252"/>
        <w:jc w:val="both"/>
        <w:textAlignment w:val="auto"/>
        <w:rPr>
          <w:rFonts w:ascii="Times New Roman" w:hAnsi="Times New Roman"/>
          <w:szCs w:val="28"/>
        </w:rPr>
      </w:pPr>
    </w:p>
    <w:p w:rsidR="00272E2E" w:rsidRPr="00EA62B3" w:rsidRDefault="00272E2E" w:rsidP="00272E2E">
      <w:pPr>
        <w:overflowPunct/>
        <w:autoSpaceDE/>
        <w:autoSpaceDN/>
        <w:adjustRightInd/>
        <w:ind w:right="4252"/>
        <w:jc w:val="both"/>
        <w:textAlignment w:val="auto"/>
        <w:rPr>
          <w:rFonts w:ascii="Times New Roman" w:hAnsi="Times New Roman"/>
          <w:szCs w:val="28"/>
        </w:rPr>
      </w:pPr>
    </w:p>
    <w:p w:rsidR="00272E2E" w:rsidRPr="00EA62B3" w:rsidRDefault="00272E2E" w:rsidP="00272E2E">
      <w:pPr>
        <w:overflowPunct/>
        <w:autoSpaceDE/>
        <w:autoSpaceDN/>
        <w:adjustRightInd/>
        <w:ind w:right="4252"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272E2E" w:rsidRPr="00EA62B3" w:rsidRDefault="00272E2E" w:rsidP="00272E2E">
      <w:pPr>
        <w:overflowPunct/>
        <w:autoSpaceDE/>
        <w:autoSpaceDN/>
        <w:adjustRightInd/>
        <w:ind w:right="4252"/>
        <w:jc w:val="both"/>
        <w:textAlignment w:val="auto"/>
        <w:rPr>
          <w:rFonts w:ascii="Times New Roman" w:hAnsi="Times New Roman"/>
          <w:szCs w:val="28"/>
        </w:rPr>
      </w:pPr>
    </w:p>
    <w:p w:rsidR="00446F89" w:rsidRPr="00EA62B3" w:rsidRDefault="00272E2E" w:rsidP="007F753A">
      <w:pPr>
        <w:overflowPunct/>
        <w:autoSpaceDE/>
        <w:autoSpaceDN/>
        <w:adjustRightInd/>
        <w:ind w:right="3968"/>
        <w:jc w:val="both"/>
        <w:textAlignment w:val="auto"/>
        <w:rPr>
          <w:rFonts w:ascii="Times New Roman" w:hAnsi="Times New Roman"/>
          <w:szCs w:val="28"/>
        </w:rPr>
      </w:pPr>
      <w:r w:rsidRPr="00EA62B3">
        <w:rPr>
          <w:rFonts w:ascii="Times New Roman" w:hAnsi="Times New Roman"/>
          <w:szCs w:val="28"/>
        </w:rPr>
        <w:t xml:space="preserve">О внесении изменений в </w:t>
      </w:r>
      <w:r w:rsidR="00FB7B86" w:rsidRPr="00EA62B3">
        <w:rPr>
          <w:rFonts w:ascii="Times New Roman" w:hAnsi="Times New Roman"/>
          <w:szCs w:val="28"/>
        </w:rPr>
        <w:t>постановлени</w:t>
      </w:r>
      <w:r w:rsidR="007F753A" w:rsidRPr="00EA62B3">
        <w:rPr>
          <w:rFonts w:ascii="Times New Roman" w:hAnsi="Times New Roman"/>
          <w:szCs w:val="28"/>
        </w:rPr>
        <w:t>е</w:t>
      </w:r>
      <w:r w:rsidR="00446F89" w:rsidRPr="00EA62B3">
        <w:rPr>
          <w:rFonts w:ascii="Times New Roman" w:hAnsi="Times New Roman"/>
          <w:szCs w:val="28"/>
        </w:rPr>
        <w:t xml:space="preserve"> </w:t>
      </w:r>
      <w:r w:rsidR="00FB7B86" w:rsidRPr="00EA62B3">
        <w:rPr>
          <w:rFonts w:ascii="Times New Roman" w:hAnsi="Times New Roman"/>
          <w:szCs w:val="28"/>
        </w:rPr>
        <w:t xml:space="preserve">администрации города Чебоксары </w:t>
      </w:r>
      <w:r w:rsidR="007F753A" w:rsidRPr="00EA62B3">
        <w:rPr>
          <w:rFonts w:ascii="Times New Roman" w:hAnsi="Times New Roman"/>
          <w:szCs w:val="28"/>
        </w:rPr>
        <w:t xml:space="preserve">от 03.03.2015 № 990 </w:t>
      </w:r>
      <w:r w:rsidR="00446F89" w:rsidRPr="00EA62B3">
        <w:rPr>
          <w:rFonts w:ascii="Times New Roman" w:hAnsi="Times New Roman"/>
          <w:szCs w:val="28"/>
        </w:rPr>
        <w:t>«О</w:t>
      </w:r>
      <w:r w:rsidR="007F753A" w:rsidRPr="00EA62B3">
        <w:rPr>
          <w:rFonts w:ascii="Times New Roman" w:hAnsi="Times New Roman"/>
          <w:szCs w:val="28"/>
        </w:rPr>
        <w:t> </w:t>
      </w:r>
      <w:r w:rsidR="00446F89" w:rsidRPr="00EA62B3">
        <w:rPr>
          <w:rFonts w:ascii="Times New Roman" w:hAnsi="Times New Roman"/>
          <w:szCs w:val="28"/>
        </w:rPr>
        <w:t>совершенствовании работы по повышению устойчивости функционирования экономики города Чебоксары»</w:t>
      </w:r>
      <w:r w:rsidR="00FB7B86" w:rsidRPr="00EA62B3">
        <w:rPr>
          <w:rFonts w:ascii="Times New Roman" w:hAnsi="Times New Roman"/>
          <w:szCs w:val="28"/>
        </w:rPr>
        <w:t xml:space="preserve"> </w:t>
      </w:r>
    </w:p>
    <w:p w:rsidR="00272E2E" w:rsidRPr="00EA62B3" w:rsidRDefault="00272E2E" w:rsidP="00272E2E">
      <w:pPr>
        <w:overflowPunct/>
        <w:autoSpaceDE/>
        <w:autoSpaceDN/>
        <w:adjustRightInd/>
        <w:textAlignment w:val="auto"/>
        <w:rPr>
          <w:rFonts w:ascii="Times New Roman" w:hAnsi="Times New Roman"/>
          <w:szCs w:val="28"/>
        </w:rPr>
      </w:pPr>
    </w:p>
    <w:p w:rsidR="00272E2E" w:rsidRPr="00EA62B3" w:rsidRDefault="00272E2E" w:rsidP="0051460A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proofErr w:type="gramStart"/>
      <w:r w:rsidRPr="00EA62B3">
        <w:rPr>
          <w:rFonts w:ascii="Times New Roman" w:hAnsi="Times New Roman"/>
          <w:szCs w:val="28"/>
        </w:rPr>
        <w:t xml:space="preserve">В </w:t>
      </w:r>
      <w:r w:rsidR="00446F89" w:rsidRPr="00EA62B3">
        <w:rPr>
          <w:rFonts w:ascii="Times New Roman" w:hAnsi="Times New Roman"/>
          <w:szCs w:val="28"/>
        </w:rPr>
        <w:t xml:space="preserve">соответствии </w:t>
      </w:r>
      <w:r w:rsidR="00E2551B">
        <w:rPr>
          <w:rFonts w:ascii="Times New Roman" w:hAnsi="Times New Roman"/>
          <w:szCs w:val="28"/>
        </w:rPr>
        <w:t xml:space="preserve">с </w:t>
      </w:r>
      <w:hyperlink r:id="rId8" w:history="1">
        <w:r w:rsidR="00E2551B" w:rsidRPr="00EA62B3">
          <w:rPr>
            <w:rStyle w:val="ac"/>
            <w:rFonts w:ascii="Times New Roman" w:hAnsi="Times New Roman"/>
            <w:color w:val="auto"/>
          </w:rPr>
          <w:t>постановлением</w:t>
        </w:r>
      </w:hyperlink>
      <w:r w:rsidR="00E2551B" w:rsidRPr="00EA62B3">
        <w:rPr>
          <w:rFonts w:ascii="Times New Roman" w:hAnsi="Times New Roman"/>
        </w:rPr>
        <w:t xml:space="preserve"> </w:t>
      </w:r>
      <w:r w:rsidR="00E2551B" w:rsidRPr="00EA62B3">
        <w:rPr>
          <w:rFonts w:ascii="Times New Roman" w:hAnsi="Times New Roman"/>
          <w:szCs w:val="28"/>
          <w:shd w:val="clear" w:color="auto" w:fill="FFFFFF"/>
        </w:rPr>
        <w:t>Кабинета Министров Чувашской Республики от 26 апреля 2023 г. № 280 «Об утверждении Положения о планировании мероприятий по поддержанию устойчивого функционирования организаций в военное время, а также при чрезвычайных ситуациях природного и техногенного характера и признании утратившими силу некоторых решений Кабинета Министров Чувашской Республики»</w:t>
      </w:r>
      <w:r w:rsidR="00E2551B">
        <w:rPr>
          <w:rFonts w:ascii="Times New Roman" w:hAnsi="Times New Roman"/>
          <w:szCs w:val="28"/>
          <w:shd w:val="clear" w:color="auto" w:fill="FFFFFF"/>
        </w:rPr>
        <w:t xml:space="preserve">, </w:t>
      </w:r>
      <w:r w:rsidR="00E2551B">
        <w:rPr>
          <w:rFonts w:ascii="Times New Roman" w:hAnsi="Times New Roman"/>
          <w:szCs w:val="28"/>
        </w:rPr>
        <w:t>Уставом муниципального образования города Чебоксары – столицы Чувашской Республики, принятым решением Чебоксарского городского Собрания</w:t>
      </w:r>
      <w:proofErr w:type="gramEnd"/>
      <w:r w:rsidR="00E2551B">
        <w:rPr>
          <w:rFonts w:ascii="Times New Roman" w:hAnsi="Times New Roman"/>
          <w:szCs w:val="28"/>
        </w:rPr>
        <w:t xml:space="preserve"> депутатов от 30.11.2005 № 40,</w:t>
      </w:r>
      <w:r w:rsidR="00446F89" w:rsidRPr="00EA62B3">
        <w:rPr>
          <w:rFonts w:ascii="Times New Roman" w:hAnsi="Times New Roman"/>
          <w:szCs w:val="28"/>
        </w:rPr>
        <w:t xml:space="preserve"> в </w:t>
      </w:r>
      <w:r w:rsidRPr="00EA62B3">
        <w:rPr>
          <w:rFonts w:ascii="Times New Roman" w:hAnsi="Times New Roman"/>
          <w:szCs w:val="28"/>
        </w:rPr>
        <w:t xml:space="preserve">связи с изменением организационно-правовой формы муниципальных предприятий города и кадровыми изменениями администрация города Чебоксары  </w:t>
      </w:r>
      <w:proofErr w:type="gramStart"/>
      <w:r w:rsidRPr="00EA62B3">
        <w:rPr>
          <w:rFonts w:ascii="Times New Roman" w:hAnsi="Times New Roman"/>
          <w:szCs w:val="28"/>
        </w:rPr>
        <w:t>п</w:t>
      </w:r>
      <w:proofErr w:type="gramEnd"/>
      <w:r w:rsidRPr="00EA62B3">
        <w:rPr>
          <w:rFonts w:ascii="Times New Roman" w:hAnsi="Times New Roman"/>
          <w:szCs w:val="28"/>
        </w:rPr>
        <w:t> о с т а н о в л я е т:</w:t>
      </w:r>
    </w:p>
    <w:p w:rsidR="00A04D59" w:rsidRPr="00EA62B3" w:rsidRDefault="00446F89" w:rsidP="007F753A">
      <w:pPr>
        <w:pStyle w:val="ab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EA62B3">
        <w:rPr>
          <w:rFonts w:ascii="Times New Roman" w:hAnsi="Times New Roman"/>
          <w:szCs w:val="28"/>
        </w:rPr>
        <w:t xml:space="preserve">Внести </w:t>
      </w:r>
      <w:r w:rsidR="00A04D59" w:rsidRPr="00EA62B3">
        <w:rPr>
          <w:rFonts w:ascii="Times New Roman" w:hAnsi="Times New Roman"/>
          <w:szCs w:val="28"/>
        </w:rPr>
        <w:t xml:space="preserve">в постановление администрации города Чебоксары </w:t>
      </w:r>
      <w:r w:rsidR="007F753A" w:rsidRPr="00EA62B3">
        <w:rPr>
          <w:rFonts w:ascii="Times New Roman" w:hAnsi="Times New Roman"/>
          <w:szCs w:val="28"/>
        </w:rPr>
        <w:t xml:space="preserve">от 03.03.2015 № 990 </w:t>
      </w:r>
      <w:r w:rsidR="00A04D59" w:rsidRPr="00EA62B3">
        <w:rPr>
          <w:rFonts w:ascii="Times New Roman" w:hAnsi="Times New Roman"/>
          <w:szCs w:val="28"/>
        </w:rPr>
        <w:t xml:space="preserve">«О совершенствовании работы по повышению устойчивости функционирования экономики города Чебоксары» следующие изменения: </w:t>
      </w:r>
    </w:p>
    <w:p w:rsidR="002234E0" w:rsidRPr="00EA62B3" w:rsidRDefault="002234E0" w:rsidP="00EA62B3">
      <w:pPr>
        <w:pStyle w:val="ab"/>
        <w:numPr>
          <w:ilvl w:val="1"/>
          <w:numId w:val="1"/>
        </w:numPr>
        <w:tabs>
          <w:tab w:val="left" w:pos="993"/>
          <w:tab w:val="left" w:pos="1276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EA62B3">
        <w:rPr>
          <w:rFonts w:ascii="Times New Roman" w:hAnsi="Times New Roman"/>
          <w:szCs w:val="28"/>
        </w:rPr>
        <w:t>преамбулу изложить в следующей редакции:</w:t>
      </w:r>
    </w:p>
    <w:p w:rsidR="002234E0" w:rsidRPr="00EA62B3" w:rsidRDefault="002234E0" w:rsidP="002234E0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EA62B3">
        <w:rPr>
          <w:rFonts w:ascii="Times New Roman" w:hAnsi="Times New Roman"/>
          <w:szCs w:val="28"/>
        </w:rPr>
        <w:t>«</w:t>
      </w:r>
      <w:r w:rsidRPr="00EA62B3">
        <w:rPr>
          <w:rFonts w:ascii="Times New Roman" w:hAnsi="Times New Roman"/>
        </w:rPr>
        <w:t xml:space="preserve">В соответствии с Федеральными законами </w:t>
      </w:r>
      <w:hyperlink r:id="rId9" w:history="1">
        <w:r w:rsidRPr="00EA62B3">
          <w:rPr>
            <w:rStyle w:val="ac"/>
            <w:rFonts w:ascii="Times New Roman" w:hAnsi="Times New Roman"/>
            <w:color w:val="auto"/>
          </w:rPr>
          <w:t>от 21.12.1994 № 68-ФЗ</w:t>
        </w:r>
      </w:hyperlink>
      <w:r w:rsidRPr="00EA62B3">
        <w:rPr>
          <w:rFonts w:ascii="Times New Roman" w:hAnsi="Times New Roman"/>
        </w:rPr>
        <w:t xml:space="preserve">                 «О защите населения и территорий от чрезвычайных ситуаций природного и техногенного характера», </w:t>
      </w:r>
      <w:hyperlink r:id="rId10" w:history="1">
        <w:r w:rsidRPr="00EA62B3">
          <w:rPr>
            <w:rStyle w:val="ac"/>
            <w:rFonts w:ascii="Times New Roman" w:hAnsi="Times New Roman"/>
            <w:color w:val="auto"/>
          </w:rPr>
          <w:t xml:space="preserve">от 12.02.1998 </w:t>
        </w:r>
        <w:r w:rsidR="00EA62B3">
          <w:rPr>
            <w:rStyle w:val="ac"/>
            <w:rFonts w:ascii="Times New Roman" w:hAnsi="Times New Roman"/>
            <w:color w:val="auto"/>
          </w:rPr>
          <w:t>№</w:t>
        </w:r>
        <w:r w:rsidRPr="00EA62B3">
          <w:rPr>
            <w:rStyle w:val="ac"/>
            <w:rFonts w:ascii="Times New Roman" w:hAnsi="Times New Roman"/>
            <w:color w:val="auto"/>
          </w:rPr>
          <w:t> 28-ФЗ</w:t>
        </w:r>
      </w:hyperlink>
      <w:r w:rsidRPr="00EA62B3">
        <w:rPr>
          <w:rFonts w:ascii="Times New Roman" w:hAnsi="Times New Roman"/>
        </w:rPr>
        <w:t xml:space="preserve"> «О гражданской обороне», </w:t>
      </w:r>
      <w:hyperlink r:id="rId11" w:history="1">
        <w:r w:rsidRPr="00EA62B3">
          <w:rPr>
            <w:rStyle w:val="ac"/>
            <w:rFonts w:ascii="Times New Roman" w:hAnsi="Times New Roman"/>
            <w:color w:val="auto"/>
          </w:rPr>
          <w:t>Указом</w:t>
        </w:r>
      </w:hyperlink>
      <w:r w:rsidRPr="00EA62B3">
        <w:rPr>
          <w:rFonts w:ascii="Times New Roman" w:hAnsi="Times New Roman"/>
        </w:rPr>
        <w:t xml:space="preserve"> Президента Чувашской Республики от 12</w:t>
      </w:r>
      <w:r w:rsidR="003052E5">
        <w:rPr>
          <w:rFonts w:ascii="Times New Roman" w:hAnsi="Times New Roman"/>
        </w:rPr>
        <w:t>.12.</w:t>
      </w:r>
      <w:r w:rsidRPr="00EA62B3">
        <w:rPr>
          <w:rFonts w:ascii="Times New Roman" w:hAnsi="Times New Roman"/>
        </w:rPr>
        <w:t>2008 №</w:t>
      </w:r>
      <w:r w:rsidR="00EA62B3">
        <w:rPr>
          <w:rFonts w:ascii="Times New Roman" w:hAnsi="Times New Roman"/>
        </w:rPr>
        <w:t> </w:t>
      </w:r>
      <w:r w:rsidRPr="00EA62B3">
        <w:rPr>
          <w:rFonts w:ascii="Times New Roman" w:hAnsi="Times New Roman"/>
        </w:rPr>
        <w:t>125 «Об</w:t>
      </w:r>
      <w:r w:rsidR="00EA62B3">
        <w:rPr>
          <w:rFonts w:ascii="Times New Roman" w:hAnsi="Times New Roman"/>
        </w:rPr>
        <w:t> </w:t>
      </w:r>
      <w:r w:rsidRPr="00EA62B3">
        <w:rPr>
          <w:rFonts w:ascii="Times New Roman" w:hAnsi="Times New Roman"/>
        </w:rPr>
        <w:t xml:space="preserve">утверждении Положения об организации и ведении гражданской </w:t>
      </w:r>
      <w:r w:rsidRPr="00EA62B3">
        <w:rPr>
          <w:rFonts w:ascii="Times New Roman" w:hAnsi="Times New Roman"/>
        </w:rPr>
        <w:lastRenderedPageBreak/>
        <w:t xml:space="preserve">обороны в Чувашской Республике», </w:t>
      </w:r>
      <w:hyperlink r:id="rId12" w:history="1">
        <w:r w:rsidRPr="00EA62B3">
          <w:rPr>
            <w:rStyle w:val="ac"/>
            <w:rFonts w:ascii="Times New Roman" w:hAnsi="Times New Roman"/>
            <w:color w:val="auto"/>
          </w:rPr>
          <w:t>постановлением</w:t>
        </w:r>
      </w:hyperlink>
      <w:r w:rsidRPr="00EA62B3">
        <w:rPr>
          <w:rFonts w:ascii="Times New Roman" w:hAnsi="Times New Roman"/>
        </w:rPr>
        <w:t xml:space="preserve"> </w:t>
      </w:r>
      <w:r w:rsidRPr="00EA62B3">
        <w:rPr>
          <w:rFonts w:ascii="Times New Roman" w:hAnsi="Times New Roman"/>
          <w:szCs w:val="28"/>
          <w:shd w:val="clear" w:color="auto" w:fill="FFFFFF"/>
        </w:rPr>
        <w:t>Кабинета Министров Чувашской Республики от 26</w:t>
      </w:r>
      <w:r w:rsidR="003052E5">
        <w:rPr>
          <w:rFonts w:ascii="Times New Roman" w:hAnsi="Times New Roman"/>
          <w:szCs w:val="28"/>
          <w:shd w:val="clear" w:color="auto" w:fill="FFFFFF"/>
        </w:rPr>
        <w:t>.04.</w:t>
      </w:r>
      <w:r w:rsidRPr="00EA62B3">
        <w:rPr>
          <w:rFonts w:ascii="Times New Roman" w:hAnsi="Times New Roman"/>
          <w:szCs w:val="28"/>
          <w:shd w:val="clear" w:color="auto" w:fill="FFFFFF"/>
        </w:rPr>
        <w:t>2023 № 280 «Об утверждении Положения о</w:t>
      </w:r>
      <w:r w:rsidR="003052E5">
        <w:rPr>
          <w:rFonts w:ascii="Times New Roman" w:hAnsi="Times New Roman"/>
          <w:szCs w:val="28"/>
          <w:shd w:val="clear" w:color="auto" w:fill="FFFFFF"/>
        </w:rPr>
        <w:t> </w:t>
      </w:r>
      <w:r w:rsidRPr="00EA62B3">
        <w:rPr>
          <w:rFonts w:ascii="Times New Roman" w:hAnsi="Times New Roman"/>
          <w:szCs w:val="28"/>
          <w:shd w:val="clear" w:color="auto" w:fill="FFFFFF"/>
        </w:rPr>
        <w:t>планировании мероприятий по</w:t>
      </w:r>
      <w:proofErr w:type="gramEnd"/>
      <w:r w:rsidRPr="00EA62B3">
        <w:rPr>
          <w:rFonts w:ascii="Times New Roman" w:hAnsi="Times New Roman"/>
          <w:szCs w:val="28"/>
          <w:shd w:val="clear" w:color="auto" w:fill="FFFFFF"/>
        </w:rPr>
        <w:t xml:space="preserve"> поддержанию устойчивого функционирования организаций в военное время, а также при чрезвычайных ситуациях природного и техногенного характера и признании утратившими силу некоторых решений Кабинета Министров Чувашской Республики» </w:t>
      </w:r>
      <w:r w:rsidRPr="00EA62B3">
        <w:rPr>
          <w:rFonts w:ascii="Times New Roman" w:hAnsi="Times New Roman"/>
        </w:rPr>
        <w:t>и в</w:t>
      </w:r>
      <w:r w:rsidR="00EA62B3">
        <w:rPr>
          <w:rFonts w:ascii="Times New Roman" w:hAnsi="Times New Roman"/>
        </w:rPr>
        <w:t> </w:t>
      </w:r>
      <w:r w:rsidRPr="00EA62B3">
        <w:rPr>
          <w:rFonts w:ascii="Times New Roman" w:hAnsi="Times New Roman"/>
        </w:rPr>
        <w:t>целях повышения устойчивости функционирования организаций на</w:t>
      </w:r>
      <w:r w:rsidR="00EA62B3">
        <w:rPr>
          <w:rFonts w:ascii="Times New Roman" w:hAnsi="Times New Roman"/>
        </w:rPr>
        <w:t> </w:t>
      </w:r>
      <w:r w:rsidRPr="00EA62B3">
        <w:rPr>
          <w:rFonts w:ascii="Times New Roman" w:hAnsi="Times New Roman"/>
        </w:rPr>
        <w:t xml:space="preserve">территории города Чебоксары в чрезвычайных ситуациях природного и техногенного характера и в военное время </w:t>
      </w:r>
      <w:r w:rsidR="00EA62B3">
        <w:rPr>
          <w:rFonts w:ascii="Times New Roman" w:hAnsi="Times New Roman"/>
        </w:rPr>
        <w:t xml:space="preserve">администрация города Чебоксары </w:t>
      </w:r>
      <w:proofErr w:type="gramStart"/>
      <w:r w:rsidRPr="00EA62B3">
        <w:rPr>
          <w:rFonts w:ascii="Times New Roman" w:hAnsi="Times New Roman"/>
        </w:rPr>
        <w:t>п</w:t>
      </w:r>
      <w:proofErr w:type="gramEnd"/>
      <w:r w:rsidR="00EA62B3">
        <w:rPr>
          <w:rFonts w:ascii="Times New Roman" w:hAnsi="Times New Roman"/>
        </w:rPr>
        <w:t xml:space="preserve"> </w:t>
      </w:r>
      <w:r w:rsidRPr="00EA62B3">
        <w:rPr>
          <w:rFonts w:ascii="Times New Roman" w:hAnsi="Times New Roman"/>
        </w:rPr>
        <w:t>о</w:t>
      </w:r>
      <w:r w:rsidR="00EA62B3">
        <w:rPr>
          <w:rFonts w:ascii="Times New Roman" w:hAnsi="Times New Roman"/>
        </w:rPr>
        <w:t xml:space="preserve"> </w:t>
      </w:r>
      <w:r w:rsidRPr="00EA62B3">
        <w:rPr>
          <w:rFonts w:ascii="Times New Roman" w:hAnsi="Times New Roman"/>
        </w:rPr>
        <w:t>с</w:t>
      </w:r>
      <w:r w:rsidR="00EA62B3">
        <w:rPr>
          <w:rFonts w:ascii="Times New Roman" w:hAnsi="Times New Roman"/>
        </w:rPr>
        <w:t xml:space="preserve"> </w:t>
      </w:r>
      <w:r w:rsidRPr="00EA62B3">
        <w:rPr>
          <w:rFonts w:ascii="Times New Roman" w:hAnsi="Times New Roman"/>
        </w:rPr>
        <w:t>т</w:t>
      </w:r>
      <w:r w:rsidR="00EA62B3">
        <w:rPr>
          <w:rFonts w:ascii="Times New Roman" w:hAnsi="Times New Roman"/>
        </w:rPr>
        <w:t xml:space="preserve"> </w:t>
      </w:r>
      <w:r w:rsidRPr="00EA62B3">
        <w:rPr>
          <w:rFonts w:ascii="Times New Roman" w:hAnsi="Times New Roman"/>
        </w:rPr>
        <w:t>а</w:t>
      </w:r>
      <w:r w:rsidR="00EA62B3">
        <w:rPr>
          <w:rFonts w:ascii="Times New Roman" w:hAnsi="Times New Roman"/>
        </w:rPr>
        <w:t xml:space="preserve"> </w:t>
      </w:r>
      <w:r w:rsidRPr="00EA62B3">
        <w:rPr>
          <w:rFonts w:ascii="Times New Roman" w:hAnsi="Times New Roman"/>
        </w:rPr>
        <w:t>н</w:t>
      </w:r>
      <w:r w:rsidR="00EA62B3">
        <w:rPr>
          <w:rFonts w:ascii="Times New Roman" w:hAnsi="Times New Roman"/>
        </w:rPr>
        <w:t xml:space="preserve"> </w:t>
      </w:r>
      <w:r w:rsidRPr="00EA62B3">
        <w:rPr>
          <w:rFonts w:ascii="Times New Roman" w:hAnsi="Times New Roman"/>
        </w:rPr>
        <w:t>о</w:t>
      </w:r>
      <w:r w:rsidR="00EA62B3">
        <w:rPr>
          <w:rFonts w:ascii="Times New Roman" w:hAnsi="Times New Roman"/>
        </w:rPr>
        <w:t xml:space="preserve"> </w:t>
      </w:r>
      <w:r w:rsidRPr="00EA62B3">
        <w:rPr>
          <w:rFonts w:ascii="Times New Roman" w:hAnsi="Times New Roman"/>
        </w:rPr>
        <w:t>в</w:t>
      </w:r>
      <w:r w:rsidR="00EA62B3">
        <w:rPr>
          <w:rFonts w:ascii="Times New Roman" w:hAnsi="Times New Roman"/>
        </w:rPr>
        <w:t xml:space="preserve"> </w:t>
      </w:r>
      <w:r w:rsidRPr="00EA62B3">
        <w:rPr>
          <w:rFonts w:ascii="Times New Roman" w:hAnsi="Times New Roman"/>
        </w:rPr>
        <w:t>л</w:t>
      </w:r>
      <w:r w:rsidR="00EA62B3">
        <w:rPr>
          <w:rFonts w:ascii="Times New Roman" w:hAnsi="Times New Roman"/>
        </w:rPr>
        <w:t xml:space="preserve"> </w:t>
      </w:r>
      <w:r w:rsidRPr="00EA62B3">
        <w:rPr>
          <w:rFonts w:ascii="Times New Roman" w:hAnsi="Times New Roman"/>
        </w:rPr>
        <w:t>я</w:t>
      </w:r>
      <w:r w:rsidR="00EA62B3">
        <w:rPr>
          <w:rFonts w:ascii="Times New Roman" w:hAnsi="Times New Roman"/>
        </w:rPr>
        <w:t xml:space="preserve"> е </w:t>
      </w:r>
      <w:proofErr w:type="gramStart"/>
      <w:r w:rsidR="00EA62B3">
        <w:rPr>
          <w:rFonts w:ascii="Times New Roman" w:hAnsi="Times New Roman"/>
        </w:rPr>
        <w:t>т</w:t>
      </w:r>
      <w:proofErr w:type="gramEnd"/>
      <w:r w:rsidR="003052E5">
        <w:rPr>
          <w:rFonts w:ascii="Times New Roman" w:hAnsi="Times New Roman"/>
        </w:rPr>
        <w:t>:»;</w:t>
      </w:r>
    </w:p>
    <w:p w:rsidR="00446F89" w:rsidRPr="00EA62B3" w:rsidRDefault="00A04D59" w:rsidP="002234E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EA62B3">
        <w:rPr>
          <w:rFonts w:ascii="Times New Roman" w:hAnsi="Times New Roman"/>
          <w:szCs w:val="28"/>
        </w:rPr>
        <w:t>1.</w:t>
      </w:r>
      <w:r w:rsidR="002234E0" w:rsidRPr="00EA62B3">
        <w:rPr>
          <w:rFonts w:ascii="Times New Roman" w:hAnsi="Times New Roman"/>
          <w:szCs w:val="28"/>
        </w:rPr>
        <w:t>2</w:t>
      </w:r>
      <w:r w:rsidRPr="00EA62B3">
        <w:rPr>
          <w:rFonts w:ascii="Times New Roman" w:hAnsi="Times New Roman"/>
          <w:szCs w:val="28"/>
        </w:rPr>
        <w:t>.</w:t>
      </w:r>
      <w:r w:rsidR="007F753A" w:rsidRPr="00EA62B3">
        <w:rPr>
          <w:rFonts w:ascii="Times New Roman" w:hAnsi="Times New Roman"/>
          <w:szCs w:val="28"/>
        </w:rPr>
        <w:t> в пункте 2.3.5</w:t>
      </w:r>
      <w:r w:rsidRPr="00EA62B3">
        <w:rPr>
          <w:rFonts w:ascii="Times New Roman" w:hAnsi="Times New Roman"/>
          <w:szCs w:val="28"/>
        </w:rPr>
        <w:t xml:space="preserve"> П</w:t>
      </w:r>
      <w:r w:rsidR="00446F89" w:rsidRPr="00EA62B3">
        <w:rPr>
          <w:rFonts w:ascii="Times New Roman" w:hAnsi="Times New Roman"/>
          <w:szCs w:val="28"/>
        </w:rPr>
        <w:t>оложени</w:t>
      </w:r>
      <w:r w:rsidRPr="00EA62B3">
        <w:rPr>
          <w:rFonts w:ascii="Times New Roman" w:hAnsi="Times New Roman"/>
          <w:szCs w:val="28"/>
        </w:rPr>
        <w:t>я</w:t>
      </w:r>
      <w:r w:rsidR="00446F89" w:rsidRPr="00EA62B3">
        <w:rPr>
          <w:rFonts w:ascii="Times New Roman" w:hAnsi="Times New Roman"/>
          <w:szCs w:val="28"/>
        </w:rPr>
        <w:t xml:space="preserve"> о комиссии по повышению устойчивости функционирования организаций на территории города Чебоксары в условиях чрезвычайных ситуаций и в военное время</w:t>
      </w:r>
      <w:r w:rsidR="007F753A" w:rsidRPr="00EA62B3">
        <w:rPr>
          <w:rFonts w:ascii="Times New Roman" w:hAnsi="Times New Roman"/>
          <w:szCs w:val="28"/>
        </w:rPr>
        <w:t xml:space="preserve"> </w:t>
      </w:r>
      <w:r w:rsidRPr="00EA62B3">
        <w:rPr>
          <w:rFonts w:ascii="Times New Roman" w:hAnsi="Times New Roman"/>
          <w:szCs w:val="28"/>
        </w:rPr>
        <w:t>(приложение № </w:t>
      </w:r>
      <w:r w:rsidR="006A7A5D" w:rsidRPr="00EA62B3">
        <w:rPr>
          <w:rFonts w:ascii="Times New Roman" w:hAnsi="Times New Roman"/>
          <w:szCs w:val="28"/>
        </w:rPr>
        <w:t>1</w:t>
      </w:r>
      <w:r w:rsidRPr="00EA62B3">
        <w:rPr>
          <w:rFonts w:ascii="Times New Roman" w:hAnsi="Times New Roman"/>
          <w:szCs w:val="28"/>
        </w:rPr>
        <w:t xml:space="preserve">) слово </w:t>
      </w:r>
      <w:r w:rsidR="00446F89" w:rsidRPr="00EA62B3">
        <w:rPr>
          <w:rFonts w:ascii="Times New Roman" w:hAnsi="Times New Roman"/>
          <w:szCs w:val="28"/>
        </w:rPr>
        <w:t>«администрации» исключить;</w:t>
      </w:r>
    </w:p>
    <w:p w:rsidR="00272E2E" w:rsidRPr="00EA62B3" w:rsidRDefault="00A04D59" w:rsidP="0051460A">
      <w:pPr>
        <w:spacing w:line="360" w:lineRule="auto"/>
        <w:ind w:firstLine="709"/>
        <w:jc w:val="both"/>
        <w:rPr>
          <w:rFonts w:ascii="Times New Roman" w:hAnsi="Times New Roman"/>
          <w:spacing w:val="-4"/>
          <w:szCs w:val="28"/>
        </w:rPr>
      </w:pPr>
      <w:r w:rsidRPr="00EA62B3">
        <w:rPr>
          <w:rFonts w:ascii="Times New Roman" w:hAnsi="Times New Roman"/>
          <w:spacing w:val="-4"/>
          <w:szCs w:val="28"/>
        </w:rPr>
        <w:t>1.</w:t>
      </w:r>
      <w:r w:rsidR="002234E0" w:rsidRPr="00EA62B3">
        <w:rPr>
          <w:rFonts w:ascii="Times New Roman" w:hAnsi="Times New Roman"/>
          <w:spacing w:val="-4"/>
          <w:szCs w:val="28"/>
        </w:rPr>
        <w:t>3</w:t>
      </w:r>
      <w:r w:rsidR="00272E2E" w:rsidRPr="00EA62B3">
        <w:rPr>
          <w:rFonts w:ascii="Times New Roman" w:hAnsi="Times New Roman"/>
          <w:spacing w:val="-4"/>
          <w:szCs w:val="28"/>
        </w:rPr>
        <w:t>. в состав</w:t>
      </w:r>
      <w:r w:rsidR="007F753A" w:rsidRPr="00EA62B3">
        <w:rPr>
          <w:rFonts w:ascii="Times New Roman" w:hAnsi="Times New Roman"/>
          <w:spacing w:val="-4"/>
          <w:szCs w:val="28"/>
        </w:rPr>
        <w:t>е</w:t>
      </w:r>
      <w:r w:rsidR="00272E2E" w:rsidRPr="00EA62B3">
        <w:rPr>
          <w:rFonts w:ascii="Times New Roman" w:hAnsi="Times New Roman"/>
          <w:spacing w:val="-4"/>
          <w:szCs w:val="28"/>
        </w:rPr>
        <w:t xml:space="preserve"> комиссии по повышению </w:t>
      </w:r>
      <w:proofErr w:type="gramStart"/>
      <w:r w:rsidR="00272E2E" w:rsidRPr="00EA62B3">
        <w:rPr>
          <w:rFonts w:ascii="Times New Roman" w:hAnsi="Times New Roman"/>
          <w:spacing w:val="-4"/>
          <w:szCs w:val="28"/>
        </w:rPr>
        <w:t>устойчивости функционирования объектов экономики города</w:t>
      </w:r>
      <w:proofErr w:type="gramEnd"/>
      <w:r w:rsidR="00272E2E" w:rsidRPr="00EA62B3">
        <w:rPr>
          <w:rFonts w:ascii="Times New Roman" w:hAnsi="Times New Roman"/>
          <w:spacing w:val="-4"/>
          <w:szCs w:val="28"/>
        </w:rPr>
        <w:t xml:space="preserve"> Чебоксары</w:t>
      </w:r>
      <w:r w:rsidR="007F753A" w:rsidRPr="00EA62B3">
        <w:rPr>
          <w:rFonts w:ascii="Times New Roman" w:hAnsi="Times New Roman"/>
          <w:spacing w:val="-4"/>
          <w:szCs w:val="28"/>
        </w:rPr>
        <w:t xml:space="preserve"> </w:t>
      </w:r>
      <w:r w:rsidR="00272E2E" w:rsidRPr="00EA62B3">
        <w:rPr>
          <w:rFonts w:ascii="Times New Roman" w:hAnsi="Times New Roman"/>
          <w:spacing w:val="-4"/>
          <w:szCs w:val="28"/>
        </w:rPr>
        <w:t>(приложение № 2):</w:t>
      </w:r>
    </w:p>
    <w:p w:rsidR="00512D1C" w:rsidRPr="00EA62B3" w:rsidRDefault="007F753A" w:rsidP="0051460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EA62B3">
        <w:rPr>
          <w:rFonts w:ascii="Times New Roman" w:hAnsi="Times New Roman"/>
          <w:spacing w:val="-4"/>
          <w:szCs w:val="28"/>
        </w:rPr>
        <w:t>1.</w:t>
      </w:r>
      <w:r w:rsidR="002234E0" w:rsidRPr="00EA62B3">
        <w:rPr>
          <w:rFonts w:ascii="Times New Roman" w:hAnsi="Times New Roman"/>
          <w:spacing w:val="-4"/>
          <w:szCs w:val="28"/>
        </w:rPr>
        <w:t>3</w:t>
      </w:r>
      <w:r w:rsidRPr="00EA62B3">
        <w:rPr>
          <w:rFonts w:ascii="Times New Roman" w:hAnsi="Times New Roman"/>
          <w:spacing w:val="-4"/>
          <w:szCs w:val="28"/>
        </w:rPr>
        <w:t>.1. </w:t>
      </w:r>
      <w:r w:rsidR="00272E2E" w:rsidRPr="00EA62B3">
        <w:rPr>
          <w:rFonts w:ascii="Times New Roman" w:hAnsi="Times New Roman"/>
          <w:szCs w:val="28"/>
        </w:rPr>
        <w:t>исключить из состава комиссии</w:t>
      </w:r>
      <w:r w:rsidR="00512D1C" w:rsidRPr="00EA62B3">
        <w:rPr>
          <w:rFonts w:ascii="Times New Roman" w:hAnsi="Times New Roman"/>
          <w:szCs w:val="28"/>
        </w:rPr>
        <w:t>:</w:t>
      </w:r>
    </w:p>
    <w:p w:rsidR="00272E2E" w:rsidRPr="00EA62B3" w:rsidRDefault="00272E2E" w:rsidP="0051460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EA62B3">
        <w:rPr>
          <w:rFonts w:ascii="Times New Roman" w:hAnsi="Times New Roman"/>
          <w:szCs w:val="28"/>
        </w:rPr>
        <w:t>Смирнову И.Г. – главного специалиста эксперта отдела инвестиций, промышленности и внешнеэкономических связей  управления по регулированию тарифов, экономики предприятий и инвестиций  администрации города Чебоксары, члена группы</w:t>
      </w:r>
      <w:r w:rsidR="00711988" w:rsidRPr="00EA62B3">
        <w:rPr>
          <w:rFonts w:ascii="Times New Roman" w:hAnsi="Times New Roman"/>
          <w:szCs w:val="28"/>
        </w:rPr>
        <w:t xml:space="preserve"> устойчивости функционирования промышленных предприятий</w:t>
      </w:r>
      <w:r w:rsidRPr="00EA62B3">
        <w:rPr>
          <w:rFonts w:ascii="Times New Roman" w:hAnsi="Times New Roman"/>
          <w:szCs w:val="28"/>
        </w:rPr>
        <w:t>;</w:t>
      </w:r>
    </w:p>
    <w:p w:rsidR="00512D1C" w:rsidRPr="00EA62B3" w:rsidRDefault="00512D1C" w:rsidP="0051460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EA62B3">
        <w:rPr>
          <w:rFonts w:ascii="Times New Roman" w:hAnsi="Times New Roman"/>
          <w:szCs w:val="28"/>
        </w:rPr>
        <w:t xml:space="preserve">ведущего энергетика МУП «Чебоксарские городские электрические сети», члена </w:t>
      </w:r>
      <w:proofErr w:type="gramStart"/>
      <w:r w:rsidRPr="00EA62B3">
        <w:rPr>
          <w:rFonts w:ascii="Times New Roman" w:hAnsi="Times New Roman"/>
          <w:szCs w:val="28"/>
        </w:rPr>
        <w:t>группы устойчивости функционирования системы жизнедеятельности</w:t>
      </w:r>
      <w:proofErr w:type="gramEnd"/>
      <w:r w:rsidRPr="00EA62B3">
        <w:rPr>
          <w:rFonts w:ascii="Times New Roman" w:hAnsi="Times New Roman"/>
          <w:szCs w:val="28"/>
        </w:rPr>
        <w:t>;</w:t>
      </w:r>
    </w:p>
    <w:p w:rsidR="00512D1C" w:rsidRPr="00EA62B3" w:rsidRDefault="00512D1C" w:rsidP="0051460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EA62B3">
        <w:rPr>
          <w:rFonts w:ascii="Times New Roman" w:hAnsi="Times New Roman"/>
          <w:szCs w:val="28"/>
        </w:rPr>
        <w:t>директора МУП «Чебоксарское троллейбусное управление», члена группы устойчивости функционирования транспорта и связи;</w:t>
      </w:r>
    </w:p>
    <w:p w:rsidR="00512D1C" w:rsidRPr="00EA62B3" w:rsidRDefault="007F753A" w:rsidP="0051460A">
      <w:pPr>
        <w:pStyle w:val="3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A62B3">
        <w:rPr>
          <w:rFonts w:ascii="Times New Roman" w:hAnsi="Times New Roman"/>
          <w:color w:val="auto"/>
          <w:sz w:val="28"/>
          <w:szCs w:val="28"/>
        </w:rPr>
        <w:t>1.</w:t>
      </w:r>
      <w:r w:rsidR="0086102F" w:rsidRPr="00EA62B3">
        <w:rPr>
          <w:rFonts w:ascii="Times New Roman" w:hAnsi="Times New Roman"/>
          <w:color w:val="auto"/>
          <w:sz w:val="28"/>
          <w:szCs w:val="28"/>
        </w:rPr>
        <w:t>3</w:t>
      </w:r>
      <w:r w:rsidRPr="00EA62B3">
        <w:rPr>
          <w:rFonts w:ascii="Times New Roman" w:hAnsi="Times New Roman"/>
          <w:color w:val="auto"/>
          <w:sz w:val="28"/>
          <w:szCs w:val="28"/>
        </w:rPr>
        <w:t>.2. </w:t>
      </w:r>
      <w:r w:rsidR="00512D1C" w:rsidRPr="00EA62B3">
        <w:rPr>
          <w:rFonts w:ascii="Times New Roman" w:hAnsi="Times New Roman"/>
          <w:color w:val="auto"/>
          <w:sz w:val="28"/>
          <w:szCs w:val="28"/>
        </w:rPr>
        <w:t>включить в состав комиссии:</w:t>
      </w:r>
    </w:p>
    <w:p w:rsidR="00272E2E" w:rsidRPr="00EA62B3" w:rsidRDefault="00272E2E" w:rsidP="0051460A">
      <w:pPr>
        <w:spacing w:line="360" w:lineRule="auto"/>
        <w:jc w:val="both"/>
        <w:rPr>
          <w:rFonts w:ascii="Times New Roman" w:hAnsi="Times New Roman"/>
        </w:rPr>
      </w:pPr>
      <w:r w:rsidRPr="00EA62B3">
        <w:tab/>
      </w:r>
      <w:r w:rsidRPr="00EA62B3">
        <w:rPr>
          <w:rFonts w:ascii="Times New Roman" w:hAnsi="Times New Roman"/>
        </w:rPr>
        <w:t>перв</w:t>
      </w:r>
      <w:r w:rsidR="00512D1C" w:rsidRPr="00EA62B3">
        <w:rPr>
          <w:rFonts w:ascii="Times New Roman" w:hAnsi="Times New Roman"/>
        </w:rPr>
        <w:t>ого</w:t>
      </w:r>
      <w:r w:rsidRPr="00EA62B3">
        <w:rPr>
          <w:rFonts w:ascii="Times New Roman" w:hAnsi="Times New Roman"/>
        </w:rPr>
        <w:t xml:space="preserve"> заместител</w:t>
      </w:r>
      <w:r w:rsidR="00512D1C" w:rsidRPr="00EA62B3">
        <w:rPr>
          <w:rFonts w:ascii="Times New Roman" w:hAnsi="Times New Roman"/>
        </w:rPr>
        <w:t>я</w:t>
      </w:r>
      <w:r w:rsidRPr="00EA62B3">
        <w:rPr>
          <w:rFonts w:ascii="Times New Roman" w:hAnsi="Times New Roman"/>
        </w:rPr>
        <w:t xml:space="preserve"> директора – главн</w:t>
      </w:r>
      <w:r w:rsidR="00512D1C" w:rsidRPr="00EA62B3">
        <w:rPr>
          <w:rFonts w:ascii="Times New Roman" w:hAnsi="Times New Roman"/>
        </w:rPr>
        <w:t>ого</w:t>
      </w:r>
      <w:r w:rsidRPr="00EA62B3">
        <w:rPr>
          <w:rFonts w:ascii="Times New Roman" w:hAnsi="Times New Roman"/>
        </w:rPr>
        <w:t xml:space="preserve"> инженер</w:t>
      </w:r>
      <w:r w:rsidR="00512D1C" w:rsidRPr="00EA62B3">
        <w:rPr>
          <w:rFonts w:ascii="Times New Roman" w:hAnsi="Times New Roman"/>
        </w:rPr>
        <w:t>а</w:t>
      </w:r>
      <w:r w:rsidRPr="00EA62B3">
        <w:rPr>
          <w:rFonts w:ascii="Times New Roman" w:hAnsi="Times New Roman"/>
        </w:rPr>
        <w:t xml:space="preserve"> ГУП Чувашской Республики «Чувашские городские электрические сети» Министерства промышленности и энергетики Чувашской Республики</w:t>
      </w:r>
      <w:r w:rsidR="00867F68" w:rsidRPr="00EA62B3">
        <w:rPr>
          <w:rFonts w:ascii="Times New Roman" w:hAnsi="Times New Roman"/>
        </w:rPr>
        <w:t xml:space="preserve">, членом группы </w:t>
      </w:r>
      <w:r w:rsidR="00867F68" w:rsidRPr="00EA62B3">
        <w:rPr>
          <w:rFonts w:ascii="Times New Roman" w:hAnsi="Times New Roman"/>
        </w:rPr>
        <w:lastRenderedPageBreak/>
        <w:t>устойчивости функционирования системы жизнедеятельности</w:t>
      </w:r>
      <w:r w:rsidR="007F753A" w:rsidRPr="00EA62B3">
        <w:rPr>
          <w:rFonts w:ascii="Times New Roman" w:hAnsi="Times New Roman"/>
        </w:rPr>
        <w:t xml:space="preserve"> (по</w:t>
      </w:r>
      <w:r w:rsidR="00EA62B3">
        <w:rPr>
          <w:rFonts w:ascii="Times New Roman" w:hAnsi="Times New Roman"/>
        </w:rPr>
        <w:t> </w:t>
      </w:r>
      <w:r w:rsidR="007F753A" w:rsidRPr="00EA62B3">
        <w:rPr>
          <w:rFonts w:ascii="Times New Roman" w:hAnsi="Times New Roman"/>
        </w:rPr>
        <w:t>согласованию)</w:t>
      </w:r>
      <w:r w:rsidRPr="00EA62B3">
        <w:rPr>
          <w:rFonts w:ascii="Times New Roman" w:hAnsi="Times New Roman"/>
        </w:rPr>
        <w:t>;</w:t>
      </w:r>
    </w:p>
    <w:p w:rsidR="00272E2E" w:rsidRPr="00EA62B3" w:rsidRDefault="00272E2E" w:rsidP="0051460A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62B3">
        <w:rPr>
          <w:rFonts w:ascii="Times New Roman" w:hAnsi="Times New Roman" w:cs="Times New Roman"/>
          <w:color w:val="auto"/>
          <w:sz w:val="28"/>
          <w:szCs w:val="28"/>
        </w:rPr>
        <w:t>заместител</w:t>
      </w:r>
      <w:r w:rsidR="00512D1C" w:rsidRPr="00EA62B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A62B3">
        <w:rPr>
          <w:rFonts w:ascii="Times New Roman" w:hAnsi="Times New Roman" w:cs="Times New Roman"/>
          <w:color w:val="auto"/>
          <w:sz w:val="28"/>
          <w:szCs w:val="28"/>
        </w:rPr>
        <w:t xml:space="preserve"> директора по общим вопросам ГУП Чувашской Республики «Чувашское транспортное управление</w:t>
      </w:r>
      <w:r w:rsidR="00711988" w:rsidRPr="00EA62B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A62B3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транспорта и дорожного хозяйства Чувашской Республики</w:t>
      </w:r>
      <w:r w:rsidR="00867F68" w:rsidRPr="00EA62B3">
        <w:rPr>
          <w:rFonts w:ascii="Times New Roman" w:hAnsi="Times New Roman" w:cs="Times New Roman"/>
          <w:color w:val="auto"/>
          <w:sz w:val="28"/>
          <w:szCs w:val="28"/>
        </w:rPr>
        <w:t>, членом группы устойчивости функционирования транспорта и связи</w:t>
      </w:r>
      <w:r w:rsidR="007F753A" w:rsidRPr="00EA62B3">
        <w:rPr>
          <w:rFonts w:ascii="Times New Roman" w:hAnsi="Times New Roman" w:cs="Times New Roman"/>
          <w:color w:val="auto"/>
          <w:sz w:val="28"/>
          <w:szCs w:val="28"/>
        </w:rPr>
        <w:t xml:space="preserve"> (по согласованию)</w:t>
      </w:r>
      <w:r w:rsidRPr="00EA62B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72E2E" w:rsidRPr="00EA62B3" w:rsidRDefault="007F753A" w:rsidP="0051460A">
      <w:pPr>
        <w:pStyle w:val="2"/>
        <w:tabs>
          <w:tab w:val="left" w:pos="3570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EA62B3">
        <w:rPr>
          <w:rFonts w:ascii="Times New Roman" w:hAnsi="Times New Roman"/>
          <w:spacing w:val="-4"/>
          <w:szCs w:val="28"/>
        </w:rPr>
        <w:t>1.</w:t>
      </w:r>
      <w:r w:rsidR="0086102F" w:rsidRPr="00EA62B3">
        <w:rPr>
          <w:rFonts w:ascii="Times New Roman" w:hAnsi="Times New Roman"/>
          <w:spacing w:val="-4"/>
          <w:szCs w:val="28"/>
        </w:rPr>
        <w:t>3</w:t>
      </w:r>
      <w:r w:rsidRPr="00EA62B3">
        <w:rPr>
          <w:rFonts w:ascii="Times New Roman" w:hAnsi="Times New Roman"/>
          <w:spacing w:val="-4"/>
          <w:szCs w:val="28"/>
        </w:rPr>
        <w:t>.3. </w:t>
      </w:r>
      <w:r w:rsidR="00272E2E" w:rsidRPr="00EA62B3">
        <w:rPr>
          <w:rFonts w:ascii="Times New Roman" w:hAnsi="Times New Roman"/>
          <w:szCs w:val="28"/>
        </w:rPr>
        <w:t>должность директора МБУ «Управление жилищно-коммунального хозяйства и благоустройства», члена группы подготовки к</w:t>
      </w:r>
      <w:r w:rsidR="003052E5">
        <w:rPr>
          <w:rFonts w:ascii="Times New Roman" w:hAnsi="Times New Roman"/>
          <w:szCs w:val="28"/>
        </w:rPr>
        <w:t> </w:t>
      </w:r>
      <w:r w:rsidR="00272E2E" w:rsidRPr="00EA62B3">
        <w:rPr>
          <w:rFonts w:ascii="Times New Roman" w:hAnsi="Times New Roman"/>
          <w:szCs w:val="28"/>
        </w:rPr>
        <w:t>проведению восстановительных работ</w:t>
      </w:r>
      <w:r w:rsidR="0051460A" w:rsidRPr="00EA62B3">
        <w:rPr>
          <w:rFonts w:ascii="Times New Roman" w:hAnsi="Times New Roman"/>
          <w:szCs w:val="28"/>
        </w:rPr>
        <w:t>,</w:t>
      </w:r>
      <w:r w:rsidR="00272E2E" w:rsidRPr="00EA62B3"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272E2E" w:rsidRPr="00EA62B3" w:rsidRDefault="00272E2E" w:rsidP="0051460A">
      <w:pPr>
        <w:pStyle w:val="2"/>
        <w:tabs>
          <w:tab w:val="left" w:pos="3570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EA62B3">
        <w:rPr>
          <w:rFonts w:ascii="Times New Roman" w:hAnsi="Times New Roman"/>
          <w:szCs w:val="28"/>
        </w:rPr>
        <w:t>«директор МКУ «Управление жилищно-коммунального хозяйства и благоустройства».</w:t>
      </w:r>
    </w:p>
    <w:p w:rsidR="00272E2E" w:rsidRPr="00EA62B3" w:rsidRDefault="00272E2E" w:rsidP="0051460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EA62B3">
        <w:rPr>
          <w:rFonts w:ascii="Times New Roman" w:hAnsi="Times New Roman"/>
          <w:szCs w:val="28"/>
        </w:rPr>
        <w:t>2. Настоящее постановление вступает в силу со дня его официального опубликования.</w:t>
      </w:r>
    </w:p>
    <w:p w:rsidR="00272E2E" w:rsidRPr="00EA62B3" w:rsidRDefault="00711988" w:rsidP="0051460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EA62B3">
        <w:rPr>
          <w:rFonts w:ascii="Times New Roman" w:hAnsi="Times New Roman"/>
          <w:szCs w:val="28"/>
        </w:rPr>
        <w:t>3</w:t>
      </w:r>
      <w:r w:rsidR="00272E2E" w:rsidRPr="00EA62B3">
        <w:rPr>
          <w:rFonts w:ascii="Times New Roman" w:hAnsi="Times New Roman"/>
          <w:szCs w:val="28"/>
        </w:rPr>
        <w:t>. </w:t>
      </w:r>
      <w:proofErr w:type="gramStart"/>
      <w:r w:rsidR="00272E2E" w:rsidRPr="00EA62B3">
        <w:rPr>
          <w:rFonts w:ascii="Times New Roman" w:hAnsi="Times New Roman"/>
          <w:szCs w:val="28"/>
        </w:rPr>
        <w:t>Контроль за</w:t>
      </w:r>
      <w:proofErr w:type="gramEnd"/>
      <w:r w:rsidR="00272E2E" w:rsidRPr="00EA62B3">
        <w:rPr>
          <w:rFonts w:ascii="Times New Roman" w:hAnsi="Times New Roman"/>
          <w:szCs w:val="28"/>
        </w:rPr>
        <w:t xml:space="preserve"> выполнением настоящего постановления возложить на заместителя главы администрации города Чебоксары по экономическому развитию и финансам.</w:t>
      </w:r>
    </w:p>
    <w:p w:rsidR="00272E2E" w:rsidRPr="00EA62B3" w:rsidRDefault="00272E2E" w:rsidP="00272E2E">
      <w:pPr>
        <w:keepNext/>
        <w:tabs>
          <w:tab w:val="left" w:pos="1276"/>
        </w:tabs>
        <w:overflowPunct/>
        <w:autoSpaceDE/>
        <w:autoSpaceDN/>
        <w:adjustRightInd/>
        <w:ind w:right="45"/>
        <w:jc w:val="both"/>
        <w:textAlignment w:val="auto"/>
        <w:outlineLvl w:val="4"/>
        <w:rPr>
          <w:rFonts w:ascii="Times New Roman" w:hAnsi="Times New Roman"/>
          <w:szCs w:val="28"/>
        </w:rPr>
      </w:pPr>
    </w:p>
    <w:p w:rsidR="00272E2E" w:rsidRPr="00EA62B3" w:rsidRDefault="00272E2E" w:rsidP="00272E2E">
      <w:pPr>
        <w:keepNext/>
        <w:tabs>
          <w:tab w:val="left" w:pos="1276"/>
        </w:tabs>
        <w:overflowPunct/>
        <w:autoSpaceDE/>
        <w:autoSpaceDN/>
        <w:adjustRightInd/>
        <w:ind w:right="45"/>
        <w:jc w:val="both"/>
        <w:textAlignment w:val="auto"/>
        <w:outlineLvl w:val="4"/>
        <w:rPr>
          <w:rFonts w:ascii="Times New Roman" w:hAnsi="Times New Roman"/>
          <w:szCs w:val="28"/>
        </w:rPr>
      </w:pPr>
      <w:r w:rsidRPr="00EA62B3">
        <w:rPr>
          <w:rFonts w:ascii="Times New Roman" w:hAnsi="Times New Roman"/>
          <w:szCs w:val="28"/>
        </w:rPr>
        <w:t xml:space="preserve">Временно </w:t>
      </w:r>
      <w:proofErr w:type="gramStart"/>
      <w:r w:rsidRPr="00EA62B3">
        <w:rPr>
          <w:rFonts w:ascii="Times New Roman" w:hAnsi="Times New Roman"/>
          <w:szCs w:val="28"/>
        </w:rPr>
        <w:t>исполняющий</w:t>
      </w:r>
      <w:proofErr w:type="gramEnd"/>
      <w:r w:rsidRPr="00EA62B3">
        <w:rPr>
          <w:rFonts w:ascii="Times New Roman" w:hAnsi="Times New Roman"/>
          <w:szCs w:val="28"/>
        </w:rPr>
        <w:t xml:space="preserve"> полномочия</w:t>
      </w:r>
    </w:p>
    <w:p w:rsidR="00272E2E" w:rsidRPr="00EA62B3" w:rsidRDefault="00272E2E" w:rsidP="00272E2E">
      <w:pPr>
        <w:keepNext/>
        <w:tabs>
          <w:tab w:val="left" w:pos="1276"/>
        </w:tabs>
        <w:overflowPunct/>
        <w:autoSpaceDE/>
        <w:autoSpaceDN/>
        <w:adjustRightInd/>
        <w:ind w:right="45"/>
        <w:jc w:val="both"/>
        <w:textAlignment w:val="auto"/>
        <w:outlineLvl w:val="4"/>
        <w:rPr>
          <w:rFonts w:ascii="Times New Roman" w:hAnsi="Times New Roman"/>
          <w:szCs w:val="28"/>
        </w:rPr>
      </w:pPr>
      <w:r w:rsidRPr="00EA62B3">
        <w:rPr>
          <w:rFonts w:ascii="Times New Roman" w:hAnsi="Times New Roman"/>
          <w:szCs w:val="28"/>
        </w:rPr>
        <w:t xml:space="preserve">главы города Чебоксары </w:t>
      </w:r>
      <w:r w:rsidRPr="00EA62B3">
        <w:rPr>
          <w:rFonts w:ascii="Times New Roman" w:hAnsi="Times New Roman"/>
          <w:szCs w:val="28"/>
        </w:rPr>
        <w:tab/>
      </w:r>
      <w:r w:rsidRPr="00EA62B3">
        <w:rPr>
          <w:rFonts w:ascii="Times New Roman" w:hAnsi="Times New Roman"/>
          <w:szCs w:val="28"/>
        </w:rPr>
        <w:tab/>
      </w:r>
      <w:r w:rsidRPr="00EA62B3">
        <w:rPr>
          <w:rFonts w:ascii="Times New Roman" w:hAnsi="Times New Roman"/>
          <w:szCs w:val="28"/>
        </w:rPr>
        <w:tab/>
      </w:r>
      <w:r w:rsidRPr="00EA62B3">
        <w:rPr>
          <w:rFonts w:ascii="Times New Roman" w:hAnsi="Times New Roman"/>
          <w:szCs w:val="28"/>
        </w:rPr>
        <w:tab/>
      </w:r>
      <w:r w:rsidRPr="00EA62B3">
        <w:rPr>
          <w:rFonts w:ascii="Times New Roman" w:hAnsi="Times New Roman"/>
          <w:szCs w:val="28"/>
        </w:rPr>
        <w:tab/>
      </w:r>
      <w:r w:rsidRPr="00EA62B3">
        <w:rPr>
          <w:rFonts w:ascii="Times New Roman" w:hAnsi="Times New Roman"/>
          <w:szCs w:val="28"/>
        </w:rPr>
        <w:tab/>
        <w:t xml:space="preserve">         Д.В. Спирин</w:t>
      </w:r>
    </w:p>
    <w:sectPr w:rsidR="00272E2E" w:rsidRPr="00EA62B3" w:rsidSect="0051460A">
      <w:footerReference w:type="default" r:id="rId13"/>
      <w:pgSz w:w="11906" w:h="16838"/>
      <w:pgMar w:top="1134" w:right="850" w:bottom="851" w:left="1701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60A" w:rsidRDefault="0051460A" w:rsidP="0051460A">
      <w:r>
        <w:separator/>
      </w:r>
    </w:p>
  </w:endnote>
  <w:endnote w:type="continuationSeparator" w:id="0">
    <w:p w:rsidR="0051460A" w:rsidRDefault="0051460A" w:rsidP="0051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0A" w:rsidRPr="0051460A" w:rsidRDefault="0051460A" w:rsidP="0051460A">
    <w:pPr>
      <w:pStyle w:val="a7"/>
      <w:jc w:val="right"/>
      <w:rPr>
        <w:sz w:val="16"/>
        <w:szCs w:val="16"/>
      </w:rPr>
    </w:pPr>
    <w:r>
      <w:rPr>
        <w:sz w:val="16"/>
        <w:szCs w:val="16"/>
      </w:rPr>
      <w:t>043-3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60A" w:rsidRDefault="0051460A" w:rsidP="0051460A">
      <w:r>
        <w:separator/>
      </w:r>
    </w:p>
  </w:footnote>
  <w:footnote w:type="continuationSeparator" w:id="0">
    <w:p w:rsidR="0051460A" w:rsidRDefault="0051460A" w:rsidP="00514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DA1"/>
    <w:multiLevelType w:val="multilevel"/>
    <w:tmpl w:val="DD48AF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2E"/>
    <w:rsid w:val="0009769E"/>
    <w:rsid w:val="002234E0"/>
    <w:rsid w:val="00272E2E"/>
    <w:rsid w:val="002812D7"/>
    <w:rsid w:val="003052E5"/>
    <w:rsid w:val="00446F89"/>
    <w:rsid w:val="00512D1C"/>
    <w:rsid w:val="0051460A"/>
    <w:rsid w:val="00645024"/>
    <w:rsid w:val="006A7A5D"/>
    <w:rsid w:val="00711988"/>
    <w:rsid w:val="007F753A"/>
    <w:rsid w:val="0086102F"/>
    <w:rsid w:val="00867F68"/>
    <w:rsid w:val="00A04D59"/>
    <w:rsid w:val="00E2551B"/>
    <w:rsid w:val="00EA62B3"/>
    <w:rsid w:val="00EC114B"/>
    <w:rsid w:val="00F157F5"/>
    <w:rsid w:val="00FB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E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72E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72E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2E2E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72E2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72E2E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146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460A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46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460A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6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60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04D59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2234E0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E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72E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72E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2E2E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72E2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72E2E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146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460A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46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460A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6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60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04D59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2234E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52.154/document/redirect/17689560/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192.168.152.154/document/redirect/1768956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92.168.152.154/document/redirect/17629442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92.168.152.154/document/redirect/17816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152.154/document/redirect/1010796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gcheb_ivs5</dc:creator>
  <cp:lastModifiedBy>gcheb_ivs5</cp:lastModifiedBy>
  <cp:revision>2</cp:revision>
  <cp:lastPrinted>2023-12-07T05:44:00Z</cp:lastPrinted>
  <dcterms:created xsi:type="dcterms:W3CDTF">2023-12-07T05:50:00Z</dcterms:created>
  <dcterms:modified xsi:type="dcterms:W3CDTF">2023-12-07T05:50:00Z</dcterms:modified>
</cp:coreProperties>
</file>