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64734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государственной</w:t>
      </w:r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E1C39">
        <w:rPr>
          <w:b/>
          <w:sz w:val="26"/>
          <w:szCs w:val="26"/>
          <w:lang w:eastAsia="ru-RU"/>
        </w:rPr>
        <w:t>4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BC6BCA">
        <w:rPr>
          <w:color w:val="FF0000"/>
          <w:sz w:val="26"/>
          <w:szCs w:val="26"/>
        </w:rPr>
        <w:t>25.07</w:t>
      </w:r>
      <w:r w:rsidR="00E438D5">
        <w:rPr>
          <w:color w:val="FF0000"/>
          <w:sz w:val="26"/>
          <w:szCs w:val="26"/>
        </w:rPr>
        <w:t>.</w:t>
      </w:r>
      <w:r w:rsidR="00E668A6">
        <w:rPr>
          <w:color w:val="FF0000"/>
          <w:sz w:val="26"/>
          <w:szCs w:val="26"/>
        </w:rPr>
        <w:t>2024</w:t>
      </w:r>
      <w:r w:rsidRPr="000C0E89">
        <w:rPr>
          <w:color w:val="FF0000"/>
          <w:sz w:val="26"/>
          <w:szCs w:val="26"/>
        </w:rPr>
        <w:t xml:space="preserve"> №</w:t>
      </w:r>
      <w:r w:rsidR="00BC6BCA">
        <w:rPr>
          <w:color w:val="FF0000"/>
          <w:sz w:val="26"/>
          <w:szCs w:val="26"/>
        </w:rPr>
        <w:t>454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 xml:space="preserve">«О проведении </w:t>
      </w:r>
      <w:r w:rsidR="0064734D">
        <w:rPr>
          <w:sz w:val="26"/>
          <w:szCs w:val="26"/>
        </w:rPr>
        <w:t xml:space="preserve">открытого </w:t>
      </w:r>
      <w:r w:rsidRPr="00A32E85">
        <w:rPr>
          <w:sz w:val="26"/>
          <w:szCs w:val="26"/>
        </w:rPr>
        <w:t>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64734D">
        <w:rPr>
          <w:sz w:val="26"/>
          <w:szCs w:val="26"/>
        </w:rPr>
        <w:t>ых</w:t>
      </w:r>
      <w:r w:rsidR="00C30279" w:rsidRPr="00E06377">
        <w:rPr>
          <w:sz w:val="26"/>
          <w:szCs w:val="26"/>
        </w:rPr>
        <w:t xml:space="preserve"> участк</w:t>
      </w:r>
      <w:r w:rsidR="0064734D">
        <w:rPr>
          <w:sz w:val="26"/>
          <w:szCs w:val="26"/>
        </w:rPr>
        <w:t>ов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>», в соответствии со ст. ст</w:t>
      </w:r>
      <w:proofErr w:type="gramEnd"/>
      <w:r w:rsidRPr="00A32E85">
        <w:rPr>
          <w:sz w:val="26"/>
          <w:szCs w:val="26"/>
          <w:lang w:eastAsia="ru-RU"/>
        </w:rPr>
        <w:t>. 39.11., 39.12.</w:t>
      </w:r>
      <w:r w:rsidR="007D3CB2">
        <w:rPr>
          <w:sz w:val="26"/>
          <w:szCs w:val="26"/>
          <w:lang w:eastAsia="ru-RU"/>
        </w:rPr>
        <w:t xml:space="preserve"> 39.13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E1C39">
        <w:rPr>
          <w:sz w:val="26"/>
          <w:szCs w:val="26"/>
          <w:lang w:eastAsia="ru-RU"/>
        </w:rPr>
        <w:t>4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FB1E04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3E1C39">
        <w:rPr>
          <w:b/>
          <w:noProof/>
          <w:sz w:val="26"/>
          <w:szCs w:val="26"/>
          <w:lang w:eastAsia="ru-RU"/>
        </w:rPr>
        <w:t xml:space="preserve">населенных пунктов, </w:t>
      </w:r>
      <w:r w:rsidRPr="00E06377">
        <w:rPr>
          <w:noProof/>
          <w:sz w:val="26"/>
          <w:szCs w:val="26"/>
          <w:lang w:eastAsia="ru-RU"/>
        </w:rPr>
        <w:t xml:space="preserve"> находящийся в </w:t>
      </w:r>
      <w:r w:rsidR="0064734D">
        <w:rPr>
          <w:noProof/>
          <w:sz w:val="26"/>
          <w:szCs w:val="26"/>
          <w:lang w:eastAsia="ru-RU"/>
        </w:rPr>
        <w:t>государственной неразграниченной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BC6BCA">
        <w:rPr>
          <w:b/>
          <w:noProof/>
          <w:sz w:val="26"/>
          <w:szCs w:val="26"/>
          <w:lang w:eastAsia="ru-RU"/>
        </w:rPr>
        <w:t>21:06:250401:234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BC6BCA">
        <w:rPr>
          <w:noProof/>
          <w:sz w:val="26"/>
          <w:szCs w:val="26"/>
          <w:lang w:eastAsia="ru-RU"/>
        </w:rPr>
        <w:t>655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</w:t>
      </w:r>
      <w:r w:rsidR="0064734D">
        <w:rPr>
          <w:b/>
          <w:bCs/>
          <w:sz w:val="26"/>
          <w:szCs w:val="26"/>
          <w:lang w:eastAsia="ru-RU"/>
        </w:rPr>
        <w:t>муниципальный округ</w:t>
      </w:r>
      <w:r w:rsidRPr="00E06377">
        <w:rPr>
          <w:b/>
          <w:bCs/>
          <w:sz w:val="26"/>
          <w:szCs w:val="26"/>
          <w:lang w:eastAsia="ru-RU"/>
        </w:rPr>
        <w:t xml:space="preserve">, </w:t>
      </w:r>
      <w:r w:rsidR="00BC6BCA">
        <w:rPr>
          <w:b/>
          <w:bCs/>
          <w:sz w:val="26"/>
          <w:szCs w:val="26"/>
          <w:lang w:eastAsia="ru-RU"/>
        </w:rPr>
        <w:t xml:space="preserve">с. </w:t>
      </w:r>
      <w:proofErr w:type="spellStart"/>
      <w:r w:rsidR="00BC6BCA">
        <w:rPr>
          <w:b/>
          <w:bCs/>
          <w:sz w:val="26"/>
          <w:szCs w:val="26"/>
          <w:lang w:eastAsia="ru-RU"/>
        </w:rPr>
        <w:t>Стемасы</w:t>
      </w:r>
      <w:proofErr w:type="spellEnd"/>
      <w:r w:rsidR="00BC6BCA">
        <w:rPr>
          <w:b/>
          <w:bCs/>
          <w:sz w:val="26"/>
          <w:szCs w:val="26"/>
          <w:lang w:eastAsia="ru-RU"/>
        </w:rPr>
        <w:t>, ул. Подгорная, д. 17Б,</w:t>
      </w:r>
      <w:r w:rsidR="00FB1E04" w:rsidRPr="00FB1E04">
        <w:rPr>
          <w:b/>
          <w:bCs/>
          <w:sz w:val="26"/>
          <w:szCs w:val="26"/>
          <w:lang w:eastAsia="ru-RU"/>
        </w:rPr>
        <w:t xml:space="preserve"> </w:t>
      </w:r>
      <w:r w:rsidRPr="00FB1E04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3E1C39">
        <w:rPr>
          <w:b/>
          <w:sz w:val="26"/>
          <w:szCs w:val="26"/>
          <w:lang w:eastAsia="ru-RU"/>
        </w:rPr>
        <w:t>для ведения личного подсобного хозяйства</w:t>
      </w:r>
      <w:r w:rsidR="00BC6BCA">
        <w:rPr>
          <w:b/>
          <w:sz w:val="26"/>
          <w:szCs w:val="26"/>
          <w:lang w:eastAsia="ru-RU"/>
        </w:rPr>
        <w:t xml:space="preserve"> (приусадебный земельный участок)</w:t>
      </w:r>
      <w:r w:rsidR="003E1C39">
        <w:rPr>
          <w:b/>
          <w:sz w:val="26"/>
          <w:szCs w:val="26"/>
          <w:lang w:eastAsia="ru-RU"/>
        </w:rPr>
        <w:t>.</w:t>
      </w:r>
    </w:p>
    <w:p w:rsidR="00C3185D" w:rsidRPr="003E1C39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</w:t>
      </w:r>
      <w:r w:rsidRPr="003E1C39">
        <w:rPr>
          <w:sz w:val="26"/>
          <w:szCs w:val="26"/>
        </w:rPr>
        <w:t xml:space="preserve">Участка указаны в выписке из Единого государственного реестра недвижимости об объекте недвижимости </w:t>
      </w:r>
      <w:proofErr w:type="gramStart"/>
      <w:r w:rsidRPr="003E1C39">
        <w:rPr>
          <w:sz w:val="26"/>
          <w:szCs w:val="26"/>
        </w:rPr>
        <w:t>от</w:t>
      </w:r>
      <w:proofErr w:type="gramEnd"/>
      <w:r w:rsidRPr="003E1C39">
        <w:rPr>
          <w:sz w:val="26"/>
          <w:szCs w:val="26"/>
        </w:rPr>
        <w:t xml:space="preserve"> ______ № ______, выданной ФГИС ЕГРН.</w:t>
      </w:r>
    </w:p>
    <w:p w:rsidR="00FB1E04" w:rsidRPr="003E1C39" w:rsidRDefault="00C3185D" w:rsidP="003E1C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C39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3E1C39">
        <w:rPr>
          <w:rFonts w:ascii="Times New Roman" w:hAnsi="Times New Roman" w:cs="Times New Roman"/>
          <w:sz w:val="26"/>
          <w:szCs w:val="26"/>
        </w:rPr>
        <w:t xml:space="preserve"> </w:t>
      </w:r>
      <w:r w:rsidR="0064734D">
        <w:rPr>
          <w:rFonts w:ascii="Times New Roman" w:hAnsi="Times New Roman" w:cs="Times New Roman"/>
          <w:sz w:val="26"/>
          <w:szCs w:val="26"/>
        </w:rPr>
        <w:t>отсутствуют</w:t>
      </w:r>
      <w:r w:rsidR="003E1C39" w:rsidRPr="003E1C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85D" w:rsidRPr="003E1C39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3E1C39">
        <w:rPr>
          <w:sz w:val="26"/>
          <w:szCs w:val="26"/>
          <w:lang w:eastAsia="ru-RU"/>
        </w:rPr>
        <w:t>1.4. Земельный</w:t>
      </w:r>
      <w:r w:rsidRPr="003E1C39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3E1C39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3E1C39">
        <w:rPr>
          <w:snapToGrid w:val="0"/>
          <w:sz w:val="26"/>
          <w:szCs w:val="26"/>
          <w:lang w:eastAsia="ru-RU"/>
        </w:rPr>
        <w:t>имеется</w:t>
      </w:r>
      <w:proofErr w:type="gramEnd"/>
      <w:r w:rsidRPr="003E1C39">
        <w:rPr>
          <w:snapToGrid w:val="0"/>
          <w:sz w:val="26"/>
          <w:szCs w:val="26"/>
          <w:lang w:eastAsia="ru-RU"/>
        </w:rPr>
        <w:t xml:space="preserve"> </w:t>
      </w:r>
      <w:r w:rsidRPr="003E1C39">
        <w:rPr>
          <w:b/>
          <w:snapToGrid w:val="0"/>
          <w:sz w:val="26"/>
          <w:szCs w:val="26"/>
          <w:lang w:eastAsia="ru-RU"/>
        </w:rPr>
        <w:t>_________</w:t>
      </w:r>
      <w:r w:rsidRPr="003E1C39">
        <w:rPr>
          <w:snapToGrid w:val="0"/>
          <w:sz w:val="26"/>
          <w:szCs w:val="26"/>
          <w:lang w:eastAsia="ru-RU"/>
        </w:rPr>
        <w:t>____</w:t>
      </w:r>
      <w:r w:rsidRPr="003E1C39">
        <w:rPr>
          <w:b/>
          <w:snapToGrid w:val="0"/>
          <w:sz w:val="26"/>
          <w:szCs w:val="26"/>
          <w:lang w:eastAsia="ru-RU"/>
        </w:rPr>
        <w:t>отсутствуют_</w:t>
      </w:r>
      <w:r w:rsidRPr="003E1C39">
        <w:rPr>
          <w:snapToGrid w:val="0"/>
          <w:sz w:val="26"/>
          <w:szCs w:val="26"/>
          <w:lang w:eastAsia="ru-RU"/>
        </w:rPr>
        <w:t>_______</w:t>
      </w:r>
      <w:r w:rsidRPr="003E1C39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                                            (объекты</w:t>
      </w:r>
      <w:r w:rsidRPr="00FB1E04">
        <w:rPr>
          <w:snapToGrid w:val="0"/>
          <w:sz w:val="26"/>
          <w:szCs w:val="26"/>
          <w:lang w:eastAsia="ru-RU"/>
        </w:rPr>
        <w:t xml:space="preserve">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64734D">
        <w:rPr>
          <w:sz w:val="26"/>
          <w:szCs w:val="26"/>
        </w:rPr>
        <w:t>12</w:t>
      </w:r>
      <w:r w:rsidR="003E1C39">
        <w:rPr>
          <w:sz w:val="26"/>
          <w:szCs w:val="26"/>
        </w:rPr>
        <w:t>14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lastRenderedPageBreak/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BC6BCA" w:rsidRDefault="00BC6BCA" w:rsidP="00BC6BCA">
      <w:pPr>
        <w:suppressAutoHyphens w:val="0"/>
        <w:rPr>
          <w:sz w:val="22"/>
          <w:szCs w:val="22"/>
        </w:rPr>
      </w:pPr>
    </w:p>
    <w:p w:rsidR="00BC6BCA" w:rsidRDefault="00BC6BCA" w:rsidP="00BC6BCA">
      <w:pPr>
        <w:suppressAutoHyphens w:val="0"/>
        <w:rPr>
          <w:sz w:val="22"/>
          <w:szCs w:val="22"/>
        </w:rPr>
      </w:pPr>
    </w:p>
    <w:p w:rsidR="00BC6BCA" w:rsidRPr="00BC6BCA" w:rsidRDefault="00BC6BCA" w:rsidP="00BC6BC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C6BCA">
        <w:rPr>
          <w:sz w:val="26"/>
          <w:szCs w:val="26"/>
        </w:rPr>
        <w:t>3.1.</w:t>
      </w:r>
      <w:r>
        <w:rPr>
          <w:sz w:val="26"/>
          <w:szCs w:val="26"/>
        </w:rPr>
        <w:t xml:space="preserve"> </w:t>
      </w:r>
      <w:r w:rsidRPr="00BC6BCA">
        <w:rPr>
          <w:sz w:val="26"/>
          <w:szCs w:val="26"/>
        </w:rPr>
        <w:t>О</w:t>
      </w:r>
      <w:r w:rsidRPr="00BC6BCA">
        <w:rPr>
          <w:sz w:val="26"/>
          <w:szCs w:val="26"/>
          <w:lang w:eastAsia="ru-RU"/>
        </w:rPr>
        <w:t xml:space="preserve">граничения прав на земельный участок, предусмотренные статьей 56 Земельного кодекса Российской Федерации; </w:t>
      </w:r>
      <w:proofErr w:type="gramStart"/>
      <w:r w:rsidRPr="00BC6BCA">
        <w:rPr>
          <w:sz w:val="26"/>
          <w:szCs w:val="26"/>
          <w:lang w:eastAsia="ru-RU"/>
        </w:rPr>
        <w:t>Ограничения</w:t>
      </w:r>
      <w:proofErr w:type="gramEnd"/>
      <w:r w:rsidRPr="00BC6BC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предусмотренные </w:t>
      </w:r>
      <w:r w:rsidRPr="00BC6BCA">
        <w:rPr>
          <w:sz w:val="26"/>
          <w:szCs w:val="26"/>
          <w:lang w:eastAsia="ru-RU"/>
        </w:rPr>
        <w:t xml:space="preserve"> ст.</w:t>
      </w:r>
      <w:r>
        <w:rPr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BC6BCA">
        <w:rPr>
          <w:sz w:val="26"/>
          <w:szCs w:val="26"/>
          <w:lang w:eastAsia="ru-RU"/>
        </w:rPr>
        <w:t xml:space="preserve">67.1 Водного Кодекса Российской Федерации от 03.06.2006 г. № 74-ФЗ: </w:t>
      </w:r>
      <w:proofErr w:type="gramStart"/>
      <w:r w:rsidRPr="00BC6BCA">
        <w:rPr>
          <w:sz w:val="26"/>
          <w:szCs w:val="26"/>
          <w:lang w:eastAsia="ru-RU"/>
        </w:rPr>
        <w:t>В границах зон подтопления запрещаются: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использование сточных вод в целях регулирования плодородия почв;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  <w:proofErr w:type="gramEnd"/>
      <w:r w:rsidRPr="00BC6BCA">
        <w:rPr>
          <w:sz w:val="26"/>
          <w:szCs w:val="26"/>
          <w:lang w:eastAsia="ru-RU"/>
        </w:rPr>
        <w:t xml:space="preserve"> осуществление авиационных мер по борьбе с вредными организмами; Реестровый номер границы: 21:00-6.374; Вид объекта реестра границ: Зона с особыми условиями использования территории; Вид зоны по документу: Часть зоны слабого подтопления реки Сура; Тип зоны: Зоны затопления и подтопления.</w:t>
      </w:r>
    </w:p>
    <w:p w:rsidR="003A2FD4" w:rsidRPr="00BC6BCA" w:rsidRDefault="003A2FD4" w:rsidP="00BC6BCA">
      <w:pPr>
        <w:pStyle w:val="a3"/>
        <w:ind w:left="1872"/>
        <w:jc w:val="both"/>
        <w:rPr>
          <w:rFonts w:ascii="Times New Roman" w:hAnsi="Times New Roman" w:cs="Times New Roman"/>
          <w:sz w:val="26"/>
          <w:szCs w:val="26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lastRenderedPageBreak/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64734D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90311406012</w:t>
                        </w:r>
                        <w:r w:rsidR="003A2FD4" w:rsidRPr="00BD28F1">
                          <w:rPr>
                            <w:bCs/>
                            <w:lang w:eastAsia="ru-RU"/>
                          </w:rPr>
                          <w:t>140000430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1F3CC1"/>
    <w:rsid w:val="002555CC"/>
    <w:rsid w:val="00277156"/>
    <w:rsid w:val="003A2FD4"/>
    <w:rsid w:val="003E1C39"/>
    <w:rsid w:val="00404916"/>
    <w:rsid w:val="00405159"/>
    <w:rsid w:val="005270E0"/>
    <w:rsid w:val="00545227"/>
    <w:rsid w:val="0064734D"/>
    <w:rsid w:val="00682BF3"/>
    <w:rsid w:val="00683746"/>
    <w:rsid w:val="007D3CB2"/>
    <w:rsid w:val="008969E4"/>
    <w:rsid w:val="009115EA"/>
    <w:rsid w:val="009A3E6E"/>
    <w:rsid w:val="00A201A8"/>
    <w:rsid w:val="00BC6BCA"/>
    <w:rsid w:val="00BD28F1"/>
    <w:rsid w:val="00C30279"/>
    <w:rsid w:val="00C3185D"/>
    <w:rsid w:val="00CD5324"/>
    <w:rsid w:val="00D43699"/>
    <w:rsid w:val="00DB41D6"/>
    <w:rsid w:val="00E06377"/>
    <w:rsid w:val="00E438D5"/>
    <w:rsid w:val="00E629EA"/>
    <w:rsid w:val="00E668A6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BC6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BC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2020-06-22T07:46:00Z</dcterms:created>
  <dcterms:modified xsi:type="dcterms:W3CDTF">2024-07-26T10:52:00Z</dcterms:modified>
</cp:coreProperties>
</file>