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3A4" w:rsidRDefault="00014D12" w:rsidP="00014D12">
      <w:pPr>
        <w:jc w:val="center"/>
      </w:pPr>
      <w:r>
        <w:rPr>
          <w:noProof/>
        </w:rPr>
        <w:drawing>
          <wp:inline distT="0" distB="0" distL="0" distR="0">
            <wp:extent cx="6119495" cy="1257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естник.jpg"/>
                    <pic:cNvPicPr/>
                  </pic:nvPicPr>
                  <pic:blipFill>
                    <a:blip r:embed="rId5">
                      <a:extLst>
                        <a:ext uri="{28A0092B-C50C-407E-A947-70E740481C1C}">
                          <a14:useLocalDpi xmlns:a14="http://schemas.microsoft.com/office/drawing/2010/main" val="0"/>
                        </a:ext>
                      </a:extLst>
                    </a:blip>
                    <a:stretch>
                      <a:fillRect/>
                    </a:stretch>
                  </pic:blipFill>
                  <pic:spPr>
                    <a:xfrm>
                      <a:off x="0" y="0"/>
                      <a:ext cx="6119495" cy="1257300"/>
                    </a:xfrm>
                    <a:prstGeom prst="rect">
                      <a:avLst/>
                    </a:prstGeom>
                  </pic:spPr>
                </pic:pic>
              </a:graphicData>
            </a:graphic>
          </wp:inline>
        </w:drawing>
      </w:r>
    </w:p>
    <w:p w:rsidR="00CD08DC" w:rsidRDefault="0091213B" w:rsidP="009D5E49">
      <w:pPr>
        <w:widowControl w:val="0"/>
        <w:autoSpaceDE w:val="0"/>
        <w:autoSpaceDN w:val="0"/>
        <w:adjustRightInd w:val="0"/>
        <w:outlineLvl w:val="1"/>
        <w:rPr>
          <w:sz w:val="20"/>
          <w:szCs w:val="20"/>
        </w:rPr>
      </w:pPr>
      <w:bookmarkStart w:id="0" w:name="Par47"/>
      <w:bookmarkEnd w:id="0"/>
      <w:r>
        <w:rPr>
          <w:sz w:val="20"/>
          <w:szCs w:val="20"/>
        </w:rPr>
        <w:t xml:space="preserve"> </w:t>
      </w:r>
    </w:p>
    <w:p w:rsidR="00AE5549" w:rsidRDefault="00AE5549" w:rsidP="001E53D7">
      <w:pPr>
        <w:spacing w:after="160" w:line="256" w:lineRule="auto"/>
        <w:jc w:val="both"/>
        <w:rPr>
          <w:b/>
          <w:bCs/>
          <w:sz w:val="20"/>
          <w:szCs w:val="20"/>
        </w:rPr>
      </w:pPr>
    </w:p>
    <w:tbl>
      <w:tblPr>
        <w:tblW w:w="3963" w:type="dxa"/>
        <w:tblInd w:w="-72" w:type="dxa"/>
        <w:tblLayout w:type="fixed"/>
        <w:tblLook w:val="01E0" w:firstRow="1" w:lastRow="1" w:firstColumn="1" w:lastColumn="1" w:noHBand="0" w:noVBand="0"/>
      </w:tblPr>
      <w:tblGrid>
        <w:gridCol w:w="3963"/>
      </w:tblGrid>
      <w:tr w:rsidR="00AE5549" w:rsidRPr="00AE5549" w:rsidTr="00D45C8E">
        <w:tc>
          <w:tcPr>
            <w:tcW w:w="3963" w:type="dxa"/>
            <w:hideMark/>
          </w:tcPr>
          <w:p w:rsidR="00AE5549" w:rsidRPr="00AE5549" w:rsidRDefault="00AE5549" w:rsidP="00AE5549">
            <w:pPr>
              <w:ind w:firstLine="540"/>
              <w:jc w:val="center"/>
              <w:rPr>
                <w:sz w:val="18"/>
                <w:szCs w:val="18"/>
              </w:rPr>
            </w:pPr>
          </w:p>
        </w:tc>
      </w:tr>
    </w:tbl>
    <w:p w:rsidR="005C73F3" w:rsidRPr="004E3700" w:rsidRDefault="00D4573E" w:rsidP="007E6844">
      <w:pPr>
        <w:rPr>
          <w:sz w:val="28"/>
          <w:szCs w:val="28"/>
        </w:rPr>
      </w:pPr>
      <w:r>
        <w:rPr>
          <w:sz w:val="28"/>
          <w:szCs w:val="28"/>
        </w:rPr>
        <w:t xml:space="preserve"> </w:t>
      </w:r>
    </w:p>
    <w:p w:rsidR="00D4573E" w:rsidRPr="00D4573E" w:rsidRDefault="0098665E" w:rsidP="00D4573E">
      <w:pPr>
        <w:rPr>
          <w:b/>
          <w:bCs/>
          <w:sz w:val="28"/>
          <w:szCs w:val="28"/>
        </w:rPr>
      </w:pPr>
      <w:r>
        <w:rPr>
          <w:b/>
          <w:bCs/>
          <w:sz w:val="28"/>
          <w:szCs w:val="28"/>
        </w:rPr>
        <w:t>21.10.</w:t>
      </w:r>
      <w:r w:rsidR="00585A44">
        <w:rPr>
          <w:b/>
          <w:bCs/>
          <w:sz w:val="28"/>
          <w:szCs w:val="28"/>
        </w:rPr>
        <w:t>2024</w:t>
      </w:r>
      <w:r w:rsidR="00D4573E" w:rsidRPr="00D4573E">
        <w:rPr>
          <w:b/>
          <w:bCs/>
          <w:sz w:val="28"/>
          <w:szCs w:val="28"/>
        </w:rPr>
        <w:t xml:space="preserve">                                                                                                      № 2</w:t>
      </w:r>
      <w:r>
        <w:rPr>
          <w:b/>
          <w:bCs/>
          <w:sz w:val="28"/>
          <w:szCs w:val="28"/>
        </w:rPr>
        <w:t>8</w:t>
      </w:r>
    </w:p>
    <w:p w:rsidR="00D4573E" w:rsidRPr="0098665E" w:rsidRDefault="00D4573E" w:rsidP="00D4573E">
      <w:pPr>
        <w:rPr>
          <w:b/>
          <w:bCs/>
          <w:sz w:val="22"/>
          <w:szCs w:val="22"/>
        </w:rPr>
      </w:pPr>
    </w:p>
    <w:tbl>
      <w:tblPr>
        <w:tblW w:w="969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5"/>
        <w:gridCol w:w="1620"/>
        <w:gridCol w:w="4149"/>
      </w:tblGrid>
      <w:tr w:rsidR="0098665E" w:rsidRPr="0098665E" w:rsidTr="00596CE6">
        <w:trPr>
          <w:jc w:val="center"/>
        </w:trPr>
        <w:tc>
          <w:tcPr>
            <w:tcW w:w="3925" w:type="dxa"/>
            <w:tcBorders>
              <w:top w:val="nil"/>
              <w:left w:val="nil"/>
              <w:bottom w:val="nil"/>
              <w:right w:val="nil"/>
            </w:tcBorders>
          </w:tcPr>
          <w:p w:rsidR="0098665E" w:rsidRPr="0098665E" w:rsidRDefault="0098665E" w:rsidP="00596CE6">
            <w:pPr>
              <w:rPr>
                <w:sz w:val="22"/>
                <w:szCs w:val="22"/>
              </w:rPr>
            </w:pPr>
          </w:p>
          <w:p w:rsidR="0098665E" w:rsidRPr="0098665E" w:rsidRDefault="0098665E" w:rsidP="00596CE6">
            <w:pPr>
              <w:jc w:val="center"/>
              <w:rPr>
                <w:rFonts w:ascii="Arial Cyr Chuv" w:hAnsi="Arial Cyr Chuv"/>
                <w:sz w:val="22"/>
                <w:szCs w:val="22"/>
              </w:rPr>
            </w:pPr>
            <w:proofErr w:type="spellStart"/>
            <w:r w:rsidRPr="0098665E">
              <w:rPr>
                <w:rFonts w:ascii="Arial Cyr Chuv" w:hAnsi="Arial Cyr Chuv" w:cs="Arial Cyr Chuv"/>
                <w:b/>
                <w:bCs/>
                <w:iCs/>
                <w:sz w:val="22"/>
                <w:szCs w:val="22"/>
              </w:rPr>
              <w:t>Чёваш</w:t>
            </w:r>
            <w:proofErr w:type="spellEnd"/>
            <w:r w:rsidRPr="0098665E">
              <w:rPr>
                <w:rFonts w:ascii="Arial Cyr Chuv" w:hAnsi="Arial Cyr Chuv" w:cs="Arial Cyr Chuv"/>
                <w:b/>
                <w:bCs/>
                <w:iCs/>
                <w:sz w:val="22"/>
                <w:szCs w:val="22"/>
              </w:rPr>
              <w:t xml:space="preserve"> Республики</w:t>
            </w:r>
          </w:p>
          <w:p w:rsidR="0098665E" w:rsidRPr="0098665E" w:rsidRDefault="0098665E" w:rsidP="00596CE6">
            <w:pPr>
              <w:jc w:val="center"/>
              <w:rPr>
                <w:rFonts w:ascii="Arial Cyr Chuv" w:hAnsi="Arial Cyr Chuv"/>
                <w:b/>
                <w:bCs/>
                <w:sz w:val="22"/>
                <w:szCs w:val="22"/>
              </w:rPr>
            </w:pPr>
            <w:proofErr w:type="spellStart"/>
            <w:r w:rsidRPr="0098665E">
              <w:rPr>
                <w:rFonts w:ascii="Arial Cyr Chuv" w:hAnsi="Arial Cyr Chuv" w:cs="Arial Cyr Chuv"/>
                <w:b/>
                <w:bCs/>
                <w:sz w:val="22"/>
                <w:szCs w:val="22"/>
              </w:rPr>
              <w:t>Елч.к</w:t>
            </w:r>
            <w:proofErr w:type="spellEnd"/>
            <w:r w:rsidRPr="0098665E">
              <w:rPr>
                <w:rFonts w:ascii="Arial Cyr Chuv" w:hAnsi="Arial Cyr Chuv" w:cs="Arial Cyr Chuv"/>
                <w:b/>
                <w:bCs/>
                <w:sz w:val="22"/>
                <w:szCs w:val="22"/>
              </w:rPr>
              <w:t xml:space="preserve"> </w:t>
            </w:r>
            <w:proofErr w:type="spellStart"/>
            <w:r w:rsidRPr="0098665E">
              <w:rPr>
                <w:rFonts w:ascii="Arial Cyr Chuv" w:hAnsi="Arial Cyr Chuv"/>
                <w:b/>
                <w:bCs/>
                <w:sz w:val="22"/>
                <w:szCs w:val="22"/>
              </w:rPr>
              <w:t>муниципалл</w:t>
            </w:r>
            <w:r w:rsidRPr="0098665E">
              <w:rPr>
                <w:b/>
                <w:sz w:val="22"/>
                <w:szCs w:val="22"/>
              </w:rPr>
              <w:t>ă</w:t>
            </w:r>
            <w:proofErr w:type="spellEnd"/>
          </w:p>
          <w:p w:rsidR="0098665E" w:rsidRPr="0098665E" w:rsidRDefault="0098665E" w:rsidP="00596CE6">
            <w:pPr>
              <w:tabs>
                <w:tab w:val="left" w:pos="896"/>
              </w:tabs>
              <w:jc w:val="center"/>
              <w:rPr>
                <w:rFonts w:ascii="Arial Cyr Chuv" w:hAnsi="Arial Cyr Chuv"/>
                <w:b/>
                <w:bCs/>
                <w:sz w:val="22"/>
                <w:szCs w:val="22"/>
              </w:rPr>
            </w:pPr>
            <w:r w:rsidRPr="0098665E">
              <w:rPr>
                <w:rFonts w:ascii="Arial Cyr Chuv" w:hAnsi="Arial Cyr Chuv"/>
                <w:b/>
                <w:bCs/>
                <w:sz w:val="22"/>
                <w:szCs w:val="22"/>
              </w:rPr>
              <w:t>округ.</w:t>
            </w:r>
          </w:p>
          <w:p w:rsidR="0098665E" w:rsidRPr="0098665E" w:rsidRDefault="0098665E" w:rsidP="00596CE6">
            <w:pPr>
              <w:jc w:val="center"/>
              <w:rPr>
                <w:rFonts w:ascii="Arial Cyr Chuv" w:hAnsi="Arial Cyr Chuv"/>
                <w:sz w:val="22"/>
                <w:szCs w:val="22"/>
              </w:rPr>
            </w:pPr>
          </w:p>
          <w:p w:rsidR="0098665E" w:rsidRPr="0098665E" w:rsidRDefault="0098665E" w:rsidP="00596CE6">
            <w:pPr>
              <w:jc w:val="center"/>
              <w:rPr>
                <w:rFonts w:ascii="Arial Cyr Chuv" w:hAnsi="Arial Cyr Chuv"/>
                <w:b/>
                <w:bCs/>
                <w:sz w:val="22"/>
                <w:szCs w:val="22"/>
              </w:rPr>
            </w:pPr>
            <w:proofErr w:type="spellStart"/>
            <w:r w:rsidRPr="0098665E">
              <w:rPr>
                <w:rFonts w:ascii="Arial Cyr Chuv" w:hAnsi="Arial Cyr Chuv" w:cs="Arial Cyr Chuv"/>
                <w:b/>
                <w:bCs/>
                <w:sz w:val="22"/>
                <w:szCs w:val="22"/>
              </w:rPr>
              <w:t>Елч.к</w:t>
            </w:r>
            <w:proofErr w:type="spellEnd"/>
            <w:r w:rsidRPr="0098665E">
              <w:rPr>
                <w:rFonts w:ascii="Arial Cyr Chuv" w:hAnsi="Arial Cyr Chuv" w:cs="Arial Cyr Chuv"/>
                <w:b/>
                <w:bCs/>
                <w:sz w:val="22"/>
                <w:szCs w:val="22"/>
              </w:rPr>
              <w:t xml:space="preserve"> </w:t>
            </w:r>
            <w:proofErr w:type="spellStart"/>
            <w:r w:rsidRPr="0098665E">
              <w:rPr>
                <w:rFonts w:ascii="Arial Cyr Chuv" w:hAnsi="Arial Cyr Chuv"/>
                <w:b/>
                <w:bCs/>
                <w:sz w:val="22"/>
                <w:szCs w:val="22"/>
              </w:rPr>
              <w:t>муниципаллё</w:t>
            </w:r>
            <w:proofErr w:type="spellEnd"/>
          </w:p>
          <w:p w:rsidR="0098665E" w:rsidRPr="0098665E" w:rsidRDefault="0098665E" w:rsidP="00596CE6">
            <w:pPr>
              <w:tabs>
                <w:tab w:val="left" w:pos="896"/>
              </w:tabs>
              <w:contextualSpacing/>
              <w:jc w:val="center"/>
              <w:rPr>
                <w:rFonts w:ascii="Arial Cyr Chuv" w:hAnsi="Arial Cyr Chuv"/>
                <w:b/>
                <w:bCs/>
                <w:sz w:val="22"/>
                <w:szCs w:val="22"/>
              </w:rPr>
            </w:pPr>
            <w:proofErr w:type="spellStart"/>
            <w:proofErr w:type="gramStart"/>
            <w:r w:rsidRPr="0098665E">
              <w:rPr>
                <w:rFonts w:ascii="Arial Cyr Chuv" w:hAnsi="Arial Cyr Chuv"/>
                <w:b/>
                <w:bCs/>
                <w:sz w:val="22"/>
                <w:szCs w:val="22"/>
              </w:rPr>
              <w:t>округ.н</w:t>
            </w:r>
            <w:proofErr w:type="spellEnd"/>
            <w:proofErr w:type="gramEnd"/>
          </w:p>
          <w:p w:rsidR="0098665E" w:rsidRPr="0098665E" w:rsidRDefault="0098665E" w:rsidP="00596CE6">
            <w:pPr>
              <w:jc w:val="center"/>
              <w:rPr>
                <w:rFonts w:ascii="Arial Cyr Chuv" w:hAnsi="Arial Cyr Chuv" w:cs="Arial Cyr Chuv"/>
                <w:b/>
                <w:bCs/>
                <w:sz w:val="22"/>
                <w:szCs w:val="22"/>
              </w:rPr>
            </w:pPr>
            <w:r w:rsidRPr="0098665E">
              <w:rPr>
                <w:rFonts w:ascii="Arial Cyr Chuv" w:hAnsi="Arial Cyr Chuv" w:cs="Arial Cyr Chuv"/>
                <w:b/>
                <w:bCs/>
                <w:sz w:val="22"/>
                <w:szCs w:val="22"/>
              </w:rPr>
              <w:t>администраций.</w:t>
            </w:r>
          </w:p>
          <w:p w:rsidR="0098665E" w:rsidRPr="0098665E" w:rsidRDefault="0098665E" w:rsidP="00596CE6">
            <w:pPr>
              <w:jc w:val="center"/>
              <w:rPr>
                <w:rFonts w:ascii="Arial Cyr Chuv" w:hAnsi="Arial Cyr Chuv" w:cs="Arial Cyr Chuv"/>
                <w:b/>
                <w:sz w:val="22"/>
                <w:szCs w:val="22"/>
              </w:rPr>
            </w:pPr>
            <w:r w:rsidRPr="0098665E">
              <w:rPr>
                <w:rFonts w:ascii="Arial Cyr Chuv" w:hAnsi="Arial Cyr Chuv" w:cs="Arial Cyr Chuv"/>
                <w:b/>
                <w:sz w:val="22"/>
                <w:szCs w:val="22"/>
              </w:rPr>
              <w:t>ЙЫШЁНУ</w:t>
            </w:r>
          </w:p>
          <w:p w:rsidR="0098665E" w:rsidRPr="0098665E" w:rsidRDefault="0098665E" w:rsidP="00596CE6">
            <w:pPr>
              <w:jc w:val="center"/>
              <w:rPr>
                <w:rFonts w:ascii="Arial Cyr Chuv" w:hAnsi="Arial Cyr Chuv"/>
                <w:sz w:val="22"/>
                <w:szCs w:val="22"/>
              </w:rPr>
            </w:pPr>
          </w:p>
          <w:p w:rsidR="0098665E" w:rsidRPr="0098665E" w:rsidRDefault="0098665E" w:rsidP="00596CE6">
            <w:pPr>
              <w:ind w:left="-108" w:right="-111"/>
              <w:jc w:val="center"/>
              <w:rPr>
                <w:sz w:val="22"/>
                <w:szCs w:val="22"/>
              </w:rPr>
            </w:pPr>
            <w:r w:rsidRPr="0098665E">
              <w:rPr>
                <w:sz w:val="22"/>
                <w:szCs w:val="22"/>
              </w:rPr>
              <w:t xml:space="preserve">2024 </w:t>
            </w:r>
            <w:r w:rsidRPr="0098665E">
              <w:rPr>
                <w:rFonts w:ascii="Arial Cyr Chuv" w:hAnsi="Arial Cyr Chuv" w:cs="Arial Cyr Chuv"/>
                <w:sz w:val="22"/>
                <w:szCs w:val="22"/>
              </w:rPr>
              <w:t xml:space="preserve">=? </w:t>
            </w:r>
            <w:proofErr w:type="spellStart"/>
            <w:r w:rsidRPr="0098665E">
              <w:rPr>
                <w:sz w:val="22"/>
                <w:szCs w:val="22"/>
              </w:rPr>
              <w:t>октябрẽн</w:t>
            </w:r>
            <w:proofErr w:type="spellEnd"/>
            <w:r w:rsidRPr="0098665E">
              <w:rPr>
                <w:sz w:val="22"/>
                <w:szCs w:val="22"/>
              </w:rPr>
              <w:t xml:space="preserve"> 9</w:t>
            </w:r>
            <w:r w:rsidRPr="0098665E">
              <w:rPr>
                <w:rFonts w:ascii="Arial Cyr Chuv" w:hAnsi="Arial Cyr Chuv" w:cs="Arial Cyr Chuv"/>
                <w:sz w:val="22"/>
                <w:szCs w:val="22"/>
              </w:rPr>
              <w:t>-</w:t>
            </w:r>
            <w:r w:rsidRPr="0098665E">
              <w:rPr>
                <w:sz w:val="22"/>
                <w:szCs w:val="22"/>
              </w:rPr>
              <w:t>м</w:t>
            </w:r>
            <w:r w:rsidRPr="0098665E">
              <w:rPr>
                <w:rFonts w:ascii="Arial Cyr Chuv" w:hAnsi="Arial Cyr Chuv" w:cs="Arial Cyr Chuv"/>
                <w:sz w:val="22"/>
                <w:szCs w:val="22"/>
              </w:rPr>
              <w:t>.</w:t>
            </w:r>
            <w:r w:rsidRPr="0098665E">
              <w:rPr>
                <w:sz w:val="22"/>
                <w:szCs w:val="22"/>
              </w:rPr>
              <w:t>ш</w:t>
            </w:r>
            <w:r w:rsidRPr="0098665E">
              <w:rPr>
                <w:rFonts w:ascii="Arial Cyr Chuv" w:hAnsi="Arial Cyr Chuv" w:cs="Arial Cyr Chuv"/>
                <w:sz w:val="22"/>
                <w:szCs w:val="22"/>
              </w:rPr>
              <w:t xml:space="preserve">. </w:t>
            </w:r>
            <w:r w:rsidRPr="0098665E">
              <w:rPr>
                <w:sz w:val="22"/>
                <w:szCs w:val="22"/>
              </w:rPr>
              <w:t>№ 861</w:t>
            </w:r>
          </w:p>
          <w:p w:rsidR="0098665E" w:rsidRPr="0098665E" w:rsidRDefault="0098665E" w:rsidP="00596CE6">
            <w:pPr>
              <w:ind w:left="-360"/>
              <w:jc w:val="center"/>
              <w:rPr>
                <w:sz w:val="22"/>
                <w:szCs w:val="22"/>
              </w:rPr>
            </w:pPr>
          </w:p>
          <w:p w:rsidR="0098665E" w:rsidRPr="0098665E" w:rsidRDefault="0098665E" w:rsidP="00596CE6">
            <w:pPr>
              <w:jc w:val="center"/>
              <w:rPr>
                <w:sz w:val="22"/>
                <w:szCs w:val="22"/>
              </w:rPr>
            </w:pPr>
            <w:proofErr w:type="spellStart"/>
            <w:r w:rsidRPr="0098665E">
              <w:rPr>
                <w:sz w:val="22"/>
                <w:szCs w:val="22"/>
              </w:rPr>
              <w:t>Елч</w:t>
            </w:r>
            <w:r w:rsidRPr="0098665E">
              <w:rPr>
                <w:rFonts w:ascii="Arial Cyr Chuv" w:hAnsi="Arial Cyr Chuv" w:cs="Arial Cyr Chuv"/>
                <w:sz w:val="22"/>
                <w:szCs w:val="22"/>
              </w:rPr>
              <w:t>.</w:t>
            </w:r>
            <w:r w:rsidRPr="0098665E">
              <w:rPr>
                <w:sz w:val="22"/>
                <w:szCs w:val="22"/>
              </w:rPr>
              <w:t>к</w:t>
            </w:r>
            <w:proofErr w:type="spellEnd"/>
            <w:r w:rsidRPr="0098665E">
              <w:rPr>
                <w:sz w:val="22"/>
                <w:szCs w:val="22"/>
              </w:rPr>
              <w:t xml:space="preserve"> ял</w:t>
            </w:r>
            <w:r w:rsidRPr="0098665E">
              <w:rPr>
                <w:rFonts w:ascii="Arial Cyr Chuv" w:hAnsi="Arial Cyr Chuv" w:cs="Arial Cyr Chuv"/>
                <w:sz w:val="22"/>
                <w:szCs w:val="22"/>
              </w:rPr>
              <w:t>.</w:t>
            </w:r>
          </w:p>
        </w:tc>
        <w:tc>
          <w:tcPr>
            <w:tcW w:w="1620" w:type="dxa"/>
            <w:tcBorders>
              <w:top w:val="nil"/>
              <w:left w:val="nil"/>
              <w:bottom w:val="nil"/>
              <w:right w:val="nil"/>
            </w:tcBorders>
          </w:tcPr>
          <w:p w:rsidR="0098665E" w:rsidRPr="0098665E" w:rsidRDefault="0098665E" w:rsidP="00596CE6">
            <w:pPr>
              <w:jc w:val="center"/>
              <w:rPr>
                <w:sz w:val="22"/>
                <w:szCs w:val="22"/>
              </w:rPr>
            </w:pPr>
          </w:p>
          <w:p w:rsidR="0098665E" w:rsidRPr="0098665E" w:rsidRDefault="0098665E" w:rsidP="00596CE6">
            <w:pPr>
              <w:jc w:val="center"/>
              <w:rPr>
                <w:bCs/>
                <w:iCs/>
                <w:sz w:val="22"/>
                <w:szCs w:val="22"/>
              </w:rPr>
            </w:pPr>
            <w:r w:rsidRPr="0098665E">
              <w:rPr>
                <w:noProof/>
                <w:sz w:val="22"/>
                <w:szCs w:val="22"/>
              </w:rPr>
              <w:drawing>
                <wp:inline distT="0" distB="0" distL="0" distR="0">
                  <wp:extent cx="676275" cy="8763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876300"/>
                          </a:xfrm>
                          <a:prstGeom prst="rect">
                            <a:avLst/>
                          </a:prstGeom>
                          <a:noFill/>
                          <a:ln>
                            <a:noFill/>
                          </a:ln>
                        </pic:spPr>
                      </pic:pic>
                    </a:graphicData>
                  </a:graphic>
                </wp:inline>
              </w:drawing>
            </w:r>
          </w:p>
        </w:tc>
        <w:tc>
          <w:tcPr>
            <w:tcW w:w="4149" w:type="dxa"/>
            <w:tcBorders>
              <w:top w:val="nil"/>
              <w:left w:val="nil"/>
              <w:bottom w:val="nil"/>
              <w:right w:val="nil"/>
            </w:tcBorders>
          </w:tcPr>
          <w:p w:rsidR="0098665E" w:rsidRPr="0098665E" w:rsidRDefault="0098665E" w:rsidP="0098665E">
            <w:pPr>
              <w:pStyle w:val="Heading1"/>
              <w:numPr>
                <w:ilvl w:val="0"/>
                <w:numId w:val="19"/>
              </w:numPr>
              <w:suppressAutoHyphens/>
              <w:snapToGrid w:val="0"/>
              <w:ind w:right="72"/>
              <w:jc w:val="left"/>
              <w:rPr>
                <w:bCs/>
                <w:iCs/>
                <w:sz w:val="22"/>
                <w:szCs w:val="22"/>
              </w:rPr>
            </w:pPr>
          </w:p>
          <w:p w:rsidR="0098665E" w:rsidRPr="0098665E" w:rsidRDefault="0098665E" w:rsidP="00596CE6">
            <w:pPr>
              <w:ind w:right="72"/>
              <w:jc w:val="center"/>
              <w:rPr>
                <w:sz w:val="22"/>
                <w:szCs w:val="22"/>
              </w:rPr>
            </w:pPr>
            <w:proofErr w:type="gramStart"/>
            <w:r w:rsidRPr="0098665E">
              <w:rPr>
                <w:rFonts w:ascii="Arial Cyr Chuv" w:hAnsi="Arial Cyr Chuv" w:cs="Arial Cyr Chuv"/>
                <w:b/>
                <w:bCs/>
                <w:iCs/>
                <w:sz w:val="22"/>
                <w:szCs w:val="22"/>
              </w:rPr>
              <w:t>Чувашская  Республика</w:t>
            </w:r>
            <w:proofErr w:type="gramEnd"/>
          </w:p>
          <w:p w:rsidR="0098665E" w:rsidRPr="0098665E" w:rsidRDefault="0098665E" w:rsidP="00596CE6">
            <w:pPr>
              <w:ind w:right="72"/>
              <w:jc w:val="center"/>
              <w:rPr>
                <w:rFonts w:ascii="Arial Cyr Chuv" w:hAnsi="Arial Cyr Chuv" w:cs="Arial Cyr Chuv"/>
                <w:b/>
                <w:bCs/>
                <w:sz w:val="22"/>
                <w:szCs w:val="22"/>
              </w:rPr>
            </w:pPr>
            <w:r w:rsidRPr="0098665E">
              <w:rPr>
                <w:rFonts w:ascii="Arial Cyr Chuv" w:hAnsi="Arial Cyr Chuv" w:cs="Arial Cyr Chuv"/>
                <w:b/>
                <w:bCs/>
                <w:sz w:val="22"/>
                <w:szCs w:val="22"/>
              </w:rPr>
              <w:t xml:space="preserve">Яльчикский </w:t>
            </w:r>
          </w:p>
          <w:p w:rsidR="0098665E" w:rsidRPr="0098665E" w:rsidRDefault="0098665E" w:rsidP="00596CE6">
            <w:pPr>
              <w:ind w:right="72"/>
              <w:jc w:val="center"/>
              <w:rPr>
                <w:rFonts w:ascii="Arial Cyr Chuv" w:hAnsi="Arial Cyr Chuv" w:cs="Arial Cyr Chuv"/>
                <w:b/>
                <w:bCs/>
                <w:sz w:val="22"/>
                <w:szCs w:val="22"/>
              </w:rPr>
            </w:pPr>
            <w:r w:rsidRPr="0098665E">
              <w:rPr>
                <w:rFonts w:ascii="Arial Cyr Chuv" w:hAnsi="Arial Cyr Chuv" w:cs="Arial Cyr Chuv"/>
                <w:b/>
                <w:bCs/>
                <w:sz w:val="22"/>
                <w:szCs w:val="22"/>
              </w:rPr>
              <w:t>муниципальный округ</w:t>
            </w:r>
          </w:p>
          <w:p w:rsidR="0098665E" w:rsidRPr="0098665E" w:rsidRDefault="0098665E" w:rsidP="00596CE6">
            <w:pPr>
              <w:ind w:right="72"/>
              <w:jc w:val="center"/>
              <w:rPr>
                <w:sz w:val="22"/>
                <w:szCs w:val="22"/>
              </w:rPr>
            </w:pPr>
          </w:p>
          <w:p w:rsidR="0098665E" w:rsidRPr="0098665E" w:rsidRDefault="0098665E" w:rsidP="00596CE6">
            <w:pPr>
              <w:ind w:right="72"/>
              <w:jc w:val="center"/>
              <w:rPr>
                <w:sz w:val="22"/>
                <w:szCs w:val="22"/>
              </w:rPr>
            </w:pPr>
            <w:r w:rsidRPr="0098665E">
              <w:rPr>
                <w:rFonts w:ascii="Arial Cyr Chuv" w:hAnsi="Arial Cyr Chuv" w:cs="Arial Cyr Chuv"/>
                <w:b/>
                <w:bCs/>
                <w:sz w:val="22"/>
                <w:szCs w:val="22"/>
              </w:rPr>
              <w:t xml:space="preserve">Администрация </w:t>
            </w:r>
          </w:p>
          <w:p w:rsidR="0098665E" w:rsidRPr="0098665E" w:rsidRDefault="0098665E" w:rsidP="00596CE6">
            <w:pPr>
              <w:ind w:right="72"/>
              <w:jc w:val="center"/>
              <w:rPr>
                <w:rFonts w:ascii="Arial Cyr Chuv" w:hAnsi="Arial Cyr Chuv" w:cs="Arial Cyr Chuv"/>
                <w:b/>
                <w:bCs/>
                <w:sz w:val="22"/>
                <w:szCs w:val="22"/>
              </w:rPr>
            </w:pPr>
            <w:r w:rsidRPr="0098665E">
              <w:rPr>
                <w:rFonts w:ascii="Arial Cyr Chuv" w:hAnsi="Arial Cyr Chuv" w:cs="Arial Cyr Chuv"/>
                <w:b/>
                <w:bCs/>
                <w:sz w:val="22"/>
                <w:szCs w:val="22"/>
              </w:rPr>
              <w:t xml:space="preserve">Яльчикского </w:t>
            </w:r>
          </w:p>
          <w:p w:rsidR="0098665E" w:rsidRPr="0098665E" w:rsidRDefault="0098665E" w:rsidP="00596CE6">
            <w:pPr>
              <w:ind w:right="72"/>
              <w:jc w:val="center"/>
              <w:rPr>
                <w:rFonts w:ascii="Arial Cyr Chuv" w:hAnsi="Arial Cyr Chuv" w:cs="Arial Cyr Chuv"/>
                <w:b/>
                <w:bCs/>
                <w:sz w:val="22"/>
                <w:szCs w:val="22"/>
              </w:rPr>
            </w:pPr>
            <w:r w:rsidRPr="0098665E">
              <w:rPr>
                <w:rFonts w:ascii="Arial Cyr Chuv" w:hAnsi="Arial Cyr Chuv" w:cs="Arial Cyr Chuv"/>
                <w:b/>
                <w:bCs/>
                <w:sz w:val="22"/>
                <w:szCs w:val="22"/>
              </w:rPr>
              <w:t>муниципального округа</w:t>
            </w:r>
          </w:p>
          <w:p w:rsidR="0098665E" w:rsidRPr="0098665E" w:rsidRDefault="0098665E" w:rsidP="0098665E">
            <w:pPr>
              <w:pStyle w:val="Heading1"/>
              <w:numPr>
                <w:ilvl w:val="0"/>
                <w:numId w:val="19"/>
              </w:numPr>
              <w:suppressAutoHyphens/>
              <w:ind w:right="72"/>
              <w:rPr>
                <w:sz w:val="22"/>
                <w:szCs w:val="22"/>
              </w:rPr>
            </w:pPr>
            <w:r w:rsidRPr="0098665E">
              <w:rPr>
                <w:b/>
                <w:sz w:val="22"/>
                <w:szCs w:val="22"/>
              </w:rPr>
              <w:t>ПОСТАНОВЛЕНИЕ</w:t>
            </w:r>
          </w:p>
          <w:p w:rsidR="0098665E" w:rsidRPr="0098665E" w:rsidRDefault="0098665E" w:rsidP="00596CE6">
            <w:pPr>
              <w:ind w:right="72"/>
              <w:jc w:val="center"/>
              <w:rPr>
                <w:sz w:val="22"/>
                <w:szCs w:val="22"/>
              </w:rPr>
            </w:pPr>
          </w:p>
          <w:p w:rsidR="0098665E" w:rsidRPr="0098665E" w:rsidRDefault="0098665E" w:rsidP="00596CE6">
            <w:pPr>
              <w:ind w:right="72"/>
              <w:jc w:val="center"/>
              <w:rPr>
                <w:sz w:val="22"/>
                <w:szCs w:val="22"/>
              </w:rPr>
            </w:pPr>
            <w:r w:rsidRPr="0098665E">
              <w:rPr>
                <w:sz w:val="22"/>
                <w:szCs w:val="22"/>
              </w:rPr>
              <w:t xml:space="preserve">«9» октября 2024 г. № 861 </w:t>
            </w:r>
          </w:p>
          <w:p w:rsidR="0098665E" w:rsidRPr="0098665E" w:rsidRDefault="0098665E" w:rsidP="00596CE6">
            <w:pPr>
              <w:ind w:right="72"/>
              <w:jc w:val="center"/>
              <w:rPr>
                <w:sz w:val="22"/>
                <w:szCs w:val="22"/>
              </w:rPr>
            </w:pPr>
          </w:p>
          <w:p w:rsidR="0098665E" w:rsidRPr="0098665E" w:rsidRDefault="0098665E" w:rsidP="00596CE6">
            <w:pPr>
              <w:ind w:right="72"/>
              <w:jc w:val="center"/>
              <w:rPr>
                <w:sz w:val="22"/>
                <w:szCs w:val="22"/>
              </w:rPr>
            </w:pPr>
            <w:r w:rsidRPr="0098665E">
              <w:rPr>
                <w:sz w:val="22"/>
                <w:szCs w:val="22"/>
              </w:rPr>
              <w:t>село Яльчики</w:t>
            </w:r>
          </w:p>
        </w:tc>
      </w:tr>
    </w:tbl>
    <w:p w:rsidR="0098665E" w:rsidRPr="00DA1ECA" w:rsidRDefault="0098665E" w:rsidP="0098665E">
      <w:pPr>
        <w:ind w:right="4252"/>
        <w:jc w:val="both"/>
        <w:rPr>
          <w:b/>
          <w:sz w:val="28"/>
          <w:szCs w:val="28"/>
        </w:rPr>
      </w:pPr>
    </w:p>
    <w:p w:rsidR="0098665E" w:rsidRPr="0098665E" w:rsidRDefault="0098665E" w:rsidP="0098665E">
      <w:pPr>
        <w:ind w:right="4252"/>
        <w:jc w:val="both"/>
        <w:rPr>
          <w:sz w:val="22"/>
          <w:szCs w:val="22"/>
        </w:rPr>
      </w:pPr>
      <w:r w:rsidRPr="0098665E">
        <w:rPr>
          <w:sz w:val="22"/>
          <w:szCs w:val="22"/>
        </w:rPr>
        <w:t>Об утверждении перечня организаций, обеспечивающих выполнение мероприятий по гражданской обороне местного уровня</w:t>
      </w:r>
    </w:p>
    <w:p w:rsidR="0098665E" w:rsidRPr="0098665E" w:rsidRDefault="0098665E" w:rsidP="0098665E">
      <w:pPr>
        <w:ind w:right="4252"/>
        <w:jc w:val="both"/>
        <w:rPr>
          <w:b/>
          <w:sz w:val="22"/>
          <w:szCs w:val="22"/>
        </w:rPr>
      </w:pPr>
    </w:p>
    <w:p w:rsidR="0098665E" w:rsidRPr="0098665E" w:rsidRDefault="0098665E" w:rsidP="0098665E">
      <w:pPr>
        <w:ind w:right="-1" w:firstLine="709"/>
        <w:jc w:val="both"/>
        <w:rPr>
          <w:sz w:val="22"/>
          <w:szCs w:val="22"/>
        </w:rPr>
      </w:pPr>
      <w:r w:rsidRPr="0098665E">
        <w:rPr>
          <w:sz w:val="22"/>
          <w:szCs w:val="22"/>
        </w:rPr>
        <w:t xml:space="preserve">В соответствии с Федеральным законом от 12 февраля 1998 г. № 28-Ф3 «О гражданской обороне» и приказом МЧС России от 14 ноября 2008 г. № 687 «Об утверждении Положения об организации и ведении гражданской обороны в муниципальных образованиях и организациях» администрации Яльчикского муниципального округа Чувашской Республики п о с </w:t>
      </w:r>
      <w:proofErr w:type="gramStart"/>
      <w:r w:rsidRPr="0098665E">
        <w:rPr>
          <w:sz w:val="22"/>
          <w:szCs w:val="22"/>
        </w:rPr>
        <w:t>т</w:t>
      </w:r>
      <w:proofErr w:type="gramEnd"/>
      <w:r w:rsidRPr="0098665E">
        <w:rPr>
          <w:sz w:val="22"/>
          <w:szCs w:val="22"/>
        </w:rPr>
        <w:t xml:space="preserve"> а н о в л я е т:</w:t>
      </w:r>
    </w:p>
    <w:p w:rsidR="0098665E" w:rsidRPr="0098665E" w:rsidRDefault="0098665E" w:rsidP="0098665E">
      <w:pPr>
        <w:ind w:right="-1" w:firstLine="709"/>
        <w:jc w:val="both"/>
        <w:rPr>
          <w:sz w:val="22"/>
          <w:szCs w:val="22"/>
        </w:rPr>
      </w:pPr>
      <w:r w:rsidRPr="0098665E">
        <w:rPr>
          <w:sz w:val="22"/>
          <w:szCs w:val="22"/>
        </w:rPr>
        <w:t xml:space="preserve">1. Утвердить перечень организаций, обеспечивающих выполнение мероприятий местного уровня по гражданской обороне на территории Яльчикского муниципального округа, согласно </w:t>
      </w:r>
      <w:proofErr w:type="gramStart"/>
      <w:r w:rsidRPr="0098665E">
        <w:rPr>
          <w:sz w:val="22"/>
          <w:szCs w:val="22"/>
        </w:rPr>
        <w:t>приложению</w:t>
      </w:r>
      <w:proofErr w:type="gramEnd"/>
      <w:r w:rsidRPr="0098665E">
        <w:rPr>
          <w:sz w:val="22"/>
          <w:szCs w:val="22"/>
        </w:rPr>
        <w:t xml:space="preserve"> к настоящему постановлению.</w:t>
      </w:r>
    </w:p>
    <w:p w:rsidR="0098665E" w:rsidRPr="0098665E" w:rsidRDefault="0098665E" w:rsidP="0098665E">
      <w:pPr>
        <w:ind w:right="-1" w:firstLine="709"/>
        <w:jc w:val="both"/>
        <w:rPr>
          <w:sz w:val="22"/>
          <w:szCs w:val="22"/>
        </w:rPr>
      </w:pPr>
      <w:r w:rsidRPr="0098665E">
        <w:rPr>
          <w:sz w:val="22"/>
          <w:szCs w:val="22"/>
        </w:rPr>
        <w:t>2. Контроль за использованием настоящего постановления оставляю за собой.</w:t>
      </w:r>
    </w:p>
    <w:p w:rsidR="0098665E" w:rsidRPr="0098665E" w:rsidRDefault="0098665E" w:rsidP="0098665E">
      <w:pPr>
        <w:ind w:right="-1" w:firstLine="709"/>
        <w:jc w:val="both"/>
        <w:rPr>
          <w:sz w:val="22"/>
          <w:szCs w:val="22"/>
        </w:rPr>
      </w:pPr>
      <w:r w:rsidRPr="0098665E">
        <w:rPr>
          <w:sz w:val="22"/>
          <w:szCs w:val="22"/>
        </w:rPr>
        <w:t>3. Настоящее постановление вступает в силу после его официального опубликования.</w:t>
      </w:r>
    </w:p>
    <w:p w:rsidR="0098665E" w:rsidRPr="0098665E" w:rsidRDefault="0098665E" w:rsidP="0098665E">
      <w:pPr>
        <w:ind w:right="-1" w:firstLine="709"/>
        <w:rPr>
          <w:sz w:val="22"/>
          <w:szCs w:val="22"/>
        </w:rPr>
      </w:pPr>
    </w:p>
    <w:p w:rsidR="0098665E" w:rsidRPr="0098665E" w:rsidRDefault="0098665E" w:rsidP="0098665E">
      <w:pPr>
        <w:ind w:right="-1" w:firstLine="709"/>
        <w:rPr>
          <w:sz w:val="22"/>
          <w:szCs w:val="22"/>
        </w:rPr>
      </w:pPr>
    </w:p>
    <w:p w:rsidR="0098665E" w:rsidRPr="0098665E" w:rsidRDefault="0098665E" w:rsidP="0098665E">
      <w:pPr>
        <w:ind w:right="-1" w:firstLine="709"/>
        <w:rPr>
          <w:sz w:val="22"/>
          <w:szCs w:val="22"/>
        </w:rPr>
      </w:pPr>
    </w:p>
    <w:p w:rsidR="0098665E" w:rsidRPr="0098665E" w:rsidRDefault="0098665E" w:rsidP="0098665E">
      <w:pPr>
        <w:ind w:right="-1"/>
        <w:rPr>
          <w:sz w:val="22"/>
          <w:szCs w:val="22"/>
        </w:rPr>
      </w:pPr>
      <w:r w:rsidRPr="0098665E">
        <w:rPr>
          <w:sz w:val="22"/>
          <w:szCs w:val="22"/>
        </w:rPr>
        <w:t xml:space="preserve">Глава Яльчикского </w:t>
      </w:r>
    </w:p>
    <w:p w:rsidR="0098665E" w:rsidRPr="0098665E" w:rsidRDefault="0098665E" w:rsidP="0098665E">
      <w:pPr>
        <w:ind w:right="-1"/>
        <w:rPr>
          <w:sz w:val="22"/>
          <w:szCs w:val="22"/>
        </w:rPr>
      </w:pPr>
      <w:r w:rsidRPr="0098665E">
        <w:rPr>
          <w:sz w:val="22"/>
          <w:szCs w:val="22"/>
        </w:rPr>
        <w:t xml:space="preserve">муниципального округа </w:t>
      </w:r>
    </w:p>
    <w:p w:rsidR="0098665E" w:rsidRPr="0098665E" w:rsidRDefault="0098665E" w:rsidP="0098665E">
      <w:pPr>
        <w:ind w:right="-1"/>
        <w:rPr>
          <w:sz w:val="22"/>
          <w:szCs w:val="22"/>
        </w:rPr>
      </w:pPr>
      <w:r w:rsidRPr="0098665E">
        <w:rPr>
          <w:sz w:val="22"/>
          <w:szCs w:val="22"/>
        </w:rPr>
        <w:t xml:space="preserve">Чувашской Республики                                                                     Л.В. Левый </w:t>
      </w:r>
    </w:p>
    <w:p w:rsidR="0098665E" w:rsidRPr="0098665E" w:rsidRDefault="0098665E" w:rsidP="0098665E">
      <w:pPr>
        <w:ind w:right="-1" w:firstLine="709"/>
        <w:rPr>
          <w:sz w:val="22"/>
          <w:szCs w:val="22"/>
        </w:rPr>
      </w:pPr>
    </w:p>
    <w:p w:rsidR="0098665E" w:rsidRPr="0098665E" w:rsidRDefault="0098665E" w:rsidP="0098665E">
      <w:pPr>
        <w:ind w:right="-1" w:firstLine="709"/>
        <w:rPr>
          <w:sz w:val="22"/>
          <w:szCs w:val="22"/>
        </w:rPr>
      </w:pPr>
    </w:p>
    <w:p w:rsidR="0098665E" w:rsidRPr="0098665E" w:rsidRDefault="0098665E" w:rsidP="0098665E">
      <w:pPr>
        <w:ind w:right="-1" w:firstLine="709"/>
        <w:jc w:val="right"/>
        <w:rPr>
          <w:sz w:val="22"/>
          <w:szCs w:val="22"/>
        </w:rPr>
      </w:pPr>
      <w:r w:rsidRPr="0098665E">
        <w:rPr>
          <w:sz w:val="22"/>
          <w:szCs w:val="22"/>
        </w:rPr>
        <w:t>Приложение</w:t>
      </w:r>
    </w:p>
    <w:p w:rsidR="0098665E" w:rsidRPr="0098665E" w:rsidRDefault="0098665E" w:rsidP="0098665E">
      <w:pPr>
        <w:ind w:right="-1" w:firstLine="709"/>
        <w:jc w:val="right"/>
        <w:rPr>
          <w:sz w:val="22"/>
          <w:szCs w:val="22"/>
        </w:rPr>
      </w:pPr>
      <w:r w:rsidRPr="0098665E">
        <w:rPr>
          <w:sz w:val="22"/>
          <w:szCs w:val="22"/>
        </w:rPr>
        <w:t xml:space="preserve"> к постановлению администрации</w:t>
      </w:r>
    </w:p>
    <w:p w:rsidR="0098665E" w:rsidRPr="0098665E" w:rsidRDefault="0098665E" w:rsidP="0098665E">
      <w:pPr>
        <w:ind w:right="-1" w:firstLine="709"/>
        <w:jc w:val="right"/>
        <w:rPr>
          <w:sz w:val="22"/>
          <w:szCs w:val="22"/>
        </w:rPr>
      </w:pPr>
      <w:r w:rsidRPr="0098665E">
        <w:rPr>
          <w:sz w:val="22"/>
          <w:szCs w:val="22"/>
        </w:rPr>
        <w:t>Яльчикского муниципального округа</w:t>
      </w:r>
    </w:p>
    <w:p w:rsidR="0098665E" w:rsidRPr="0098665E" w:rsidRDefault="0098665E" w:rsidP="0098665E">
      <w:pPr>
        <w:ind w:right="-1" w:firstLine="709"/>
        <w:jc w:val="right"/>
        <w:rPr>
          <w:sz w:val="22"/>
          <w:szCs w:val="22"/>
        </w:rPr>
      </w:pPr>
      <w:r w:rsidRPr="0098665E">
        <w:rPr>
          <w:sz w:val="22"/>
          <w:szCs w:val="22"/>
        </w:rPr>
        <w:t>от 9 октября 2024г. № 861</w:t>
      </w:r>
    </w:p>
    <w:p w:rsidR="0098665E" w:rsidRPr="0098665E" w:rsidRDefault="0098665E" w:rsidP="0098665E">
      <w:pPr>
        <w:ind w:right="-1" w:firstLine="709"/>
        <w:jc w:val="center"/>
        <w:rPr>
          <w:b/>
          <w:sz w:val="22"/>
          <w:szCs w:val="22"/>
        </w:rPr>
      </w:pPr>
      <w:r w:rsidRPr="0098665E">
        <w:rPr>
          <w:b/>
          <w:sz w:val="22"/>
          <w:szCs w:val="22"/>
        </w:rPr>
        <w:t>ПЕРЕЧЕНЬ</w:t>
      </w:r>
    </w:p>
    <w:p w:rsidR="0098665E" w:rsidRPr="0098665E" w:rsidRDefault="0098665E" w:rsidP="0098665E">
      <w:pPr>
        <w:ind w:right="-1" w:firstLine="709"/>
        <w:jc w:val="center"/>
        <w:rPr>
          <w:b/>
          <w:sz w:val="22"/>
          <w:szCs w:val="22"/>
        </w:rPr>
      </w:pPr>
      <w:r w:rsidRPr="0098665E">
        <w:rPr>
          <w:b/>
          <w:sz w:val="22"/>
          <w:szCs w:val="22"/>
        </w:rPr>
        <w:t>организаций,</w:t>
      </w:r>
      <w:r w:rsidRPr="0098665E">
        <w:rPr>
          <w:b/>
          <w:spacing w:val="47"/>
          <w:sz w:val="22"/>
          <w:szCs w:val="22"/>
        </w:rPr>
        <w:t xml:space="preserve"> </w:t>
      </w:r>
      <w:r w:rsidRPr="0098665E">
        <w:rPr>
          <w:b/>
          <w:sz w:val="22"/>
          <w:szCs w:val="22"/>
        </w:rPr>
        <w:t>обеспечивающих</w:t>
      </w:r>
      <w:r w:rsidRPr="0098665E">
        <w:rPr>
          <w:b/>
          <w:spacing w:val="32"/>
          <w:sz w:val="22"/>
          <w:szCs w:val="22"/>
        </w:rPr>
        <w:t xml:space="preserve"> </w:t>
      </w:r>
      <w:r w:rsidRPr="0098665E">
        <w:rPr>
          <w:b/>
          <w:sz w:val="22"/>
          <w:szCs w:val="22"/>
        </w:rPr>
        <w:t>выполнение</w:t>
      </w:r>
      <w:r w:rsidRPr="0098665E">
        <w:rPr>
          <w:b/>
          <w:spacing w:val="65"/>
          <w:sz w:val="22"/>
          <w:szCs w:val="22"/>
        </w:rPr>
        <w:t xml:space="preserve"> </w:t>
      </w:r>
      <w:r w:rsidRPr="0098665E">
        <w:rPr>
          <w:b/>
          <w:sz w:val="22"/>
          <w:szCs w:val="22"/>
        </w:rPr>
        <w:t>мероприятий</w:t>
      </w:r>
      <w:r w:rsidRPr="0098665E">
        <w:rPr>
          <w:b/>
          <w:spacing w:val="66"/>
          <w:sz w:val="22"/>
          <w:szCs w:val="22"/>
        </w:rPr>
        <w:t xml:space="preserve"> </w:t>
      </w:r>
      <w:r w:rsidRPr="0098665E">
        <w:rPr>
          <w:b/>
          <w:sz w:val="22"/>
          <w:szCs w:val="22"/>
        </w:rPr>
        <w:t>по</w:t>
      </w:r>
      <w:r w:rsidRPr="0098665E">
        <w:rPr>
          <w:b/>
          <w:spacing w:val="31"/>
          <w:sz w:val="22"/>
          <w:szCs w:val="22"/>
        </w:rPr>
        <w:t xml:space="preserve"> </w:t>
      </w:r>
      <w:r w:rsidRPr="0098665E">
        <w:rPr>
          <w:b/>
          <w:sz w:val="22"/>
          <w:szCs w:val="22"/>
        </w:rPr>
        <w:t>гражданской</w:t>
      </w:r>
      <w:r w:rsidRPr="0098665E">
        <w:rPr>
          <w:b/>
          <w:spacing w:val="59"/>
          <w:sz w:val="22"/>
          <w:szCs w:val="22"/>
        </w:rPr>
        <w:t xml:space="preserve"> </w:t>
      </w:r>
      <w:r w:rsidRPr="0098665E">
        <w:rPr>
          <w:b/>
          <w:sz w:val="22"/>
          <w:szCs w:val="22"/>
        </w:rPr>
        <w:t>обороне</w:t>
      </w:r>
      <w:r w:rsidRPr="0098665E">
        <w:rPr>
          <w:b/>
          <w:spacing w:val="56"/>
          <w:sz w:val="22"/>
          <w:szCs w:val="22"/>
        </w:rPr>
        <w:t xml:space="preserve"> </w:t>
      </w:r>
      <w:r w:rsidRPr="0098665E">
        <w:rPr>
          <w:b/>
          <w:sz w:val="22"/>
          <w:szCs w:val="22"/>
        </w:rPr>
        <w:t>местного</w:t>
      </w:r>
      <w:r w:rsidRPr="0098665E">
        <w:rPr>
          <w:b/>
          <w:spacing w:val="34"/>
          <w:sz w:val="22"/>
          <w:szCs w:val="22"/>
        </w:rPr>
        <w:t xml:space="preserve"> </w:t>
      </w:r>
      <w:r w:rsidRPr="0098665E">
        <w:rPr>
          <w:b/>
          <w:spacing w:val="-2"/>
          <w:sz w:val="22"/>
          <w:szCs w:val="22"/>
        </w:rPr>
        <w:t>уровня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2769"/>
        <w:gridCol w:w="3153"/>
        <w:gridCol w:w="3447"/>
      </w:tblGrid>
      <w:tr w:rsidR="0098665E" w:rsidRPr="0098665E" w:rsidTr="00596CE6">
        <w:tc>
          <w:tcPr>
            <w:tcW w:w="534" w:type="dxa"/>
            <w:shd w:val="clear" w:color="auto" w:fill="auto"/>
          </w:tcPr>
          <w:p w:rsidR="0098665E" w:rsidRPr="0098665E" w:rsidRDefault="0098665E" w:rsidP="00596CE6">
            <w:pPr>
              <w:ind w:right="-1"/>
              <w:rPr>
                <w:sz w:val="22"/>
                <w:szCs w:val="22"/>
              </w:rPr>
            </w:pPr>
            <w:r w:rsidRPr="0098665E">
              <w:rPr>
                <w:sz w:val="22"/>
                <w:szCs w:val="22"/>
              </w:rPr>
              <w:t xml:space="preserve">№ </w:t>
            </w:r>
            <w:r w:rsidRPr="0098665E">
              <w:rPr>
                <w:sz w:val="22"/>
                <w:szCs w:val="22"/>
              </w:rPr>
              <w:lastRenderedPageBreak/>
              <w:t>пп</w:t>
            </w:r>
          </w:p>
        </w:tc>
        <w:tc>
          <w:tcPr>
            <w:tcW w:w="3969" w:type="dxa"/>
            <w:shd w:val="clear" w:color="auto" w:fill="auto"/>
          </w:tcPr>
          <w:p w:rsidR="0098665E" w:rsidRPr="0098665E" w:rsidRDefault="0098665E" w:rsidP="00596CE6">
            <w:pPr>
              <w:ind w:right="-1"/>
              <w:jc w:val="center"/>
              <w:rPr>
                <w:sz w:val="22"/>
                <w:szCs w:val="22"/>
              </w:rPr>
            </w:pPr>
            <w:r w:rsidRPr="0098665E">
              <w:rPr>
                <w:sz w:val="22"/>
                <w:szCs w:val="22"/>
              </w:rPr>
              <w:lastRenderedPageBreak/>
              <w:t xml:space="preserve">Наименование </w:t>
            </w:r>
            <w:r w:rsidRPr="0098665E">
              <w:rPr>
                <w:sz w:val="22"/>
                <w:szCs w:val="22"/>
              </w:rPr>
              <w:lastRenderedPageBreak/>
              <w:t>организации</w:t>
            </w:r>
          </w:p>
        </w:tc>
        <w:tc>
          <w:tcPr>
            <w:tcW w:w="4819" w:type="dxa"/>
            <w:shd w:val="clear" w:color="auto" w:fill="auto"/>
          </w:tcPr>
          <w:p w:rsidR="0098665E" w:rsidRPr="0098665E" w:rsidRDefault="0098665E" w:rsidP="00596CE6">
            <w:pPr>
              <w:ind w:right="-1"/>
              <w:jc w:val="center"/>
              <w:rPr>
                <w:sz w:val="22"/>
                <w:szCs w:val="22"/>
              </w:rPr>
            </w:pPr>
            <w:r w:rsidRPr="0098665E">
              <w:rPr>
                <w:sz w:val="22"/>
                <w:szCs w:val="22"/>
              </w:rPr>
              <w:lastRenderedPageBreak/>
              <w:t xml:space="preserve">Наименование выполняемой </w:t>
            </w:r>
            <w:r w:rsidRPr="0098665E">
              <w:rPr>
                <w:sz w:val="22"/>
                <w:szCs w:val="22"/>
              </w:rPr>
              <w:lastRenderedPageBreak/>
              <w:t>задачи ГО (согласно Федеральному закону от</w:t>
            </w:r>
          </w:p>
          <w:p w:rsidR="0098665E" w:rsidRPr="0098665E" w:rsidRDefault="0098665E" w:rsidP="00596CE6">
            <w:pPr>
              <w:ind w:right="-1"/>
              <w:jc w:val="center"/>
              <w:rPr>
                <w:sz w:val="22"/>
                <w:szCs w:val="22"/>
              </w:rPr>
            </w:pPr>
            <w:r w:rsidRPr="0098665E">
              <w:rPr>
                <w:sz w:val="22"/>
                <w:szCs w:val="22"/>
              </w:rPr>
              <w:t>12 февраля 1998 года №28-ФЗ)</w:t>
            </w:r>
          </w:p>
        </w:tc>
        <w:tc>
          <w:tcPr>
            <w:tcW w:w="5464" w:type="dxa"/>
            <w:shd w:val="clear" w:color="auto" w:fill="auto"/>
          </w:tcPr>
          <w:p w:rsidR="0098665E" w:rsidRPr="0098665E" w:rsidRDefault="0098665E" w:rsidP="00596CE6">
            <w:pPr>
              <w:ind w:right="-1"/>
              <w:jc w:val="center"/>
              <w:rPr>
                <w:sz w:val="22"/>
                <w:szCs w:val="22"/>
              </w:rPr>
            </w:pPr>
            <w:r w:rsidRPr="0098665E">
              <w:rPr>
                <w:sz w:val="22"/>
                <w:szCs w:val="22"/>
              </w:rPr>
              <w:lastRenderedPageBreak/>
              <w:t>Перечень</w:t>
            </w:r>
            <w:r w:rsidRPr="0098665E">
              <w:rPr>
                <w:spacing w:val="24"/>
                <w:sz w:val="22"/>
                <w:szCs w:val="22"/>
              </w:rPr>
              <w:t xml:space="preserve"> </w:t>
            </w:r>
            <w:r w:rsidRPr="0098665E">
              <w:rPr>
                <w:sz w:val="22"/>
                <w:szCs w:val="22"/>
              </w:rPr>
              <w:t>выполняемых</w:t>
            </w:r>
            <w:r w:rsidRPr="0098665E">
              <w:rPr>
                <w:spacing w:val="34"/>
                <w:sz w:val="22"/>
                <w:szCs w:val="22"/>
              </w:rPr>
              <w:t xml:space="preserve"> </w:t>
            </w:r>
            <w:r w:rsidRPr="0098665E">
              <w:rPr>
                <w:sz w:val="22"/>
                <w:szCs w:val="22"/>
              </w:rPr>
              <w:lastRenderedPageBreak/>
              <w:t>мероприятий</w:t>
            </w:r>
            <w:r w:rsidRPr="0098665E">
              <w:rPr>
                <w:spacing w:val="37"/>
                <w:sz w:val="22"/>
                <w:szCs w:val="22"/>
              </w:rPr>
              <w:t xml:space="preserve"> </w:t>
            </w:r>
            <w:r w:rsidRPr="0098665E">
              <w:rPr>
                <w:sz w:val="22"/>
                <w:szCs w:val="22"/>
              </w:rPr>
              <w:t>по</w:t>
            </w:r>
            <w:r w:rsidRPr="0098665E">
              <w:rPr>
                <w:spacing w:val="21"/>
                <w:sz w:val="22"/>
                <w:szCs w:val="22"/>
              </w:rPr>
              <w:t xml:space="preserve"> </w:t>
            </w:r>
            <w:r w:rsidRPr="0098665E">
              <w:rPr>
                <w:sz w:val="22"/>
                <w:szCs w:val="22"/>
              </w:rPr>
              <w:t xml:space="preserve">гражданской </w:t>
            </w:r>
            <w:r w:rsidRPr="0098665E">
              <w:rPr>
                <w:spacing w:val="-2"/>
                <w:sz w:val="22"/>
                <w:szCs w:val="22"/>
              </w:rPr>
              <w:t>обороне</w:t>
            </w:r>
          </w:p>
        </w:tc>
      </w:tr>
      <w:tr w:rsidR="0098665E" w:rsidRPr="0098665E" w:rsidTr="00596CE6">
        <w:tc>
          <w:tcPr>
            <w:tcW w:w="534" w:type="dxa"/>
            <w:shd w:val="clear" w:color="auto" w:fill="auto"/>
          </w:tcPr>
          <w:p w:rsidR="0098665E" w:rsidRPr="0098665E" w:rsidRDefault="0098665E" w:rsidP="00596CE6">
            <w:pPr>
              <w:ind w:right="-1"/>
              <w:rPr>
                <w:sz w:val="22"/>
                <w:szCs w:val="22"/>
              </w:rPr>
            </w:pPr>
            <w:r w:rsidRPr="0098665E">
              <w:rPr>
                <w:sz w:val="22"/>
                <w:szCs w:val="22"/>
              </w:rPr>
              <w:lastRenderedPageBreak/>
              <w:t>1</w:t>
            </w:r>
          </w:p>
        </w:tc>
        <w:tc>
          <w:tcPr>
            <w:tcW w:w="3969" w:type="dxa"/>
            <w:shd w:val="clear" w:color="auto" w:fill="auto"/>
          </w:tcPr>
          <w:p w:rsidR="0098665E" w:rsidRPr="0098665E" w:rsidRDefault="0098665E" w:rsidP="00596CE6">
            <w:pPr>
              <w:ind w:right="-1"/>
              <w:rPr>
                <w:sz w:val="22"/>
                <w:szCs w:val="22"/>
              </w:rPr>
            </w:pPr>
            <w:r w:rsidRPr="0098665E">
              <w:rPr>
                <w:sz w:val="22"/>
                <w:szCs w:val="22"/>
              </w:rPr>
              <w:t>Администрация Яльчикского муниципального округа Чувашской Республики</w:t>
            </w:r>
          </w:p>
        </w:tc>
        <w:tc>
          <w:tcPr>
            <w:tcW w:w="4819" w:type="dxa"/>
            <w:shd w:val="clear" w:color="auto" w:fill="auto"/>
          </w:tcPr>
          <w:p w:rsidR="0098665E" w:rsidRPr="0098665E" w:rsidRDefault="0098665E" w:rsidP="00596CE6">
            <w:pPr>
              <w:ind w:right="-1"/>
              <w:jc w:val="both"/>
              <w:rPr>
                <w:sz w:val="22"/>
                <w:szCs w:val="22"/>
              </w:rPr>
            </w:pPr>
            <w:r w:rsidRPr="0098665E">
              <w:rPr>
                <w:sz w:val="22"/>
                <w:szCs w:val="22"/>
              </w:rPr>
              <w:t>подготовка населения в области ГО, оповещение населения, эвакуация населения, срочное восстановление функционирования необходимых коммунальных служб, обеспечение устойчивого функционирования необходимых коммунальных служб, обеспечение устойчивого функционирования организаций, обеспечение постоянной готовности сил и средств ГО</w:t>
            </w:r>
          </w:p>
        </w:tc>
        <w:tc>
          <w:tcPr>
            <w:tcW w:w="5464" w:type="dxa"/>
            <w:shd w:val="clear" w:color="auto" w:fill="auto"/>
          </w:tcPr>
          <w:p w:rsidR="0098665E" w:rsidRPr="0098665E" w:rsidRDefault="0098665E" w:rsidP="00596CE6">
            <w:pPr>
              <w:jc w:val="both"/>
              <w:rPr>
                <w:sz w:val="22"/>
                <w:szCs w:val="22"/>
              </w:rPr>
            </w:pPr>
            <w:r w:rsidRPr="0098665E">
              <w:rPr>
                <w:spacing w:val="-2"/>
                <w:sz w:val="22"/>
                <w:szCs w:val="22"/>
              </w:rPr>
              <w:t xml:space="preserve">управление гражданской обороной; разработка </w:t>
            </w:r>
            <w:r w:rsidRPr="0098665E">
              <w:rPr>
                <w:spacing w:val="-10"/>
                <w:sz w:val="22"/>
                <w:szCs w:val="22"/>
              </w:rPr>
              <w:t xml:space="preserve">и </w:t>
            </w:r>
            <w:r w:rsidRPr="0098665E">
              <w:rPr>
                <w:sz w:val="22"/>
                <w:szCs w:val="22"/>
              </w:rPr>
              <w:t>реализация</w:t>
            </w:r>
            <w:r w:rsidRPr="0098665E">
              <w:rPr>
                <w:spacing w:val="80"/>
                <w:sz w:val="22"/>
                <w:szCs w:val="22"/>
              </w:rPr>
              <w:t xml:space="preserve"> </w:t>
            </w:r>
            <w:r w:rsidRPr="0098665E">
              <w:rPr>
                <w:sz w:val="22"/>
                <w:szCs w:val="22"/>
              </w:rPr>
              <w:t>плана</w:t>
            </w:r>
            <w:r w:rsidRPr="0098665E">
              <w:rPr>
                <w:spacing w:val="80"/>
                <w:sz w:val="22"/>
                <w:szCs w:val="22"/>
              </w:rPr>
              <w:t xml:space="preserve"> </w:t>
            </w:r>
            <w:r w:rsidRPr="0098665E">
              <w:rPr>
                <w:sz w:val="22"/>
                <w:szCs w:val="22"/>
              </w:rPr>
              <w:t>гражданской</w:t>
            </w:r>
            <w:r w:rsidRPr="0098665E">
              <w:rPr>
                <w:spacing w:val="80"/>
                <w:sz w:val="22"/>
                <w:szCs w:val="22"/>
              </w:rPr>
              <w:t xml:space="preserve"> </w:t>
            </w:r>
            <w:r w:rsidRPr="0098665E">
              <w:rPr>
                <w:sz w:val="22"/>
                <w:szCs w:val="22"/>
              </w:rPr>
              <w:t>обороны</w:t>
            </w:r>
            <w:r w:rsidRPr="0098665E">
              <w:rPr>
                <w:spacing w:val="80"/>
                <w:sz w:val="22"/>
                <w:szCs w:val="22"/>
              </w:rPr>
              <w:t xml:space="preserve"> </w:t>
            </w:r>
            <w:r w:rsidRPr="0098665E">
              <w:rPr>
                <w:sz w:val="22"/>
                <w:szCs w:val="22"/>
              </w:rPr>
              <w:t>и</w:t>
            </w:r>
            <w:r w:rsidRPr="0098665E">
              <w:rPr>
                <w:spacing w:val="80"/>
                <w:sz w:val="22"/>
                <w:szCs w:val="22"/>
              </w:rPr>
              <w:t xml:space="preserve"> </w:t>
            </w:r>
            <w:r w:rsidRPr="0098665E">
              <w:rPr>
                <w:sz w:val="22"/>
                <w:szCs w:val="22"/>
              </w:rPr>
              <w:t xml:space="preserve">защиты </w:t>
            </w:r>
            <w:r w:rsidRPr="0098665E">
              <w:rPr>
                <w:spacing w:val="-2"/>
                <w:sz w:val="22"/>
                <w:szCs w:val="22"/>
              </w:rPr>
              <w:t xml:space="preserve">населения; осуществление финансирования  мероприятий </w:t>
            </w:r>
            <w:r w:rsidRPr="0098665E">
              <w:rPr>
                <w:spacing w:val="-6"/>
                <w:sz w:val="22"/>
                <w:szCs w:val="22"/>
              </w:rPr>
              <w:t xml:space="preserve">по </w:t>
            </w:r>
            <w:r w:rsidRPr="0098665E">
              <w:rPr>
                <w:spacing w:val="-2"/>
                <w:sz w:val="22"/>
                <w:szCs w:val="22"/>
              </w:rPr>
              <w:t xml:space="preserve">гражданской обороне; создание </w:t>
            </w:r>
            <w:r w:rsidRPr="0098665E">
              <w:rPr>
                <w:sz w:val="22"/>
                <w:szCs w:val="22"/>
              </w:rPr>
              <w:t>запасов</w:t>
            </w:r>
            <w:r w:rsidRPr="0098665E">
              <w:rPr>
                <w:spacing w:val="29"/>
                <w:sz w:val="22"/>
                <w:szCs w:val="22"/>
              </w:rPr>
              <w:t xml:space="preserve"> </w:t>
            </w:r>
            <w:r w:rsidRPr="0098665E">
              <w:rPr>
                <w:sz w:val="22"/>
                <w:szCs w:val="22"/>
              </w:rPr>
              <w:t xml:space="preserve">материально-технических, продовольственных  </w:t>
            </w:r>
            <w:r w:rsidRPr="0098665E">
              <w:rPr>
                <w:spacing w:val="-2"/>
                <w:sz w:val="22"/>
                <w:szCs w:val="22"/>
              </w:rPr>
              <w:t>медицинских</w:t>
            </w:r>
            <w:r w:rsidRPr="0098665E">
              <w:rPr>
                <w:sz w:val="22"/>
                <w:szCs w:val="22"/>
              </w:rPr>
              <w:tab/>
              <w:t xml:space="preserve"> </w:t>
            </w:r>
            <w:r w:rsidRPr="0098665E">
              <w:rPr>
                <w:spacing w:val="-41"/>
                <w:sz w:val="22"/>
                <w:szCs w:val="22"/>
              </w:rPr>
              <w:t xml:space="preserve"> </w:t>
            </w:r>
            <w:r w:rsidRPr="0098665E">
              <w:rPr>
                <w:sz w:val="22"/>
                <w:szCs w:val="22"/>
              </w:rPr>
              <w:t xml:space="preserve">и </w:t>
            </w:r>
            <w:r w:rsidRPr="0098665E">
              <w:rPr>
                <w:spacing w:val="-4"/>
                <w:sz w:val="22"/>
                <w:szCs w:val="22"/>
              </w:rPr>
              <w:t xml:space="preserve">иных </w:t>
            </w:r>
            <w:r w:rsidRPr="0098665E">
              <w:rPr>
                <w:spacing w:val="-2"/>
                <w:sz w:val="22"/>
                <w:szCs w:val="22"/>
              </w:rPr>
              <w:t xml:space="preserve">средств </w:t>
            </w:r>
            <w:r w:rsidRPr="0098665E">
              <w:rPr>
                <w:sz w:val="22"/>
                <w:szCs w:val="22"/>
              </w:rPr>
              <w:t>для</w:t>
            </w:r>
            <w:r w:rsidRPr="0098665E">
              <w:rPr>
                <w:spacing w:val="80"/>
                <w:w w:val="150"/>
                <w:sz w:val="22"/>
                <w:szCs w:val="22"/>
              </w:rPr>
              <w:t xml:space="preserve"> </w:t>
            </w:r>
            <w:r w:rsidRPr="0098665E">
              <w:rPr>
                <w:sz w:val="22"/>
                <w:szCs w:val="22"/>
              </w:rPr>
              <w:t>обеспечения  мероприятий</w:t>
            </w:r>
            <w:r w:rsidRPr="0098665E">
              <w:rPr>
                <w:spacing w:val="80"/>
                <w:w w:val="150"/>
                <w:sz w:val="22"/>
                <w:szCs w:val="22"/>
              </w:rPr>
              <w:t xml:space="preserve"> </w:t>
            </w:r>
            <w:r w:rsidRPr="0098665E">
              <w:rPr>
                <w:sz w:val="22"/>
                <w:szCs w:val="22"/>
              </w:rPr>
              <w:t>гражданской</w:t>
            </w:r>
            <w:r w:rsidRPr="0098665E">
              <w:rPr>
                <w:spacing w:val="80"/>
                <w:w w:val="150"/>
                <w:sz w:val="22"/>
                <w:szCs w:val="22"/>
              </w:rPr>
              <w:t xml:space="preserve"> </w:t>
            </w:r>
            <w:r w:rsidRPr="0098665E">
              <w:rPr>
                <w:sz w:val="22"/>
                <w:szCs w:val="22"/>
              </w:rPr>
              <w:t>обороны;</w:t>
            </w:r>
            <w:r w:rsidRPr="0098665E">
              <w:rPr>
                <w:spacing w:val="80"/>
                <w:sz w:val="22"/>
                <w:szCs w:val="22"/>
              </w:rPr>
              <w:t xml:space="preserve"> </w:t>
            </w:r>
            <w:r w:rsidRPr="0098665E">
              <w:rPr>
                <w:sz w:val="22"/>
                <w:szCs w:val="22"/>
              </w:rPr>
              <w:t>принятие</w:t>
            </w:r>
            <w:r w:rsidRPr="0098665E">
              <w:rPr>
                <w:spacing w:val="80"/>
                <w:sz w:val="22"/>
                <w:szCs w:val="22"/>
              </w:rPr>
              <w:t xml:space="preserve"> </w:t>
            </w:r>
            <w:r w:rsidRPr="0098665E">
              <w:rPr>
                <w:sz w:val="22"/>
                <w:szCs w:val="22"/>
              </w:rPr>
              <w:t>мер,</w:t>
            </w:r>
            <w:r w:rsidRPr="0098665E">
              <w:rPr>
                <w:spacing w:val="40"/>
                <w:sz w:val="22"/>
                <w:szCs w:val="22"/>
              </w:rPr>
              <w:t xml:space="preserve"> </w:t>
            </w:r>
            <w:r w:rsidRPr="0098665E">
              <w:rPr>
                <w:sz w:val="22"/>
                <w:szCs w:val="22"/>
              </w:rPr>
              <w:t>направленных</w:t>
            </w:r>
            <w:r w:rsidRPr="0098665E">
              <w:rPr>
                <w:spacing w:val="75"/>
                <w:sz w:val="22"/>
                <w:szCs w:val="22"/>
              </w:rPr>
              <w:t xml:space="preserve"> </w:t>
            </w:r>
            <w:r w:rsidRPr="0098665E">
              <w:rPr>
                <w:sz w:val="22"/>
                <w:szCs w:val="22"/>
              </w:rPr>
              <w:t>на</w:t>
            </w:r>
            <w:r w:rsidRPr="0098665E">
              <w:rPr>
                <w:spacing w:val="40"/>
                <w:sz w:val="22"/>
                <w:szCs w:val="22"/>
              </w:rPr>
              <w:t xml:space="preserve"> </w:t>
            </w:r>
            <w:r w:rsidRPr="0098665E">
              <w:rPr>
                <w:sz w:val="22"/>
                <w:szCs w:val="22"/>
              </w:rPr>
              <w:t>сохранение</w:t>
            </w:r>
            <w:r w:rsidRPr="0098665E">
              <w:rPr>
                <w:spacing w:val="58"/>
                <w:sz w:val="22"/>
                <w:szCs w:val="22"/>
              </w:rPr>
              <w:t xml:space="preserve"> </w:t>
            </w:r>
            <w:r w:rsidRPr="0098665E">
              <w:rPr>
                <w:sz w:val="22"/>
                <w:szCs w:val="22"/>
              </w:rPr>
              <w:t>объектов,</w:t>
            </w:r>
            <w:r w:rsidRPr="0098665E">
              <w:rPr>
                <w:spacing w:val="59"/>
                <w:sz w:val="22"/>
                <w:szCs w:val="22"/>
              </w:rPr>
              <w:t xml:space="preserve"> </w:t>
            </w:r>
            <w:r w:rsidRPr="0098665E">
              <w:rPr>
                <w:sz w:val="22"/>
                <w:szCs w:val="22"/>
              </w:rPr>
              <w:t>необходимых для</w:t>
            </w:r>
            <w:r w:rsidRPr="0098665E">
              <w:rPr>
                <w:spacing w:val="40"/>
                <w:sz w:val="22"/>
                <w:szCs w:val="22"/>
              </w:rPr>
              <w:t xml:space="preserve">  </w:t>
            </w:r>
            <w:r w:rsidRPr="0098665E">
              <w:rPr>
                <w:sz w:val="22"/>
                <w:szCs w:val="22"/>
              </w:rPr>
              <w:t>устойчивого</w:t>
            </w:r>
            <w:r w:rsidRPr="0098665E">
              <w:rPr>
                <w:spacing w:val="40"/>
                <w:sz w:val="22"/>
                <w:szCs w:val="22"/>
              </w:rPr>
              <w:t xml:space="preserve"> </w:t>
            </w:r>
            <w:r w:rsidRPr="0098665E">
              <w:rPr>
                <w:sz w:val="22"/>
                <w:szCs w:val="22"/>
              </w:rPr>
              <w:t>функционирования</w:t>
            </w:r>
            <w:r w:rsidRPr="0098665E">
              <w:rPr>
                <w:spacing w:val="40"/>
                <w:sz w:val="22"/>
                <w:szCs w:val="22"/>
              </w:rPr>
              <w:t xml:space="preserve"> </w:t>
            </w:r>
            <w:r w:rsidRPr="0098665E">
              <w:rPr>
                <w:sz w:val="22"/>
                <w:szCs w:val="22"/>
              </w:rPr>
              <w:t>экономики</w:t>
            </w:r>
            <w:r w:rsidRPr="0098665E">
              <w:rPr>
                <w:spacing w:val="40"/>
                <w:sz w:val="22"/>
                <w:szCs w:val="22"/>
              </w:rPr>
              <w:t xml:space="preserve"> </w:t>
            </w:r>
            <w:r w:rsidRPr="0098665E">
              <w:rPr>
                <w:sz w:val="22"/>
                <w:szCs w:val="22"/>
              </w:rPr>
              <w:t>и  выживания</w:t>
            </w:r>
            <w:r w:rsidRPr="0098665E">
              <w:rPr>
                <w:spacing w:val="75"/>
                <w:sz w:val="22"/>
                <w:szCs w:val="22"/>
              </w:rPr>
              <w:t xml:space="preserve"> </w:t>
            </w:r>
            <w:r w:rsidRPr="0098665E">
              <w:rPr>
                <w:sz w:val="22"/>
                <w:szCs w:val="22"/>
              </w:rPr>
              <w:t>населения</w:t>
            </w:r>
            <w:r w:rsidRPr="0098665E">
              <w:rPr>
                <w:spacing w:val="70"/>
                <w:sz w:val="22"/>
                <w:szCs w:val="22"/>
              </w:rPr>
              <w:t xml:space="preserve"> </w:t>
            </w:r>
            <w:r w:rsidRPr="0098665E">
              <w:rPr>
                <w:sz w:val="22"/>
                <w:szCs w:val="22"/>
              </w:rPr>
              <w:t>в</w:t>
            </w:r>
            <w:r w:rsidRPr="0098665E">
              <w:rPr>
                <w:spacing w:val="40"/>
                <w:sz w:val="22"/>
                <w:szCs w:val="22"/>
              </w:rPr>
              <w:t xml:space="preserve"> </w:t>
            </w:r>
            <w:r w:rsidRPr="0098665E">
              <w:rPr>
                <w:sz w:val="22"/>
                <w:szCs w:val="22"/>
              </w:rPr>
              <w:t>военное</w:t>
            </w:r>
            <w:r w:rsidRPr="0098665E">
              <w:rPr>
                <w:spacing w:val="65"/>
                <w:sz w:val="22"/>
                <w:szCs w:val="22"/>
              </w:rPr>
              <w:t xml:space="preserve"> </w:t>
            </w:r>
            <w:r w:rsidRPr="0098665E">
              <w:rPr>
                <w:sz w:val="22"/>
                <w:szCs w:val="22"/>
              </w:rPr>
              <w:t>время;</w:t>
            </w:r>
            <w:r w:rsidRPr="0098665E">
              <w:rPr>
                <w:spacing w:val="63"/>
                <w:sz w:val="22"/>
                <w:szCs w:val="22"/>
              </w:rPr>
              <w:t xml:space="preserve"> </w:t>
            </w:r>
            <w:r w:rsidRPr="0098665E">
              <w:rPr>
                <w:sz w:val="22"/>
                <w:szCs w:val="22"/>
              </w:rPr>
              <w:t>обеспечение укрытия</w:t>
            </w:r>
            <w:r w:rsidRPr="0098665E">
              <w:rPr>
                <w:spacing w:val="79"/>
                <w:w w:val="150"/>
                <w:sz w:val="22"/>
                <w:szCs w:val="22"/>
              </w:rPr>
              <w:t xml:space="preserve"> </w:t>
            </w:r>
            <w:r w:rsidRPr="0098665E">
              <w:rPr>
                <w:sz w:val="22"/>
                <w:szCs w:val="22"/>
              </w:rPr>
              <w:t>населения</w:t>
            </w:r>
            <w:r w:rsidRPr="0098665E">
              <w:rPr>
                <w:spacing w:val="80"/>
                <w:w w:val="150"/>
                <w:sz w:val="22"/>
                <w:szCs w:val="22"/>
              </w:rPr>
              <w:t xml:space="preserve"> </w:t>
            </w:r>
            <w:r w:rsidRPr="0098665E">
              <w:rPr>
                <w:sz w:val="22"/>
                <w:szCs w:val="22"/>
              </w:rPr>
              <w:t>в</w:t>
            </w:r>
            <w:r w:rsidRPr="0098665E">
              <w:rPr>
                <w:spacing w:val="73"/>
                <w:w w:val="150"/>
                <w:sz w:val="22"/>
                <w:szCs w:val="22"/>
              </w:rPr>
              <w:t xml:space="preserve"> </w:t>
            </w:r>
            <w:r w:rsidRPr="0098665E">
              <w:rPr>
                <w:sz w:val="22"/>
                <w:szCs w:val="22"/>
              </w:rPr>
              <w:t>защитных</w:t>
            </w:r>
            <w:r w:rsidRPr="0098665E">
              <w:rPr>
                <w:spacing w:val="80"/>
                <w:w w:val="150"/>
                <w:sz w:val="22"/>
                <w:szCs w:val="22"/>
              </w:rPr>
              <w:t xml:space="preserve"> </w:t>
            </w:r>
            <w:r w:rsidRPr="0098665E">
              <w:rPr>
                <w:sz w:val="22"/>
                <w:szCs w:val="22"/>
              </w:rPr>
              <w:t>сооружениях гражданской</w:t>
            </w:r>
            <w:r w:rsidRPr="0098665E">
              <w:rPr>
                <w:spacing w:val="40"/>
                <w:sz w:val="22"/>
                <w:szCs w:val="22"/>
              </w:rPr>
              <w:t xml:space="preserve"> </w:t>
            </w:r>
            <w:r w:rsidRPr="0098665E">
              <w:rPr>
                <w:sz w:val="22"/>
                <w:szCs w:val="22"/>
              </w:rPr>
              <w:t>обороны; определение</w:t>
            </w:r>
            <w:r w:rsidRPr="0098665E">
              <w:rPr>
                <w:spacing w:val="40"/>
                <w:sz w:val="22"/>
                <w:szCs w:val="22"/>
              </w:rPr>
              <w:t xml:space="preserve"> </w:t>
            </w:r>
            <w:r w:rsidRPr="0098665E">
              <w:rPr>
                <w:sz w:val="22"/>
                <w:szCs w:val="22"/>
              </w:rPr>
              <w:t>перечня объектов, подлежащих</w:t>
            </w:r>
            <w:r w:rsidRPr="0098665E">
              <w:rPr>
                <w:spacing w:val="-1"/>
                <w:sz w:val="22"/>
                <w:szCs w:val="22"/>
              </w:rPr>
              <w:t xml:space="preserve"> </w:t>
            </w:r>
            <w:r w:rsidRPr="0098665E">
              <w:rPr>
                <w:spacing w:val="-2"/>
                <w:sz w:val="22"/>
                <w:szCs w:val="22"/>
              </w:rPr>
              <w:t>маскировке</w:t>
            </w:r>
          </w:p>
        </w:tc>
      </w:tr>
      <w:tr w:rsidR="0098665E" w:rsidRPr="0098665E" w:rsidTr="00596CE6">
        <w:tc>
          <w:tcPr>
            <w:tcW w:w="534" w:type="dxa"/>
            <w:shd w:val="clear" w:color="auto" w:fill="auto"/>
          </w:tcPr>
          <w:p w:rsidR="0098665E" w:rsidRPr="0098665E" w:rsidRDefault="0098665E" w:rsidP="00596CE6">
            <w:pPr>
              <w:ind w:right="-1"/>
              <w:rPr>
                <w:sz w:val="22"/>
                <w:szCs w:val="22"/>
              </w:rPr>
            </w:pPr>
            <w:r w:rsidRPr="0098665E">
              <w:rPr>
                <w:sz w:val="22"/>
                <w:szCs w:val="22"/>
              </w:rPr>
              <w:t>2</w:t>
            </w:r>
          </w:p>
        </w:tc>
        <w:tc>
          <w:tcPr>
            <w:tcW w:w="3969" w:type="dxa"/>
            <w:shd w:val="clear" w:color="auto" w:fill="auto"/>
          </w:tcPr>
          <w:p w:rsidR="0098665E" w:rsidRPr="0098665E" w:rsidRDefault="0098665E" w:rsidP="00596CE6">
            <w:pPr>
              <w:ind w:right="-1"/>
              <w:rPr>
                <w:sz w:val="22"/>
                <w:szCs w:val="22"/>
              </w:rPr>
            </w:pPr>
            <w:r w:rsidRPr="0098665E">
              <w:rPr>
                <w:sz w:val="22"/>
                <w:szCs w:val="22"/>
              </w:rPr>
              <w:t>Администрация Яльчикского муниципального округа Чувашской Республики («Кильдюшевский сельский дом культуры»)</w:t>
            </w:r>
          </w:p>
        </w:tc>
        <w:tc>
          <w:tcPr>
            <w:tcW w:w="4819" w:type="dxa"/>
            <w:shd w:val="clear" w:color="auto" w:fill="auto"/>
          </w:tcPr>
          <w:p w:rsidR="0098665E" w:rsidRPr="0098665E" w:rsidRDefault="0098665E" w:rsidP="00596CE6">
            <w:pPr>
              <w:ind w:right="-1"/>
              <w:rPr>
                <w:sz w:val="22"/>
                <w:szCs w:val="22"/>
              </w:rPr>
            </w:pPr>
            <w:r w:rsidRPr="0098665E">
              <w:rPr>
                <w:sz w:val="22"/>
                <w:szCs w:val="22"/>
              </w:rPr>
              <w:t>эвакуация населения в безопасные районы</w:t>
            </w:r>
          </w:p>
        </w:tc>
        <w:tc>
          <w:tcPr>
            <w:tcW w:w="5464" w:type="dxa"/>
            <w:shd w:val="clear" w:color="auto" w:fill="auto"/>
          </w:tcPr>
          <w:p w:rsidR="0098665E" w:rsidRPr="0098665E" w:rsidRDefault="0098665E" w:rsidP="00596CE6">
            <w:pPr>
              <w:ind w:right="-1"/>
              <w:rPr>
                <w:sz w:val="22"/>
                <w:szCs w:val="22"/>
              </w:rPr>
            </w:pPr>
            <w:r w:rsidRPr="0098665E">
              <w:rPr>
                <w:sz w:val="22"/>
                <w:szCs w:val="22"/>
              </w:rPr>
              <w:t>обеспечение приема и распределения прибывающего населения по эвакуации</w:t>
            </w:r>
          </w:p>
        </w:tc>
      </w:tr>
      <w:tr w:rsidR="0098665E" w:rsidRPr="0098665E" w:rsidTr="00596CE6">
        <w:tc>
          <w:tcPr>
            <w:tcW w:w="534" w:type="dxa"/>
            <w:shd w:val="clear" w:color="auto" w:fill="auto"/>
          </w:tcPr>
          <w:p w:rsidR="0098665E" w:rsidRPr="0098665E" w:rsidRDefault="0098665E" w:rsidP="00596CE6">
            <w:pPr>
              <w:ind w:right="-1"/>
              <w:rPr>
                <w:sz w:val="22"/>
                <w:szCs w:val="22"/>
              </w:rPr>
            </w:pPr>
            <w:r w:rsidRPr="0098665E">
              <w:rPr>
                <w:sz w:val="22"/>
                <w:szCs w:val="22"/>
              </w:rPr>
              <w:t>3</w:t>
            </w:r>
          </w:p>
        </w:tc>
        <w:tc>
          <w:tcPr>
            <w:tcW w:w="3969" w:type="dxa"/>
            <w:shd w:val="clear" w:color="auto" w:fill="auto"/>
          </w:tcPr>
          <w:p w:rsidR="0098665E" w:rsidRPr="0098665E" w:rsidRDefault="0098665E" w:rsidP="00596CE6">
            <w:pPr>
              <w:ind w:right="-1"/>
              <w:rPr>
                <w:sz w:val="22"/>
                <w:szCs w:val="22"/>
              </w:rPr>
            </w:pPr>
            <w:r w:rsidRPr="0098665E">
              <w:rPr>
                <w:sz w:val="22"/>
                <w:szCs w:val="22"/>
              </w:rPr>
              <w:t>Муниципальное автономное учреждение дополнительного образования «Спортивная школа им. А.В. Игнатьева «</w:t>
            </w:r>
            <w:proofErr w:type="spellStart"/>
            <w:r w:rsidRPr="0098665E">
              <w:rPr>
                <w:sz w:val="22"/>
                <w:szCs w:val="22"/>
              </w:rPr>
              <w:t>Улап</w:t>
            </w:r>
            <w:proofErr w:type="spellEnd"/>
            <w:r w:rsidRPr="0098665E">
              <w:rPr>
                <w:sz w:val="22"/>
                <w:szCs w:val="22"/>
              </w:rPr>
              <w:t>» Яльчикского муниципального округа. Чувашской Республики</w:t>
            </w:r>
          </w:p>
        </w:tc>
        <w:tc>
          <w:tcPr>
            <w:tcW w:w="4819" w:type="dxa"/>
            <w:shd w:val="clear" w:color="auto" w:fill="auto"/>
          </w:tcPr>
          <w:p w:rsidR="0098665E" w:rsidRPr="0098665E" w:rsidRDefault="0098665E" w:rsidP="00596CE6">
            <w:pPr>
              <w:ind w:right="-1"/>
              <w:rPr>
                <w:sz w:val="22"/>
                <w:szCs w:val="22"/>
              </w:rPr>
            </w:pPr>
            <w:r w:rsidRPr="0098665E">
              <w:rPr>
                <w:sz w:val="22"/>
                <w:szCs w:val="22"/>
              </w:rPr>
              <w:t>санитарная обработка населения</w:t>
            </w:r>
          </w:p>
        </w:tc>
        <w:tc>
          <w:tcPr>
            <w:tcW w:w="5464" w:type="dxa"/>
            <w:shd w:val="clear" w:color="auto" w:fill="auto"/>
          </w:tcPr>
          <w:p w:rsidR="0098665E" w:rsidRPr="0098665E" w:rsidRDefault="0098665E" w:rsidP="00596CE6">
            <w:pPr>
              <w:ind w:right="-1"/>
              <w:jc w:val="both"/>
              <w:rPr>
                <w:sz w:val="22"/>
                <w:szCs w:val="22"/>
              </w:rPr>
            </w:pPr>
            <w:r w:rsidRPr="0098665E">
              <w:rPr>
                <w:sz w:val="22"/>
                <w:szCs w:val="22"/>
              </w:rPr>
              <w:t>заблаговременное создание запасов дезактивирующих, дегазирующих и дезинфицирующих веществ и растворов; создание и оснащение сил для проведения санитарной обработки населения; организация проведения мероприятий по санитарной обработке населения</w:t>
            </w:r>
          </w:p>
        </w:tc>
      </w:tr>
      <w:tr w:rsidR="0098665E" w:rsidRPr="0098665E" w:rsidTr="00596CE6">
        <w:tc>
          <w:tcPr>
            <w:tcW w:w="534" w:type="dxa"/>
            <w:shd w:val="clear" w:color="auto" w:fill="auto"/>
          </w:tcPr>
          <w:p w:rsidR="0098665E" w:rsidRPr="0098665E" w:rsidRDefault="0098665E" w:rsidP="00596CE6">
            <w:pPr>
              <w:ind w:right="-1"/>
              <w:rPr>
                <w:sz w:val="22"/>
                <w:szCs w:val="22"/>
              </w:rPr>
            </w:pPr>
            <w:r w:rsidRPr="0098665E">
              <w:rPr>
                <w:sz w:val="22"/>
                <w:szCs w:val="22"/>
              </w:rPr>
              <w:t>4</w:t>
            </w:r>
          </w:p>
        </w:tc>
        <w:tc>
          <w:tcPr>
            <w:tcW w:w="3969" w:type="dxa"/>
            <w:shd w:val="clear" w:color="auto" w:fill="auto"/>
          </w:tcPr>
          <w:p w:rsidR="0098665E" w:rsidRPr="0098665E" w:rsidRDefault="0098665E" w:rsidP="00596CE6">
            <w:pPr>
              <w:ind w:right="-1"/>
              <w:rPr>
                <w:sz w:val="22"/>
                <w:szCs w:val="22"/>
              </w:rPr>
            </w:pPr>
            <w:r w:rsidRPr="0098665E">
              <w:rPr>
                <w:sz w:val="22"/>
                <w:szCs w:val="22"/>
              </w:rPr>
              <w:t>Бюджетное учреждение Чувашской Республики "Яльчикская центральная районная больница" Министерства здравоохранения Чувашской Республики (по согласованию)</w:t>
            </w:r>
          </w:p>
        </w:tc>
        <w:tc>
          <w:tcPr>
            <w:tcW w:w="4819" w:type="dxa"/>
            <w:shd w:val="clear" w:color="auto" w:fill="auto"/>
          </w:tcPr>
          <w:p w:rsidR="0098665E" w:rsidRPr="0098665E" w:rsidRDefault="0098665E" w:rsidP="00596CE6">
            <w:pPr>
              <w:ind w:right="-1"/>
              <w:rPr>
                <w:sz w:val="22"/>
                <w:szCs w:val="22"/>
              </w:rPr>
            </w:pPr>
            <w:r w:rsidRPr="0098665E">
              <w:rPr>
                <w:sz w:val="22"/>
                <w:szCs w:val="22"/>
              </w:rPr>
              <w:t>первоочередное жизнеобеспечение населения</w:t>
            </w:r>
          </w:p>
        </w:tc>
        <w:tc>
          <w:tcPr>
            <w:tcW w:w="5464" w:type="dxa"/>
            <w:shd w:val="clear" w:color="auto" w:fill="auto"/>
          </w:tcPr>
          <w:p w:rsidR="0098665E" w:rsidRPr="0098665E" w:rsidRDefault="0098665E" w:rsidP="00596CE6">
            <w:pPr>
              <w:ind w:right="-1"/>
              <w:rPr>
                <w:sz w:val="22"/>
                <w:szCs w:val="22"/>
              </w:rPr>
            </w:pPr>
            <w:r w:rsidRPr="0098665E">
              <w:rPr>
                <w:sz w:val="22"/>
                <w:szCs w:val="22"/>
              </w:rPr>
              <w:t>медицинское обеспечение населения</w:t>
            </w:r>
          </w:p>
        </w:tc>
      </w:tr>
      <w:tr w:rsidR="0098665E" w:rsidRPr="0098665E" w:rsidTr="00596CE6">
        <w:tc>
          <w:tcPr>
            <w:tcW w:w="534" w:type="dxa"/>
            <w:shd w:val="clear" w:color="auto" w:fill="auto"/>
          </w:tcPr>
          <w:p w:rsidR="0098665E" w:rsidRPr="0098665E" w:rsidRDefault="0098665E" w:rsidP="00596CE6">
            <w:pPr>
              <w:ind w:right="-1"/>
              <w:rPr>
                <w:sz w:val="22"/>
                <w:szCs w:val="22"/>
              </w:rPr>
            </w:pPr>
            <w:r w:rsidRPr="0098665E">
              <w:rPr>
                <w:sz w:val="22"/>
                <w:szCs w:val="22"/>
              </w:rPr>
              <w:t>5</w:t>
            </w:r>
          </w:p>
        </w:tc>
        <w:tc>
          <w:tcPr>
            <w:tcW w:w="3969" w:type="dxa"/>
            <w:shd w:val="clear" w:color="auto" w:fill="auto"/>
          </w:tcPr>
          <w:p w:rsidR="0098665E" w:rsidRPr="0098665E" w:rsidRDefault="0098665E" w:rsidP="00596CE6">
            <w:pPr>
              <w:ind w:right="-1"/>
              <w:rPr>
                <w:sz w:val="22"/>
                <w:szCs w:val="22"/>
              </w:rPr>
            </w:pPr>
            <w:r w:rsidRPr="0098665E">
              <w:rPr>
                <w:sz w:val="22"/>
                <w:szCs w:val="22"/>
              </w:rPr>
              <w:t xml:space="preserve">ООО "Яльчикский </w:t>
            </w:r>
            <w:proofErr w:type="spellStart"/>
            <w:r w:rsidRPr="0098665E">
              <w:rPr>
                <w:sz w:val="22"/>
                <w:szCs w:val="22"/>
              </w:rPr>
              <w:t>Коопторг</w:t>
            </w:r>
            <w:proofErr w:type="spellEnd"/>
            <w:r w:rsidRPr="0098665E">
              <w:rPr>
                <w:sz w:val="22"/>
                <w:szCs w:val="22"/>
              </w:rPr>
              <w:t>"</w:t>
            </w:r>
          </w:p>
          <w:p w:rsidR="0098665E" w:rsidRPr="0098665E" w:rsidRDefault="0098665E" w:rsidP="00596CE6">
            <w:pPr>
              <w:ind w:right="-1"/>
              <w:rPr>
                <w:sz w:val="22"/>
                <w:szCs w:val="22"/>
              </w:rPr>
            </w:pPr>
            <w:r w:rsidRPr="0098665E">
              <w:rPr>
                <w:sz w:val="22"/>
                <w:szCs w:val="22"/>
              </w:rPr>
              <w:t>(по согласованию)</w:t>
            </w:r>
          </w:p>
        </w:tc>
        <w:tc>
          <w:tcPr>
            <w:tcW w:w="4819" w:type="dxa"/>
            <w:shd w:val="clear" w:color="auto" w:fill="auto"/>
          </w:tcPr>
          <w:p w:rsidR="0098665E" w:rsidRPr="0098665E" w:rsidRDefault="0098665E" w:rsidP="00596CE6">
            <w:pPr>
              <w:ind w:right="-1"/>
              <w:rPr>
                <w:sz w:val="22"/>
                <w:szCs w:val="22"/>
              </w:rPr>
            </w:pPr>
            <w:r w:rsidRPr="0098665E">
              <w:rPr>
                <w:sz w:val="22"/>
                <w:szCs w:val="22"/>
              </w:rPr>
              <w:t>первоочередное жизнеобеспечение населения</w:t>
            </w:r>
          </w:p>
        </w:tc>
        <w:tc>
          <w:tcPr>
            <w:tcW w:w="5464" w:type="dxa"/>
            <w:shd w:val="clear" w:color="auto" w:fill="auto"/>
          </w:tcPr>
          <w:p w:rsidR="0098665E" w:rsidRPr="0098665E" w:rsidRDefault="0098665E" w:rsidP="00596CE6">
            <w:pPr>
              <w:ind w:right="-1"/>
              <w:rPr>
                <w:sz w:val="22"/>
                <w:szCs w:val="22"/>
              </w:rPr>
            </w:pPr>
            <w:r w:rsidRPr="0098665E">
              <w:rPr>
                <w:sz w:val="22"/>
                <w:szCs w:val="22"/>
              </w:rPr>
              <w:t xml:space="preserve">материальное и продовольственное обеспечение населения </w:t>
            </w:r>
          </w:p>
        </w:tc>
      </w:tr>
    </w:tbl>
    <w:p w:rsidR="0098665E" w:rsidRPr="0098665E" w:rsidRDefault="0098665E" w:rsidP="0098665E">
      <w:pPr>
        <w:ind w:right="-1" w:firstLine="709"/>
        <w:rPr>
          <w:sz w:val="22"/>
          <w:szCs w:val="22"/>
        </w:rPr>
      </w:pPr>
    </w:p>
    <w:p w:rsidR="0098665E" w:rsidRPr="0098665E" w:rsidRDefault="0098665E" w:rsidP="0098665E">
      <w:pPr>
        <w:ind w:right="-1" w:firstLine="709"/>
        <w:rPr>
          <w:sz w:val="22"/>
          <w:szCs w:val="22"/>
        </w:rPr>
      </w:pPr>
    </w:p>
    <w:p w:rsidR="0098665E" w:rsidRPr="0098665E" w:rsidRDefault="0098665E" w:rsidP="0098665E">
      <w:pPr>
        <w:ind w:right="-1" w:firstLine="709"/>
        <w:rPr>
          <w:sz w:val="22"/>
          <w:szCs w:val="22"/>
        </w:rPr>
      </w:pPr>
    </w:p>
    <w:p w:rsidR="0098665E" w:rsidRPr="0098665E" w:rsidRDefault="0098665E" w:rsidP="0098665E">
      <w:pPr>
        <w:ind w:right="-1" w:firstLine="709"/>
        <w:rPr>
          <w:sz w:val="22"/>
          <w:szCs w:val="22"/>
        </w:rPr>
      </w:pPr>
    </w:p>
    <w:tbl>
      <w:tblPr>
        <w:tblW w:w="9781" w:type="dxa"/>
        <w:tblInd w:w="-34" w:type="dxa"/>
        <w:tblLook w:val="01E0" w:firstRow="1" w:lastRow="1" w:firstColumn="1" w:lastColumn="1" w:noHBand="0" w:noVBand="0"/>
      </w:tblPr>
      <w:tblGrid>
        <w:gridCol w:w="3960"/>
        <w:gridCol w:w="1799"/>
        <w:gridCol w:w="4022"/>
      </w:tblGrid>
      <w:tr w:rsidR="0098665E" w:rsidRPr="0098665E" w:rsidTr="00596CE6">
        <w:tc>
          <w:tcPr>
            <w:tcW w:w="3960" w:type="dxa"/>
            <w:shd w:val="clear" w:color="auto" w:fill="auto"/>
          </w:tcPr>
          <w:p w:rsidR="0098665E" w:rsidRPr="0098665E" w:rsidRDefault="0098665E" w:rsidP="0098665E">
            <w:pPr>
              <w:rPr>
                <w:sz w:val="22"/>
                <w:szCs w:val="22"/>
              </w:rPr>
            </w:pPr>
          </w:p>
          <w:p w:rsidR="0098665E" w:rsidRPr="0098665E" w:rsidRDefault="0098665E" w:rsidP="0098665E">
            <w:pPr>
              <w:jc w:val="center"/>
              <w:rPr>
                <w:rFonts w:ascii="Arial Cyr Chuv" w:hAnsi="Arial Cyr Chuv"/>
                <w:sz w:val="22"/>
                <w:szCs w:val="22"/>
              </w:rPr>
            </w:pPr>
            <w:proofErr w:type="spellStart"/>
            <w:r w:rsidRPr="0098665E">
              <w:rPr>
                <w:rFonts w:ascii="Arial Cyr Chuv" w:hAnsi="Arial Cyr Chuv" w:cs="Arial Cyr Chuv"/>
                <w:b/>
                <w:bCs/>
                <w:iCs/>
                <w:sz w:val="22"/>
                <w:szCs w:val="22"/>
              </w:rPr>
              <w:t>Чёваш</w:t>
            </w:r>
            <w:proofErr w:type="spellEnd"/>
            <w:r w:rsidRPr="0098665E">
              <w:rPr>
                <w:rFonts w:ascii="Arial Cyr Chuv" w:hAnsi="Arial Cyr Chuv" w:cs="Arial Cyr Chuv"/>
                <w:b/>
                <w:bCs/>
                <w:iCs/>
                <w:sz w:val="22"/>
                <w:szCs w:val="22"/>
              </w:rPr>
              <w:t xml:space="preserve"> Республики</w:t>
            </w:r>
          </w:p>
          <w:p w:rsidR="0098665E" w:rsidRPr="0098665E" w:rsidRDefault="0098665E" w:rsidP="0098665E">
            <w:pPr>
              <w:jc w:val="center"/>
              <w:rPr>
                <w:rFonts w:ascii="Arial Cyr Chuv" w:hAnsi="Arial Cyr Chuv"/>
                <w:b/>
                <w:bCs/>
                <w:sz w:val="22"/>
                <w:szCs w:val="22"/>
              </w:rPr>
            </w:pPr>
            <w:proofErr w:type="spellStart"/>
            <w:r w:rsidRPr="0098665E">
              <w:rPr>
                <w:rFonts w:ascii="Arial Cyr Chuv" w:hAnsi="Arial Cyr Chuv" w:cs="Arial Cyr Chuv"/>
                <w:b/>
                <w:bCs/>
                <w:sz w:val="22"/>
                <w:szCs w:val="22"/>
              </w:rPr>
              <w:t>Елч.к</w:t>
            </w:r>
            <w:proofErr w:type="spellEnd"/>
            <w:r w:rsidRPr="0098665E">
              <w:rPr>
                <w:rFonts w:ascii="Arial Cyr Chuv" w:hAnsi="Arial Cyr Chuv" w:cs="Arial Cyr Chuv"/>
                <w:b/>
                <w:bCs/>
                <w:sz w:val="22"/>
                <w:szCs w:val="22"/>
              </w:rPr>
              <w:t xml:space="preserve"> </w:t>
            </w:r>
            <w:proofErr w:type="spellStart"/>
            <w:r w:rsidRPr="0098665E">
              <w:rPr>
                <w:rFonts w:ascii="Arial Cyr Chuv" w:hAnsi="Arial Cyr Chuv"/>
                <w:b/>
                <w:bCs/>
                <w:sz w:val="22"/>
                <w:szCs w:val="22"/>
              </w:rPr>
              <w:t>муниципалл</w:t>
            </w:r>
            <w:r w:rsidRPr="0098665E">
              <w:rPr>
                <w:b/>
                <w:sz w:val="22"/>
                <w:szCs w:val="22"/>
              </w:rPr>
              <w:t>ă</w:t>
            </w:r>
            <w:proofErr w:type="spellEnd"/>
          </w:p>
          <w:p w:rsidR="0098665E" w:rsidRPr="0098665E" w:rsidRDefault="0098665E" w:rsidP="0098665E">
            <w:pPr>
              <w:tabs>
                <w:tab w:val="left" w:pos="896"/>
              </w:tabs>
              <w:jc w:val="center"/>
              <w:rPr>
                <w:rFonts w:ascii="Arial Cyr Chuv" w:hAnsi="Arial Cyr Chuv"/>
                <w:b/>
                <w:bCs/>
                <w:sz w:val="22"/>
                <w:szCs w:val="22"/>
              </w:rPr>
            </w:pPr>
            <w:r w:rsidRPr="0098665E">
              <w:rPr>
                <w:rFonts w:ascii="Arial Cyr Chuv" w:hAnsi="Arial Cyr Chuv"/>
                <w:b/>
                <w:bCs/>
                <w:sz w:val="22"/>
                <w:szCs w:val="22"/>
              </w:rPr>
              <w:t>округ.</w:t>
            </w:r>
          </w:p>
          <w:p w:rsidR="0098665E" w:rsidRPr="0098665E" w:rsidRDefault="0098665E" w:rsidP="0098665E">
            <w:pPr>
              <w:jc w:val="center"/>
              <w:rPr>
                <w:rFonts w:ascii="Arial Cyr Chuv" w:hAnsi="Arial Cyr Chuv"/>
                <w:sz w:val="22"/>
                <w:szCs w:val="22"/>
              </w:rPr>
            </w:pPr>
          </w:p>
          <w:p w:rsidR="0098665E" w:rsidRPr="0098665E" w:rsidRDefault="0098665E" w:rsidP="0098665E">
            <w:pPr>
              <w:jc w:val="center"/>
              <w:rPr>
                <w:rFonts w:ascii="Arial Cyr Chuv" w:hAnsi="Arial Cyr Chuv"/>
                <w:b/>
                <w:bCs/>
                <w:sz w:val="22"/>
                <w:szCs w:val="22"/>
              </w:rPr>
            </w:pPr>
            <w:proofErr w:type="spellStart"/>
            <w:r w:rsidRPr="0098665E">
              <w:rPr>
                <w:rFonts w:ascii="Arial Cyr Chuv" w:hAnsi="Arial Cyr Chuv" w:cs="Arial Cyr Chuv"/>
                <w:b/>
                <w:bCs/>
                <w:sz w:val="22"/>
                <w:szCs w:val="22"/>
              </w:rPr>
              <w:t>Елч.к</w:t>
            </w:r>
            <w:proofErr w:type="spellEnd"/>
            <w:r w:rsidRPr="0098665E">
              <w:rPr>
                <w:rFonts w:ascii="Arial Cyr Chuv" w:hAnsi="Arial Cyr Chuv" w:cs="Arial Cyr Chuv"/>
                <w:b/>
                <w:bCs/>
                <w:sz w:val="22"/>
                <w:szCs w:val="22"/>
              </w:rPr>
              <w:t xml:space="preserve"> </w:t>
            </w:r>
            <w:proofErr w:type="spellStart"/>
            <w:r w:rsidRPr="0098665E">
              <w:rPr>
                <w:rFonts w:ascii="Arial Cyr Chuv" w:hAnsi="Arial Cyr Chuv"/>
                <w:b/>
                <w:bCs/>
                <w:sz w:val="22"/>
                <w:szCs w:val="22"/>
              </w:rPr>
              <w:t>муниципаллё</w:t>
            </w:r>
            <w:proofErr w:type="spellEnd"/>
          </w:p>
          <w:p w:rsidR="0098665E" w:rsidRPr="0098665E" w:rsidRDefault="0098665E" w:rsidP="0098665E">
            <w:pPr>
              <w:tabs>
                <w:tab w:val="left" w:pos="896"/>
              </w:tabs>
              <w:contextualSpacing/>
              <w:jc w:val="center"/>
              <w:rPr>
                <w:rFonts w:ascii="Arial Cyr Chuv" w:hAnsi="Arial Cyr Chuv"/>
                <w:b/>
                <w:bCs/>
                <w:sz w:val="22"/>
                <w:szCs w:val="22"/>
              </w:rPr>
            </w:pPr>
            <w:proofErr w:type="spellStart"/>
            <w:proofErr w:type="gramStart"/>
            <w:r w:rsidRPr="0098665E">
              <w:rPr>
                <w:rFonts w:ascii="Arial Cyr Chuv" w:hAnsi="Arial Cyr Chuv"/>
                <w:b/>
                <w:bCs/>
                <w:sz w:val="22"/>
                <w:szCs w:val="22"/>
              </w:rPr>
              <w:t>округ.н</w:t>
            </w:r>
            <w:proofErr w:type="spellEnd"/>
            <w:proofErr w:type="gramEnd"/>
          </w:p>
          <w:p w:rsidR="0098665E" w:rsidRPr="0098665E" w:rsidRDefault="0098665E" w:rsidP="0098665E">
            <w:pPr>
              <w:jc w:val="center"/>
              <w:rPr>
                <w:rFonts w:ascii="Arial Cyr Chuv" w:hAnsi="Arial Cyr Chuv" w:cs="Arial Cyr Chuv"/>
                <w:b/>
                <w:bCs/>
                <w:sz w:val="22"/>
                <w:szCs w:val="22"/>
              </w:rPr>
            </w:pPr>
            <w:r w:rsidRPr="0098665E">
              <w:rPr>
                <w:rFonts w:ascii="Arial Cyr Chuv" w:hAnsi="Arial Cyr Chuv" w:cs="Arial Cyr Chuv"/>
                <w:b/>
                <w:bCs/>
                <w:sz w:val="22"/>
                <w:szCs w:val="22"/>
              </w:rPr>
              <w:t>администраций.</w:t>
            </w:r>
          </w:p>
          <w:p w:rsidR="0098665E" w:rsidRPr="0098665E" w:rsidRDefault="0098665E" w:rsidP="0098665E">
            <w:pPr>
              <w:jc w:val="center"/>
              <w:rPr>
                <w:rFonts w:ascii="Arial Cyr Chuv" w:hAnsi="Arial Cyr Chuv" w:cs="Arial Cyr Chuv"/>
                <w:b/>
                <w:sz w:val="22"/>
                <w:szCs w:val="22"/>
              </w:rPr>
            </w:pPr>
            <w:r w:rsidRPr="0098665E">
              <w:rPr>
                <w:rFonts w:ascii="Arial Cyr Chuv" w:hAnsi="Arial Cyr Chuv" w:cs="Arial Cyr Chuv"/>
                <w:b/>
                <w:sz w:val="22"/>
                <w:szCs w:val="22"/>
              </w:rPr>
              <w:t>ЙЫШЁНУ</w:t>
            </w:r>
          </w:p>
          <w:p w:rsidR="0098665E" w:rsidRPr="0098665E" w:rsidRDefault="0098665E" w:rsidP="0098665E">
            <w:pPr>
              <w:jc w:val="center"/>
              <w:rPr>
                <w:rFonts w:ascii="Arial Cyr Chuv" w:hAnsi="Arial Cyr Chuv"/>
                <w:sz w:val="22"/>
                <w:szCs w:val="22"/>
              </w:rPr>
            </w:pPr>
          </w:p>
          <w:p w:rsidR="0098665E" w:rsidRPr="0098665E" w:rsidRDefault="0098665E" w:rsidP="0098665E">
            <w:pPr>
              <w:ind w:left="-108"/>
              <w:jc w:val="center"/>
              <w:rPr>
                <w:sz w:val="22"/>
                <w:szCs w:val="22"/>
              </w:rPr>
            </w:pPr>
            <w:r w:rsidRPr="0098665E">
              <w:rPr>
                <w:sz w:val="22"/>
                <w:szCs w:val="22"/>
              </w:rPr>
              <w:t xml:space="preserve">2024 </w:t>
            </w:r>
            <w:r w:rsidRPr="0098665E">
              <w:rPr>
                <w:rFonts w:ascii="Arial Cyr Chuv" w:hAnsi="Arial Cyr Chuv" w:cs="Arial Cyr Chuv"/>
                <w:sz w:val="22"/>
                <w:szCs w:val="22"/>
              </w:rPr>
              <w:t xml:space="preserve">=? </w:t>
            </w:r>
            <w:proofErr w:type="spellStart"/>
            <w:r w:rsidRPr="0098665E">
              <w:rPr>
                <w:rFonts w:ascii="Arial Cyr Chuv" w:hAnsi="Arial Cyr Chuv" w:cs="Arial Cyr Chuv"/>
                <w:sz w:val="22"/>
                <w:szCs w:val="22"/>
              </w:rPr>
              <w:t>о</w:t>
            </w:r>
            <w:r w:rsidRPr="0098665E">
              <w:rPr>
                <w:sz w:val="22"/>
                <w:szCs w:val="22"/>
              </w:rPr>
              <w:t>ктябрĕн</w:t>
            </w:r>
            <w:proofErr w:type="spellEnd"/>
            <w:r w:rsidRPr="0098665E">
              <w:rPr>
                <w:sz w:val="22"/>
                <w:szCs w:val="22"/>
              </w:rPr>
              <w:t xml:space="preserve"> 18</w:t>
            </w:r>
            <w:r w:rsidRPr="0098665E">
              <w:rPr>
                <w:rFonts w:ascii="Arial Cyr Chuv" w:hAnsi="Arial Cyr Chuv" w:cs="Arial Cyr Chuv"/>
                <w:sz w:val="22"/>
                <w:szCs w:val="22"/>
              </w:rPr>
              <w:t>-</w:t>
            </w:r>
            <w:r w:rsidRPr="0098665E">
              <w:rPr>
                <w:sz w:val="22"/>
                <w:szCs w:val="22"/>
              </w:rPr>
              <w:t>м</w:t>
            </w:r>
            <w:r w:rsidRPr="0098665E">
              <w:rPr>
                <w:rFonts w:ascii="Arial Cyr Chuv" w:hAnsi="Arial Cyr Chuv" w:cs="Arial Cyr Chuv"/>
                <w:sz w:val="22"/>
                <w:szCs w:val="22"/>
              </w:rPr>
              <w:t>.</w:t>
            </w:r>
            <w:r w:rsidRPr="0098665E">
              <w:rPr>
                <w:sz w:val="22"/>
                <w:szCs w:val="22"/>
              </w:rPr>
              <w:t>ш</w:t>
            </w:r>
            <w:r w:rsidRPr="0098665E">
              <w:rPr>
                <w:rFonts w:ascii="Arial Cyr Chuv" w:hAnsi="Arial Cyr Chuv" w:cs="Arial Cyr Chuv"/>
                <w:sz w:val="22"/>
                <w:szCs w:val="22"/>
              </w:rPr>
              <w:t xml:space="preserve">. </w:t>
            </w:r>
            <w:r w:rsidRPr="0098665E">
              <w:rPr>
                <w:sz w:val="22"/>
                <w:szCs w:val="22"/>
              </w:rPr>
              <w:t>№ 901</w:t>
            </w:r>
          </w:p>
          <w:p w:rsidR="0098665E" w:rsidRPr="0098665E" w:rsidRDefault="0098665E" w:rsidP="0098665E">
            <w:pPr>
              <w:ind w:left="-360"/>
              <w:jc w:val="center"/>
              <w:rPr>
                <w:sz w:val="22"/>
                <w:szCs w:val="22"/>
              </w:rPr>
            </w:pPr>
          </w:p>
          <w:p w:rsidR="0098665E" w:rsidRPr="0098665E" w:rsidRDefault="0098665E" w:rsidP="0098665E">
            <w:pPr>
              <w:jc w:val="center"/>
              <w:rPr>
                <w:sz w:val="22"/>
                <w:szCs w:val="22"/>
              </w:rPr>
            </w:pPr>
            <w:proofErr w:type="spellStart"/>
            <w:r w:rsidRPr="0098665E">
              <w:rPr>
                <w:sz w:val="22"/>
                <w:szCs w:val="22"/>
              </w:rPr>
              <w:t>Елч</w:t>
            </w:r>
            <w:r w:rsidRPr="0098665E">
              <w:rPr>
                <w:rFonts w:ascii="Arial Cyr Chuv" w:hAnsi="Arial Cyr Chuv" w:cs="Arial Cyr Chuv"/>
                <w:sz w:val="22"/>
                <w:szCs w:val="22"/>
              </w:rPr>
              <w:t>.</w:t>
            </w:r>
            <w:r w:rsidRPr="0098665E">
              <w:rPr>
                <w:sz w:val="22"/>
                <w:szCs w:val="22"/>
              </w:rPr>
              <w:t>к</w:t>
            </w:r>
            <w:proofErr w:type="spellEnd"/>
            <w:r w:rsidRPr="0098665E">
              <w:rPr>
                <w:sz w:val="22"/>
                <w:szCs w:val="22"/>
              </w:rPr>
              <w:t xml:space="preserve"> ял</w:t>
            </w:r>
            <w:r w:rsidRPr="0098665E">
              <w:rPr>
                <w:rFonts w:ascii="Arial Cyr Chuv" w:hAnsi="Arial Cyr Chuv" w:cs="Arial Cyr Chuv"/>
                <w:sz w:val="22"/>
                <w:szCs w:val="22"/>
              </w:rPr>
              <w:t>.</w:t>
            </w:r>
          </w:p>
        </w:tc>
        <w:tc>
          <w:tcPr>
            <w:tcW w:w="1799" w:type="dxa"/>
            <w:shd w:val="clear" w:color="auto" w:fill="auto"/>
          </w:tcPr>
          <w:p w:rsidR="0098665E" w:rsidRPr="0098665E" w:rsidRDefault="0098665E" w:rsidP="0098665E">
            <w:pPr>
              <w:jc w:val="center"/>
              <w:rPr>
                <w:sz w:val="22"/>
                <w:szCs w:val="22"/>
              </w:rPr>
            </w:pPr>
          </w:p>
          <w:p w:rsidR="0098665E" w:rsidRPr="0098665E" w:rsidRDefault="0098665E" w:rsidP="0098665E">
            <w:pPr>
              <w:jc w:val="center"/>
              <w:rPr>
                <w:bCs/>
                <w:iCs/>
                <w:sz w:val="22"/>
                <w:szCs w:val="22"/>
              </w:rPr>
            </w:pPr>
            <w:r w:rsidRPr="0098665E">
              <w:rPr>
                <w:noProof/>
                <w:sz w:val="22"/>
                <w:szCs w:val="22"/>
              </w:rPr>
              <w:drawing>
                <wp:inline distT="0" distB="0" distL="0" distR="0">
                  <wp:extent cx="676275" cy="8763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876300"/>
                          </a:xfrm>
                          <a:prstGeom prst="rect">
                            <a:avLst/>
                          </a:prstGeom>
                          <a:noFill/>
                          <a:ln>
                            <a:noFill/>
                          </a:ln>
                        </pic:spPr>
                      </pic:pic>
                    </a:graphicData>
                  </a:graphic>
                </wp:inline>
              </w:drawing>
            </w:r>
          </w:p>
        </w:tc>
        <w:tc>
          <w:tcPr>
            <w:tcW w:w="4022" w:type="dxa"/>
            <w:shd w:val="clear" w:color="auto" w:fill="auto"/>
          </w:tcPr>
          <w:p w:rsidR="0098665E" w:rsidRPr="0098665E" w:rsidRDefault="0098665E" w:rsidP="0098665E">
            <w:pPr>
              <w:pStyle w:val="Heading1"/>
              <w:numPr>
                <w:ilvl w:val="0"/>
                <w:numId w:val="19"/>
              </w:numPr>
              <w:suppressAutoHyphens/>
              <w:snapToGrid w:val="0"/>
              <w:ind w:right="72"/>
              <w:jc w:val="left"/>
              <w:rPr>
                <w:bCs/>
                <w:iCs/>
                <w:sz w:val="22"/>
                <w:szCs w:val="22"/>
              </w:rPr>
            </w:pPr>
          </w:p>
          <w:p w:rsidR="0098665E" w:rsidRPr="0098665E" w:rsidRDefault="0098665E" w:rsidP="0098665E">
            <w:pPr>
              <w:ind w:right="72"/>
              <w:jc w:val="center"/>
              <w:rPr>
                <w:sz w:val="22"/>
                <w:szCs w:val="22"/>
              </w:rPr>
            </w:pPr>
            <w:proofErr w:type="gramStart"/>
            <w:r w:rsidRPr="0098665E">
              <w:rPr>
                <w:rFonts w:ascii="Arial Cyr Chuv" w:hAnsi="Arial Cyr Chuv" w:cs="Arial Cyr Chuv"/>
                <w:b/>
                <w:bCs/>
                <w:iCs/>
                <w:sz w:val="22"/>
                <w:szCs w:val="22"/>
              </w:rPr>
              <w:t>Чувашская  Республика</w:t>
            </w:r>
            <w:proofErr w:type="gramEnd"/>
          </w:p>
          <w:p w:rsidR="0098665E" w:rsidRPr="0098665E" w:rsidRDefault="0098665E" w:rsidP="0098665E">
            <w:pPr>
              <w:ind w:right="72"/>
              <w:jc w:val="center"/>
              <w:rPr>
                <w:rFonts w:ascii="Arial Cyr Chuv" w:hAnsi="Arial Cyr Chuv" w:cs="Arial Cyr Chuv"/>
                <w:b/>
                <w:bCs/>
                <w:sz w:val="22"/>
                <w:szCs w:val="22"/>
              </w:rPr>
            </w:pPr>
            <w:r w:rsidRPr="0098665E">
              <w:rPr>
                <w:rFonts w:ascii="Arial Cyr Chuv" w:hAnsi="Arial Cyr Chuv" w:cs="Arial Cyr Chuv"/>
                <w:b/>
                <w:bCs/>
                <w:sz w:val="22"/>
                <w:szCs w:val="22"/>
              </w:rPr>
              <w:t xml:space="preserve">Яльчикский </w:t>
            </w:r>
          </w:p>
          <w:p w:rsidR="0098665E" w:rsidRPr="0098665E" w:rsidRDefault="0098665E" w:rsidP="0098665E">
            <w:pPr>
              <w:ind w:right="72"/>
              <w:jc w:val="center"/>
              <w:rPr>
                <w:rFonts w:ascii="Arial Cyr Chuv" w:hAnsi="Arial Cyr Chuv" w:cs="Arial Cyr Chuv"/>
                <w:b/>
                <w:bCs/>
                <w:sz w:val="22"/>
                <w:szCs w:val="22"/>
              </w:rPr>
            </w:pPr>
            <w:r w:rsidRPr="0098665E">
              <w:rPr>
                <w:rFonts w:ascii="Arial Cyr Chuv" w:hAnsi="Arial Cyr Chuv" w:cs="Arial Cyr Chuv"/>
                <w:b/>
                <w:bCs/>
                <w:sz w:val="22"/>
                <w:szCs w:val="22"/>
              </w:rPr>
              <w:t>муниципальный округ</w:t>
            </w:r>
          </w:p>
          <w:p w:rsidR="0098665E" w:rsidRPr="0098665E" w:rsidRDefault="0098665E" w:rsidP="0098665E">
            <w:pPr>
              <w:ind w:right="72"/>
              <w:jc w:val="center"/>
              <w:rPr>
                <w:sz w:val="22"/>
                <w:szCs w:val="22"/>
              </w:rPr>
            </w:pPr>
          </w:p>
          <w:p w:rsidR="0098665E" w:rsidRPr="0098665E" w:rsidRDefault="0098665E" w:rsidP="0098665E">
            <w:pPr>
              <w:ind w:right="72"/>
              <w:jc w:val="center"/>
              <w:rPr>
                <w:sz w:val="22"/>
                <w:szCs w:val="22"/>
              </w:rPr>
            </w:pPr>
            <w:r w:rsidRPr="0098665E">
              <w:rPr>
                <w:rFonts w:ascii="Arial Cyr Chuv" w:hAnsi="Arial Cyr Chuv" w:cs="Arial Cyr Chuv"/>
                <w:b/>
                <w:bCs/>
                <w:sz w:val="22"/>
                <w:szCs w:val="22"/>
              </w:rPr>
              <w:t xml:space="preserve">Администрация </w:t>
            </w:r>
          </w:p>
          <w:p w:rsidR="0098665E" w:rsidRPr="0098665E" w:rsidRDefault="0098665E" w:rsidP="0098665E">
            <w:pPr>
              <w:ind w:right="72"/>
              <w:jc w:val="center"/>
              <w:rPr>
                <w:rFonts w:ascii="Arial Cyr Chuv" w:hAnsi="Arial Cyr Chuv" w:cs="Arial Cyr Chuv"/>
                <w:b/>
                <w:bCs/>
                <w:sz w:val="22"/>
                <w:szCs w:val="22"/>
              </w:rPr>
            </w:pPr>
            <w:r w:rsidRPr="0098665E">
              <w:rPr>
                <w:rFonts w:ascii="Arial Cyr Chuv" w:hAnsi="Arial Cyr Chuv" w:cs="Arial Cyr Chuv"/>
                <w:b/>
                <w:bCs/>
                <w:sz w:val="22"/>
                <w:szCs w:val="22"/>
              </w:rPr>
              <w:t xml:space="preserve">Яльчикского </w:t>
            </w:r>
          </w:p>
          <w:p w:rsidR="0098665E" w:rsidRPr="0098665E" w:rsidRDefault="0098665E" w:rsidP="0098665E">
            <w:pPr>
              <w:ind w:right="72"/>
              <w:jc w:val="center"/>
              <w:rPr>
                <w:rFonts w:ascii="Arial Cyr Chuv" w:hAnsi="Arial Cyr Chuv" w:cs="Arial Cyr Chuv"/>
                <w:b/>
                <w:bCs/>
                <w:sz w:val="22"/>
                <w:szCs w:val="22"/>
              </w:rPr>
            </w:pPr>
            <w:r w:rsidRPr="0098665E">
              <w:rPr>
                <w:rFonts w:ascii="Arial Cyr Chuv" w:hAnsi="Arial Cyr Chuv" w:cs="Arial Cyr Chuv"/>
                <w:b/>
                <w:bCs/>
                <w:sz w:val="22"/>
                <w:szCs w:val="22"/>
              </w:rPr>
              <w:t>муниципального округа</w:t>
            </w:r>
          </w:p>
          <w:p w:rsidR="0098665E" w:rsidRPr="0098665E" w:rsidRDefault="0098665E" w:rsidP="0098665E">
            <w:pPr>
              <w:pStyle w:val="Heading1"/>
              <w:numPr>
                <w:ilvl w:val="0"/>
                <w:numId w:val="19"/>
              </w:numPr>
              <w:suppressAutoHyphens/>
              <w:ind w:right="72"/>
              <w:rPr>
                <w:sz w:val="22"/>
                <w:szCs w:val="22"/>
              </w:rPr>
            </w:pPr>
            <w:r w:rsidRPr="0098665E">
              <w:rPr>
                <w:b/>
                <w:sz w:val="22"/>
                <w:szCs w:val="22"/>
              </w:rPr>
              <w:t>ПОСТАНОВЛЕНИЕ</w:t>
            </w:r>
          </w:p>
          <w:p w:rsidR="0098665E" w:rsidRPr="0098665E" w:rsidRDefault="0098665E" w:rsidP="0098665E">
            <w:pPr>
              <w:ind w:right="72"/>
              <w:jc w:val="center"/>
              <w:rPr>
                <w:sz w:val="22"/>
                <w:szCs w:val="22"/>
              </w:rPr>
            </w:pPr>
          </w:p>
          <w:p w:rsidR="0098665E" w:rsidRPr="0098665E" w:rsidRDefault="0098665E" w:rsidP="0098665E">
            <w:pPr>
              <w:ind w:right="72"/>
              <w:jc w:val="center"/>
              <w:rPr>
                <w:sz w:val="22"/>
                <w:szCs w:val="22"/>
              </w:rPr>
            </w:pPr>
            <w:r w:rsidRPr="0098665E">
              <w:rPr>
                <w:sz w:val="22"/>
                <w:szCs w:val="22"/>
              </w:rPr>
              <w:t xml:space="preserve">«18» </w:t>
            </w:r>
            <w:proofErr w:type="gramStart"/>
            <w:r w:rsidRPr="0098665E">
              <w:rPr>
                <w:sz w:val="22"/>
                <w:szCs w:val="22"/>
              </w:rPr>
              <w:t>октября  2024</w:t>
            </w:r>
            <w:proofErr w:type="gramEnd"/>
            <w:r w:rsidRPr="0098665E">
              <w:rPr>
                <w:sz w:val="22"/>
                <w:szCs w:val="22"/>
              </w:rPr>
              <w:t xml:space="preserve"> г. №  901</w:t>
            </w:r>
          </w:p>
          <w:p w:rsidR="0098665E" w:rsidRPr="0098665E" w:rsidRDefault="0098665E" w:rsidP="0098665E">
            <w:pPr>
              <w:ind w:right="72"/>
              <w:jc w:val="center"/>
              <w:rPr>
                <w:sz w:val="22"/>
                <w:szCs w:val="22"/>
              </w:rPr>
            </w:pPr>
          </w:p>
          <w:p w:rsidR="0098665E" w:rsidRPr="0098665E" w:rsidRDefault="0098665E" w:rsidP="0098665E">
            <w:pPr>
              <w:ind w:right="72"/>
              <w:jc w:val="center"/>
              <w:rPr>
                <w:sz w:val="22"/>
                <w:szCs w:val="22"/>
              </w:rPr>
            </w:pPr>
            <w:r w:rsidRPr="0098665E">
              <w:rPr>
                <w:sz w:val="22"/>
                <w:szCs w:val="22"/>
              </w:rPr>
              <w:t>село Яльчики</w:t>
            </w:r>
          </w:p>
        </w:tc>
      </w:tr>
    </w:tbl>
    <w:p w:rsidR="0098665E" w:rsidRPr="0098665E" w:rsidRDefault="0098665E" w:rsidP="0098665E">
      <w:pPr>
        <w:ind w:left="5220" w:hanging="5220"/>
        <w:rPr>
          <w:sz w:val="22"/>
          <w:szCs w:val="22"/>
        </w:rPr>
      </w:pPr>
    </w:p>
    <w:p w:rsidR="0098665E" w:rsidRPr="0098665E" w:rsidRDefault="0098665E" w:rsidP="0098665E">
      <w:pPr>
        <w:ind w:left="5220" w:hanging="5220"/>
        <w:rPr>
          <w:sz w:val="22"/>
          <w:szCs w:val="22"/>
        </w:rPr>
      </w:pPr>
      <w:proofErr w:type="gramStart"/>
      <w:r w:rsidRPr="0098665E">
        <w:rPr>
          <w:sz w:val="22"/>
          <w:szCs w:val="22"/>
        </w:rPr>
        <w:t>О  создании</w:t>
      </w:r>
      <w:proofErr w:type="gramEnd"/>
      <w:r w:rsidRPr="0098665E">
        <w:rPr>
          <w:sz w:val="22"/>
          <w:szCs w:val="22"/>
        </w:rPr>
        <w:t xml:space="preserve"> межведомственной комиссии</w:t>
      </w:r>
    </w:p>
    <w:p w:rsidR="0098665E" w:rsidRPr="0098665E" w:rsidRDefault="0098665E" w:rsidP="0098665E">
      <w:pPr>
        <w:ind w:left="5220" w:hanging="5220"/>
        <w:rPr>
          <w:sz w:val="22"/>
          <w:szCs w:val="22"/>
        </w:rPr>
      </w:pPr>
      <w:r w:rsidRPr="0098665E">
        <w:rPr>
          <w:sz w:val="22"/>
          <w:szCs w:val="22"/>
        </w:rPr>
        <w:t>по обследованию мест массового пребывания</w:t>
      </w:r>
    </w:p>
    <w:p w:rsidR="0098665E" w:rsidRPr="0098665E" w:rsidRDefault="0098665E" w:rsidP="0098665E">
      <w:pPr>
        <w:ind w:left="5220" w:hanging="5220"/>
        <w:rPr>
          <w:sz w:val="22"/>
          <w:szCs w:val="22"/>
        </w:rPr>
      </w:pPr>
      <w:r w:rsidRPr="0098665E">
        <w:rPr>
          <w:sz w:val="22"/>
          <w:szCs w:val="22"/>
        </w:rPr>
        <w:t>людей на территории Яльчикского муниципального</w:t>
      </w:r>
    </w:p>
    <w:p w:rsidR="0098665E" w:rsidRPr="0098665E" w:rsidRDefault="0098665E" w:rsidP="0098665E">
      <w:pPr>
        <w:ind w:left="5220" w:hanging="5220"/>
        <w:rPr>
          <w:sz w:val="22"/>
          <w:szCs w:val="22"/>
        </w:rPr>
      </w:pPr>
      <w:r w:rsidRPr="0098665E">
        <w:rPr>
          <w:sz w:val="22"/>
          <w:szCs w:val="22"/>
        </w:rPr>
        <w:t>округа Чувашской Республики</w:t>
      </w:r>
    </w:p>
    <w:p w:rsidR="0098665E" w:rsidRPr="0098665E" w:rsidRDefault="0098665E" w:rsidP="0098665E">
      <w:pPr>
        <w:ind w:firstLine="567"/>
        <w:jc w:val="both"/>
        <w:rPr>
          <w:sz w:val="22"/>
          <w:szCs w:val="22"/>
        </w:rPr>
      </w:pPr>
      <w:r w:rsidRPr="0098665E">
        <w:rPr>
          <w:sz w:val="22"/>
          <w:szCs w:val="22"/>
        </w:rPr>
        <w:t xml:space="preserve"> </w:t>
      </w:r>
    </w:p>
    <w:p w:rsidR="0098665E" w:rsidRPr="0098665E" w:rsidRDefault="0098665E" w:rsidP="0098665E">
      <w:pPr>
        <w:ind w:firstLine="567"/>
        <w:jc w:val="both"/>
        <w:rPr>
          <w:sz w:val="22"/>
          <w:szCs w:val="22"/>
        </w:rPr>
      </w:pPr>
      <w:r w:rsidRPr="0098665E">
        <w:rPr>
          <w:sz w:val="22"/>
          <w:szCs w:val="22"/>
        </w:rPr>
        <w:t xml:space="preserve">В соответствии с постановлением Правительства Российской Федерации от   25 марта 2015 года №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в целях объединения усилий администрации Яльчикского муниципального округа и территориальных органов безопасности, органов Министерства внутренних дел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направленных на обеспечение антитеррористической защищенности мест массового пребывания людей  администрация Яльчикского муниципального округа Чувашской Республики п о с т а н о в л я е т: </w:t>
      </w:r>
    </w:p>
    <w:p w:rsidR="0098665E" w:rsidRPr="0098665E" w:rsidRDefault="0098665E" w:rsidP="0098665E">
      <w:pPr>
        <w:ind w:firstLine="540"/>
        <w:jc w:val="both"/>
        <w:rPr>
          <w:sz w:val="22"/>
          <w:szCs w:val="22"/>
        </w:rPr>
      </w:pPr>
      <w:r w:rsidRPr="0098665E">
        <w:rPr>
          <w:sz w:val="22"/>
          <w:szCs w:val="22"/>
        </w:rPr>
        <w:t>1. Утвердить места массового пребывания людей на территории Яльчикского муниципального округа Чувашской Республики согласно приложению № 1.</w:t>
      </w:r>
    </w:p>
    <w:p w:rsidR="0098665E" w:rsidRPr="0098665E" w:rsidRDefault="0098665E" w:rsidP="0098665E">
      <w:pPr>
        <w:ind w:firstLine="540"/>
        <w:jc w:val="both"/>
        <w:rPr>
          <w:sz w:val="22"/>
          <w:szCs w:val="22"/>
        </w:rPr>
      </w:pPr>
      <w:r w:rsidRPr="0098665E">
        <w:rPr>
          <w:sz w:val="22"/>
          <w:szCs w:val="22"/>
        </w:rPr>
        <w:t>2. Утвердить прилагаемое положение о межведомственной комиссии по обследованию мест массового пребывания людей на территории Яльчикского муниципального округа Чувашской Республики согласно приложению № 2.</w:t>
      </w:r>
    </w:p>
    <w:p w:rsidR="0098665E" w:rsidRPr="0098665E" w:rsidRDefault="0098665E" w:rsidP="0098665E">
      <w:pPr>
        <w:ind w:firstLine="540"/>
        <w:jc w:val="both"/>
        <w:rPr>
          <w:sz w:val="22"/>
          <w:szCs w:val="22"/>
        </w:rPr>
      </w:pPr>
      <w:r w:rsidRPr="0098665E">
        <w:rPr>
          <w:sz w:val="22"/>
          <w:szCs w:val="22"/>
        </w:rPr>
        <w:t>3. Создать межведомственную комиссию по обследованию мест массового пребывания людей на территории Яльчикского муниципального округа Чувашской Республики.</w:t>
      </w:r>
    </w:p>
    <w:p w:rsidR="0098665E" w:rsidRPr="0098665E" w:rsidRDefault="0098665E" w:rsidP="0098665E">
      <w:pPr>
        <w:ind w:firstLine="540"/>
        <w:jc w:val="both"/>
        <w:rPr>
          <w:sz w:val="22"/>
          <w:szCs w:val="22"/>
        </w:rPr>
      </w:pPr>
      <w:r w:rsidRPr="0098665E">
        <w:rPr>
          <w:sz w:val="22"/>
          <w:szCs w:val="22"/>
        </w:rPr>
        <w:t xml:space="preserve">4. Признать утратившим силу постановление администрации Яльчикского района Чувашской Республики № 71 от 1 марта 2016 года «Об утверждении перечня мест с массовым пребыванием людей на территории Яльчикского района»        </w:t>
      </w:r>
    </w:p>
    <w:p w:rsidR="0098665E" w:rsidRPr="0098665E" w:rsidRDefault="0098665E" w:rsidP="0098665E">
      <w:pPr>
        <w:ind w:firstLine="540"/>
        <w:jc w:val="both"/>
        <w:rPr>
          <w:sz w:val="22"/>
          <w:szCs w:val="22"/>
        </w:rPr>
      </w:pPr>
      <w:r w:rsidRPr="0098665E">
        <w:rPr>
          <w:sz w:val="22"/>
          <w:szCs w:val="22"/>
        </w:rPr>
        <w:t xml:space="preserve">5. Контроль за исполнением настоящего постановления возложить </w:t>
      </w:r>
      <w:proofErr w:type="gramStart"/>
      <w:r w:rsidRPr="0098665E">
        <w:rPr>
          <w:sz w:val="22"/>
          <w:szCs w:val="22"/>
        </w:rPr>
        <w:t>на  о</w:t>
      </w:r>
      <w:r w:rsidRPr="0098665E">
        <w:rPr>
          <w:bCs/>
          <w:sz w:val="22"/>
          <w:szCs w:val="22"/>
        </w:rPr>
        <w:t>тдел</w:t>
      </w:r>
      <w:proofErr w:type="gramEnd"/>
      <w:r w:rsidRPr="0098665E">
        <w:rPr>
          <w:bCs/>
          <w:sz w:val="22"/>
          <w:szCs w:val="22"/>
        </w:rPr>
        <w:t xml:space="preserve"> гражданской обороны и чрезвычайных ситуаций администрации Яльчикского муниципального округа Чувашской Республики</w:t>
      </w:r>
      <w:r w:rsidRPr="0098665E">
        <w:rPr>
          <w:sz w:val="22"/>
          <w:szCs w:val="22"/>
        </w:rPr>
        <w:t xml:space="preserve">. </w:t>
      </w:r>
    </w:p>
    <w:p w:rsidR="0098665E" w:rsidRPr="0098665E" w:rsidRDefault="0098665E" w:rsidP="0098665E">
      <w:pPr>
        <w:ind w:firstLine="540"/>
        <w:jc w:val="both"/>
        <w:rPr>
          <w:sz w:val="22"/>
          <w:szCs w:val="22"/>
        </w:rPr>
      </w:pPr>
      <w:r w:rsidRPr="0098665E">
        <w:rPr>
          <w:sz w:val="22"/>
          <w:szCs w:val="22"/>
        </w:rPr>
        <w:t xml:space="preserve">6. Настоящее постановление вступает в силу после его официального опубликования. </w:t>
      </w:r>
    </w:p>
    <w:p w:rsidR="0098665E" w:rsidRPr="0098665E" w:rsidRDefault="0098665E" w:rsidP="0098665E">
      <w:pPr>
        <w:ind w:left="567"/>
        <w:jc w:val="both"/>
        <w:rPr>
          <w:sz w:val="22"/>
          <w:szCs w:val="22"/>
        </w:rPr>
      </w:pPr>
    </w:p>
    <w:p w:rsidR="0098665E" w:rsidRPr="0098665E" w:rsidRDefault="0098665E" w:rsidP="0098665E">
      <w:pPr>
        <w:jc w:val="both"/>
        <w:rPr>
          <w:sz w:val="22"/>
          <w:szCs w:val="22"/>
        </w:rPr>
      </w:pPr>
      <w:r w:rsidRPr="0098665E">
        <w:rPr>
          <w:sz w:val="22"/>
          <w:szCs w:val="22"/>
        </w:rPr>
        <w:t xml:space="preserve">Глава Яльчикского </w:t>
      </w:r>
    </w:p>
    <w:p w:rsidR="0098665E" w:rsidRPr="0098665E" w:rsidRDefault="0098665E" w:rsidP="0098665E">
      <w:pPr>
        <w:jc w:val="both"/>
        <w:rPr>
          <w:sz w:val="22"/>
          <w:szCs w:val="22"/>
        </w:rPr>
      </w:pPr>
      <w:r w:rsidRPr="0098665E">
        <w:rPr>
          <w:sz w:val="22"/>
          <w:szCs w:val="22"/>
        </w:rPr>
        <w:t xml:space="preserve">муниципального округа </w:t>
      </w:r>
    </w:p>
    <w:p w:rsidR="0098665E" w:rsidRPr="0098665E" w:rsidRDefault="0098665E" w:rsidP="0098665E">
      <w:pPr>
        <w:jc w:val="both"/>
        <w:rPr>
          <w:sz w:val="22"/>
          <w:szCs w:val="22"/>
        </w:rPr>
      </w:pPr>
      <w:r w:rsidRPr="0098665E">
        <w:rPr>
          <w:sz w:val="22"/>
          <w:szCs w:val="22"/>
        </w:rPr>
        <w:t>Чувашской Республики                                                                               Л.В. Левый</w:t>
      </w:r>
    </w:p>
    <w:p w:rsidR="0098665E" w:rsidRPr="0098665E" w:rsidRDefault="0098665E" w:rsidP="0098665E">
      <w:pPr>
        <w:jc w:val="right"/>
        <w:rPr>
          <w:sz w:val="22"/>
          <w:szCs w:val="22"/>
        </w:rPr>
      </w:pPr>
      <w:r w:rsidRPr="0098665E">
        <w:rPr>
          <w:sz w:val="22"/>
          <w:szCs w:val="22"/>
        </w:rPr>
        <w:t>Приложение № 1</w:t>
      </w:r>
    </w:p>
    <w:p w:rsidR="0098665E" w:rsidRPr="0098665E" w:rsidRDefault="0098665E" w:rsidP="0098665E">
      <w:pPr>
        <w:pStyle w:val="afd"/>
        <w:spacing w:before="0" w:after="0" w:line="288" w:lineRule="atLeast"/>
        <w:jc w:val="right"/>
        <w:rPr>
          <w:sz w:val="22"/>
          <w:szCs w:val="22"/>
        </w:rPr>
      </w:pPr>
    </w:p>
    <w:p w:rsidR="0098665E" w:rsidRPr="0098665E" w:rsidRDefault="0098665E" w:rsidP="0098665E">
      <w:pPr>
        <w:pStyle w:val="afd"/>
        <w:spacing w:before="0" w:after="0" w:line="288" w:lineRule="atLeast"/>
        <w:jc w:val="right"/>
        <w:rPr>
          <w:sz w:val="22"/>
          <w:szCs w:val="22"/>
        </w:rPr>
      </w:pPr>
      <w:r w:rsidRPr="0098665E">
        <w:rPr>
          <w:sz w:val="22"/>
          <w:szCs w:val="22"/>
        </w:rPr>
        <w:t xml:space="preserve">Утверждено </w:t>
      </w:r>
    </w:p>
    <w:p w:rsidR="0098665E" w:rsidRPr="0098665E" w:rsidRDefault="0098665E" w:rsidP="0098665E">
      <w:pPr>
        <w:pStyle w:val="afd"/>
        <w:spacing w:before="0" w:after="0" w:line="288" w:lineRule="atLeast"/>
        <w:jc w:val="right"/>
        <w:rPr>
          <w:sz w:val="22"/>
          <w:szCs w:val="22"/>
        </w:rPr>
      </w:pPr>
      <w:r w:rsidRPr="0098665E">
        <w:rPr>
          <w:sz w:val="22"/>
          <w:szCs w:val="22"/>
        </w:rPr>
        <w:t xml:space="preserve">постановлением администрации </w:t>
      </w:r>
    </w:p>
    <w:p w:rsidR="0098665E" w:rsidRPr="0098665E" w:rsidRDefault="0098665E" w:rsidP="0098665E">
      <w:pPr>
        <w:pStyle w:val="afd"/>
        <w:spacing w:before="0" w:after="0" w:line="288" w:lineRule="atLeast"/>
        <w:jc w:val="right"/>
        <w:rPr>
          <w:sz w:val="22"/>
          <w:szCs w:val="22"/>
        </w:rPr>
      </w:pPr>
      <w:r w:rsidRPr="0098665E">
        <w:rPr>
          <w:sz w:val="22"/>
          <w:szCs w:val="22"/>
        </w:rPr>
        <w:t xml:space="preserve">Яльчикского муниципального округа </w:t>
      </w:r>
    </w:p>
    <w:p w:rsidR="0098665E" w:rsidRPr="0098665E" w:rsidRDefault="0098665E" w:rsidP="0098665E">
      <w:pPr>
        <w:pStyle w:val="afd"/>
        <w:spacing w:before="0" w:after="0" w:line="288" w:lineRule="atLeast"/>
        <w:jc w:val="right"/>
        <w:rPr>
          <w:sz w:val="22"/>
          <w:szCs w:val="22"/>
        </w:rPr>
      </w:pPr>
      <w:r w:rsidRPr="0098665E">
        <w:rPr>
          <w:sz w:val="22"/>
          <w:szCs w:val="22"/>
        </w:rPr>
        <w:t xml:space="preserve">Чувашской Республики </w:t>
      </w:r>
    </w:p>
    <w:p w:rsidR="0098665E" w:rsidRPr="0098665E" w:rsidRDefault="0098665E" w:rsidP="0098665E">
      <w:pPr>
        <w:pStyle w:val="afd"/>
        <w:spacing w:before="0" w:after="0" w:line="288" w:lineRule="atLeast"/>
        <w:jc w:val="right"/>
        <w:rPr>
          <w:sz w:val="22"/>
          <w:szCs w:val="22"/>
        </w:rPr>
      </w:pPr>
      <w:r w:rsidRPr="0098665E">
        <w:rPr>
          <w:sz w:val="22"/>
          <w:szCs w:val="22"/>
        </w:rPr>
        <w:t xml:space="preserve">от 18.10.2024 № 901 </w:t>
      </w:r>
    </w:p>
    <w:p w:rsidR="0098665E" w:rsidRPr="0098665E" w:rsidRDefault="0098665E" w:rsidP="0098665E">
      <w:pPr>
        <w:pStyle w:val="afd"/>
        <w:spacing w:before="0" w:after="0" w:line="288" w:lineRule="atLeast"/>
        <w:jc w:val="both"/>
        <w:rPr>
          <w:sz w:val="22"/>
          <w:szCs w:val="22"/>
        </w:rPr>
      </w:pPr>
      <w:r w:rsidRPr="0098665E">
        <w:rPr>
          <w:sz w:val="22"/>
          <w:szCs w:val="22"/>
        </w:rPr>
        <w:t xml:space="preserve">  </w:t>
      </w:r>
    </w:p>
    <w:p w:rsidR="0098665E" w:rsidRPr="0098665E" w:rsidRDefault="0098665E" w:rsidP="0098665E">
      <w:pPr>
        <w:pStyle w:val="afd"/>
        <w:spacing w:before="0" w:after="0"/>
        <w:jc w:val="center"/>
        <w:rPr>
          <w:b/>
          <w:bCs/>
          <w:sz w:val="22"/>
          <w:szCs w:val="22"/>
        </w:rPr>
      </w:pPr>
      <w:r w:rsidRPr="0098665E">
        <w:rPr>
          <w:b/>
          <w:bCs/>
          <w:sz w:val="22"/>
          <w:szCs w:val="22"/>
        </w:rPr>
        <w:t>МЕСТА МАССОВОГО ПРЕБЫВАНИЯ ЛЮДЕЙ</w:t>
      </w:r>
    </w:p>
    <w:p w:rsidR="0098665E" w:rsidRPr="0098665E" w:rsidRDefault="0098665E" w:rsidP="0098665E">
      <w:pPr>
        <w:pStyle w:val="afd"/>
        <w:spacing w:before="0" w:after="0"/>
        <w:jc w:val="center"/>
        <w:rPr>
          <w:b/>
          <w:bCs/>
          <w:sz w:val="22"/>
          <w:szCs w:val="22"/>
        </w:rPr>
      </w:pPr>
      <w:r w:rsidRPr="0098665E">
        <w:rPr>
          <w:b/>
          <w:bCs/>
          <w:sz w:val="22"/>
          <w:szCs w:val="22"/>
        </w:rPr>
        <w:lastRenderedPageBreak/>
        <w:t xml:space="preserve"> НА ТЕРРИТОРИИ ЯЛЬЧИКСКОГО МУНИЦИПАЛЬНОГО ОКРГА ЧУВАШСКОЙ РЕСПУБЛИКИ  </w:t>
      </w:r>
    </w:p>
    <w:p w:rsidR="0098665E" w:rsidRPr="0098665E" w:rsidRDefault="0098665E" w:rsidP="0098665E">
      <w:pPr>
        <w:pStyle w:val="afd"/>
        <w:spacing w:before="0" w:after="0" w:line="312" w:lineRule="auto"/>
        <w:jc w:val="center"/>
        <w:rPr>
          <w:b/>
          <w:bCs/>
          <w:sz w:val="22"/>
          <w:szCs w:val="22"/>
        </w:rPr>
      </w:pPr>
    </w:p>
    <w:tbl>
      <w:tblPr>
        <w:tblW w:w="95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092"/>
        <w:gridCol w:w="3600"/>
      </w:tblGrid>
      <w:tr w:rsidR="0098665E" w:rsidRPr="0098665E" w:rsidTr="00596CE6">
        <w:tblPrEx>
          <w:tblCellMar>
            <w:top w:w="0" w:type="dxa"/>
            <w:bottom w:w="0" w:type="dxa"/>
          </w:tblCellMar>
        </w:tblPrEx>
        <w:trPr>
          <w:trHeight w:val="180"/>
        </w:trPr>
        <w:tc>
          <w:tcPr>
            <w:tcW w:w="851" w:type="dxa"/>
          </w:tcPr>
          <w:p w:rsidR="0098665E" w:rsidRPr="0098665E" w:rsidRDefault="0098665E" w:rsidP="0098665E">
            <w:pPr>
              <w:jc w:val="center"/>
              <w:rPr>
                <w:sz w:val="22"/>
                <w:szCs w:val="22"/>
              </w:rPr>
            </w:pPr>
            <w:r w:rsidRPr="0098665E">
              <w:rPr>
                <w:sz w:val="22"/>
                <w:szCs w:val="22"/>
              </w:rPr>
              <w:t>№/№</w:t>
            </w:r>
          </w:p>
          <w:p w:rsidR="0098665E" w:rsidRPr="0098665E" w:rsidRDefault="0098665E" w:rsidP="0098665E">
            <w:pPr>
              <w:jc w:val="center"/>
              <w:rPr>
                <w:sz w:val="22"/>
                <w:szCs w:val="22"/>
              </w:rPr>
            </w:pPr>
            <w:r w:rsidRPr="0098665E">
              <w:rPr>
                <w:sz w:val="22"/>
                <w:szCs w:val="22"/>
              </w:rPr>
              <w:t>п/п</w:t>
            </w:r>
          </w:p>
        </w:tc>
        <w:tc>
          <w:tcPr>
            <w:tcW w:w="5092" w:type="dxa"/>
          </w:tcPr>
          <w:p w:rsidR="0098665E" w:rsidRPr="0098665E" w:rsidRDefault="0098665E" w:rsidP="0098665E">
            <w:pPr>
              <w:jc w:val="center"/>
              <w:rPr>
                <w:sz w:val="22"/>
                <w:szCs w:val="22"/>
              </w:rPr>
            </w:pPr>
            <w:r w:rsidRPr="0098665E">
              <w:rPr>
                <w:sz w:val="22"/>
                <w:szCs w:val="22"/>
              </w:rPr>
              <w:t>Наименование объекта</w:t>
            </w:r>
          </w:p>
        </w:tc>
        <w:tc>
          <w:tcPr>
            <w:tcW w:w="3600" w:type="dxa"/>
          </w:tcPr>
          <w:p w:rsidR="0098665E" w:rsidRPr="0098665E" w:rsidRDefault="0098665E" w:rsidP="0098665E">
            <w:pPr>
              <w:jc w:val="center"/>
              <w:rPr>
                <w:sz w:val="22"/>
                <w:szCs w:val="22"/>
              </w:rPr>
            </w:pPr>
            <w:r w:rsidRPr="0098665E">
              <w:rPr>
                <w:sz w:val="22"/>
                <w:szCs w:val="22"/>
              </w:rPr>
              <w:t>Адрес  объекта</w:t>
            </w:r>
          </w:p>
        </w:tc>
      </w:tr>
      <w:tr w:rsidR="0098665E" w:rsidRPr="0098665E" w:rsidTr="00596CE6">
        <w:tblPrEx>
          <w:tblCellMar>
            <w:top w:w="0" w:type="dxa"/>
            <w:bottom w:w="0" w:type="dxa"/>
          </w:tblCellMar>
        </w:tblPrEx>
        <w:trPr>
          <w:trHeight w:val="270"/>
        </w:trPr>
        <w:tc>
          <w:tcPr>
            <w:tcW w:w="851" w:type="dxa"/>
          </w:tcPr>
          <w:p w:rsidR="0098665E" w:rsidRPr="0098665E" w:rsidRDefault="0098665E" w:rsidP="0098665E">
            <w:pPr>
              <w:rPr>
                <w:sz w:val="22"/>
                <w:szCs w:val="22"/>
              </w:rPr>
            </w:pPr>
            <w:r w:rsidRPr="0098665E">
              <w:rPr>
                <w:sz w:val="22"/>
                <w:szCs w:val="22"/>
              </w:rPr>
              <w:t xml:space="preserve">  1.</w:t>
            </w:r>
          </w:p>
        </w:tc>
        <w:tc>
          <w:tcPr>
            <w:tcW w:w="5092" w:type="dxa"/>
          </w:tcPr>
          <w:p w:rsidR="0098665E" w:rsidRPr="0098665E" w:rsidRDefault="0098665E" w:rsidP="0098665E">
            <w:pPr>
              <w:rPr>
                <w:sz w:val="22"/>
                <w:szCs w:val="22"/>
              </w:rPr>
            </w:pPr>
            <w:r w:rsidRPr="0098665E">
              <w:rPr>
                <w:sz w:val="22"/>
                <w:szCs w:val="22"/>
              </w:rPr>
              <w:t>Бюджетное учреждение Чувашской Республики «Яльчикская центральная районная больница» Министерства здравоохранения Чувашской Республики</w:t>
            </w:r>
          </w:p>
          <w:p w:rsidR="0098665E" w:rsidRPr="0098665E" w:rsidRDefault="0098665E" w:rsidP="0098665E">
            <w:pPr>
              <w:rPr>
                <w:sz w:val="22"/>
                <w:szCs w:val="22"/>
              </w:rPr>
            </w:pPr>
          </w:p>
        </w:tc>
        <w:tc>
          <w:tcPr>
            <w:tcW w:w="3600" w:type="dxa"/>
          </w:tcPr>
          <w:p w:rsidR="0098665E" w:rsidRPr="0098665E" w:rsidRDefault="0098665E" w:rsidP="0098665E">
            <w:pPr>
              <w:rPr>
                <w:sz w:val="22"/>
                <w:szCs w:val="22"/>
              </w:rPr>
            </w:pPr>
            <w:r w:rsidRPr="0098665E">
              <w:rPr>
                <w:sz w:val="22"/>
                <w:szCs w:val="22"/>
              </w:rPr>
              <w:t xml:space="preserve">429380,Чувашская Республика, Яльчикский район, с.Яльчики, улица Восточная, дом 1 </w:t>
            </w:r>
          </w:p>
        </w:tc>
      </w:tr>
      <w:tr w:rsidR="0098665E" w:rsidRPr="0098665E" w:rsidTr="00596CE6">
        <w:tblPrEx>
          <w:tblCellMar>
            <w:top w:w="0" w:type="dxa"/>
            <w:bottom w:w="0" w:type="dxa"/>
          </w:tblCellMar>
        </w:tblPrEx>
        <w:trPr>
          <w:trHeight w:val="270"/>
        </w:trPr>
        <w:tc>
          <w:tcPr>
            <w:tcW w:w="851" w:type="dxa"/>
          </w:tcPr>
          <w:p w:rsidR="0098665E" w:rsidRPr="0098665E" w:rsidRDefault="0098665E" w:rsidP="0098665E">
            <w:pPr>
              <w:rPr>
                <w:sz w:val="22"/>
                <w:szCs w:val="22"/>
              </w:rPr>
            </w:pPr>
            <w:r w:rsidRPr="0098665E">
              <w:rPr>
                <w:sz w:val="22"/>
                <w:szCs w:val="22"/>
              </w:rPr>
              <w:t xml:space="preserve">  2.</w:t>
            </w:r>
          </w:p>
        </w:tc>
        <w:tc>
          <w:tcPr>
            <w:tcW w:w="5092" w:type="dxa"/>
          </w:tcPr>
          <w:p w:rsidR="0098665E" w:rsidRPr="0098665E" w:rsidRDefault="0098665E" w:rsidP="0098665E">
            <w:pPr>
              <w:rPr>
                <w:sz w:val="22"/>
                <w:szCs w:val="22"/>
              </w:rPr>
            </w:pPr>
            <w:r w:rsidRPr="0098665E">
              <w:rPr>
                <w:sz w:val="22"/>
                <w:szCs w:val="22"/>
              </w:rPr>
              <w:t>Автотур. Бизнес Центр в с.Яльчики</w:t>
            </w:r>
          </w:p>
        </w:tc>
        <w:tc>
          <w:tcPr>
            <w:tcW w:w="3600" w:type="dxa"/>
          </w:tcPr>
          <w:p w:rsidR="0098665E" w:rsidRPr="0098665E" w:rsidRDefault="0098665E" w:rsidP="0098665E">
            <w:pPr>
              <w:rPr>
                <w:sz w:val="22"/>
                <w:szCs w:val="22"/>
              </w:rPr>
            </w:pPr>
            <w:proofErr w:type="gramStart"/>
            <w:r w:rsidRPr="0098665E">
              <w:rPr>
                <w:sz w:val="22"/>
                <w:szCs w:val="22"/>
              </w:rPr>
              <w:t>429380,Чувашская</w:t>
            </w:r>
            <w:proofErr w:type="gramEnd"/>
            <w:r w:rsidRPr="0098665E">
              <w:rPr>
                <w:sz w:val="22"/>
                <w:szCs w:val="22"/>
              </w:rPr>
              <w:t xml:space="preserve"> Республика, Яльчикский район, с. Яльчики, улица Привокзальная, дом 1</w:t>
            </w:r>
          </w:p>
          <w:p w:rsidR="0098665E" w:rsidRPr="0098665E" w:rsidRDefault="0098665E" w:rsidP="0098665E">
            <w:pPr>
              <w:rPr>
                <w:sz w:val="22"/>
                <w:szCs w:val="22"/>
              </w:rPr>
            </w:pPr>
          </w:p>
        </w:tc>
      </w:tr>
      <w:tr w:rsidR="0098665E" w:rsidRPr="0098665E" w:rsidTr="00596CE6">
        <w:tblPrEx>
          <w:tblCellMar>
            <w:top w:w="0" w:type="dxa"/>
            <w:bottom w:w="0" w:type="dxa"/>
          </w:tblCellMar>
        </w:tblPrEx>
        <w:trPr>
          <w:trHeight w:val="270"/>
        </w:trPr>
        <w:tc>
          <w:tcPr>
            <w:tcW w:w="851" w:type="dxa"/>
          </w:tcPr>
          <w:p w:rsidR="0098665E" w:rsidRPr="0098665E" w:rsidRDefault="0098665E" w:rsidP="0098665E">
            <w:pPr>
              <w:rPr>
                <w:sz w:val="22"/>
                <w:szCs w:val="22"/>
              </w:rPr>
            </w:pPr>
            <w:r w:rsidRPr="0098665E">
              <w:rPr>
                <w:sz w:val="22"/>
                <w:szCs w:val="22"/>
              </w:rPr>
              <w:t xml:space="preserve"> 3.</w:t>
            </w:r>
          </w:p>
        </w:tc>
        <w:tc>
          <w:tcPr>
            <w:tcW w:w="5092" w:type="dxa"/>
          </w:tcPr>
          <w:p w:rsidR="0098665E" w:rsidRPr="0098665E" w:rsidRDefault="0098665E" w:rsidP="0098665E">
            <w:pPr>
              <w:rPr>
                <w:sz w:val="22"/>
                <w:szCs w:val="22"/>
              </w:rPr>
            </w:pPr>
            <w:r w:rsidRPr="0098665E">
              <w:rPr>
                <w:sz w:val="22"/>
                <w:szCs w:val="22"/>
              </w:rPr>
              <w:t>Муниципальное автономное учреждение дополнительного образования «Спортивная школа им. А.В. Игнатьева «</w:t>
            </w:r>
            <w:proofErr w:type="spellStart"/>
            <w:r w:rsidRPr="0098665E">
              <w:rPr>
                <w:sz w:val="22"/>
                <w:szCs w:val="22"/>
              </w:rPr>
              <w:t>Улап</w:t>
            </w:r>
            <w:proofErr w:type="spellEnd"/>
            <w:r w:rsidRPr="0098665E">
              <w:rPr>
                <w:sz w:val="22"/>
                <w:szCs w:val="22"/>
              </w:rPr>
              <w:t>» Яльчикского муниципального округа Чувашской Республики»</w:t>
            </w:r>
          </w:p>
          <w:p w:rsidR="0098665E" w:rsidRPr="0098665E" w:rsidRDefault="0098665E" w:rsidP="0098665E">
            <w:pPr>
              <w:rPr>
                <w:sz w:val="22"/>
                <w:szCs w:val="22"/>
              </w:rPr>
            </w:pPr>
          </w:p>
        </w:tc>
        <w:tc>
          <w:tcPr>
            <w:tcW w:w="3600" w:type="dxa"/>
          </w:tcPr>
          <w:p w:rsidR="0098665E" w:rsidRPr="0098665E" w:rsidRDefault="0098665E" w:rsidP="0098665E">
            <w:pPr>
              <w:rPr>
                <w:sz w:val="22"/>
                <w:szCs w:val="22"/>
              </w:rPr>
            </w:pPr>
            <w:r w:rsidRPr="0098665E">
              <w:rPr>
                <w:sz w:val="22"/>
                <w:szCs w:val="22"/>
              </w:rPr>
              <w:t>429380,Чувашская Республика, Яльчикский район, с. Яльчики, улица Юбилейная, дом 6 А</w:t>
            </w:r>
          </w:p>
        </w:tc>
      </w:tr>
      <w:tr w:rsidR="0098665E" w:rsidRPr="0098665E" w:rsidTr="00596CE6">
        <w:tblPrEx>
          <w:tblCellMar>
            <w:top w:w="0" w:type="dxa"/>
            <w:bottom w:w="0" w:type="dxa"/>
          </w:tblCellMar>
        </w:tblPrEx>
        <w:trPr>
          <w:trHeight w:val="270"/>
        </w:trPr>
        <w:tc>
          <w:tcPr>
            <w:tcW w:w="851" w:type="dxa"/>
          </w:tcPr>
          <w:p w:rsidR="0098665E" w:rsidRPr="0098665E" w:rsidRDefault="0098665E" w:rsidP="0098665E">
            <w:pPr>
              <w:rPr>
                <w:sz w:val="22"/>
                <w:szCs w:val="22"/>
              </w:rPr>
            </w:pPr>
            <w:r w:rsidRPr="0098665E">
              <w:rPr>
                <w:sz w:val="22"/>
                <w:szCs w:val="22"/>
              </w:rPr>
              <w:t xml:space="preserve"> 4.</w:t>
            </w:r>
          </w:p>
        </w:tc>
        <w:tc>
          <w:tcPr>
            <w:tcW w:w="5092" w:type="dxa"/>
          </w:tcPr>
          <w:p w:rsidR="0098665E" w:rsidRPr="0098665E" w:rsidRDefault="0098665E" w:rsidP="0098665E">
            <w:pPr>
              <w:rPr>
                <w:sz w:val="22"/>
                <w:szCs w:val="22"/>
              </w:rPr>
            </w:pPr>
            <w:r w:rsidRPr="0098665E">
              <w:rPr>
                <w:sz w:val="22"/>
                <w:szCs w:val="22"/>
              </w:rPr>
              <w:t>Муниципальное бюджетное дошкольное образовательное учреждение «Детский сад «Солнышко» села Яльчики Яльчикского муниципального округа Чувашской Республики»</w:t>
            </w:r>
          </w:p>
          <w:p w:rsidR="0098665E" w:rsidRPr="0098665E" w:rsidRDefault="0098665E" w:rsidP="0098665E">
            <w:pPr>
              <w:rPr>
                <w:sz w:val="22"/>
                <w:szCs w:val="22"/>
              </w:rPr>
            </w:pPr>
          </w:p>
        </w:tc>
        <w:tc>
          <w:tcPr>
            <w:tcW w:w="3600" w:type="dxa"/>
          </w:tcPr>
          <w:p w:rsidR="0098665E" w:rsidRPr="0098665E" w:rsidRDefault="0098665E" w:rsidP="0098665E">
            <w:pPr>
              <w:rPr>
                <w:sz w:val="22"/>
                <w:szCs w:val="22"/>
              </w:rPr>
            </w:pPr>
            <w:r w:rsidRPr="0098665E">
              <w:rPr>
                <w:sz w:val="22"/>
                <w:szCs w:val="22"/>
              </w:rPr>
              <w:t>429391,Чувашская Республика, Яльчикский район, с. Яльчики, улица Комсомольская, дом 9</w:t>
            </w:r>
          </w:p>
        </w:tc>
      </w:tr>
      <w:tr w:rsidR="0098665E" w:rsidRPr="0098665E" w:rsidTr="00596CE6">
        <w:tblPrEx>
          <w:tblCellMar>
            <w:top w:w="0" w:type="dxa"/>
            <w:bottom w:w="0" w:type="dxa"/>
          </w:tblCellMar>
        </w:tblPrEx>
        <w:trPr>
          <w:trHeight w:val="270"/>
        </w:trPr>
        <w:tc>
          <w:tcPr>
            <w:tcW w:w="851" w:type="dxa"/>
          </w:tcPr>
          <w:p w:rsidR="0098665E" w:rsidRPr="0098665E" w:rsidRDefault="0098665E" w:rsidP="0098665E">
            <w:pPr>
              <w:rPr>
                <w:sz w:val="22"/>
                <w:szCs w:val="22"/>
              </w:rPr>
            </w:pPr>
            <w:r w:rsidRPr="0098665E">
              <w:rPr>
                <w:sz w:val="22"/>
                <w:szCs w:val="22"/>
              </w:rPr>
              <w:t xml:space="preserve"> 5.</w:t>
            </w:r>
          </w:p>
        </w:tc>
        <w:tc>
          <w:tcPr>
            <w:tcW w:w="5092" w:type="dxa"/>
          </w:tcPr>
          <w:p w:rsidR="0098665E" w:rsidRPr="0098665E" w:rsidRDefault="0098665E" w:rsidP="0098665E">
            <w:pPr>
              <w:rPr>
                <w:sz w:val="22"/>
                <w:szCs w:val="22"/>
              </w:rPr>
            </w:pPr>
            <w:r w:rsidRPr="0098665E">
              <w:rPr>
                <w:sz w:val="22"/>
                <w:szCs w:val="22"/>
              </w:rPr>
              <w:t>Муниципальное бюджетное дошкольное образовательное учреждение «Детский сад «Чебурашка» села Яльчики Яльчикского муниципального округа Чувашской Республики»</w:t>
            </w:r>
          </w:p>
          <w:p w:rsidR="0098665E" w:rsidRPr="0098665E" w:rsidRDefault="0098665E" w:rsidP="0098665E">
            <w:pPr>
              <w:rPr>
                <w:sz w:val="22"/>
                <w:szCs w:val="22"/>
              </w:rPr>
            </w:pPr>
          </w:p>
        </w:tc>
        <w:tc>
          <w:tcPr>
            <w:tcW w:w="3600" w:type="dxa"/>
          </w:tcPr>
          <w:p w:rsidR="0098665E" w:rsidRPr="0098665E" w:rsidRDefault="0098665E" w:rsidP="0098665E">
            <w:pPr>
              <w:rPr>
                <w:sz w:val="22"/>
                <w:szCs w:val="22"/>
              </w:rPr>
            </w:pPr>
            <w:r w:rsidRPr="0098665E">
              <w:rPr>
                <w:sz w:val="22"/>
                <w:szCs w:val="22"/>
              </w:rPr>
              <w:t>429391,Чувашская Республика, Яльчикский район, с. Яльчики, улица Комсомольская, дом 16</w:t>
            </w:r>
          </w:p>
        </w:tc>
      </w:tr>
      <w:tr w:rsidR="0098665E" w:rsidRPr="0098665E" w:rsidTr="00596CE6">
        <w:tblPrEx>
          <w:tblCellMar>
            <w:top w:w="0" w:type="dxa"/>
            <w:bottom w:w="0" w:type="dxa"/>
          </w:tblCellMar>
        </w:tblPrEx>
        <w:trPr>
          <w:trHeight w:val="270"/>
        </w:trPr>
        <w:tc>
          <w:tcPr>
            <w:tcW w:w="851" w:type="dxa"/>
          </w:tcPr>
          <w:p w:rsidR="0098665E" w:rsidRPr="0098665E" w:rsidRDefault="0098665E" w:rsidP="0098665E">
            <w:pPr>
              <w:rPr>
                <w:sz w:val="22"/>
                <w:szCs w:val="22"/>
              </w:rPr>
            </w:pPr>
            <w:r w:rsidRPr="0098665E">
              <w:rPr>
                <w:sz w:val="22"/>
                <w:szCs w:val="22"/>
              </w:rPr>
              <w:t xml:space="preserve"> 6.</w:t>
            </w:r>
          </w:p>
        </w:tc>
        <w:tc>
          <w:tcPr>
            <w:tcW w:w="5092" w:type="dxa"/>
          </w:tcPr>
          <w:p w:rsidR="0098665E" w:rsidRPr="0098665E" w:rsidRDefault="0098665E" w:rsidP="0098665E">
            <w:pPr>
              <w:rPr>
                <w:sz w:val="22"/>
                <w:szCs w:val="22"/>
              </w:rPr>
            </w:pPr>
            <w:r w:rsidRPr="0098665E">
              <w:rPr>
                <w:sz w:val="22"/>
                <w:szCs w:val="22"/>
              </w:rPr>
              <w:t>Муниципальное бюджетное дошкольное образовательное учреждение «Детский сад «</w:t>
            </w:r>
            <w:proofErr w:type="spellStart"/>
            <w:r w:rsidRPr="0098665E">
              <w:rPr>
                <w:sz w:val="22"/>
                <w:szCs w:val="22"/>
              </w:rPr>
              <w:t>Шевле</w:t>
            </w:r>
            <w:proofErr w:type="spellEnd"/>
            <w:r w:rsidRPr="0098665E">
              <w:rPr>
                <w:sz w:val="22"/>
                <w:szCs w:val="22"/>
              </w:rPr>
              <w:t>» села Яльчики Яльчикского муниципального округа Чувашской Республики»</w:t>
            </w:r>
          </w:p>
          <w:p w:rsidR="0098665E" w:rsidRPr="0098665E" w:rsidRDefault="0098665E" w:rsidP="0098665E">
            <w:pPr>
              <w:rPr>
                <w:sz w:val="22"/>
                <w:szCs w:val="22"/>
              </w:rPr>
            </w:pPr>
          </w:p>
          <w:p w:rsidR="0098665E" w:rsidRPr="0098665E" w:rsidRDefault="0098665E" w:rsidP="0098665E">
            <w:pPr>
              <w:rPr>
                <w:sz w:val="22"/>
                <w:szCs w:val="22"/>
              </w:rPr>
            </w:pPr>
          </w:p>
        </w:tc>
        <w:tc>
          <w:tcPr>
            <w:tcW w:w="3600" w:type="dxa"/>
          </w:tcPr>
          <w:p w:rsidR="0098665E" w:rsidRPr="0098665E" w:rsidRDefault="0098665E" w:rsidP="0098665E">
            <w:pPr>
              <w:rPr>
                <w:sz w:val="22"/>
                <w:szCs w:val="22"/>
              </w:rPr>
            </w:pPr>
            <w:r w:rsidRPr="0098665E">
              <w:rPr>
                <w:sz w:val="22"/>
                <w:szCs w:val="22"/>
              </w:rPr>
              <w:t>429380,Чувашская Республика, Яльчикский район, с. Яльчики, ул. Новая, дом 23</w:t>
            </w:r>
          </w:p>
        </w:tc>
      </w:tr>
      <w:tr w:rsidR="0098665E" w:rsidRPr="0098665E" w:rsidTr="00596CE6">
        <w:tblPrEx>
          <w:tblCellMar>
            <w:top w:w="0" w:type="dxa"/>
            <w:bottom w:w="0" w:type="dxa"/>
          </w:tblCellMar>
        </w:tblPrEx>
        <w:trPr>
          <w:trHeight w:val="270"/>
        </w:trPr>
        <w:tc>
          <w:tcPr>
            <w:tcW w:w="851" w:type="dxa"/>
          </w:tcPr>
          <w:p w:rsidR="0098665E" w:rsidRPr="0098665E" w:rsidRDefault="0098665E" w:rsidP="0098665E">
            <w:pPr>
              <w:rPr>
                <w:sz w:val="22"/>
                <w:szCs w:val="22"/>
              </w:rPr>
            </w:pPr>
            <w:r w:rsidRPr="0098665E">
              <w:rPr>
                <w:sz w:val="22"/>
                <w:szCs w:val="22"/>
              </w:rPr>
              <w:t xml:space="preserve"> 7.</w:t>
            </w:r>
          </w:p>
        </w:tc>
        <w:tc>
          <w:tcPr>
            <w:tcW w:w="5092" w:type="dxa"/>
          </w:tcPr>
          <w:p w:rsidR="0098665E" w:rsidRPr="0098665E" w:rsidRDefault="0098665E" w:rsidP="0098665E">
            <w:pPr>
              <w:rPr>
                <w:sz w:val="22"/>
                <w:szCs w:val="22"/>
              </w:rPr>
            </w:pPr>
            <w:r w:rsidRPr="0098665E">
              <w:rPr>
                <w:sz w:val="22"/>
                <w:szCs w:val="22"/>
              </w:rPr>
              <w:t>Муниципальное бюджетное учреждение культуры «</w:t>
            </w:r>
            <w:proofErr w:type="gramStart"/>
            <w:r w:rsidRPr="0098665E">
              <w:rPr>
                <w:sz w:val="22"/>
                <w:szCs w:val="22"/>
              </w:rPr>
              <w:t>Централизованная  клубная</w:t>
            </w:r>
            <w:proofErr w:type="gramEnd"/>
            <w:r w:rsidRPr="0098665E">
              <w:rPr>
                <w:sz w:val="22"/>
                <w:szCs w:val="22"/>
              </w:rPr>
              <w:t xml:space="preserve"> система Яльчикского муниципального округа Чувашской Республики»</w:t>
            </w:r>
          </w:p>
          <w:p w:rsidR="0098665E" w:rsidRPr="0098665E" w:rsidRDefault="0098665E" w:rsidP="0098665E">
            <w:pPr>
              <w:rPr>
                <w:sz w:val="22"/>
                <w:szCs w:val="22"/>
              </w:rPr>
            </w:pPr>
          </w:p>
        </w:tc>
        <w:tc>
          <w:tcPr>
            <w:tcW w:w="3600" w:type="dxa"/>
          </w:tcPr>
          <w:p w:rsidR="0098665E" w:rsidRPr="0098665E" w:rsidRDefault="0098665E" w:rsidP="0098665E">
            <w:pPr>
              <w:rPr>
                <w:sz w:val="22"/>
                <w:szCs w:val="22"/>
              </w:rPr>
            </w:pPr>
            <w:r w:rsidRPr="0098665E">
              <w:rPr>
                <w:sz w:val="22"/>
                <w:szCs w:val="22"/>
              </w:rPr>
              <w:t>429380,Чувашская Республика, Яльчикский район, с. Яльчики, ул. Иванова, дом 15</w:t>
            </w:r>
          </w:p>
        </w:tc>
      </w:tr>
      <w:tr w:rsidR="0098665E" w:rsidRPr="0098665E" w:rsidTr="00596CE6">
        <w:tblPrEx>
          <w:tblCellMar>
            <w:top w:w="0" w:type="dxa"/>
            <w:bottom w:w="0" w:type="dxa"/>
          </w:tblCellMar>
        </w:tblPrEx>
        <w:trPr>
          <w:trHeight w:val="270"/>
        </w:trPr>
        <w:tc>
          <w:tcPr>
            <w:tcW w:w="851" w:type="dxa"/>
          </w:tcPr>
          <w:p w:rsidR="0098665E" w:rsidRPr="0098665E" w:rsidRDefault="0098665E" w:rsidP="0098665E">
            <w:pPr>
              <w:rPr>
                <w:sz w:val="22"/>
                <w:szCs w:val="22"/>
              </w:rPr>
            </w:pPr>
            <w:r w:rsidRPr="0098665E">
              <w:rPr>
                <w:sz w:val="22"/>
                <w:szCs w:val="22"/>
              </w:rPr>
              <w:t xml:space="preserve"> 8.</w:t>
            </w:r>
          </w:p>
        </w:tc>
        <w:tc>
          <w:tcPr>
            <w:tcW w:w="5092" w:type="dxa"/>
          </w:tcPr>
          <w:p w:rsidR="0098665E" w:rsidRPr="0098665E" w:rsidRDefault="0098665E" w:rsidP="0098665E">
            <w:pPr>
              <w:rPr>
                <w:sz w:val="22"/>
                <w:szCs w:val="22"/>
              </w:rPr>
            </w:pPr>
            <w:r w:rsidRPr="0098665E">
              <w:rPr>
                <w:sz w:val="22"/>
                <w:szCs w:val="22"/>
              </w:rPr>
              <w:t>Муниципальное бюджетное общеобразовательное учреждение «Яльчикская средняя общеобразовательная школа Яльчикского муниципального округа Чувашской Республики»</w:t>
            </w:r>
          </w:p>
          <w:p w:rsidR="0098665E" w:rsidRPr="0098665E" w:rsidRDefault="0098665E" w:rsidP="0098665E">
            <w:pPr>
              <w:rPr>
                <w:sz w:val="22"/>
                <w:szCs w:val="22"/>
              </w:rPr>
            </w:pPr>
          </w:p>
        </w:tc>
        <w:tc>
          <w:tcPr>
            <w:tcW w:w="3600" w:type="dxa"/>
          </w:tcPr>
          <w:p w:rsidR="0098665E" w:rsidRPr="0098665E" w:rsidRDefault="0098665E" w:rsidP="0098665E">
            <w:pPr>
              <w:rPr>
                <w:sz w:val="22"/>
                <w:szCs w:val="22"/>
              </w:rPr>
            </w:pPr>
            <w:r w:rsidRPr="0098665E">
              <w:rPr>
                <w:sz w:val="22"/>
                <w:szCs w:val="22"/>
              </w:rPr>
              <w:t>429380,Чувашская Республика, Яльчикский район, с. Яльчики, улица Юбилейная, дом 6</w:t>
            </w:r>
          </w:p>
        </w:tc>
      </w:tr>
      <w:tr w:rsidR="0098665E" w:rsidRPr="0098665E" w:rsidTr="00596CE6">
        <w:tblPrEx>
          <w:tblCellMar>
            <w:top w:w="0" w:type="dxa"/>
            <w:bottom w:w="0" w:type="dxa"/>
          </w:tblCellMar>
        </w:tblPrEx>
        <w:trPr>
          <w:trHeight w:val="270"/>
        </w:trPr>
        <w:tc>
          <w:tcPr>
            <w:tcW w:w="851" w:type="dxa"/>
          </w:tcPr>
          <w:p w:rsidR="0098665E" w:rsidRPr="0098665E" w:rsidRDefault="0098665E" w:rsidP="0098665E">
            <w:pPr>
              <w:rPr>
                <w:sz w:val="22"/>
                <w:szCs w:val="22"/>
              </w:rPr>
            </w:pPr>
            <w:r w:rsidRPr="0098665E">
              <w:rPr>
                <w:sz w:val="22"/>
                <w:szCs w:val="22"/>
              </w:rPr>
              <w:t xml:space="preserve"> 9.</w:t>
            </w:r>
          </w:p>
        </w:tc>
        <w:tc>
          <w:tcPr>
            <w:tcW w:w="5092" w:type="dxa"/>
          </w:tcPr>
          <w:p w:rsidR="0098665E" w:rsidRPr="0098665E" w:rsidRDefault="0098665E" w:rsidP="0098665E">
            <w:pPr>
              <w:rPr>
                <w:sz w:val="22"/>
                <w:szCs w:val="22"/>
              </w:rPr>
            </w:pPr>
            <w:r w:rsidRPr="0098665E">
              <w:rPr>
                <w:sz w:val="22"/>
                <w:szCs w:val="22"/>
              </w:rPr>
              <w:t>Муниципальное бюджетное общеобразовательное учреждение «Кошки-</w:t>
            </w:r>
            <w:proofErr w:type="spellStart"/>
            <w:r w:rsidRPr="0098665E">
              <w:rPr>
                <w:sz w:val="22"/>
                <w:szCs w:val="22"/>
              </w:rPr>
              <w:t>Куликеевская</w:t>
            </w:r>
            <w:proofErr w:type="spellEnd"/>
            <w:r w:rsidRPr="0098665E">
              <w:rPr>
                <w:sz w:val="22"/>
                <w:szCs w:val="22"/>
              </w:rPr>
              <w:t xml:space="preserve"> средняя общеобразовательная школа Яльчикского муниципального округа Чувашской Республики»</w:t>
            </w:r>
          </w:p>
          <w:p w:rsidR="0098665E" w:rsidRPr="0098665E" w:rsidRDefault="0098665E" w:rsidP="0098665E">
            <w:pPr>
              <w:rPr>
                <w:sz w:val="22"/>
                <w:szCs w:val="22"/>
              </w:rPr>
            </w:pPr>
          </w:p>
        </w:tc>
        <w:tc>
          <w:tcPr>
            <w:tcW w:w="3600" w:type="dxa"/>
          </w:tcPr>
          <w:p w:rsidR="0098665E" w:rsidRPr="0098665E" w:rsidRDefault="0098665E" w:rsidP="0098665E">
            <w:pPr>
              <w:rPr>
                <w:sz w:val="22"/>
                <w:szCs w:val="22"/>
              </w:rPr>
            </w:pPr>
            <w:r w:rsidRPr="0098665E">
              <w:rPr>
                <w:sz w:val="22"/>
                <w:szCs w:val="22"/>
              </w:rPr>
              <w:t>429391,Чувашская Республика, Яльчикский район, д. Кошки-Куликеево, улица Кирова, дом 14»а»</w:t>
            </w:r>
          </w:p>
        </w:tc>
      </w:tr>
      <w:tr w:rsidR="0098665E" w:rsidRPr="0098665E" w:rsidTr="00596CE6">
        <w:tblPrEx>
          <w:tblCellMar>
            <w:top w:w="0" w:type="dxa"/>
            <w:bottom w:w="0" w:type="dxa"/>
          </w:tblCellMar>
        </w:tblPrEx>
        <w:trPr>
          <w:trHeight w:val="270"/>
        </w:trPr>
        <w:tc>
          <w:tcPr>
            <w:tcW w:w="851" w:type="dxa"/>
          </w:tcPr>
          <w:p w:rsidR="0098665E" w:rsidRPr="0098665E" w:rsidRDefault="0098665E" w:rsidP="0098665E">
            <w:pPr>
              <w:rPr>
                <w:sz w:val="22"/>
                <w:szCs w:val="22"/>
              </w:rPr>
            </w:pPr>
            <w:r w:rsidRPr="0098665E">
              <w:rPr>
                <w:sz w:val="22"/>
                <w:szCs w:val="22"/>
              </w:rPr>
              <w:t xml:space="preserve"> 10.</w:t>
            </w:r>
          </w:p>
        </w:tc>
        <w:tc>
          <w:tcPr>
            <w:tcW w:w="5092" w:type="dxa"/>
          </w:tcPr>
          <w:p w:rsidR="0098665E" w:rsidRPr="0098665E" w:rsidRDefault="0098665E" w:rsidP="0098665E">
            <w:pPr>
              <w:rPr>
                <w:sz w:val="22"/>
                <w:szCs w:val="22"/>
              </w:rPr>
            </w:pPr>
            <w:r w:rsidRPr="0098665E">
              <w:rPr>
                <w:sz w:val="22"/>
                <w:szCs w:val="22"/>
              </w:rPr>
              <w:t>Муниципальное бюджетное общеобразовательное учреждение «</w:t>
            </w:r>
            <w:proofErr w:type="spellStart"/>
            <w:r w:rsidRPr="0098665E">
              <w:rPr>
                <w:sz w:val="22"/>
                <w:szCs w:val="22"/>
              </w:rPr>
              <w:t>Новошимкусская</w:t>
            </w:r>
            <w:proofErr w:type="spellEnd"/>
            <w:r w:rsidRPr="0098665E">
              <w:rPr>
                <w:sz w:val="22"/>
                <w:szCs w:val="22"/>
              </w:rPr>
              <w:t xml:space="preserve"> средняя общеобразовательная школа Яльчикского муниципального округа Чувашской Республики»</w:t>
            </w:r>
          </w:p>
          <w:p w:rsidR="0098665E" w:rsidRPr="0098665E" w:rsidRDefault="0098665E" w:rsidP="0098665E">
            <w:pPr>
              <w:rPr>
                <w:sz w:val="22"/>
                <w:szCs w:val="22"/>
              </w:rPr>
            </w:pPr>
          </w:p>
        </w:tc>
        <w:tc>
          <w:tcPr>
            <w:tcW w:w="3600" w:type="dxa"/>
          </w:tcPr>
          <w:p w:rsidR="0098665E" w:rsidRPr="0098665E" w:rsidRDefault="0098665E" w:rsidP="0098665E">
            <w:pPr>
              <w:rPr>
                <w:sz w:val="22"/>
                <w:szCs w:val="22"/>
              </w:rPr>
            </w:pPr>
            <w:r w:rsidRPr="0098665E">
              <w:rPr>
                <w:sz w:val="22"/>
                <w:szCs w:val="22"/>
              </w:rPr>
              <w:t>429391,Чувашская Республика, Яльчикский район, с. Новые Шимкусы, улица Центральная, дом 125</w:t>
            </w:r>
          </w:p>
        </w:tc>
      </w:tr>
      <w:tr w:rsidR="0098665E" w:rsidRPr="0098665E" w:rsidTr="00596CE6">
        <w:tblPrEx>
          <w:tblCellMar>
            <w:top w:w="0" w:type="dxa"/>
            <w:bottom w:w="0" w:type="dxa"/>
          </w:tblCellMar>
        </w:tblPrEx>
        <w:trPr>
          <w:trHeight w:val="270"/>
        </w:trPr>
        <w:tc>
          <w:tcPr>
            <w:tcW w:w="851" w:type="dxa"/>
          </w:tcPr>
          <w:p w:rsidR="0098665E" w:rsidRPr="0098665E" w:rsidRDefault="0098665E" w:rsidP="0098665E">
            <w:pPr>
              <w:rPr>
                <w:sz w:val="22"/>
                <w:szCs w:val="22"/>
              </w:rPr>
            </w:pPr>
            <w:r w:rsidRPr="0098665E">
              <w:rPr>
                <w:sz w:val="22"/>
                <w:szCs w:val="22"/>
              </w:rPr>
              <w:t xml:space="preserve"> 11.</w:t>
            </w:r>
          </w:p>
        </w:tc>
        <w:tc>
          <w:tcPr>
            <w:tcW w:w="5092" w:type="dxa"/>
          </w:tcPr>
          <w:p w:rsidR="0098665E" w:rsidRPr="0098665E" w:rsidRDefault="0098665E" w:rsidP="0098665E">
            <w:pPr>
              <w:rPr>
                <w:sz w:val="22"/>
                <w:szCs w:val="22"/>
              </w:rPr>
            </w:pPr>
            <w:r w:rsidRPr="0098665E">
              <w:rPr>
                <w:sz w:val="22"/>
                <w:szCs w:val="22"/>
              </w:rPr>
              <w:t xml:space="preserve">Муниципальное бюджетное общеобразовательное учреждение «Новобайбатыревская средняя </w:t>
            </w:r>
            <w:r w:rsidRPr="0098665E">
              <w:rPr>
                <w:sz w:val="22"/>
                <w:szCs w:val="22"/>
              </w:rPr>
              <w:lastRenderedPageBreak/>
              <w:t>общеобразовательная школа Яльчикского муниципального округа Чувашской Республики»</w:t>
            </w:r>
          </w:p>
          <w:p w:rsidR="0098665E" w:rsidRPr="0098665E" w:rsidRDefault="0098665E" w:rsidP="0098665E">
            <w:pPr>
              <w:rPr>
                <w:sz w:val="22"/>
                <w:szCs w:val="22"/>
              </w:rPr>
            </w:pPr>
          </w:p>
        </w:tc>
        <w:tc>
          <w:tcPr>
            <w:tcW w:w="3600" w:type="dxa"/>
          </w:tcPr>
          <w:p w:rsidR="0098665E" w:rsidRPr="0098665E" w:rsidRDefault="0098665E" w:rsidP="0098665E">
            <w:pPr>
              <w:rPr>
                <w:sz w:val="22"/>
                <w:szCs w:val="22"/>
              </w:rPr>
            </w:pPr>
            <w:r w:rsidRPr="0098665E">
              <w:rPr>
                <w:sz w:val="22"/>
                <w:szCs w:val="22"/>
              </w:rPr>
              <w:lastRenderedPageBreak/>
              <w:t xml:space="preserve">429384,Чувашская Республика, Яльчикский район, д. Новое </w:t>
            </w:r>
            <w:r w:rsidRPr="0098665E">
              <w:rPr>
                <w:sz w:val="22"/>
                <w:szCs w:val="22"/>
              </w:rPr>
              <w:lastRenderedPageBreak/>
              <w:t>Байбатырево, ул. Центральная, дом 75</w:t>
            </w:r>
          </w:p>
        </w:tc>
      </w:tr>
      <w:tr w:rsidR="0098665E" w:rsidRPr="0098665E" w:rsidTr="00596CE6">
        <w:tblPrEx>
          <w:tblCellMar>
            <w:top w:w="0" w:type="dxa"/>
            <w:bottom w:w="0" w:type="dxa"/>
          </w:tblCellMar>
        </w:tblPrEx>
        <w:trPr>
          <w:trHeight w:val="270"/>
        </w:trPr>
        <w:tc>
          <w:tcPr>
            <w:tcW w:w="851" w:type="dxa"/>
          </w:tcPr>
          <w:p w:rsidR="0098665E" w:rsidRPr="0098665E" w:rsidRDefault="0098665E" w:rsidP="0098665E">
            <w:pPr>
              <w:rPr>
                <w:sz w:val="22"/>
                <w:szCs w:val="22"/>
              </w:rPr>
            </w:pPr>
            <w:r w:rsidRPr="0098665E">
              <w:rPr>
                <w:sz w:val="22"/>
                <w:szCs w:val="22"/>
              </w:rPr>
              <w:lastRenderedPageBreak/>
              <w:t xml:space="preserve"> 12.</w:t>
            </w:r>
          </w:p>
        </w:tc>
        <w:tc>
          <w:tcPr>
            <w:tcW w:w="5092" w:type="dxa"/>
          </w:tcPr>
          <w:p w:rsidR="0098665E" w:rsidRPr="0098665E" w:rsidRDefault="0098665E" w:rsidP="0098665E">
            <w:pPr>
              <w:rPr>
                <w:sz w:val="22"/>
                <w:szCs w:val="22"/>
              </w:rPr>
            </w:pPr>
            <w:r w:rsidRPr="0098665E">
              <w:rPr>
                <w:sz w:val="22"/>
                <w:szCs w:val="22"/>
              </w:rPr>
              <w:t>Муниципальное бюджетное общеобразовательное учреждение «Большеяльчикская средняя общеобразовательная школа имени Г.Н. Волкова Яльчикского муниципального округа Чувашской Республики»</w:t>
            </w:r>
          </w:p>
          <w:p w:rsidR="0098665E" w:rsidRPr="0098665E" w:rsidRDefault="0098665E" w:rsidP="0098665E">
            <w:pPr>
              <w:rPr>
                <w:sz w:val="22"/>
                <w:szCs w:val="22"/>
              </w:rPr>
            </w:pPr>
          </w:p>
        </w:tc>
        <w:tc>
          <w:tcPr>
            <w:tcW w:w="3600" w:type="dxa"/>
          </w:tcPr>
          <w:p w:rsidR="0098665E" w:rsidRPr="0098665E" w:rsidRDefault="0098665E" w:rsidP="0098665E">
            <w:pPr>
              <w:rPr>
                <w:sz w:val="22"/>
                <w:szCs w:val="22"/>
              </w:rPr>
            </w:pPr>
            <w:r w:rsidRPr="0098665E">
              <w:rPr>
                <w:sz w:val="22"/>
                <w:szCs w:val="22"/>
              </w:rPr>
              <w:t>429386,Чувашская Республика, Яльчикский район, с. Большие Яльчики, улица Дзержинского, дом 45</w:t>
            </w:r>
          </w:p>
        </w:tc>
      </w:tr>
      <w:tr w:rsidR="0098665E" w:rsidRPr="0098665E" w:rsidTr="00596CE6">
        <w:tblPrEx>
          <w:tblCellMar>
            <w:top w:w="0" w:type="dxa"/>
            <w:bottom w:w="0" w:type="dxa"/>
          </w:tblCellMar>
        </w:tblPrEx>
        <w:trPr>
          <w:trHeight w:val="270"/>
        </w:trPr>
        <w:tc>
          <w:tcPr>
            <w:tcW w:w="851" w:type="dxa"/>
          </w:tcPr>
          <w:p w:rsidR="0098665E" w:rsidRPr="0098665E" w:rsidRDefault="0098665E" w:rsidP="0098665E">
            <w:pPr>
              <w:rPr>
                <w:sz w:val="22"/>
                <w:szCs w:val="22"/>
              </w:rPr>
            </w:pPr>
            <w:r w:rsidRPr="0098665E">
              <w:rPr>
                <w:sz w:val="22"/>
                <w:szCs w:val="22"/>
              </w:rPr>
              <w:t xml:space="preserve"> 13. </w:t>
            </w:r>
          </w:p>
        </w:tc>
        <w:tc>
          <w:tcPr>
            <w:tcW w:w="5092" w:type="dxa"/>
          </w:tcPr>
          <w:p w:rsidR="0098665E" w:rsidRPr="0098665E" w:rsidRDefault="0098665E" w:rsidP="0098665E">
            <w:pPr>
              <w:rPr>
                <w:sz w:val="22"/>
                <w:szCs w:val="22"/>
              </w:rPr>
            </w:pPr>
            <w:r w:rsidRPr="0098665E">
              <w:rPr>
                <w:sz w:val="22"/>
                <w:szCs w:val="22"/>
              </w:rPr>
              <w:t>Муниципальное бюджетное общеобразовательное учреждение «Кильдюшевская средняя общеобразовательная школа Яльчикского муниципального округа Чувашской Республики»</w:t>
            </w:r>
          </w:p>
          <w:p w:rsidR="0098665E" w:rsidRPr="0098665E" w:rsidRDefault="0098665E" w:rsidP="0098665E">
            <w:pPr>
              <w:rPr>
                <w:sz w:val="22"/>
                <w:szCs w:val="22"/>
              </w:rPr>
            </w:pPr>
          </w:p>
        </w:tc>
        <w:tc>
          <w:tcPr>
            <w:tcW w:w="3600" w:type="dxa"/>
          </w:tcPr>
          <w:p w:rsidR="0098665E" w:rsidRPr="0098665E" w:rsidRDefault="0098665E" w:rsidP="0098665E">
            <w:pPr>
              <w:rPr>
                <w:sz w:val="22"/>
                <w:szCs w:val="22"/>
              </w:rPr>
            </w:pPr>
            <w:r w:rsidRPr="0098665E">
              <w:rPr>
                <w:sz w:val="22"/>
                <w:szCs w:val="22"/>
              </w:rPr>
              <w:t>429396,Чувашская Республика, Яльчикский район,                             д. Кильдюшево, улица 40 лет Победы, дом 18</w:t>
            </w:r>
          </w:p>
        </w:tc>
      </w:tr>
      <w:tr w:rsidR="0098665E" w:rsidRPr="0098665E" w:rsidTr="00596CE6">
        <w:tblPrEx>
          <w:tblCellMar>
            <w:top w:w="0" w:type="dxa"/>
            <w:bottom w:w="0" w:type="dxa"/>
          </w:tblCellMar>
        </w:tblPrEx>
        <w:trPr>
          <w:trHeight w:val="270"/>
        </w:trPr>
        <w:tc>
          <w:tcPr>
            <w:tcW w:w="851" w:type="dxa"/>
          </w:tcPr>
          <w:p w:rsidR="0098665E" w:rsidRPr="0098665E" w:rsidRDefault="0098665E" w:rsidP="0098665E">
            <w:pPr>
              <w:rPr>
                <w:sz w:val="22"/>
                <w:szCs w:val="22"/>
              </w:rPr>
            </w:pPr>
            <w:r w:rsidRPr="0098665E">
              <w:rPr>
                <w:sz w:val="22"/>
                <w:szCs w:val="22"/>
              </w:rPr>
              <w:t xml:space="preserve"> 14.</w:t>
            </w:r>
          </w:p>
        </w:tc>
        <w:tc>
          <w:tcPr>
            <w:tcW w:w="5092" w:type="dxa"/>
          </w:tcPr>
          <w:p w:rsidR="0098665E" w:rsidRPr="0098665E" w:rsidRDefault="0098665E" w:rsidP="0098665E">
            <w:pPr>
              <w:rPr>
                <w:sz w:val="22"/>
                <w:szCs w:val="22"/>
              </w:rPr>
            </w:pPr>
            <w:r w:rsidRPr="0098665E">
              <w:rPr>
                <w:sz w:val="22"/>
                <w:szCs w:val="22"/>
              </w:rPr>
              <w:t>Муниципальное бюджетное общеобразовательное учреждение «Лащ-Таябинская средняя общеобразовательная школа имени В.В. Андреева Яльчикского муниципального округа Чувашской Республики»</w:t>
            </w:r>
          </w:p>
          <w:p w:rsidR="0098665E" w:rsidRPr="0098665E" w:rsidRDefault="0098665E" w:rsidP="0098665E">
            <w:pPr>
              <w:rPr>
                <w:sz w:val="22"/>
                <w:szCs w:val="22"/>
              </w:rPr>
            </w:pPr>
          </w:p>
        </w:tc>
        <w:tc>
          <w:tcPr>
            <w:tcW w:w="3600" w:type="dxa"/>
          </w:tcPr>
          <w:p w:rsidR="0098665E" w:rsidRPr="0098665E" w:rsidRDefault="0098665E" w:rsidP="0098665E">
            <w:pPr>
              <w:rPr>
                <w:sz w:val="22"/>
                <w:szCs w:val="22"/>
              </w:rPr>
            </w:pPr>
            <w:r w:rsidRPr="0098665E">
              <w:rPr>
                <w:sz w:val="22"/>
                <w:szCs w:val="22"/>
              </w:rPr>
              <w:t>429394,Чувашская Республика, Яльчикский район, с. Лащ-Таяба, улица Центральная, дом 2</w:t>
            </w:r>
          </w:p>
        </w:tc>
      </w:tr>
    </w:tbl>
    <w:p w:rsidR="0098665E" w:rsidRPr="0098665E" w:rsidRDefault="0098665E" w:rsidP="0098665E">
      <w:pPr>
        <w:rPr>
          <w:sz w:val="22"/>
          <w:szCs w:val="22"/>
        </w:rPr>
      </w:pPr>
    </w:p>
    <w:p w:rsidR="0098665E" w:rsidRPr="0098665E" w:rsidRDefault="0098665E" w:rsidP="0098665E">
      <w:pPr>
        <w:rPr>
          <w:sz w:val="22"/>
          <w:szCs w:val="22"/>
        </w:rPr>
      </w:pPr>
    </w:p>
    <w:p w:rsidR="0098665E" w:rsidRPr="0098665E" w:rsidRDefault="0098665E" w:rsidP="0098665E">
      <w:pPr>
        <w:rPr>
          <w:sz w:val="22"/>
          <w:szCs w:val="22"/>
        </w:rPr>
      </w:pPr>
    </w:p>
    <w:p w:rsidR="0098665E" w:rsidRPr="0098665E" w:rsidRDefault="0098665E" w:rsidP="0098665E">
      <w:pPr>
        <w:pStyle w:val="afd"/>
        <w:spacing w:before="0" w:after="0" w:line="312" w:lineRule="auto"/>
        <w:jc w:val="center"/>
        <w:rPr>
          <w:b/>
          <w:bCs/>
          <w:sz w:val="22"/>
          <w:szCs w:val="22"/>
        </w:rPr>
      </w:pPr>
    </w:p>
    <w:p w:rsidR="0098665E" w:rsidRPr="0098665E" w:rsidRDefault="0098665E" w:rsidP="0098665E">
      <w:pPr>
        <w:pStyle w:val="afd"/>
        <w:spacing w:before="0" w:after="0" w:line="312" w:lineRule="auto"/>
        <w:jc w:val="center"/>
        <w:rPr>
          <w:b/>
          <w:bCs/>
          <w:sz w:val="22"/>
          <w:szCs w:val="22"/>
        </w:rPr>
      </w:pPr>
    </w:p>
    <w:p w:rsidR="0098665E" w:rsidRPr="0098665E" w:rsidRDefault="0098665E" w:rsidP="0098665E">
      <w:pPr>
        <w:pStyle w:val="afd"/>
        <w:spacing w:before="0" w:after="0" w:line="312" w:lineRule="auto"/>
        <w:jc w:val="center"/>
        <w:rPr>
          <w:b/>
          <w:bCs/>
          <w:sz w:val="22"/>
          <w:szCs w:val="22"/>
        </w:rPr>
      </w:pPr>
    </w:p>
    <w:p w:rsidR="0098665E" w:rsidRPr="0098665E" w:rsidRDefault="0098665E" w:rsidP="0098665E">
      <w:pPr>
        <w:pStyle w:val="afd"/>
        <w:spacing w:before="0" w:after="0" w:line="312" w:lineRule="auto"/>
        <w:jc w:val="right"/>
        <w:rPr>
          <w:sz w:val="22"/>
          <w:szCs w:val="22"/>
        </w:rPr>
      </w:pPr>
      <w:r w:rsidRPr="0098665E">
        <w:rPr>
          <w:b/>
          <w:bCs/>
          <w:sz w:val="22"/>
          <w:szCs w:val="22"/>
        </w:rPr>
        <w:t xml:space="preserve"> </w:t>
      </w:r>
      <w:r w:rsidRPr="0098665E">
        <w:rPr>
          <w:sz w:val="22"/>
          <w:szCs w:val="22"/>
        </w:rPr>
        <w:t>Приложение № 2</w:t>
      </w:r>
    </w:p>
    <w:p w:rsidR="0098665E" w:rsidRPr="0098665E" w:rsidRDefault="0098665E" w:rsidP="0098665E">
      <w:pPr>
        <w:pStyle w:val="afd"/>
        <w:spacing w:before="0" w:after="0" w:line="288" w:lineRule="atLeast"/>
        <w:jc w:val="right"/>
        <w:rPr>
          <w:sz w:val="22"/>
          <w:szCs w:val="22"/>
        </w:rPr>
      </w:pPr>
    </w:p>
    <w:p w:rsidR="0098665E" w:rsidRPr="0098665E" w:rsidRDefault="0098665E" w:rsidP="0098665E">
      <w:pPr>
        <w:pStyle w:val="afd"/>
        <w:spacing w:before="0" w:after="0" w:line="288" w:lineRule="atLeast"/>
        <w:jc w:val="right"/>
        <w:rPr>
          <w:sz w:val="22"/>
          <w:szCs w:val="22"/>
        </w:rPr>
      </w:pPr>
      <w:r w:rsidRPr="0098665E">
        <w:rPr>
          <w:sz w:val="22"/>
          <w:szCs w:val="22"/>
        </w:rPr>
        <w:t xml:space="preserve">Утверждено </w:t>
      </w:r>
    </w:p>
    <w:p w:rsidR="0098665E" w:rsidRPr="0098665E" w:rsidRDefault="0098665E" w:rsidP="0098665E">
      <w:pPr>
        <w:pStyle w:val="afd"/>
        <w:spacing w:before="0" w:after="0" w:line="288" w:lineRule="atLeast"/>
        <w:jc w:val="right"/>
        <w:rPr>
          <w:sz w:val="22"/>
          <w:szCs w:val="22"/>
        </w:rPr>
      </w:pPr>
      <w:r w:rsidRPr="0098665E">
        <w:rPr>
          <w:sz w:val="22"/>
          <w:szCs w:val="22"/>
        </w:rPr>
        <w:t xml:space="preserve">постановлением администрации </w:t>
      </w:r>
    </w:p>
    <w:p w:rsidR="0098665E" w:rsidRPr="0098665E" w:rsidRDefault="0098665E" w:rsidP="0098665E">
      <w:pPr>
        <w:pStyle w:val="afd"/>
        <w:spacing w:before="0" w:after="0" w:line="288" w:lineRule="atLeast"/>
        <w:jc w:val="right"/>
        <w:rPr>
          <w:sz w:val="22"/>
          <w:szCs w:val="22"/>
        </w:rPr>
      </w:pPr>
      <w:r w:rsidRPr="0098665E">
        <w:rPr>
          <w:sz w:val="22"/>
          <w:szCs w:val="22"/>
        </w:rPr>
        <w:t xml:space="preserve">Яльчикского муниципального округа </w:t>
      </w:r>
    </w:p>
    <w:p w:rsidR="0098665E" w:rsidRPr="0098665E" w:rsidRDefault="0098665E" w:rsidP="0098665E">
      <w:pPr>
        <w:pStyle w:val="afd"/>
        <w:spacing w:before="0" w:after="0" w:line="288" w:lineRule="atLeast"/>
        <w:jc w:val="right"/>
        <w:rPr>
          <w:sz w:val="22"/>
          <w:szCs w:val="22"/>
        </w:rPr>
      </w:pPr>
      <w:r w:rsidRPr="0098665E">
        <w:rPr>
          <w:sz w:val="22"/>
          <w:szCs w:val="22"/>
        </w:rPr>
        <w:t xml:space="preserve">Чувашской Республики </w:t>
      </w:r>
    </w:p>
    <w:p w:rsidR="0098665E" w:rsidRPr="0098665E" w:rsidRDefault="0098665E" w:rsidP="0098665E">
      <w:pPr>
        <w:pStyle w:val="afd"/>
        <w:spacing w:before="0" w:after="0" w:line="288" w:lineRule="atLeast"/>
        <w:jc w:val="right"/>
        <w:rPr>
          <w:sz w:val="22"/>
          <w:szCs w:val="22"/>
        </w:rPr>
      </w:pPr>
      <w:r w:rsidRPr="0098665E">
        <w:rPr>
          <w:sz w:val="22"/>
          <w:szCs w:val="22"/>
        </w:rPr>
        <w:t>от 18.10.2024 № 901</w:t>
      </w:r>
    </w:p>
    <w:p w:rsidR="0098665E" w:rsidRPr="0098665E" w:rsidRDefault="0098665E" w:rsidP="0098665E">
      <w:pPr>
        <w:pStyle w:val="afd"/>
        <w:spacing w:before="0" w:after="0" w:line="312" w:lineRule="auto"/>
        <w:jc w:val="center"/>
        <w:rPr>
          <w:b/>
          <w:bCs/>
          <w:sz w:val="22"/>
          <w:szCs w:val="22"/>
        </w:rPr>
      </w:pPr>
    </w:p>
    <w:p w:rsidR="0098665E" w:rsidRPr="0098665E" w:rsidRDefault="0098665E" w:rsidP="0098665E">
      <w:pPr>
        <w:pStyle w:val="afd"/>
        <w:spacing w:before="0" w:after="0" w:line="312" w:lineRule="auto"/>
        <w:jc w:val="center"/>
        <w:rPr>
          <w:b/>
          <w:bCs/>
          <w:sz w:val="22"/>
          <w:szCs w:val="22"/>
        </w:rPr>
      </w:pPr>
    </w:p>
    <w:p w:rsidR="0098665E" w:rsidRPr="0098665E" w:rsidRDefault="0098665E" w:rsidP="0098665E">
      <w:pPr>
        <w:pStyle w:val="afd"/>
        <w:spacing w:before="0" w:after="0"/>
        <w:jc w:val="center"/>
        <w:rPr>
          <w:b/>
          <w:bCs/>
          <w:sz w:val="22"/>
          <w:szCs w:val="22"/>
        </w:rPr>
      </w:pPr>
      <w:r w:rsidRPr="0098665E">
        <w:rPr>
          <w:b/>
          <w:bCs/>
          <w:sz w:val="22"/>
          <w:szCs w:val="22"/>
        </w:rPr>
        <w:t xml:space="preserve">ПОЛОЖЕНИЕ </w:t>
      </w:r>
    </w:p>
    <w:p w:rsidR="0098665E" w:rsidRPr="0098665E" w:rsidRDefault="0098665E" w:rsidP="0098665E">
      <w:pPr>
        <w:pStyle w:val="afd"/>
        <w:spacing w:before="0" w:after="0"/>
        <w:jc w:val="center"/>
        <w:rPr>
          <w:b/>
          <w:bCs/>
          <w:sz w:val="22"/>
          <w:szCs w:val="22"/>
        </w:rPr>
      </w:pPr>
      <w:r w:rsidRPr="0098665E">
        <w:rPr>
          <w:b/>
          <w:bCs/>
          <w:sz w:val="22"/>
          <w:szCs w:val="22"/>
        </w:rPr>
        <w:t>О МЕЖВЕДОМСТВЕННОЙ КОМИССИИ ПО ОБСЛЕДОВАНИЮ</w:t>
      </w:r>
    </w:p>
    <w:p w:rsidR="0098665E" w:rsidRPr="0098665E" w:rsidRDefault="0098665E" w:rsidP="0098665E">
      <w:pPr>
        <w:pStyle w:val="afd"/>
        <w:spacing w:before="0" w:after="0"/>
        <w:jc w:val="center"/>
        <w:rPr>
          <w:b/>
          <w:bCs/>
          <w:sz w:val="22"/>
          <w:szCs w:val="22"/>
        </w:rPr>
      </w:pPr>
      <w:r w:rsidRPr="0098665E">
        <w:rPr>
          <w:b/>
          <w:bCs/>
          <w:sz w:val="22"/>
          <w:szCs w:val="22"/>
        </w:rPr>
        <w:t xml:space="preserve"> МЕСТ МАССОВОГО ПРЕБЫВАНИЯ ЛЮДЕЙ </w:t>
      </w:r>
    </w:p>
    <w:p w:rsidR="0098665E" w:rsidRPr="0098665E" w:rsidRDefault="0098665E" w:rsidP="0098665E">
      <w:pPr>
        <w:pStyle w:val="afd"/>
        <w:spacing w:before="0" w:after="0" w:line="288" w:lineRule="atLeast"/>
        <w:jc w:val="both"/>
        <w:rPr>
          <w:sz w:val="22"/>
          <w:szCs w:val="22"/>
        </w:rPr>
      </w:pPr>
      <w:r w:rsidRPr="0098665E">
        <w:rPr>
          <w:sz w:val="22"/>
          <w:szCs w:val="22"/>
        </w:rPr>
        <w:t xml:space="preserve">  </w:t>
      </w:r>
    </w:p>
    <w:p w:rsidR="0098665E" w:rsidRPr="0098665E" w:rsidRDefault="0098665E" w:rsidP="0098665E">
      <w:pPr>
        <w:pStyle w:val="afd"/>
        <w:spacing w:before="0" w:after="0"/>
        <w:jc w:val="center"/>
        <w:rPr>
          <w:sz w:val="22"/>
          <w:szCs w:val="22"/>
        </w:rPr>
      </w:pPr>
      <w:r w:rsidRPr="0098665E">
        <w:rPr>
          <w:b/>
          <w:bCs/>
          <w:sz w:val="22"/>
          <w:szCs w:val="22"/>
        </w:rPr>
        <w:t>I. Общие положения</w:t>
      </w:r>
      <w:r w:rsidRPr="0098665E">
        <w:rPr>
          <w:sz w:val="22"/>
          <w:szCs w:val="22"/>
        </w:rPr>
        <w:t xml:space="preserve"> </w:t>
      </w:r>
    </w:p>
    <w:p w:rsidR="0098665E" w:rsidRPr="0098665E" w:rsidRDefault="0098665E" w:rsidP="0098665E">
      <w:pPr>
        <w:pStyle w:val="afd"/>
        <w:spacing w:before="0" w:after="0" w:line="288" w:lineRule="atLeast"/>
        <w:jc w:val="both"/>
        <w:rPr>
          <w:sz w:val="22"/>
          <w:szCs w:val="22"/>
        </w:rPr>
      </w:pPr>
      <w:r w:rsidRPr="0098665E">
        <w:rPr>
          <w:sz w:val="22"/>
          <w:szCs w:val="22"/>
        </w:rPr>
        <w:t xml:space="preserve">  </w:t>
      </w:r>
    </w:p>
    <w:p w:rsidR="0098665E" w:rsidRPr="0098665E" w:rsidRDefault="0098665E" w:rsidP="0098665E">
      <w:pPr>
        <w:pStyle w:val="afd"/>
        <w:spacing w:before="0" w:after="0" w:line="288" w:lineRule="atLeast"/>
        <w:ind w:firstLine="540"/>
        <w:jc w:val="both"/>
        <w:rPr>
          <w:sz w:val="22"/>
          <w:szCs w:val="22"/>
        </w:rPr>
      </w:pPr>
      <w:r w:rsidRPr="0098665E">
        <w:rPr>
          <w:sz w:val="22"/>
          <w:szCs w:val="22"/>
        </w:rPr>
        <w:t xml:space="preserve">Межведомственная комиссия по обследованию мест массового пребывания людей (далее - Комиссия) является постоянно действующим координационным органом, деятельность которой направлена на проведение категорирования мест массового пребывания людей. </w:t>
      </w:r>
    </w:p>
    <w:p w:rsidR="0098665E" w:rsidRPr="0098665E" w:rsidRDefault="0098665E" w:rsidP="0098665E">
      <w:pPr>
        <w:pStyle w:val="afd"/>
        <w:spacing w:before="0" w:after="0" w:line="288" w:lineRule="atLeast"/>
        <w:jc w:val="both"/>
        <w:rPr>
          <w:sz w:val="22"/>
          <w:szCs w:val="22"/>
        </w:rPr>
      </w:pPr>
      <w:r w:rsidRPr="0098665E">
        <w:rPr>
          <w:sz w:val="22"/>
          <w:szCs w:val="22"/>
        </w:rPr>
        <w:t xml:space="preserve">  </w:t>
      </w:r>
    </w:p>
    <w:p w:rsidR="0098665E" w:rsidRPr="0098665E" w:rsidRDefault="0098665E" w:rsidP="0098665E">
      <w:pPr>
        <w:pStyle w:val="afd"/>
        <w:spacing w:before="0" w:after="0"/>
        <w:jc w:val="center"/>
        <w:rPr>
          <w:sz w:val="22"/>
          <w:szCs w:val="22"/>
        </w:rPr>
      </w:pPr>
      <w:r w:rsidRPr="0098665E">
        <w:rPr>
          <w:b/>
          <w:bCs/>
          <w:sz w:val="22"/>
          <w:szCs w:val="22"/>
        </w:rPr>
        <w:t>II. Цель создания Комиссии</w:t>
      </w:r>
      <w:r w:rsidRPr="0098665E">
        <w:rPr>
          <w:sz w:val="22"/>
          <w:szCs w:val="22"/>
        </w:rPr>
        <w:t xml:space="preserve"> </w:t>
      </w:r>
    </w:p>
    <w:p w:rsidR="0098665E" w:rsidRPr="0098665E" w:rsidRDefault="0098665E" w:rsidP="0098665E">
      <w:pPr>
        <w:pStyle w:val="afd"/>
        <w:spacing w:before="0" w:after="0" w:line="288" w:lineRule="atLeast"/>
        <w:jc w:val="both"/>
        <w:rPr>
          <w:sz w:val="22"/>
          <w:szCs w:val="22"/>
        </w:rPr>
      </w:pPr>
      <w:r w:rsidRPr="0098665E">
        <w:rPr>
          <w:sz w:val="22"/>
          <w:szCs w:val="22"/>
        </w:rPr>
        <w:t xml:space="preserve">  </w:t>
      </w:r>
    </w:p>
    <w:p w:rsidR="0098665E" w:rsidRPr="0098665E" w:rsidRDefault="0098665E" w:rsidP="0098665E">
      <w:pPr>
        <w:pStyle w:val="afd"/>
        <w:spacing w:before="0" w:after="0" w:line="288" w:lineRule="atLeast"/>
        <w:ind w:firstLine="540"/>
        <w:jc w:val="both"/>
        <w:rPr>
          <w:sz w:val="22"/>
          <w:szCs w:val="22"/>
        </w:rPr>
      </w:pPr>
      <w:r w:rsidRPr="0098665E">
        <w:rPr>
          <w:sz w:val="22"/>
          <w:szCs w:val="22"/>
        </w:rPr>
        <w:t xml:space="preserve">Цель создания Комиссии - организация проведения категорирования мест массового пребывания людей для установления дифференцированных требований к обеспечению их безопасности с учетом степени потенциальной опасности и угрозы совершения в местах массового пребывания людей террористических актов и их возможных последствий. </w:t>
      </w:r>
    </w:p>
    <w:p w:rsidR="0098665E" w:rsidRPr="0098665E" w:rsidRDefault="0098665E" w:rsidP="0098665E">
      <w:pPr>
        <w:pStyle w:val="afd"/>
        <w:spacing w:before="0" w:after="0" w:line="288" w:lineRule="atLeast"/>
        <w:jc w:val="both"/>
        <w:rPr>
          <w:sz w:val="22"/>
          <w:szCs w:val="22"/>
        </w:rPr>
      </w:pPr>
      <w:r w:rsidRPr="0098665E">
        <w:rPr>
          <w:sz w:val="22"/>
          <w:szCs w:val="22"/>
        </w:rPr>
        <w:t xml:space="preserve">  </w:t>
      </w:r>
    </w:p>
    <w:p w:rsidR="0098665E" w:rsidRPr="0098665E" w:rsidRDefault="0098665E" w:rsidP="0098665E">
      <w:pPr>
        <w:pStyle w:val="afd"/>
        <w:spacing w:before="0" w:after="0"/>
        <w:jc w:val="center"/>
        <w:rPr>
          <w:sz w:val="22"/>
          <w:szCs w:val="22"/>
        </w:rPr>
      </w:pPr>
      <w:r w:rsidRPr="0098665E">
        <w:rPr>
          <w:b/>
          <w:bCs/>
          <w:sz w:val="22"/>
          <w:szCs w:val="22"/>
        </w:rPr>
        <w:t>III. Полномочия Комиссии</w:t>
      </w:r>
      <w:r w:rsidRPr="0098665E">
        <w:rPr>
          <w:sz w:val="22"/>
          <w:szCs w:val="22"/>
        </w:rPr>
        <w:t xml:space="preserve"> </w:t>
      </w:r>
    </w:p>
    <w:p w:rsidR="0098665E" w:rsidRPr="0098665E" w:rsidRDefault="0098665E" w:rsidP="0098665E">
      <w:pPr>
        <w:pStyle w:val="afd"/>
        <w:spacing w:before="0" w:after="0" w:line="288" w:lineRule="atLeast"/>
        <w:jc w:val="both"/>
        <w:rPr>
          <w:sz w:val="22"/>
          <w:szCs w:val="22"/>
        </w:rPr>
      </w:pPr>
      <w:r w:rsidRPr="0098665E">
        <w:rPr>
          <w:sz w:val="22"/>
          <w:szCs w:val="22"/>
        </w:rPr>
        <w:lastRenderedPageBreak/>
        <w:t xml:space="preserve">  </w:t>
      </w:r>
    </w:p>
    <w:p w:rsidR="0098665E" w:rsidRPr="0098665E" w:rsidRDefault="0098665E" w:rsidP="0098665E">
      <w:pPr>
        <w:pStyle w:val="afd"/>
        <w:spacing w:before="0" w:after="0"/>
        <w:ind w:firstLine="540"/>
        <w:jc w:val="both"/>
        <w:rPr>
          <w:sz w:val="22"/>
          <w:szCs w:val="22"/>
        </w:rPr>
      </w:pPr>
      <w:r w:rsidRPr="0098665E">
        <w:rPr>
          <w:sz w:val="22"/>
          <w:szCs w:val="22"/>
        </w:rPr>
        <w:t xml:space="preserve">Комиссия имеет право: </w:t>
      </w:r>
    </w:p>
    <w:p w:rsidR="0098665E" w:rsidRPr="0098665E" w:rsidRDefault="0098665E" w:rsidP="0098665E">
      <w:pPr>
        <w:pStyle w:val="afd"/>
        <w:spacing w:before="0" w:after="0"/>
        <w:ind w:firstLine="540"/>
        <w:jc w:val="both"/>
        <w:rPr>
          <w:sz w:val="22"/>
          <w:szCs w:val="22"/>
        </w:rPr>
      </w:pPr>
      <w:r w:rsidRPr="0098665E">
        <w:rPr>
          <w:sz w:val="22"/>
          <w:szCs w:val="22"/>
        </w:rPr>
        <w:t xml:space="preserve">3.1. Проводить обследования и категорирование мест массового пребывания людей. </w:t>
      </w:r>
    </w:p>
    <w:p w:rsidR="0098665E" w:rsidRPr="0098665E" w:rsidRDefault="0098665E" w:rsidP="0098665E">
      <w:pPr>
        <w:pStyle w:val="afd"/>
        <w:spacing w:before="0" w:after="0"/>
        <w:ind w:firstLine="540"/>
        <w:jc w:val="both"/>
        <w:rPr>
          <w:sz w:val="22"/>
          <w:szCs w:val="22"/>
        </w:rPr>
      </w:pPr>
      <w:r w:rsidRPr="0098665E">
        <w:rPr>
          <w:sz w:val="22"/>
          <w:szCs w:val="22"/>
        </w:rPr>
        <w:t xml:space="preserve">3.2. Составлять акты обследования и категорирования мест массового пребывания людей. </w:t>
      </w:r>
    </w:p>
    <w:p w:rsidR="0098665E" w:rsidRPr="0098665E" w:rsidRDefault="0098665E" w:rsidP="0098665E">
      <w:pPr>
        <w:pStyle w:val="afd"/>
        <w:spacing w:before="0" w:after="0"/>
        <w:ind w:firstLine="540"/>
        <w:jc w:val="both"/>
        <w:rPr>
          <w:sz w:val="22"/>
          <w:szCs w:val="22"/>
        </w:rPr>
      </w:pPr>
      <w:r w:rsidRPr="0098665E">
        <w:rPr>
          <w:sz w:val="22"/>
          <w:szCs w:val="22"/>
        </w:rPr>
        <w:t xml:space="preserve">3.3. Составлять паспорт безопасности места массового пребывания людей и проводить его актуализацию. </w:t>
      </w:r>
    </w:p>
    <w:p w:rsidR="0098665E" w:rsidRPr="0098665E" w:rsidRDefault="0098665E" w:rsidP="0098665E">
      <w:pPr>
        <w:pStyle w:val="afd"/>
        <w:spacing w:before="0" w:after="0"/>
        <w:ind w:firstLine="540"/>
        <w:jc w:val="both"/>
        <w:rPr>
          <w:sz w:val="22"/>
          <w:szCs w:val="22"/>
        </w:rPr>
      </w:pPr>
      <w:r w:rsidRPr="0098665E">
        <w:rPr>
          <w:sz w:val="22"/>
          <w:szCs w:val="22"/>
        </w:rPr>
        <w:t xml:space="preserve">3.4. Определять мероприятия по обеспечению антитеррористической защищенности мест массового пребывания людей. </w:t>
      </w:r>
    </w:p>
    <w:p w:rsidR="0098665E" w:rsidRPr="0098665E" w:rsidRDefault="0098665E" w:rsidP="0098665E">
      <w:pPr>
        <w:pStyle w:val="afd"/>
        <w:spacing w:before="0" w:after="0"/>
        <w:ind w:firstLine="540"/>
        <w:jc w:val="both"/>
        <w:rPr>
          <w:sz w:val="22"/>
          <w:szCs w:val="22"/>
        </w:rPr>
      </w:pPr>
      <w:r w:rsidRPr="0098665E">
        <w:rPr>
          <w:sz w:val="22"/>
          <w:szCs w:val="22"/>
        </w:rPr>
        <w:t xml:space="preserve">3.5. Осуществлять плановые и внеплановые проверки выполнения требований к антитеррористической защищенности мест массового пребывания людей. </w:t>
      </w:r>
    </w:p>
    <w:p w:rsidR="0098665E" w:rsidRPr="0098665E" w:rsidRDefault="0098665E" w:rsidP="0098665E">
      <w:pPr>
        <w:pStyle w:val="afd"/>
        <w:spacing w:before="0" w:after="0"/>
        <w:ind w:firstLine="540"/>
        <w:jc w:val="both"/>
        <w:rPr>
          <w:sz w:val="22"/>
          <w:szCs w:val="22"/>
        </w:rPr>
      </w:pPr>
      <w:r w:rsidRPr="0098665E">
        <w:rPr>
          <w:sz w:val="22"/>
          <w:szCs w:val="22"/>
        </w:rPr>
        <w:t xml:space="preserve">3.6. Состав Комиссии утверждается распоряжением администрации Яльчикского муниципального округа. </w:t>
      </w:r>
    </w:p>
    <w:p w:rsidR="0098665E" w:rsidRPr="0098665E" w:rsidRDefault="0098665E" w:rsidP="0098665E">
      <w:pPr>
        <w:pStyle w:val="afd"/>
        <w:spacing w:before="0" w:after="0"/>
        <w:jc w:val="both"/>
        <w:rPr>
          <w:sz w:val="22"/>
          <w:szCs w:val="22"/>
        </w:rPr>
      </w:pPr>
      <w:r w:rsidRPr="0098665E">
        <w:rPr>
          <w:sz w:val="22"/>
          <w:szCs w:val="22"/>
        </w:rPr>
        <w:t xml:space="preserve">  </w:t>
      </w:r>
    </w:p>
    <w:p w:rsidR="0098665E" w:rsidRPr="0098665E" w:rsidRDefault="0098665E" w:rsidP="0098665E">
      <w:pPr>
        <w:pStyle w:val="afd"/>
        <w:spacing w:before="0" w:after="0"/>
        <w:jc w:val="center"/>
        <w:rPr>
          <w:sz w:val="22"/>
          <w:szCs w:val="22"/>
        </w:rPr>
      </w:pPr>
      <w:r w:rsidRPr="0098665E">
        <w:rPr>
          <w:b/>
          <w:bCs/>
          <w:sz w:val="22"/>
          <w:szCs w:val="22"/>
        </w:rPr>
        <w:t>IV. Порядок работы Комиссии</w:t>
      </w:r>
      <w:r w:rsidRPr="0098665E">
        <w:rPr>
          <w:sz w:val="22"/>
          <w:szCs w:val="22"/>
        </w:rPr>
        <w:t xml:space="preserve"> </w:t>
      </w:r>
    </w:p>
    <w:p w:rsidR="0098665E" w:rsidRPr="0098665E" w:rsidRDefault="0098665E" w:rsidP="0098665E">
      <w:pPr>
        <w:pStyle w:val="afd"/>
        <w:spacing w:before="0" w:after="0"/>
        <w:jc w:val="both"/>
        <w:rPr>
          <w:sz w:val="22"/>
          <w:szCs w:val="22"/>
        </w:rPr>
      </w:pPr>
      <w:r w:rsidRPr="0098665E">
        <w:rPr>
          <w:sz w:val="22"/>
          <w:szCs w:val="22"/>
        </w:rPr>
        <w:t xml:space="preserve">  </w:t>
      </w:r>
    </w:p>
    <w:p w:rsidR="0098665E" w:rsidRPr="0098665E" w:rsidRDefault="0098665E" w:rsidP="0098665E">
      <w:pPr>
        <w:pStyle w:val="afd"/>
        <w:spacing w:before="0" w:after="0"/>
        <w:ind w:firstLine="540"/>
        <w:jc w:val="both"/>
        <w:rPr>
          <w:sz w:val="22"/>
          <w:szCs w:val="22"/>
        </w:rPr>
      </w:pPr>
      <w:r w:rsidRPr="0098665E">
        <w:rPr>
          <w:sz w:val="22"/>
          <w:szCs w:val="22"/>
        </w:rPr>
        <w:t xml:space="preserve">4.1. Комиссия состоит из председателя, заместителя председателя и членов Комиссии. </w:t>
      </w:r>
    </w:p>
    <w:p w:rsidR="0098665E" w:rsidRPr="0098665E" w:rsidRDefault="0098665E" w:rsidP="0098665E">
      <w:pPr>
        <w:pStyle w:val="afd"/>
        <w:spacing w:before="0" w:after="0"/>
        <w:ind w:firstLine="540"/>
        <w:jc w:val="both"/>
        <w:rPr>
          <w:sz w:val="22"/>
          <w:szCs w:val="22"/>
        </w:rPr>
      </w:pPr>
      <w:r w:rsidRPr="0098665E">
        <w:rPr>
          <w:sz w:val="22"/>
          <w:szCs w:val="22"/>
        </w:rPr>
        <w:t xml:space="preserve">4.2. Комиссию возглавляет председатель Комиссии. </w:t>
      </w:r>
    </w:p>
    <w:p w:rsidR="0098665E" w:rsidRPr="0098665E" w:rsidRDefault="0098665E" w:rsidP="0098665E">
      <w:pPr>
        <w:pStyle w:val="afd"/>
        <w:spacing w:before="0" w:after="0"/>
        <w:ind w:firstLine="540"/>
        <w:jc w:val="both"/>
        <w:rPr>
          <w:sz w:val="22"/>
          <w:szCs w:val="22"/>
        </w:rPr>
      </w:pPr>
      <w:r w:rsidRPr="0098665E">
        <w:rPr>
          <w:sz w:val="22"/>
          <w:szCs w:val="22"/>
        </w:rPr>
        <w:t xml:space="preserve">В отсутствие председателя Комиссии полномочия председателя осуществляет заместитель председателя Комиссии. </w:t>
      </w:r>
    </w:p>
    <w:p w:rsidR="0098665E" w:rsidRPr="0098665E" w:rsidRDefault="0098665E" w:rsidP="0098665E">
      <w:pPr>
        <w:pStyle w:val="afd"/>
        <w:spacing w:before="0" w:after="0"/>
        <w:ind w:firstLine="540"/>
        <w:jc w:val="both"/>
        <w:rPr>
          <w:sz w:val="22"/>
          <w:szCs w:val="22"/>
        </w:rPr>
      </w:pPr>
      <w:r w:rsidRPr="0098665E">
        <w:rPr>
          <w:sz w:val="22"/>
          <w:szCs w:val="22"/>
        </w:rPr>
        <w:t xml:space="preserve">4.3. Председатель Комиссии: </w:t>
      </w:r>
    </w:p>
    <w:p w:rsidR="0098665E" w:rsidRPr="0098665E" w:rsidRDefault="0098665E" w:rsidP="0098665E">
      <w:pPr>
        <w:pStyle w:val="afd"/>
        <w:spacing w:before="0" w:after="0"/>
        <w:ind w:firstLine="540"/>
        <w:jc w:val="both"/>
        <w:rPr>
          <w:sz w:val="22"/>
          <w:szCs w:val="22"/>
        </w:rPr>
      </w:pPr>
      <w:r w:rsidRPr="0098665E">
        <w:rPr>
          <w:sz w:val="22"/>
          <w:szCs w:val="22"/>
        </w:rPr>
        <w:t xml:space="preserve">а) осуществляет руководство деятельностью Комиссии, определяет повестку дня, сроки и порядок рассмотрения вопросов на ее заседаниях; </w:t>
      </w:r>
    </w:p>
    <w:p w:rsidR="0098665E" w:rsidRPr="0098665E" w:rsidRDefault="0098665E" w:rsidP="0098665E">
      <w:pPr>
        <w:pStyle w:val="afd"/>
        <w:spacing w:before="0" w:after="0"/>
        <w:ind w:firstLine="540"/>
        <w:jc w:val="both"/>
        <w:rPr>
          <w:sz w:val="22"/>
          <w:szCs w:val="22"/>
        </w:rPr>
      </w:pPr>
      <w:r w:rsidRPr="0098665E">
        <w:rPr>
          <w:sz w:val="22"/>
          <w:szCs w:val="22"/>
        </w:rPr>
        <w:t xml:space="preserve">б) инициирует проведение заседаний Комиссии; </w:t>
      </w:r>
    </w:p>
    <w:p w:rsidR="0098665E" w:rsidRPr="0098665E" w:rsidRDefault="0098665E" w:rsidP="0098665E">
      <w:pPr>
        <w:pStyle w:val="afd"/>
        <w:spacing w:before="0" w:after="0"/>
        <w:ind w:firstLine="540"/>
        <w:jc w:val="both"/>
        <w:rPr>
          <w:sz w:val="22"/>
          <w:szCs w:val="22"/>
        </w:rPr>
      </w:pPr>
      <w:r w:rsidRPr="0098665E">
        <w:rPr>
          <w:sz w:val="22"/>
          <w:szCs w:val="22"/>
        </w:rPr>
        <w:t xml:space="preserve">в) ведет заседания Комиссии; </w:t>
      </w:r>
    </w:p>
    <w:p w:rsidR="0098665E" w:rsidRPr="0098665E" w:rsidRDefault="0098665E" w:rsidP="0098665E">
      <w:pPr>
        <w:pStyle w:val="afd"/>
        <w:spacing w:before="0" w:after="0"/>
        <w:ind w:firstLine="540"/>
        <w:jc w:val="both"/>
        <w:rPr>
          <w:sz w:val="22"/>
          <w:szCs w:val="22"/>
        </w:rPr>
      </w:pPr>
      <w:r w:rsidRPr="0098665E">
        <w:rPr>
          <w:sz w:val="22"/>
          <w:szCs w:val="22"/>
        </w:rPr>
        <w:t xml:space="preserve">г) подписывает акты обследования и категорирования мест массового пребывания людей и другие документы, касающиеся исполнения полномочий Комиссии. </w:t>
      </w:r>
    </w:p>
    <w:p w:rsidR="0098665E" w:rsidRPr="0098665E" w:rsidRDefault="0098665E" w:rsidP="0098665E">
      <w:pPr>
        <w:pStyle w:val="afd"/>
        <w:spacing w:before="0" w:after="0"/>
        <w:ind w:firstLine="540"/>
        <w:jc w:val="both"/>
        <w:rPr>
          <w:sz w:val="22"/>
          <w:szCs w:val="22"/>
        </w:rPr>
      </w:pPr>
      <w:r w:rsidRPr="0098665E">
        <w:rPr>
          <w:sz w:val="22"/>
          <w:szCs w:val="22"/>
        </w:rPr>
        <w:t xml:space="preserve">4.4. В состав Комиссии включаются: </w:t>
      </w:r>
    </w:p>
    <w:p w:rsidR="0098665E" w:rsidRPr="0098665E" w:rsidRDefault="0098665E" w:rsidP="0098665E">
      <w:pPr>
        <w:pStyle w:val="afd"/>
        <w:spacing w:before="0" w:after="0"/>
        <w:ind w:firstLine="540"/>
        <w:jc w:val="both"/>
        <w:rPr>
          <w:sz w:val="22"/>
          <w:szCs w:val="22"/>
        </w:rPr>
      </w:pPr>
      <w:r w:rsidRPr="0098665E">
        <w:rPr>
          <w:sz w:val="22"/>
          <w:szCs w:val="22"/>
        </w:rPr>
        <w:t xml:space="preserve">а) собственник места массового пребывания людей или лицо, использующее место массового пребывания людей на ином законном основании; </w:t>
      </w:r>
    </w:p>
    <w:p w:rsidR="0098665E" w:rsidRPr="0098665E" w:rsidRDefault="0098665E" w:rsidP="0098665E">
      <w:pPr>
        <w:pStyle w:val="afd"/>
        <w:spacing w:before="0" w:after="0"/>
        <w:ind w:firstLine="540"/>
        <w:jc w:val="both"/>
        <w:rPr>
          <w:sz w:val="22"/>
          <w:szCs w:val="22"/>
        </w:rPr>
      </w:pPr>
      <w:r w:rsidRPr="0098665E">
        <w:rPr>
          <w:sz w:val="22"/>
          <w:szCs w:val="22"/>
        </w:rPr>
        <w:t xml:space="preserve">б) представители территориального органа безопасности; </w:t>
      </w:r>
    </w:p>
    <w:p w:rsidR="0098665E" w:rsidRPr="0098665E" w:rsidRDefault="0098665E" w:rsidP="0098665E">
      <w:pPr>
        <w:pStyle w:val="afd"/>
        <w:spacing w:before="0" w:after="0"/>
        <w:ind w:firstLine="540"/>
        <w:jc w:val="both"/>
        <w:rPr>
          <w:sz w:val="22"/>
          <w:szCs w:val="22"/>
        </w:rPr>
      </w:pPr>
      <w:r w:rsidRPr="0098665E">
        <w:rPr>
          <w:sz w:val="22"/>
          <w:szCs w:val="22"/>
        </w:rPr>
        <w:t xml:space="preserve">в) представители территориального органа Министерства внутренних дел Российской Федерации; </w:t>
      </w:r>
    </w:p>
    <w:p w:rsidR="0098665E" w:rsidRPr="0098665E" w:rsidRDefault="0098665E" w:rsidP="0098665E">
      <w:pPr>
        <w:pStyle w:val="afd"/>
        <w:spacing w:before="0" w:after="0"/>
        <w:ind w:firstLine="540"/>
        <w:jc w:val="both"/>
        <w:rPr>
          <w:sz w:val="22"/>
          <w:szCs w:val="22"/>
        </w:rPr>
      </w:pPr>
      <w:r w:rsidRPr="0098665E">
        <w:rPr>
          <w:sz w:val="22"/>
          <w:szCs w:val="22"/>
        </w:rPr>
        <w:t xml:space="preserve">г) представители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w:t>
      </w:r>
    </w:p>
    <w:p w:rsidR="0098665E" w:rsidRPr="0098665E" w:rsidRDefault="0098665E" w:rsidP="0098665E">
      <w:pPr>
        <w:pStyle w:val="afd"/>
        <w:spacing w:before="0" w:after="0"/>
        <w:ind w:firstLine="540"/>
        <w:jc w:val="both"/>
        <w:rPr>
          <w:sz w:val="22"/>
          <w:szCs w:val="22"/>
        </w:rPr>
      </w:pPr>
      <w:r w:rsidRPr="0098665E">
        <w:rPr>
          <w:sz w:val="22"/>
          <w:szCs w:val="22"/>
        </w:rPr>
        <w:t xml:space="preserve">д) представители территориального органа Войск национальной гвардии Российской Федерации. </w:t>
      </w:r>
    </w:p>
    <w:p w:rsidR="0098665E" w:rsidRPr="0098665E" w:rsidRDefault="0098665E" w:rsidP="0098665E">
      <w:pPr>
        <w:pStyle w:val="afd"/>
        <w:spacing w:before="0" w:after="0"/>
        <w:ind w:firstLine="540"/>
        <w:jc w:val="both"/>
        <w:rPr>
          <w:sz w:val="22"/>
          <w:szCs w:val="22"/>
        </w:rPr>
      </w:pPr>
      <w:r w:rsidRPr="0098665E">
        <w:rPr>
          <w:sz w:val="22"/>
          <w:szCs w:val="22"/>
        </w:rPr>
        <w:t xml:space="preserve">При необходимости к работе комиссии привлекаются представители собственников объектов, которые располагаются в границах места массового пребывания людей либо в непосредственной близости к нему. </w:t>
      </w:r>
    </w:p>
    <w:p w:rsidR="0098665E" w:rsidRPr="0098665E" w:rsidRDefault="0098665E" w:rsidP="0098665E">
      <w:pPr>
        <w:pStyle w:val="afd"/>
        <w:spacing w:before="0" w:after="0"/>
        <w:ind w:firstLine="540"/>
        <w:jc w:val="both"/>
        <w:rPr>
          <w:sz w:val="22"/>
          <w:szCs w:val="22"/>
        </w:rPr>
      </w:pPr>
      <w:r w:rsidRPr="0098665E">
        <w:rPr>
          <w:sz w:val="22"/>
          <w:szCs w:val="22"/>
        </w:rPr>
        <w:t xml:space="preserve">4.5. Результаты работы комиссии оформляются актом обследования и категорирования места массового пребывания людей, который составляется в 6 экземплярах, подписывается всеми членами Комиссии и является неотъемлемой частью паспорта безопасности места массового пребывания людей (далее - паспорт безопасности). </w:t>
      </w:r>
    </w:p>
    <w:p w:rsidR="0098665E" w:rsidRPr="0098665E" w:rsidRDefault="0098665E" w:rsidP="0098665E">
      <w:pPr>
        <w:pStyle w:val="afd"/>
        <w:spacing w:before="0" w:after="0"/>
        <w:ind w:firstLine="540"/>
        <w:jc w:val="both"/>
        <w:rPr>
          <w:sz w:val="22"/>
          <w:szCs w:val="22"/>
        </w:rPr>
      </w:pPr>
      <w:r w:rsidRPr="0098665E">
        <w:rPr>
          <w:sz w:val="22"/>
          <w:szCs w:val="22"/>
        </w:rPr>
        <w:t xml:space="preserve">4.6. На каждое место массового пребывания людей после проведения его обследования и категорирования Комиссией составляется паспорт безопасности, который составляется в 6 экземплярах, согласовывается с руководителями территориального органа безопасности, территориальных органов Министерства внутренних дел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территориального органа Войск национальной гвардии Российской Федерации и утверждается главой Яльчикского муниципального округа Чувашской Республики. </w:t>
      </w:r>
    </w:p>
    <w:p w:rsidR="0098665E" w:rsidRPr="0098665E" w:rsidRDefault="0098665E" w:rsidP="0098665E">
      <w:pPr>
        <w:pStyle w:val="afd"/>
        <w:spacing w:before="0" w:after="0"/>
        <w:jc w:val="both"/>
        <w:rPr>
          <w:sz w:val="22"/>
          <w:szCs w:val="22"/>
        </w:rPr>
      </w:pPr>
      <w:r w:rsidRPr="0098665E">
        <w:rPr>
          <w:sz w:val="22"/>
          <w:szCs w:val="22"/>
        </w:rPr>
        <w:t xml:space="preserve">  </w:t>
      </w:r>
    </w:p>
    <w:p w:rsidR="0098665E" w:rsidRPr="0098665E" w:rsidRDefault="0098665E" w:rsidP="0098665E">
      <w:pPr>
        <w:pStyle w:val="afd"/>
        <w:spacing w:before="0" w:after="0"/>
        <w:jc w:val="both"/>
        <w:rPr>
          <w:sz w:val="22"/>
          <w:szCs w:val="22"/>
        </w:rPr>
      </w:pPr>
      <w:r w:rsidRPr="0098665E">
        <w:rPr>
          <w:sz w:val="22"/>
          <w:szCs w:val="22"/>
        </w:rPr>
        <w:t xml:space="preserve">  </w:t>
      </w:r>
    </w:p>
    <w:p w:rsidR="0098665E" w:rsidRPr="0098665E" w:rsidRDefault="0098665E" w:rsidP="0098665E">
      <w:pPr>
        <w:rPr>
          <w:sz w:val="22"/>
          <w:szCs w:val="22"/>
        </w:rPr>
      </w:pPr>
    </w:p>
    <w:p w:rsidR="0098665E" w:rsidRPr="0098665E" w:rsidRDefault="0098665E" w:rsidP="0098665E">
      <w:pPr>
        <w:jc w:val="both"/>
        <w:rPr>
          <w:sz w:val="22"/>
          <w:szCs w:val="22"/>
        </w:rPr>
      </w:pPr>
    </w:p>
    <w:p w:rsidR="0098665E" w:rsidRPr="0098665E" w:rsidRDefault="0098665E" w:rsidP="0098665E">
      <w:pPr>
        <w:jc w:val="both"/>
        <w:rPr>
          <w:sz w:val="22"/>
          <w:szCs w:val="22"/>
        </w:rPr>
      </w:pPr>
    </w:p>
    <w:p w:rsidR="0098665E" w:rsidRPr="0098665E" w:rsidRDefault="0098665E" w:rsidP="0098665E">
      <w:pPr>
        <w:jc w:val="both"/>
        <w:rPr>
          <w:sz w:val="22"/>
          <w:szCs w:val="22"/>
        </w:rPr>
      </w:pPr>
    </w:p>
    <w:tbl>
      <w:tblPr>
        <w:tblpPr w:leftFromText="180" w:rightFromText="180" w:vertAnchor="page" w:horzAnchor="page" w:tblpX="1" w:tblpY="751"/>
        <w:tblW w:w="14425" w:type="dxa"/>
        <w:tblLook w:val="01E0" w:firstRow="1" w:lastRow="1" w:firstColumn="1" w:lastColumn="1" w:noHBand="0" w:noVBand="0"/>
      </w:tblPr>
      <w:tblGrid>
        <w:gridCol w:w="5211"/>
        <w:gridCol w:w="1559"/>
        <w:gridCol w:w="7655"/>
      </w:tblGrid>
      <w:tr w:rsidR="0098665E" w:rsidRPr="0098665E" w:rsidTr="0098665E">
        <w:tc>
          <w:tcPr>
            <w:tcW w:w="5211" w:type="dxa"/>
          </w:tcPr>
          <w:p w:rsidR="0098665E" w:rsidRPr="0098665E" w:rsidRDefault="0098665E" w:rsidP="00596CE6">
            <w:pPr>
              <w:tabs>
                <w:tab w:val="left" w:pos="896"/>
              </w:tabs>
              <w:ind w:left="1060" w:right="74"/>
              <w:jc w:val="center"/>
              <w:rPr>
                <w:rFonts w:ascii="Arial Cyr Chuv" w:hAnsi="Arial Cyr Chuv"/>
                <w:b/>
                <w:bCs/>
                <w:iCs/>
                <w:sz w:val="22"/>
                <w:szCs w:val="22"/>
              </w:rPr>
            </w:pPr>
            <w:bookmarkStart w:id="1" w:name="bookmark0"/>
            <w:proofErr w:type="spellStart"/>
            <w:r w:rsidRPr="0098665E">
              <w:rPr>
                <w:rFonts w:ascii="Arial Cyr Chuv" w:hAnsi="Arial Cyr Chuv"/>
                <w:b/>
                <w:bCs/>
                <w:iCs/>
                <w:sz w:val="22"/>
                <w:szCs w:val="22"/>
              </w:rPr>
              <w:lastRenderedPageBreak/>
              <w:t>Чёваш</w:t>
            </w:r>
            <w:proofErr w:type="spellEnd"/>
            <w:r w:rsidRPr="0098665E">
              <w:rPr>
                <w:rFonts w:ascii="Arial Cyr Chuv" w:hAnsi="Arial Cyr Chuv"/>
                <w:b/>
                <w:bCs/>
                <w:iCs/>
                <w:sz w:val="22"/>
                <w:szCs w:val="22"/>
              </w:rPr>
              <w:t xml:space="preserve"> Республики</w:t>
            </w:r>
          </w:p>
          <w:p w:rsidR="0098665E" w:rsidRPr="0098665E" w:rsidRDefault="0098665E" w:rsidP="00596CE6">
            <w:pPr>
              <w:suppressAutoHyphens/>
              <w:ind w:left="-108" w:right="74"/>
              <w:jc w:val="center"/>
              <w:rPr>
                <w:rFonts w:ascii="Arial Cyr Chuv" w:hAnsi="Arial Cyr Chuv" w:cs="Arial Cyr Chuv"/>
                <w:b/>
                <w:bCs/>
                <w:sz w:val="22"/>
                <w:szCs w:val="22"/>
                <w:lang w:eastAsia="zh-CN"/>
              </w:rPr>
            </w:pPr>
            <w:r w:rsidRPr="0098665E">
              <w:rPr>
                <w:rFonts w:ascii="Arial Cyr Chuv" w:hAnsi="Arial Cyr Chuv" w:cs="Arial Cyr Chuv"/>
                <w:b/>
                <w:bCs/>
                <w:sz w:val="22"/>
                <w:szCs w:val="22"/>
                <w:lang w:eastAsia="zh-CN"/>
              </w:rPr>
              <w:t xml:space="preserve">             </w:t>
            </w:r>
            <w:proofErr w:type="spellStart"/>
            <w:r w:rsidRPr="0098665E">
              <w:rPr>
                <w:rFonts w:ascii="Arial Cyr Chuv" w:hAnsi="Arial Cyr Chuv" w:cs="Arial Cyr Chuv"/>
                <w:b/>
                <w:bCs/>
                <w:sz w:val="22"/>
                <w:szCs w:val="22"/>
                <w:lang w:eastAsia="zh-CN"/>
              </w:rPr>
              <w:t>Елч.к</w:t>
            </w:r>
            <w:proofErr w:type="spellEnd"/>
            <w:r w:rsidRPr="0098665E">
              <w:rPr>
                <w:rFonts w:ascii="Arial Cyr Chuv" w:hAnsi="Arial Cyr Chuv" w:cs="Arial Cyr Chuv"/>
                <w:b/>
                <w:bCs/>
                <w:sz w:val="22"/>
                <w:szCs w:val="22"/>
                <w:lang w:eastAsia="zh-CN"/>
              </w:rPr>
              <w:t xml:space="preserve"> </w:t>
            </w:r>
            <w:proofErr w:type="spellStart"/>
            <w:r w:rsidRPr="0098665E">
              <w:rPr>
                <w:rFonts w:ascii="Arial Cyr Chuv" w:hAnsi="Arial Cyr Chuv" w:cs="Arial Cyr Chuv"/>
                <w:b/>
                <w:bCs/>
                <w:sz w:val="22"/>
                <w:szCs w:val="22"/>
                <w:lang w:eastAsia="zh-CN"/>
              </w:rPr>
              <w:t>муниципаллё</w:t>
            </w:r>
            <w:proofErr w:type="spellEnd"/>
          </w:p>
          <w:p w:rsidR="0098665E" w:rsidRPr="0098665E" w:rsidRDefault="0098665E" w:rsidP="00596CE6">
            <w:pPr>
              <w:tabs>
                <w:tab w:val="left" w:pos="896"/>
              </w:tabs>
              <w:ind w:left="1060" w:right="74"/>
              <w:jc w:val="center"/>
              <w:rPr>
                <w:rFonts w:ascii="Arial Cyr Chuv" w:hAnsi="Arial Cyr Chuv" w:cs="Arial Cyr Chuv"/>
                <w:b/>
                <w:bCs/>
                <w:sz w:val="22"/>
                <w:szCs w:val="22"/>
                <w:lang w:eastAsia="zh-CN"/>
              </w:rPr>
            </w:pPr>
            <w:r w:rsidRPr="0098665E">
              <w:rPr>
                <w:rFonts w:ascii="Arial Cyr Chuv" w:hAnsi="Arial Cyr Chuv" w:cs="Arial Cyr Chuv"/>
                <w:b/>
                <w:bCs/>
                <w:sz w:val="22"/>
                <w:szCs w:val="22"/>
                <w:lang w:eastAsia="zh-CN"/>
              </w:rPr>
              <w:t>округ.</w:t>
            </w:r>
          </w:p>
          <w:p w:rsidR="0098665E" w:rsidRPr="0098665E" w:rsidRDefault="0098665E" w:rsidP="00596CE6">
            <w:pPr>
              <w:tabs>
                <w:tab w:val="left" w:pos="896"/>
              </w:tabs>
              <w:ind w:left="1060" w:right="74"/>
              <w:jc w:val="center"/>
              <w:rPr>
                <w:rFonts w:ascii="Arial Cyr Chuv" w:hAnsi="Arial Cyr Chuv"/>
                <w:b/>
                <w:bCs/>
                <w:iCs/>
                <w:sz w:val="22"/>
                <w:szCs w:val="22"/>
              </w:rPr>
            </w:pPr>
          </w:p>
          <w:p w:rsidR="0098665E" w:rsidRPr="0098665E" w:rsidRDefault="0098665E" w:rsidP="00596CE6">
            <w:pPr>
              <w:suppressAutoHyphens/>
              <w:ind w:left="-108" w:right="74"/>
              <w:jc w:val="center"/>
              <w:rPr>
                <w:rFonts w:ascii="Arial Cyr Chuv" w:hAnsi="Arial Cyr Chuv" w:cs="Arial Cyr Chuv"/>
                <w:b/>
                <w:bCs/>
                <w:sz w:val="22"/>
                <w:szCs w:val="22"/>
                <w:lang w:eastAsia="zh-CN"/>
              </w:rPr>
            </w:pPr>
            <w:r w:rsidRPr="0098665E">
              <w:rPr>
                <w:rFonts w:ascii="Arial Cyr Chuv" w:hAnsi="Arial Cyr Chuv" w:cs="Arial Cyr Chuv"/>
                <w:b/>
                <w:bCs/>
                <w:sz w:val="22"/>
                <w:szCs w:val="22"/>
                <w:lang w:eastAsia="zh-CN"/>
              </w:rPr>
              <w:t xml:space="preserve">            </w:t>
            </w:r>
            <w:proofErr w:type="spellStart"/>
            <w:r w:rsidRPr="0098665E">
              <w:rPr>
                <w:rFonts w:ascii="Arial Cyr Chuv" w:hAnsi="Arial Cyr Chuv" w:cs="Arial Cyr Chuv"/>
                <w:b/>
                <w:bCs/>
                <w:sz w:val="22"/>
                <w:szCs w:val="22"/>
                <w:lang w:eastAsia="zh-CN"/>
              </w:rPr>
              <w:t>Елч.к</w:t>
            </w:r>
            <w:proofErr w:type="spellEnd"/>
            <w:r w:rsidRPr="0098665E">
              <w:rPr>
                <w:rFonts w:ascii="Arial Cyr Chuv" w:hAnsi="Arial Cyr Chuv" w:cs="Arial Cyr Chuv"/>
                <w:b/>
                <w:bCs/>
                <w:sz w:val="22"/>
                <w:szCs w:val="22"/>
                <w:lang w:eastAsia="zh-CN"/>
              </w:rPr>
              <w:t xml:space="preserve"> </w:t>
            </w:r>
            <w:proofErr w:type="spellStart"/>
            <w:r w:rsidRPr="0098665E">
              <w:rPr>
                <w:rFonts w:ascii="Arial Cyr Chuv" w:hAnsi="Arial Cyr Chuv" w:cs="Arial Cyr Chuv"/>
                <w:b/>
                <w:bCs/>
                <w:sz w:val="22"/>
                <w:szCs w:val="22"/>
                <w:lang w:eastAsia="zh-CN"/>
              </w:rPr>
              <w:t>муниципаллё</w:t>
            </w:r>
            <w:proofErr w:type="spellEnd"/>
          </w:p>
          <w:p w:rsidR="0098665E" w:rsidRPr="0098665E" w:rsidRDefault="0098665E" w:rsidP="00596CE6">
            <w:pPr>
              <w:tabs>
                <w:tab w:val="left" w:pos="896"/>
              </w:tabs>
              <w:spacing w:line="0" w:lineRule="atLeast"/>
              <w:ind w:left="1060" w:right="74"/>
              <w:contextualSpacing/>
              <w:jc w:val="center"/>
              <w:rPr>
                <w:rFonts w:ascii="Arial Cyr Chuv" w:hAnsi="Arial Cyr Chuv" w:cs="Arial Cyr Chuv"/>
                <w:b/>
                <w:bCs/>
                <w:sz w:val="22"/>
                <w:szCs w:val="22"/>
                <w:lang w:eastAsia="zh-CN"/>
              </w:rPr>
            </w:pPr>
            <w:proofErr w:type="spellStart"/>
            <w:proofErr w:type="gramStart"/>
            <w:r w:rsidRPr="0098665E">
              <w:rPr>
                <w:rFonts w:ascii="Arial Cyr Chuv" w:hAnsi="Arial Cyr Chuv" w:cs="Arial Cyr Chuv"/>
                <w:b/>
                <w:bCs/>
                <w:sz w:val="22"/>
                <w:szCs w:val="22"/>
                <w:lang w:eastAsia="zh-CN"/>
              </w:rPr>
              <w:t>округ.н</w:t>
            </w:r>
            <w:proofErr w:type="spellEnd"/>
            <w:proofErr w:type="gramEnd"/>
          </w:p>
          <w:p w:rsidR="0098665E" w:rsidRPr="0098665E" w:rsidRDefault="0098665E" w:rsidP="00596CE6">
            <w:pPr>
              <w:tabs>
                <w:tab w:val="left" w:pos="896"/>
              </w:tabs>
              <w:spacing w:line="0" w:lineRule="atLeast"/>
              <w:ind w:left="1060" w:right="74"/>
              <w:contextualSpacing/>
              <w:jc w:val="center"/>
              <w:rPr>
                <w:rFonts w:ascii="Arial Cyr Chuv" w:hAnsi="Arial Cyr Chuv"/>
                <w:b/>
                <w:bCs/>
                <w:sz w:val="22"/>
                <w:szCs w:val="22"/>
              </w:rPr>
            </w:pPr>
            <w:r w:rsidRPr="0098665E">
              <w:rPr>
                <w:rFonts w:ascii="Arial Cyr Chuv" w:hAnsi="Arial Cyr Chuv"/>
                <w:b/>
                <w:bCs/>
                <w:sz w:val="22"/>
                <w:szCs w:val="22"/>
              </w:rPr>
              <w:t xml:space="preserve"> администраций.</w:t>
            </w:r>
          </w:p>
          <w:p w:rsidR="0098665E" w:rsidRPr="0098665E" w:rsidRDefault="0098665E" w:rsidP="00596CE6">
            <w:pPr>
              <w:tabs>
                <w:tab w:val="left" w:pos="896"/>
              </w:tabs>
              <w:spacing w:line="0" w:lineRule="atLeast"/>
              <w:ind w:left="1060" w:right="74"/>
              <w:contextualSpacing/>
              <w:jc w:val="center"/>
              <w:rPr>
                <w:rFonts w:ascii="Arial Cyr Chuv" w:hAnsi="Arial Cyr Chuv"/>
                <w:sz w:val="22"/>
                <w:szCs w:val="22"/>
              </w:rPr>
            </w:pPr>
            <w:r w:rsidRPr="0098665E">
              <w:rPr>
                <w:rFonts w:ascii="Arial Cyr Chuv" w:hAnsi="Arial Cyr Chuv"/>
                <w:b/>
                <w:sz w:val="22"/>
                <w:szCs w:val="22"/>
              </w:rPr>
              <w:t>ЙЫШ</w:t>
            </w:r>
            <w:r w:rsidRPr="0098665E">
              <w:rPr>
                <w:rFonts w:ascii="Arial" w:hAnsi="Arial" w:cs="Arial"/>
                <w:b/>
                <w:sz w:val="22"/>
                <w:szCs w:val="22"/>
              </w:rPr>
              <w:t>Ӑ</w:t>
            </w:r>
            <w:r w:rsidRPr="0098665E">
              <w:rPr>
                <w:rFonts w:ascii="Arial Cyr Chuv" w:hAnsi="Arial Cyr Chuv"/>
                <w:b/>
                <w:sz w:val="22"/>
                <w:szCs w:val="22"/>
              </w:rPr>
              <w:t>НУ</w:t>
            </w:r>
          </w:p>
          <w:p w:rsidR="0098665E" w:rsidRPr="0098665E" w:rsidRDefault="0098665E" w:rsidP="00596CE6">
            <w:pPr>
              <w:tabs>
                <w:tab w:val="left" w:pos="896"/>
              </w:tabs>
              <w:ind w:left="1060" w:right="74"/>
              <w:jc w:val="both"/>
              <w:rPr>
                <w:sz w:val="22"/>
                <w:szCs w:val="22"/>
              </w:rPr>
            </w:pPr>
            <w:r w:rsidRPr="0098665E">
              <w:rPr>
                <w:sz w:val="22"/>
                <w:szCs w:val="22"/>
              </w:rPr>
              <w:t xml:space="preserve">    </w:t>
            </w:r>
          </w:p>
          <w:p w:rsidR="0098665E" w:rsidRPr="0098665E" w:rsidRDefault="0098665E" w:rsidP="00596CE6">
            <w:pPr>
              <w:tabs>
                <w:tab w:val="left" w:pos="896"/>
              </w:tabs>
              <w:ind w:left="1060" w:right="-40"/>
              <w:jc w:val="both"/>
              <w:rPr>
                <w:sz w:val="22"/>
                <w:szCs w:val="22"/>
              </w:rPr>
            </w:pPr>
            <w:r w:rsidRPr="0098665E">
              <w:rPr>
                <w:sz w:val="22"/>
                <w:szCs w:val="22"/>
              </w:rPr>
              <w:t xml:space="preserve">  2024 ç. </w:t>
            </w:r>
            <w:proofErr w:type="spellStart"/>
            <w:r w:rsidRPr="0098665E">
              <w:rPr>
                <w:rFonts w:ascii="Arial Chv" w:hAnsi="Arial Chv"/>
                <w:sz w:val="22"/>
                <w:szCs w:val="22"/>
              </w:rPr>
              <w:t>октябр</w:t>
            </w:r>
            <w:r w:rsidRPr="0098665E">
              <w:rPr>
                <w:sz w:val="22"/>
                <w:szCs w:val="22"/>
              </w:rPr>
              <w:t>ẽ</w:t>
            </w:r>
            <w:r w:rsidRPr="0098665E">
              <w:rPr>
                <w:rFonts w:ascii="Arial Chv" w:hAnsi="Arial Chv"/>
                <w:sz w:val="22"/>
                <w:szCs w:val="22"/>
              </w:rPr>
              <w:t>н</w:t>
            </w:r>
            <w:proofErr w:type="spellEnd"/>
            <w:r w:rsidRPr="0098665E">
              <w:rPr>
                <w:sz w:val="22"/>
                <w:szCs w:val="22"/>
              </w:rPr>
              <w:t xml:space="preserve"> 21 -</w:t>
            </w:r>
            <w:proofErr w:type="spellStart"/>
            <w:r w:rsidRPr="0098665E">
              <w:rPr>
                <w:sz w:val="22"/>
                <w:szCs w:val="22"/>
              </w:rPr>
              <w:t>мĕшĕ</w:t>
            </w:r>
            <w:proofErr w:type="spellEnd"/>
            <w:r w:rsidRPr="0098665E">
              <w:rPr>
                <w:sz w:val="22"/>
                <w:szCs w:val="22"/>
              </w:rPr>
              <w:t xml:space="preserve"> № 908   </w:t>
            </w:r>
          </w:p>
          <w:p w:rsidR="0098665E" w:rsidRPr="0098665E" w:rsidRDefault="0098665E" w:rsidP="00596CE6">
            <w:pPr>
              <w:tabs>
                <w:tab w:val="left" w:pos="896"/>
              </w:tabs>
              <w:spacing w:line="120" w:lineRule="atLeast"/>
              <w:ind w:left="1060"/>
              <w:jc w:val="center"/>
              <w:rPr>
                <w:sz w:val="22"/>
                <w:szCs w:val="22"/>
              </w:rPr>
            </w:pPr>
          </w:p>
          <w:p w:rsidR="0098665E" w:rsidRPr="0098665E" w:rsidRDefault="0098665E" w:rsidP="00596CE6">
            <w:pPr>
              <w:tabs>
                <w:tab w:val="left" w:pos="896"/>
              </w:tabs>
              <w:spacing w:line="120" w:lineRule="atLeast"/>
              <w:ind w:left="1060"/>
              <w:jc w:val="center"/>
              <w:rPr>
                <w:sz w:val="22"/>
                <w:szCs w:val="22"/>
              </w:rPr>
            </w:pPr>
            <w:proofErr w:type="spellStart"/>
            <w:r w:rsidRPr="0098665E">
              <w:rPr>
                <w:sz w:val="22"/>
                <w:szCs w:val="22"/>
              </w:rPr>
              <w:t>Елч</w:t>
            </w:r>
            <w:r w:rsidRPr="0098665E">
              <w:rPr>
                <w:rFonts w:ascii="Arial Cyr Chuv" w:hAnsi="Arial Cyr Chuv"/>
                <w:sz w:val="22"/>
                <w:szCs w:val="22"/>
              </w:rPr>
              <w:t>.</w:t>
            </w:r>
            <w:r w:rsidRPr="0098665E">
              <w:rPr>
                <w:sz w:val="22"/>
                <w:szCs w:val="22"/>
              </w:rPr>
              <w:t>к</w:t>
            </w:r>
            <w:proofErr w:type="spellEnd"/>
            <w:r w:rsidRPr="0098665E">
              <w:rPr>
                <w:sz w:val="22"/>
                <w:szCs w:val="22"/>
              </w:rPr>
              <w:t xml:space="preserve"> ял</w:t>
            </w:r>
            <w:r w:rsidRPr="0098665E">
              <w:rPr>
                <w:rFonts w:ascii="Arial Cyr Chuv" w:hAnsi="Arial Cyr Chuv"/>
                <w:sz w:val="22"/>
                <w:szCs w:val="22"/>
              </w:rPr>
              <w:t>.</w:t>
            </w:r>
          </w:p>
        </w:tc>
        <w:tc>
          <w:tcPr>
            <w:tcW w:w="1559" w:type="dxa"/>
          </w:tcPr>
          <w:p w:rsidR="0098665E" w:rsidRPr="0098665E" w:rsidRDefault="0098665E" w:rsidP="00596CE6">
            <w:pPr>
              <w:tabs>
                <w:tab w:val="left" w:pos="896"/>
              </w:tabs>
              <w:jc w:val="center"/>
              <w:rPr>
                <w:sz w:val="22"/>
                <w:szCs w:val="22"/>
              </w:rPr>
            </w:pPr>
            <w:r w:rsidRPr="0098665E">
              <w:rPr>
                <w:noProof/>
                <w:sz w:val="22"/>
                <w:szCs w:val="22"/>
              </w:rPr>
              <w:drawing>
                <wp:inline distT="0" distB="0" distL="0" distR="0">
                  <wp:extent cx="714375" cy="923925"/>
                  <wp:effectExtent l="0" t="0" r="9525" b="9525"/>
                  <wp:docPr id="3" name="Рисунок 3"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lag y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375" cy="923925"/>
                          </a:xfrm>
                          <a:prstGeom prst="rect">
                            <a:avLst/>
                          </a:prstGeom>
                          <a:noFill/>
                          <a:ln>
                            <a:noFill/>
                          </a:ln>
                        </pic:spPr>
                      </pic:pic>
                    </a:graphicData>
                  </a:graphic>
                </wp:inline>
              </w:drawing>
            </w:r>
          </w:p>
        </w:tc>
        <w:tc>
          <w:tcPr>
            <w:tcW w:w="7655" w:type="dxa"/>
          </w:tcPr>
          <w:p w:rsidR="0098665E" w:rsidRPr="0098665E" w:rsidRDefault="0098665E" w:rsidP="00596CE6">
            <w:pPr>
              <w:tabs>
                <w:tab w:val="left" w:pos="241"/>
                <w:tab w:val="left" w:pos="896"/>
              </w:tabs>
              <w:ind w:left="176" w:right="4786"/>
              <w:jc w:val="center"/>
              <w:rPr>
                <w:rFonts w:ascii="Arial Cyr Chuv" w:hAnsi="Arial Cyr Chuv"/>
                <w:b/>
                <w:bCs/>
                <w:iCs/>
                <w:sz w:val="22"/>
                <w:szCs w:val="22"/>
              </w:rPr>
            </w:pPr>
            <w:proofErr w:type="gramStart"/>
            <w:r w:rsidRPr="0098665E">
              <w:rPr>
                <w:rFonts w:ascii="Arial Cyr Chuv" w:hAnsi="Arial Cyr Chuv"/>
                <w:b/>
                <w:bCs/>
                <w:iCs/>
                <w:sz w:val="22"/>
                <w:szCs w:val="22"/>
              </w:rPr>
              <w:t>Чувашская  Республика</w:t>
            </w:r>
            <w:proofErr w:type="gramEnd"/>
          </w:p>
          <w:p w:rsidR="0098665E" w:rsidRPr="0098665E" w:rsidRDefault="0098665E" w:rsidP="00596CE6">
            <w:pPr>
              <w:tabs>
                <w:tab w:val="left" w:pos="317"/>
                <w:tab w:val="left" w:pos="896"/>
              </w:tabs>
              <w:spacing w:line="0" w:lineRule="atLeast"/>
              <w:ind w:left="176" w:right="4785"/>
              <w:contextualSpacing/>
              <w:jc w:val="center"/>
              <w:rPr>
                <w:rFonts w:ascii="Arial Cyr Chuv" w:hAnsi="Arial Cyr Chuv"/>
                <w:b/>
                <w:bCs/>
                <w:sz w:val="22"/>
                <w:szCs w:val="22"/>
              </w:rPr>
            </w:pPr>
            <w:r w:rsidRPr="0098665E">
              <w:rPr>
                <w:rFonts w:ascii="Arial Cyr Chuv" w:hAnsi="Arial Cyr Chuv"/>
                <w:b/>
                <w:bCs/>
                <w:sz w:val="22"/>
                <w:szCs w:val="22"/>
              </w:rPr>
              <w:t>Яльчикский                                                                         муниципальный округ</w:t>
            </w:r>
          </w:p>
          <w:p w:rsidR="0098665E" w:rsidRPr="0098665E" w:rsidRDefault="0098665E" w:rsidP="00596CE6">
            <w:pPr>
              <w:tabs>
                <w:tab w:val="left" w:pos="241"/>
                <w:tab w:val="left" w:pos="896"/>
              </w:tabs>
              <w:ind w:left="176" w:right="4786"/>
              <w:jc w:val="center"/>
              <w:rPr>
                <w:rFonts w:ascii="Arial Cyr Chuv" w:hAnsi="Arial Cyr Chuv"/>
                <w:b/>
                <w:bCs/>
                <w:sz w:val="22"/>
                <w:szCs w:val="22"/>
              </w:rPr>
            </w:pPr>
          </w:p>
          <w:p w:rsidR="0098665E" w:rsidRPr="0098665E" w:rsidRDefault="0098665E" w:rsidP="00596CE6">
            <w:pPr>
              <w:tabs>
                <w:tab w:val="left" w:pos="241"/>
                <w:tab w:val="left" w:pos="896"/>
              </w:tabs>
              <w:spacing w:line="0" w:lineRule="atLeast"/>
              <w:ind w:left="176" w:right="4785"/>
              <w:contextualSpacing/>
              <w:jc w:val="center"/>
              <w:rPr>
                <w:rFonts w:ascii="Arial Cyr Chuv" w:hAnsi="Arial Cyr Chuv"/>
                <w:b/>
                <w:bCs/>
                <w:sz w:val="22"/>
                <w:szCs w:val="22"/>
              </w:rPr>
            </w:pPr>
            <w:r w:rsidRPr="0098665E">
              <w:rPr>
                <w:rFonts w:ascii="Arial Cyr Chuv" w:hAnsi="Arial Cyr Chuv"/>
                <w:b/>
                <w:bCs/>
                <w:sz w:val="22"/>
                <w:szCs w:val="22"/>
              </w:rPr>
              <w:t>Администрация</w:t>
            </w:r>
          </w:p>
          <w:p w:rsidR="0098665E" w:rsidRPr="0098665E" w:rsidRDefault="0098665E" w:rsidP="00596CE6">
            <w:pPr>
              <w:tabs>
                <w:tab w:val="left" w:pos="175"/>
                <w:tab w:val="left" w:pos="241"/>
              </w:tabs>
              <w:spacing w:line="0" w:lineRule="atLeast"/>
              <w:ind w:left="176" w:right="4785"/>
              <w:contextualSpacing/>
              <w:jc w:val="center"/>
              <w:rPr>
                <w:rFonts w:ascii="Arial Cyr Chuv" w:hAnsi="Arial Cyr Chuv"/>
                <w:b/>
                <w:bCs/>
                <w:sz w:val="22"/>
                <w:szCs w:val="22"/>
              </w:rPr>
            </w:pPr>
            <w:r w:rsidRPr="0098665E">
              <w:rPr>
                <w:rFonts w:ascii="Arial Cyr Chuv" w:hAnsi="Arial Cyr Chuv"/>
                <w:b/>
                <w:bCs/>
                <w:sz w:val="22"/>
                <w:szCs w:val="22"/>
              </w:rPr>
              <w:t>Яльчикского муниципального округа</w:t>
            </w:r>
          </w:p>
          <w:p w:rsidR="0098665E" w:rsidRPr="0098665E" w:rsidRDefault="0098665E" w:rsidP="00596CE6">
            <w:pPr>
              <w:keepNext/>
              <w:tabs>
                <w:tab w:val="left" w:pos="241"/>
                <w:tab w:val="left" w:pos="896"/>
              </w:tabs>
              <w:spacing w:line="360" w:lineRule="auto"/>
              <w:ind w:left="176" w:right="4786"/>
              <w:jc w:val="center"/>
              <w:outlineLvl w:val="0"/>
              <w:rPr>
                <w:rFonts w:ascii="Arial Cyr Chuv" w:hAnsi="Arial Cyr Chuv"/>
                <w:b/>
                <w:sz w:val="22"/>
                <w:szCs w:val="22"/>
              </w:rPr>
            </w:pPr>
            <w:r w:rsidRPr="0098665E">
              <w:rPr>
                <w:rFonts w:ascii="Arial Cyr Chuv" w:hAnsi="Arial Cyr Chuv"/>
                <w:b/>
                <w:sz w:val="22"/>
                <w:szCs w:val="22"/>
              </w:rPr>
              <w:t xml:space="preserve">  ПОСТАНОВЛЕНИЕ</w:t>
            </w:r>
          </w:p>
          <w:p w:rsidR="0098665E" w:rsidRPr="0098665E" w:rsidRDefault="0098665E" w:rsidP="00596CE6">
            <w:pPr>
              <w:tabs>
                <w:tab w:val="left" w:pos="241"/>
                <w:tab w:val="left" w:pos="896"/>
              </w:tabs>
              <w:ind w:left="176" w:right="4426"/>
              <w:jc w:val="center"/>
              <w:rPr>
                <w:sz w:val="22"/>
                <w:szCs w:val="22"/>
              </w:rPr>
            </w:pPr>
            <w:r w:rsidRPr="0098665E">
              <w:rPr>
                <w:sz w:val="22"/>
                <w:szCs w:val="22"/>
              </w:rPr>
              <w:t xml:space="preserve">«21» </w:t>
            </w:r>
            <w:proofErr w:type="gramStart"/>
            <w:r w:rsidRPr="0098665E">
              <w:rPr>
                <w:sz w:val="22"/>
                <w:szCs w:val="22"/>
              </w:rPr>
              <w:t>октября  2024</w:t>
            </w:r>
            <w:proofErr w:type="gramEnd"/>
            <w:r w:rsidRPr="0098665E">
              <w:rPr>
                <w:sz w:val="22"/>
                <w:szCs w:val="22"/>
              </w:rPr>
              <w:t xml:space="preserve"> г. № 908</w:t>
            </w:r>
          </w:p>
          <w:p w:rsidR="0098665E" w:rsidRPr="0098665E" w:rsidRDefault="0098665E" w:rsidP="00596CE6">
            <w:pPr>
              <w:tabs>
                <w:tab w:val="left" w:pos="241"/>
                <w:tab w:val="left" w:pos="896"/>
              </w:tabs>
              <w:spacing w:line="0" w:lineRule="atLeast"/>
              <w:ind w:right="4785" w:firstLine="567"/>
              <w:jc w:val="center"/>
              <w:rPr>
                <w:sz w:val="22"/>
                <w:szCs w:val="22"/>
              </w:rPr>
            </w:pPr>
          </w:p>
          <w:p w:rsidR="0098665E" w:rsidRPr="0098665E" w:rsidRDefault="0098665E" w:rsidP="00596CE6">
            <w:pPr>
              <w:tabs>
                <w:tab w:val="left" w:pos="241"/>
                <w:tab w:val="left" w:pos="896"/>
              </w:tabs>
              <w:spacing w:line="0" w:lineRule="atLeast"/>
              <w:ind w:right="4785" w:firstLine="567"/>
              <w:jc w:val="center"/>
              <w:rPr>
                <w:sz w:val="22"/>
                <w:szCs w:val="22"/>
              </w:rPr>
            </w:pPr>
            <w:r w:rsidRPr="0098665E">
              <w:rPr>
                <w:sz w:val="22"/>
                <w:szCs w:val="22"/>
              </w:rPr>
              <w:t>село Яльчики</w:t>
            </w:r>
          </w:p>
        </w:tc>
      </w:tr>
    </w:tbl>
    <w:p w:rsidR="0098665E" w:rsidRPr="0098665E" w:rsidRDefault="0098665E" w:rsidP="0098665E">
      <w:pPr>
        <w:tabs>
          <w:tab w:val="left" w:pos="5590"/>
        </w:tabs>
        <w:suppressAutoHyphens/>
        <w:autoSpaceDE w:val="0"/>
        <w:autoSpaceDN w:val="0"/>
        <w:adjustRightInd w:val="0"/>
        <w:ind w:right="3756"/>
        <w:jc w:val="both"/>
        <w:rPr>
          <w:sz w:val="22"/>
          <w:szCs w:val="22"/>
        </w:rPr>
      </w:pPr>
    </w:p>
    <w:p w:rsidR="0098665E" w:rsidRPr="0098665E" w:rsidRDefault="0098665E" w:rsidP="0098665E">
      <w:pPr>
        <w:tabs>
          <w:tab w:val="left" w:pos="5245"/>
        </w:tabs>
        <w:suppressAutoHyphens/>
        <w:autoSpaceDE w:val="0"/>
        <w:autoSpaceDN w:val="0"/>
        <w:adjustRightInd w:val="0"/>
        <w:ind w:right="4535"/>
        <w:jc w:val="both"/>
        <w:rPr>
          <w:sz w:val="22"/>
          <w:szCs w:val="22"/>
        </w:rPr>
      </w:pPr>
      <w:r w:rsidRPr="0098665E">
        <w:rPr>
          <w:sz w:val="22"/>
          <w:szCs w:val="22"/>
        </w:rPr>
        <w:t xml:space="preserve">Об отмене особого противопожарного </w:t>
      </w:r>
      <w:proofErr w:type="gramStart"/>
      <w:r w:rsidRPr="0098665E">
        <w:rPr>
          <w:sz w:val="22"/>
          <w:szCs w:val="22"/>
        </w:rPr>
        <w:t>режима  на</w:t>
      </w:r>
      <w:proofErr w:type="gramEnd"/>
      <w:r w:rsidRPr="0098665E">
        <w:rPr>
          <w:sz w:val="22"/>
          <w:szCs w:val="22"/>
        </w:rPr>
        <w:t xml:space="preserve"> </w:t>
      </w:r>
      <w:bookmarkStart w:id="2" w:name="_GoBack"/>
      <w:bookmarkEnd w:id="2"/>
      <w:r w:rsidRPr="0098665E">
        <w:rPr>
          <w:sz w:val="22"/>
          <w:szCs w:val="22"/>
        </w:rPr>
        <w:t>территории Яльчикского муниципального округа  Чувашской Республики</w:t>
      </w:r>
      <w:bookmarkEnd w:id="1"/>
    </w:p>
    <w:p w:rsidR="0098665E" w:rsidRPr="0098665E" w:rsidRDefault="0098665E" w:rsidP="0098665E">
      <w:pPr>
        <w:tabs>
          <w:tab w:val="left" w:pos="5590"/>
        </w:tabs>
        <w:suppressAutoHyphens/>
        <w:autoSpaceDE w:val="0"/>
        <w:autoSpaceDN w:val="0"/>
        <w:adjustRightInd w:val="0"/>
        <w:ind w:right="3756"/>
        <w:jc w:val="both"/>
        <w:rPr>
          <w:sz w:val="22"/>
          <w:szCs w:val="22"/>
        </w:rPr>
      </w:pPr>
    </w:p>
    <w:p w:rsidR="0098665E" w:rsidRPr="0098665E" w:rsidRDefault="0098665E" w:rsidP="0098665E">
      <w:pPr>
        <w:suppressAutoHyphens/>
        <w:autoSpaceDE w:val="0"/>
        <w:autoSpaceDN w:val="0"/>
        <w:adjustRightInd w:val="0"/>
        <w:ind w:firstLine="709"/>
        <w:jc w:val="both"/>
        <w:rPr>
          <w:sz w:val="22"/>
          <w:szCs w:val="22"/>
        </w:rPr>
      </w:pPr>
      <w:r w:rsidRPr="0098665E">
        <w:rPr>
          <w:sz w:val="22"/>
          <w:szCs w:val="22"/>
        </w:rPr>
        <w:t xml:space="preserve">В связи со стабилизацией пожарной обстановки, снижением опасности возникновения природных пожаров на территории Яльчикского муниципального округа Чувашской Республики, руководствуясь Федеральным законом от 21.12.1994 года № 69-ФЗ «О пожарной безопасности», Законом Чувашской Республики от 25.11.2005 № 47 «о пожарной безопасности в Чувашской Республике», администрация Яльчикского муниципального округа Чувашской Республики п о с </w:t>
      </w:r>
      <w:proofErr w:type="gramStart"/>
      <w:r w:rsidRPr="0098665E">
        <w:rPr>
          <w:sz w:val="22"/>
          <w:szCs w:val="22"/>
        </w:rPr>
        <w:t>т</w:t>
      </w:r>
      <w:proofErr w:type="gramEnd"/>
      <w:r w:rsidRPr="0098665E">
        <w:rPr>
          <w:sz w:val="22"/>
          <w:szCs w:val="22"/>
        </w:rPr>
        <w:t xml:space="preserve"> а н о в л я е т: </w:t>
      </w:r>
    </w:p>
    <w:p w:rsidR="0098665E" w:rsidRPr="0098665E" w:rsidRDefault="0098665E" w:rsidP="0098665E">
      <w:pPr>
        <w:suppressAutoHyphens/>
        <w:autoSpaceDE w:val="0"/>
        <w:autoSpaceDN w:val="0"/>
        <w:adjustRightInd w:val="0"/>
        <w:ind w:right="88" w:firstLine="550"/>
        <w:jc w:val="both"/>
        <w:rPr>
          <w:sz w:val="22"/>
          <w:szCs w:val="22"/>
        </w:rPr>
      </w:pPr>
      <w:r w:rsidRPr="0098665E">
        <w:rPr>
          <w:sz w:val="22"/>
          <w:szCs w:val="22"/>
        </w:rPr>
        <w:t xml:space="preserve">1. Отменить с 21.10.2024 особый </w:t>
      </w:r>
      <w:proofErr w:type="gramStart"/>
      <w:r w:rsidRPr="0098665E">
        <w:rPr>
          <w:sz w:val="22"/>
          <w:szCs w:val="22"/>
        </w:rPr>
        <w:t>противопожарный  режим</w:t>
      </w:r>
      <w:proofErr w:type="gramEnd"/>
      <w:r w:rsidRPr="0098665E">
        <w:rPr>
          <w:sz w:val="22"/>
          <w:szCs w:val="22"/>
        </w:rPr>
        <w:t xml:space="preserve"> на территории  Яльчикского  муниципального  округа  Чувашской Республики, установленный постановлением администрации  Яльчикского муниципального округа  Чувашской  Республики от 03.04.2024 № 259 «Об установлении на территории Яльчикского муниципального округа Чувашской Республики особого противопожарного режима».</w:t>
      </w:r>
    </w:p>
    <w:p w:rsidR="0098665E" w:rsidRPr="0098665E" w:rsidRDefault="0098665E" w:rsidP="0098665E">
      <w:pPr>
        <w:suppressAutoHyphens/>
        <w:autoSpaceDE w:val="0"/>
        <w:autoSpaceDN w:val="0"/>
        <w:adjustRightInd w:val="0"/>
        <w:ind w:right="88" w:firstLine="550"/>
        <w:jc w:val="both"/>
        <w:rPr>
          <w:sz w:val="22"/>
          <w:szCs w:val="22"/>
        </w:rPr>
      </w:pPr>
      <w:r w:rsidRPr="0098665E">
        <w:rPr>
          <w:sz w:val="22"/>
          <w:szCs w:val="22"/>
        </w:rPr>
        <w:t>2. Принять утратившим силу постановление администрации Яльчикского муниципального округа Чувашской Республики от 03.04.2024 № 259 «Об установлении на территории Яльчикского муниципального округа Чувашской Республики особого противопожарного режима».</w:t>
      </w:r>
    </w:p>
    <w:p w:rsidR="0098665E" w:rsidRPr="0098665E" w:rsidRDefault="0098665E" w:rsidP="0098665E">
      <w:pPr>
        <w:suppressAutoHyphens/>
        <w:autoSpaceDE w:val="0"/>
        <w:autoSpaceDN w:val="0"/>
        <w:adjustRightInd w:val="0"/>
        <w:ind w:right="88" w:firstLine="550"/>
        <w:jc w:val="both"/>
        <w:rPr>
          <w:sz w:val="22"/>
          <w:szCs w:val="22"/>
        </w:rPr>
      </w:pPr>
      <w:r w:rsidRPr="0098665E">
        <w:rPr>
          <w:sz w:val="22"/>
          <w:szCs w:val="22"/>
        </w:rPr>
        <w:t>3. Настоящее постановление вступает в силу со дня его подписания.</w:t>
      </w:r>
    </w:p>
    <w:p w:rsidR="0098665E" w:rsidRPr="0098665E" w:rsidRDefault="0098665E" w:rsidP="0098665E">
      <w:pPr>
        <w:suppressAutoHyphens/>
        <w:autoSpaceDE w:val="0"/>
        <w:autoSpaceDN w:val="0"/>
        <w:adjustRightInd w:val="0"/>
        <w:ind w:right="88" w:firstLine="550"/>
        <w:jc w:val="both"/>
        <w:rPr>
          <w:sz w:val="22"/>
          <w:szCs w:val="22"/>
        </w:rPr>
      </w:pPr>
      <w:r w:rsidRPr="0098665E">
        <w:rPr>
          <w:sz w:val="22"/>
          <w:szCs w:val="22"/>
        </w:rPr>
        <w:t xml:space="preserve"> </w:t>
      </w:r>
    </w:p>
    <w:p w:rsidR="0098665E" w:rsidRPr="0098665E" w:rsidRDefault="0098665E" w:rsidP="0098665E">
      <w:pPr>
        <w:suppressAutoHyphens/>
        <w:autoSpaceDE w:val="0"/>
        <w:autoSpaceDN w:val="0"/>
        <w:adjustRightInd w:val="0"/>
        <w:ind w:right="88" w:firstLine="550"/>
        <w:jc w:val="both"/>
        <w:rPr>
          <w:sz w:val="22"/>
          <w:szCs w:val="22"/>
        </w:rPr>
      </w:pPr>
    </w:p>
    <w:p w:rsidR="0098665E" w:rsidRPr="0098665E" w:rsidRDefault="0098665E" w:rsidP="0098665E">
      <w:pPr>
        <w:rPr>
          <w:sz w:val="22"/>
          <w:szCs w:val="22"/>
        </w:rPr>
      </w:pPr>
    </w:p>
    <w:p w:rsidR="0098665E" w:rsidRPr="0098665E" w:rsidRDefault="0098665E" w:rsidP="0098665E">
      <w:pPr>
        <w:rPr>
          <w:sz w:val="22"/>
          <w:szCs w:val="22"/>
        </w:rPr>
      </w:pPr>
      <w:proofErr w:type="gramStart"/>
      <w:r w:rsidRPr="0098665E">
        <w:rPr>
          <w:sz w:val="22"/>
          <w:szCs w:val="22"/>
        </w:rPr>
        <w:t>Глава  Яльчикского</w:t>
      </w:r>
      <w:proofErr w:type="gramEnd"/>
    </w:p>
    <w:p w:rsidR="0098665E" w:rsidRPr="0098665E" w:rsidRDefault="0098665E" w:rsidP="0098665E">
      <w:pPr>
        <w:rPr>
          <w:sz w:val="22"/>
          <w:szCs w:val="22"/>
        </w:rPr>
      </w:pPr>
      <w:proofErr w:type="gramStart"/>
      <w:r w:rsidRPr="0098665E">
        <w:rPr>
          <w:sz w:val="22"/>
          <w:szCs w:val="22"/>
        </w:rPr>
        <w:t>муниципального  округа</w:t>
      </w:r>
      <w:proofErr w:type="gramEnd"/>
      <w:r w:rsidRPr="0098665E">
        <w:rPr>
          <w:sz w:val="22"/>
          <w:szCs w:val="22"/>
        </w:rPr>
        <w:t xml:space="preserve">                                                                      </w:t>
      </w:r>
    </w:p>
    <w:p w:rsidR="0098665E" w:rsidRPr="0098665E" w:rsidRDefault="0098665E" w:rsidP="0098665E">
      <w:pPr>
        <w:rPr>
          <w:sz w:val="22"/>
          <w:szCs w:val="22"/>
        </w:rPr>
      </w:pPr>
      <w:proofErr w:type="gramStart"/>
      <w:r w:rsidRPr="0098665E">
        <w:rPr>
          <w:sz w:val="22"/>
          <w:szCs w:val="22"/>
        </w:rPr>
        <w:t>Чувашской  Республики</w:t>
      </w:r>
      <w:proofErr w:type="gramEnd"/>
      <w:r w:rsidRPr="0098665E">
        <w:rPr>
          <w:sz w:val="22"/>
          <w:szCs w:val="22"/>
        </w:rPr>
        <w:t xml:space="preserve">                                                                        Л.В. Левый         </w:t>
      </w:r>
    </w:p>
    <w:p w:rsidR="0098665E" w:rsidRPr="0098665E" w:rsidRDefault="0098665E" w:rsidP="0098665E">
      <w:pPr>
        <w:jc w:val="both"/>
        <w:rPr>
          <w:sz w:val="22"/>
          <w:szCs w:val="22"/>
        </w:rPr>
      </w:pPr>
    </w:p>
    <w:p w:rsidR="0098665E" w:rsidRPr="0098665E" w:rsidRDefault="0098665E" w:rsidP="0098665E">
      <w:pPr>
        <w:jc w:val="both"/>
        <w:rPr>
          <w:sz w:val="22"/>
          <w:szCs w:val="22"/>
        </w:rPr>
      </w:pPr>
    </w:p>
    <w:p w:rsidR="0098665E" w:rsidRPr="0098665E" w:rsidRDefault="0098665E" w:rsidP="0098665E">
      <w:pPr>
        <w:jc w:val="both"/>
        <w:rPr>
          <w:sz w:val="22"/>
          <w:szCs w:val="22"/>
        </w:rPr>
      </w:pPr>
    </w:p>
    <w:p w:rsidR="0098665E" w:rsidRPr="0098665E" w:rsidRDefault="0098665E" w:rsidP="0098665E">
      <w:pPr>
        <w:jc w:val="both"/>
        <w:rPr>
          <w:sz w:val="22"/>
          <w:szCs w:val="22"/>
        </w:rPr>
      </w:pPr>
    </w:p>
    <w:p w:rsidR="0098665E" w:rsidRPr="0098665E" w:rsidRDefault="0098665E" w:rsidP="0098665E">
      <w:pPr>
        <w:jc w:val="both"/>
        <w:rPr>
          <w:sz w:val="22"/>
          <w:szCs w:val="22"/>
        </w:rPr>
      </w:pPr>
    </w:p>
    <w:p w:rsidR="0098665E" w:rsidRPr="0098665E" w:rsidRDefault="0098665E" w:rsidP="0098665E">
      <w:pPr>
        <w:ind w:right="-1" w:firstLine="709"/>
        <w:rPr>
          <w:sz w:val="22"/>
          <w:szCs w:val="22"/>
        </w:rPr>
      </w:pPr>
    </w:p>
    <w:p w:rsidR="0098665E" w:rsidRPr="0098665E" w:rsidRDefault="0098665E" w:rsidP="0098665E">
      <w:pPr>
        <w:ind w:right="-1" w:firstLine="709"/>
        <w:rPr>
          <w:sz w:val="22"/>
          <w:szCs w:val="22"/>
        </w:rPr>
      </w:pPr>
    </w:p>
    <w:p w:rsidR="0098665E" w:rsidRPr="0098665E" w:rsidRDefault="0098665E" w:rsidP="0098665E">
      <w:pPr>
        <w:ind w:right="-1" w:firstLine="709"/>
        <w:rPr>
          <w:sz w:val="22"/>
          <w:szCs w:val="22"/>
        </w:rPr>
      </w:pPr>
    </w:p>
    <w:p w:rsidR="0098665E" w:rsidRPr="0098665E" w:rsidRDefault="0098665E" w:rsidP="0098665E">
      <w:pPr>
        <w:ind w:right="-1" w:firstLine="709"/>
        <w:rPr>
          <w:sz w:val="22"/>
          <w:szCs w:val="22"/>
        </w:rPr>
      </w:pPr>
    </w:p>
    <w:p w:rsidR="0098665E" w:rsidRPr="0098665E" w:rsidRDefault="0098665E" w:rsidP="0098665E">
      <w:pPr>
        <w:ind w:right="-1" w:firstLine="709"/>
        <w:rPr>
          <w:sz w:val="22"/>
          <w:szCs w:val="22"/>
        </w:rPr>
      </w:pPr>
    </w:p>
    <w:p w:rsidR="0098665E" w:rsidRDefault="0098665E" w:rsidP="0098665E">
      <w:pPr>
        <w:ind w:right="-1" w:firstLine="709"/>
        <w:rPr>
          <w:sz w:val="26"/>
          <w:szCs w:val="26"/>
        </w:rPr>
      </w:pPr>
    </w:p>
    <w:p w:rsidR="0098665E" w:rsidRDefault="0098665E" w:rsidP="0098665E">
      <w:pPr>
        <w:ind w:right="-1" w:firstLine="709"/>
        <w:rPr>
          <w:sz w:val="26"/>
          <w:szCs w:val="26"/>
        </w:rPr>
      </w:pPr>
    </w:p>
    <w:p w:rsidR="0098665E" w:rsidRPr="00DC2BAF" w:rsidRDefault="0098665E" w:rsidP="0098665E">
      <w:pPr>
        <w:ind w:right="-1" w:firstLine="709"/>
        <w:rPr>
          <w:sz w:val="26"/>
          <w:szCs w:val="26"/>
        </w:rPr>
      </w:pPr>
    </w:p>
    <w:p w:rsidR="00D4573E" w:rsidRPr="002A45E0" w:rsidRDefault="00D4573E" w:rsidP="00D4573E">
      <w:pPr>
        <w:rPr>
          <w:sz w:val="26"/>
          <w:szCs w:val="26"/>
        </w:rPr>
      </w:pPr>
    </w:p>
    <w:p w:rsidR="00D4573E" w:rsidRDefault="00585A44" w:rsidP="00D4573E">
      <w:pPr>
        <w:jc w:val="center"/>
        <w:rPr>
          <w:sz w:val="20"/>
          <w:szCs w:val="20"/>
        </w:rPr>
      </w:pPr>
      <w:r>
        <w:rPr>
          <w:sz w:val="26"/>
          <w:szCs w:val="26"/>
        </w:rPr>
        <w:t xml:space="preserve"> </w:t>
      </w:r>
    </w:p>
    <w:p w:rsidR="00D4573E" w:rsidRDefault="00D4573E" w:rsidP="00D4573E">
      <w:pPr>
        <w:jc w:val="center"/>
        <w:rPr>
          <w:sz w:val="20"/>
          <w:szCs w:val="20"/>
        </w:rPr>
      </w:pPr>
    </w:p>
    <w:p w:rsidR="00D4573E" w:rsidRPr="0022493D" w:rsidRDefault="00D4573E" w:rsidP="00D4573E">
      <w:pPr>
        <w:jc w:val="center"/>
        <w:rPr>
          <w:sz w:val="20"/>
          <w:szCs w:val="20"/>
        </w:rPr>
      </w:pPr>
      <w:r w:rsidRPr="0022493D">
        <w:rPr>
          <w:sz w:val="20"/>
          <w:szCs w:val="20"/>
        </w:rPr>
        <w:t xml:space="preserve">Периодическое печатное издание “Вестник Яльчикского муниципального </w:t>
      </w:r>
      <w:proofErr w:type="gramStart"/>
      <w:r w:rsidRPr="0022493D">
        <w:rPr>
          <w:sz w:val="20"/>
          <w:szCs w:val="20"/>
        </w:rPr>
        <w:t>округа  Чувашской</w:t>
      </w:r>
      <w:proofErr w:type="gramEnd"/>
      <w:r w:rsidRPr="0022493D">
        <w:rPr>
          <w:sz w:val="20"/>
          <w:szCs w:val="20"/>
        </w:rPr>
        <w:t xml:space="preserve"> Республики”</w:t>
      </w:r>
    </w:p>
    <w:p w:rsidR="00D4573E" w:rsidRPr="0022493D" w:rsidRDefault="00D4573E" w:rsidP="00D4573E">
      <w:pPr>
        <w:jc w:val="center"/>
        <w:rPr>
          <w:sz w:val="20"/>
          <w:szCs w:val="20"/>
        </w:rPr>
      </w:pPr>
      <w:r w:rsidRPr="0022493D">
        <w:rPr>
          <w:sz w:val="20"/>
          <w:szCs w:val="20"/>
        </w:rPr>
        <w:t xml:space="preserve">отпечатан </w:t>
      </w:r>
      <w:proofErr w:type="gramStart"/>
      <w:r w:rsidRPr="0022493D">
        <w:rPr>
          <w:sz w:val="20"/>
          <w:szCs w:val="20"/>
        </w:rPr>
        <w:t>в  Администрации</w:t>
      </w:r>
      <w:proofErr w:type="gramEnd"/>
      <w:r w:rsidRPr="0022493D">
        <w:rPr>
          <w:sz w:val="20"/>
          <w:szCs w:val="20"/>
        </w:rPr>
        <w:t xml:space="preserve"> Яльчикского муниципального округа Чувашской Республики</w:t>
      </w:r>
    </w:p>
    <w:p w:rsidR="00D4573E" w:rsidRPr="0022493D" w:rsidRDefault="00D4573E" w:rsidP="00D4573E">
      <w:pPr>
        <w:jc w:val="center"/>
        <w:rPr>
          <w:sz w:val="20"/>
          <w:szCs w:val="20"/>
        </w:rPr>
      </w:pPr>
      <w:r w:rsidRPr="0022493D">
        <w:rPr>
          <w:sz w:val="20"/>
          <w:szCs w:val="20"/>
        </w:rPr>
        <w:t xml:space="preserve">Адрес: с.Яльчики, </w:t>
      </w:r>
      <w:proofErr w:type="spellStart"/>
      <w:r w:rsidRPr="0022493D">
        <w:rPr>
          <w:sz w:val="20"/>
          <w:szCs w:val="20"/>
        </w:rPr>
        <w:t>ул.Иванова</w:t>
      </w:r>
      <w:proofErr w:type="spellEnd"/>
      <w:r w:rsidRPr="0022493D">
        <w:rPr>
          <w:sz w:val="20"/>
          <w:szCs w:val="20"/>
        </w:rPr>
        <w:t>, д.16 Тираж _100_ экз</w:t>
      </w:r>
    </w:p>
    <w:p w:rsidR="001563A4" w:rsidRPr="00D45C8E" w:rsidRDefault="001563A4" w:rsidP="001563A4">
      <w:pPr>
        <w:rPr>
          <w:sz w:val="28"/>
          <w:szCs w:val="28"/>
        </w:rPr>
      </w:pPr>
    </w:p>
    <w:sectPr w:rsidR="001563A4" w:rsidRPr="00D45C8E" w:rsidSect="00014D12">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yr Chuv">
    <w:panose1 w:val="020B0604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imesET">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Arial Chv">
    <w:altName w:val="Times New Roman"/>
    <w:charset w:val="00"/>
    <w:family w:val="auto"/>
    <w:pitch w:val="variable"/>
    <w:sig w:usb0="00000001" w:usb1="00000000" w:usb2="00000000" w:usb3="00000000" w:csb0="0000000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decimal"/>
      <w:lvlText w:val="%1)"/>
      <w:lvlJc w:val="left"/>
      <w:pPr>
        <w:tabs>
          <w:tab w:val="num" w:pos="540"/>
        </w:tabs>
        <w:ind w:left="540" w:hanging="360"/>
      </w:pPr>
      <w:rPr>
        <w:rFonts w:hint="default"/>
      </w:rPr>
    </w:lvl>
  </w:abstractNum>
  <w:abstractNum w:abstractNumId="3" w15:restartNumberingAfterBreak="0">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4" w15:restartNumberingAfterBreak="0">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5" w15:restartNumberingAfterBreak="0">
    <w:nsid w:val="1D3A6119"/>
    <w:multiLevelType w:val="multilevel"/>
    <w:tmpl w:val="74205184"/>
    <w:lvl w:ilvl="0">
      <w:start w:val="1"/>
      <w:numFmt w:val="decimal"/>
      <w:lvlText w:val="%1."/>
      <w:lvlJc w:val="left"/>
      <w:pPr>
        <w:tabs>
          <w:tab w:val="num" w:pos="0"/>
        </w:tabs>
        <w:ind w:left="900" w:hanging="360"/>
      </w:pPr>
      <w:rPr>
        <w:b w:val="0"/>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6" w15:restartNumberingAfterBreak="0">
    <w:nsid w:val="22500EFD"/>
    <w:multiLevelType w:val="hybridMultilevel"/>
    <w:tmpl w:val="C3E6EA7A"/>
    <w:lvl w:ilvl="0" w:tplc="7A42B38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25387C10"/>
    <w:multiLevelType w:val="multilevel"/>
    <w:tmpl w:val="701415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DF72110"/>
    <w:multiLevelType w:val="hybridMultilevel"/>
    <w:tmpl w:val="D060716C"/>
    <w:lvl w:ilvl="0" w:tplc="F8FA21E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3FFC6751"/>
    <w:multiLevelType w:val="multilevel"/>
    <w:tmpl w:val="59CC6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5C143659"/>
    <w:multiLevelType w:val="singleLevel"/>
    <w:tmpl w:val="73C02B62"/>
    <w:lvl w:ilvl="0">
      <w:start w:val="2"/>
      <w:numFmt w:val="bullet"/>
      <w:lvlText w:val="-"/>
      <w:lvlJc w:val="left"/>
      <w:pPr>
        <w:tabs>
          <w:tab w:val="num" w:pos="1069"/>
        </w:tabs>
        <w:ind w:left="1069" w:hanging="360"/>
      </w:pPr>
      <w:rPr>
        <w:rFonts w:hint="default"/>
      </w:rPr>
    </w:lvl>
  </w:abstractNum>
  <w:abstractNum w:abstractNumId="11" w15:restartNumberingAfterBreak="0">
    <w:nsid w:val="64363BA5"/>
    <w:multiLevelType w:val="hybridMultilevel"/>
    <w:tmpl w:val="F56000AC"/>
    <w:lvl w:ilvl="0" w:tplc="8000175E">
      <w:start w:val="1"/>
      <w:numFmt w:val="upperRoman"/>
      <w:lvlText w:val="%1."/>
      <w:lvlJc w:val="left"/>
      <w:pPr>
        <w:ind w:left="2224" w:hanging="720"/>
      </w:pPr>
      <w:rPr>
        <w:rFonts w:hint="default"/>
      </w:rPr>
    </w:lvl>
    <w:lvl w:ilvl="1" w:tplc="04190019" w:tentative="1">
      <w:start w:val="1"/>
      <w:numFmt w:val="lowerLetter"/>
      <w:lvlText w:val="%2."/>
      <w:lvlJc w:val="left"/>
      <w:pPr>
        <w:ind w:left="2584" w:hanging="360"/>
      </w:pPr>
    </w:lvl>
    <w:lvl w:ilvl="2" w:tplc="0419001B" w:tentative="1">
      <w:start w:val="1"/>
      <w:numFmt w:val="lowerRoman"/>
      <w:lvlText w:val="%3."/>
      <w:lvlJc w:val="right"/>
      <w:pPr>
        <w:ind w:left="3304" w:hanging="180"/>
      </w:pPr>
    </w:lvl>
    <w:lvl w:ilvl="3" w:tplc="0419000F" w:tentative="1">
      <w:start w:val="1"/>
      <w:numFmt w:val="decimal"/>
      <w:lvlText w:val="%4."/>
      <w:lvlJc w:val="left"/>
      <w:pPr>
        <w:ind w:left="4024" w:hanging="360"/>
      </w:pPr>
    </w:lvl>
    <w:lvl w:ilvl="4" w:tplc="04190019" w:tentative="1">
      <w:start w:val="1"/>
      <w:numFmt w:val="lowerLetter"/>
      <w:lvlText w:val="%5."/>
      <w:lvlJc w:val="left"/>
      <w:pPr>
        <w:ind w:left="4744" w:hanging="360"/>
      </w:pPr>
    </w:lvl>
    <w:lvl w:ilvl="5" w:tplc="0419001B" w:tentative="1">
      <w:start w:val="1"/>
      <w:numFmt w:val="lowerRoman"/>
      <w:lvlText w:val="%6."/>
      <w:lvlJc w:val="right"/>
      <w:pPr>
        <w:ind w:left="5464" w:hanging="180"/>
      </w:pPr>
    </w:lvl>
    <w:lvl w:ilvl="6" w:tplc="0419000F" w:tentative="1">
      <w:start w:val="1"/>
      <w:numFmt w:val="decimal"/>
      <w:lvlText w:val="%7."/>
      <w:lvlJc w:val="left"/>
      <w:pPr>
        <w:ind w:left="6184" w:hanging="360"/>
      </w:pPr>
    </w:lvl>
    <w:lvl w:ilvl="7" w:tplc="04190019" w:tentative="1">
      <w:start w:val="1"/>
      <w:numFmt w:val="lowerLetter"/>
      <w:lvlText w:val="%8."/>
      <w:lvlJc w:val="left"/>
      <w:pPr>
        <w:ind w:left="6904" w:hanging="360"/>
      </w:pPr>
    </w:lvl>
    <w:lvl w:ilvl="8" w:tplc="0419001B" w:tentative="1">
      <w:start w:val="1"/>
      <w:numFmt w:val="lowerRoman"/>
      <w:lvlText w:val="%9."/>
      <w:lvlJc w:val="right"/>
      <w:pPr>
        <w:ind w:left="7624" w:hanging="180"/>
      </w:pPr>
    </w:lvl>
  </w:abstractNum>
  <w:abstractNum w:abstractNumId="12" w15:restartNumberingAfterBreak="0">
    <w:nsid w:val="66883D72"/>
    <w:multiLevelType w:val="multilevel"/>
    <w:tmpl w:val="FC62DE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6AEA51FB"/>
    <w:multiLevelType w:val="hybridMultilevel"/>
    <w:tmpl w:val="3DB4ABAE"/>
    <w:lvl w:ilvl="0" w:tplc="7E8AFE8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6F9730A4"/>
    <w:multiLevelType w:val="hybridMultilevel"/>
    <w:tmpl w:val="A878A97C"/>
    <w:lvl w:ilvl="0" w:tplc="AE7448A8">
      <w:start w:val="1"/>
      <w:numFmt w:val="decimal"/>
      <w:lvlText w:val="%1."/>
      <w:lvlJc w:val="left"/>
      <w:pPr>
        <w:ind w:left="1725" w:hanging="11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7CB75B26"/>
    <w:multiLevelType w:val="hybridMultilevel"/>
    <w:tmpl w:val="DC204B68"/>
    <w:lvl w:ilvl="0" w:tplc="83AE42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7FFA6899"/>
    <w:multiLevelType w:val="hybridMultilevel"/>
    <w:tmpl w:val="4A66B52C"/>
    <w:lvl w:ilvl="0" w:tplc="0419000F">
      <w:start w:val="1"/>
      <w:numFmt w:val="decimal"/>
      <w:lvlText w:val="%1."/>
      <w:lvlJc w:val="left"/>
      <w:pPr>
        <w:ind w:left="49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6"/>
  </w:num>
  <w:num w:numId="3">
    <w:abstractNumId w:val="13"/>
  </w:num>
  <w:num w:numId="4">
    <w:abstractNumId w:val="11"/>
  </w:num>
  <w:num w:numId="5">
    <w:abstractNumId w:val="1"/>
  </w:num>
  <w:num w:numId="6">
    <w:abstractNumId w:val="0"/>
  </w:num>
  <w:num w:numId="7">
    <w:abstractNumId w:val="2"/>
  </w:num>
  <w:num w:numId="8">
    <w:abstractNumId w:val="5"/>
  </w:num>
  <w:num w:numId="9">
    <w:abstractNumId w:val="12"/>
  </w:num>
  <w:num w:numId="10">
    <w:abstractNumId w:val="3"/>
  </w:num>
  <w:num w:numId="11">
    <w:abstractNumId w:val="4"/>
  </w:num>
  <w:num w:numId="12">
    <w:abstractNumId w:val="10"/>
  </w:num>
  <w:num w:numId="13">
    <w:abstractNumId w:val="16"/>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7"/>
  </w:num>
  <w:num w:numId="18">
    <w:abstractNumId w:val="1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3A4"/>
    <w:rsid w:val="00014D12"/>
    <w:rsid w:val="00154621"/>
    <w:rsid w:val="001563A4"/>
    <w:rsid w:val="001E53D7"/>
    <w:rsid w:val="002C56EB"/>
    <w:rsid w:val="002F7ADC"/>
    <w:rsid w:val="004E3700"/>
    <w:rsid w:val="00515098"/>
    <w:rsid w:val="00562943"/>
    <w:rsid w:val="00585A44"/>
    <w:rsid w:val="005C73F3"/>
    <w:rsid w:val="0067370E"/>
    <w:rsid w:val="00673941"/>
    <w:rsid w:val="00690E1C"/>
    <w:rsid w:val="006D1E4B"/>
    <w:rsid w:val="006E7358"/>
    <w:rsid w:val="007E6844"/>
    <w:rsid w:val="007F0852"/>
    <w:rsid w:val="008441EF"/>
    <w:rsid w:val="008C59D1"/>
    <w:rsid w:val="0091213B"/>
    <w:rsid w:val="0098665E"/>
    <w:rsid w:val="009A37AD"/>
    <w:rsid w:val="009D5E49"/>
    <w:rsid w:val="00A150AB"/>
    <w:rsid w:val="00AE5549"/>
    <w:rsid w:val="00B57C61"/>
    <w:rsid w:val="00BE4C50"/>
    <w:rsid w:val="00C06E33"/>
    <w:rsid w:val="00CD08DC"/>
    <w:rsid w:val="00D4573E"/>
    <w:rsid w:val="00D45C8E"/>
    <w:rsid w:val="00D535FB"/>
    <w:rsid w:val="00DB6D3D"/>
    <w:rsid w:val="00F627E4"/>
    <w:rsid w:val="00F64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9BA30"/>
  <w15:docId w15:val="{9E25D818-5F0F-4280-BA16-8BECF021A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621"/>
    <w:rPr>
      <w:sz w:val="24"/>
      <w:szCs w:val="24"/>
      <w:lang w:eastAsia="ru-RU"/>
    </w:rPr>
  </w:style>
  <w:style w:type="paragraph" w:styleId="1">
    <w:name w:val="heading 1"/>
    <w:basedOn w:val="a"/>
    <w:next w:val="a"/>
    <w:link w:val="10"/>
    <w:uiPriority w:val="99"/>
    <w:qFormat/>
    <w:rsid w:val="00154621"/>
    <w:pPr>
      <w:keepNext/>
      <w:jc w:val="center"/>
      <w:outlineLvl w:val="0"/>
    </w:pPr>
    <w:rPr>
      <w:rFonts w:ascii="Arial Cyr Chuv" w:hAnsi="Arial Cyr Chuv"/>
      <w:sz w:val="28"/>
      <w:lang w:eastAsia="en-US"/>
    </w:rPr>
  </w:style>
  <w:style w:type="paragraph" w:styleId="2">
    <w:name w:val="heading 2"/>
    <w:basedOn w:val="a"/>
    <w:next w:val="a"/>
    <w:link w:val="20"/>
    <w:uiPriority w:val="99"/>
    <w:qFormat/>
    <w:rsid w:val="00F64034"/>
    <w:pPr>
      <w:keepNext/>
      <w:suppressAutoHyphens/>
      <w:spacing w:before="240" w:after="60"/>
      <w:ind w:firstLine="567"/>
      <w:jc w:val="both"/>
      <w:outlineLvl w:val="1"/>
    </w:pPr>
    <w:rPr>
      <w:rFonts w:ascii="Arial" w:hAnsi="Arial" w:cs="Arial"/>
      <w:b/>
      <w:bCs/>
      <w:i/>
      <w:iCs/>
      <w:sz w:val="28"/>
      <w:szCs w:val="28"/>
      <w:lang w:eastAsia="zh-CN"/>
    </w:rPr>
  </w:style>
  <w:style w:type="paragraph" w:styleId="3">
    <w:name w:val="heading 3"/>
    <w:basedOn w:val="a"/>
    <w:next w:val="a"/>
    <w:link w:val="30"/>
    <w:uiPriority w:val="99"/>
    <w:qFormat/>
    <w:rsid w:val="00F64034"/>
    <w:pPr>
      <w:keepNext/>
      <w:suppressAutoHyphens/>
      <w:jc w:val="center"/>
      <w:outlineLvl w:val="2"/>
    </w:pPr>
    <w:rPr>
      <w:rFonts w:ascii="Arial Cyr Chuv" w:hAnsi="Arial Cyr Chuv" w:cs="Arial Cyr Chuv"/>
      <w:b/>
      <w:bCs/>
      <w:sz w:val="28"/>
      <w:lang w:eastAsia="zh-CN"/>
    </w:rPr>
  </w:style>
  <w:style w:type="paragraph" w:styleId="4">
    <w:name w:val="heading 4"/>
    <w:basedOn w:val="a"/>
    <w:next w:val="a"/>
    <w:link w:val="40"/>
    <w:uiPriority w:val="99"/>
    <w:qFormat/>
    <w:rsid w:val="008441EF"/>
    <w:pPr>
      <w:keepNext/>
      <w:suppressAutoHyphens/>
      <w:ind w:left="5496" w:firstLine="13"/>
      <w:jc w:val="center"/>
      <w:outlineLvl w:val="3"/>
    </w:pPr>
    <w:rPr>
      <w:i/>
      <w:iCs/>
      <w:color w:val="000000"/>
      <w:sz w:val="28"/>
      <w:szCs w:val="20"/>
      <w:lang w:val="x-none" w:eastAsia="x-none"/>
    </w:rPr>
  </w:style>
  <w:style w:type="paragraph" w:styleId="5">
    <w:name w:val="heading 5"/>
    <w:basedOn w:val="a"/>
    <w:next w:val="a"/>
    <w:link w:val="50"/>
    <w:qFormat/>
    <w:rsid w:val="008441EF"/>
    <w:pPr>
      <w:keepNext/>
      <w:suppressAutoHyphens/>
      <w:jc w:val="center"/>
      <w:outlineLvl w:val="4"/>
    </w:pPr>
    <w:rPr>
      <w:rFonts w:ascii="TimesET" w:hAnsi="TimesET"/>
      <w:szCs w:val="20"/>
    </w:rPr>
  </w:style>
  <w:style w:type="paragraph" w:styleId="6">
    <w:name w:val="heading 6"/>
    <w:basedOn w:val="a"/>
    <w:next w:val="a"/>
    <w:link w:val="60"/>
    <w:qFormat/>
    <w:rsid w:val="008441EF"/>
    <w:pPr>
      <w:keepNext/>
      <w:widowControl w:val="0"/>
      <w:suppressAutoHyphens/>
      <w:jc w:val="center"/>
      <w:outlineLvl w:val="5"/>
    </w:pPr>
    <w:rPr>
      <w:b/>
      <w:bCs/>
      <w:color w:val="000000"/>
      <w:sz w:val="30"/>
      <w:szCs w:val="28"/>
      <w:lang w:val="x-none" w:eastAsia="x-none"/>
    </w:rPr>
  </w:style>
  <w:style w:type="paragraph" w:styleId="7">
    <w:name w:val="heading 7"/>
    <w:basedOn w:val="a"/>
    <w:next w:val="a"/>
    <w:link w:val="70"/>
    <w:qFormat/>
    <w:rsid w:val="008441EF"/>
    <w:pPr>
      <w:keepNext/>
      <w:suppressAutoHyphens/>
      <w:jc w:val="center"/>
      <w:outlineLvl w:val="6"/>
    </w:pPr>
    <w:rPr>
      <w:b/>
      <w:bCs/>
      <w:caps/>
      <w:color w:val="000000"/>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rsid w:val="00154621"/>
    <w:rPr>
      <w:rFonts w:ascii="Arial Cyr Chuv" w:hAnsi="Arial Cyr Chuv"/>
      <w:sz w:val="28"/>
      <w:szCs w:val="24"/>
    </w:rPr>
  </w:style>
  <w:style w:type="character" w:styleId="a3">
    <w:name w:val="Strong"/>
    <w:qFormat/>
    <w:rsid w:val="00154621"/>
    <w:rPr>
      <w:rFonts w:ascii="Times New Roman" w:hAnsi="Times New Roman" w:cs="Times New Roman" w:hint="default"/>
      <w:b/>
      <w:bCs/>
    </w:rPr>
  </w:style>
  <w:style w:type="paragraph" w:styleId="a4">
    <w:name w:val="No Spacing"/>
    <w:uiPriority w:val="1"/>
    <w:qFormat/>
    <w:rsid w:val="00154621"/>
    <w:rPr>
      <w:sz w:val="24"/>
      <w:szCs w:val="24"/>
    </w:rPr>
  </w:style>
  <w:style w:type="paragraph" w:styleId="a5">
    <w:name w:val="List Paragraph"/>
    <w:basedOn w:val="a"/>
    <w:uiPriority w:val="34"/>
    <w:qFormat/>
    <w:rsid w:val="00154621"/>
    <w:pPr>
      <w:ind w:left="720"/>
    </w:pPr>
  </w:style>
  <w:style w:type="paragraph" w:styleId="a6">
    <w:name w:val="Balloon Text"/>
    <w:basedOn w:val="a"/>
    <w:link w:val="a7"/>
    <w:unhideWhenUsed/>
    <w:qFormat/>
    <w:rsid w:val="001563A4"/>
    <w:rPr>
      <w:rFonts w:ascii="Tahoma" w:hAnsi="Tahoma" w:cs="Tahoma"/>
      <w:sz w:val="16"/>
      <w:szCs w:val="16"/>
    </w:rPr>
  </w:style>
  <w:style w:type="character" w:customStyle="1" w:styleId="a7">
    <w:name w:val="Текст выноски Знак"/>
    <w:basedOn w:val="a0"/>
    <w:link w:val="a6"/>
    <w:qFormat/>
    <w:rsid w:val="001563A4"/>
    <w:rPr>
      <w:rFonts w:ascii="Tahoma" w:hAnsi="Tahoma" w:cs="Tahoma"/>
      <w:sz w:val="16"/>
      <w:szCs w:val="16"/>
      <w:lang w:eastAsia="ru-RU"/>
    </w:rPr>
  </w:style>
  <w:style w:type="paragraph" w:customStyle="1" w:styleId="western">
    <w:name w:val="western"/>
    <w:basedOn w:val="a"/>
    <w:rsid w:val="00F627E4"/>
    <w:pPr>
      <w:spacing w:before="278" w:after="278"/>
    </w:pPr>
    <w:rPr>
      <w:color w:val="000000"/>
      <w:lang w:eastAsia="zh-CN"/>
    </w:rPr>
  </w:style>
  <w:style w:type="paragraph" w:styleId="31">
    <w:name w:val="Body Text Indent 3"/>
    <w:basedOn w:val="a"/>
    <w:link w:val="32"/>
    <w:qFormat/>
    <w:rsid w:val="00F627E4"/>
    <w:pPr>
      <w:spacing w:after="120"/>
      <w:ind w:left="283"/>
    </w:pPr>
    <w:rPr>
      <w:sz w:val="16"/>
      <w:szCs w:val="16"/>
    </w:rPr>
  </w:style>
  <w:style w:type="character" w:customStyle="1" w:styleId="32">
    <w:name w:val="Основной текст с отступом 3 Знак"/>
    <w:basedOn w:val="a0"/>
    <w:link w:val="31"/>
    <w:qFormat/>
    <w:rsid w:val="00F627E4"/>
    <w:rPr>
      <w:sz w:val="16"/>
      <w:szCs w:val="16"/>
      <w:lang w:eastAsia="ru-RU"/>
    </w:rPr>
  </w:style>
  <w:style w:type="numbering" w:customStyle="1" w:styleId="11">
    <w:name w:val="Нет списка1"/>
    <w:next w:val="a2"/>
    <w:uiPriority w:val="99"/>
    <w:semiHidden/>
    <w:unhideWhenUsed/>
    <w:rsid w:val="00CD08DC"/>
  </w:style>
  <w:style w:type="character" w:customStyle="1" w:styleId="a8">
    <w:name w:val="Цветовое выделение"/>
    <w:uiPriority w:val="99"/>
    <w:qFormat/>
    <w:rsid w:val="00CD08DC"/>
    <w:rPr>
      <w:b/>
      <w:color w:val="26282F"/>
    </w:rPr>
  </w:style>
  <w:style w:type="character" w:customStyle="1" w:styleId="a9">
    <w:name w:val="Гипертекстовая ссылка"/>
    <w:uiPriority w:val="99"/>
    <w:qFormat/>
    <w:rsid w:val="00CD08DC"/>
    <w:rPr>
      <w:color w:val="106BBE"/>
    </w:rPr>
  </w:style>
  <w:style w:type="paragraph" w:customStyle="1" w:styleId="aa">
    <w:name w:val="Заголовок статьи"/>
    <w:basedOn w:val="a"/>
    <w:next w:val="a"/>
    <w:uiPriority w:val="99"/>
    <w:qFormat/>
    <w:rsid w:val="00CD08DC"/>
    <w:pPr>
      <w:widowControl w:val="0"/>
      <w:autoSpaceDE w:val="0"/>
      <w:autoSpaceDN w:val="0"/>
      <w:adjustRightInd w:val="0"/>
      <w:ind w:left="1612" w:hanging="892"/>
      <w:jc w:val="both"/>
    </w:pPr>
    <w:rPr>
      <w:rFonts w:ascii="Times New Roman CYR" w:hAnsi="Times New Roman CYR" w:cs="Times New Roman CYR"/>
    </w:rPr>
  </w:style>
  <w:style w:type="paragraph" w:customStyle="1" w:styleId="ab">
    <w:name w:val="Нормальный (таблица)"/>
    <w:basedOn w:val="a"/>
    <w:next w:val="a"/>
    <w:uiPriority w:val="99"/>
    <w:qFormat/>
    <w:rsid w:val="00CD08DC"/>
    <w:pPr>
      <w:widowControl w:val="0"/>
      <w:autoSpaceDE w:val="0"/>
      <w:autoSpaceDN w:val="0"/>
      <w:adjustRightInd w:val="0"/>
      <w:jc w:val="both"/>
    </w:pPr>
    <w:rPr>
      <w:rFonts w:ascii="Times New Roman CYR" w:hAnsi="Times New Roman CYR" w:cs="Times New Roman CYR"/>
    </w:rPr>
  </w:style>
  <w:style w:type="paragraph" w:customStyle="1" w:styleId="ac">
    <w:name w:val="Прижатый влево"/>
    <w:basedOn w:val="a"/>
    <w:next w:val="a"/>
    <w:uiPriority w:val="99"/>
    <w:qFormat/>
    <w:rsid w:val="00CD08DC"/>
    <w:pPr>
      <w:widowControl w:val="0"/>
      <w:autoSpaceDE w:val="0"/>
      <w:autoSpaceDN w:val="0"/>
      <w:adjustRightInd w:val="0"/>
    </w:pPr>
    <w:rPr>
      <w:rFonts w:ascii="Times New Roman CYR" w:hAnsi="Times New Roman CYR" w:cs="Times New Roman CYR"/>
    </w:rPr>
  </w:style>
  <w:style w:type="character" w:customStyle="1" w:styleId="ad">
    <w:name w:val="Цветовое выделение для Текст"/>
    <w:uiPriority w:val="99"/>
    <w:rsid w:val="00CD08DC"/>
    <w:rPr>
      <w:rFonts w:ascii="Times New Roman CYR" w:hAnsi="Times New Roman CYR"/>
    </w:rPr>
  </w:style>
  <w:style w:type="paragraph" w:styleId="ae">
    <w:name w:val="header"/>
    <w:basedOn w:val="a"/>
    <w:link w:val="af"/>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
    <w:name w:val="Верхний колонтитул Знак"/>
    <w:basedOn w:val="a0"/>
    <w:link w:val="ae"/>
    <w:qFormat/>
    <w:rsid w:val="00CD08DC"/>
    <w:rPr>
      <w:rFonts w:ascii="Times New Roman CYR" w:hAnsi="Times New Roman CYR"/>
      <w:sz w:val="24"/>
      <w:lang w:val="x-none" w:eastAsia="x-none"/>
    </w:rPr>
  </w:style>
  <w:style w:type="paragraph" w:styleId="af0">
    <w:name w:val="footer"/>
    <w:basedOn w:val="a"/>
    <w:link w:val="af1"/>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1">
    <w:name w:val="Нижний колонтитул Знак"/>
    <w:basedOn w:val="a0"/>
    <w:link w:val="af0"/>
    <w:qFormat/>
    <w:rsid w:val="00CD08DC"/>
    <w:rPr>
      <w:rFonts w:ascii="Times New Roman CYR" w:hAnsi="Times New Roman CYR"/>
      <w:sz w:val="24"/>
      <w:lang w:val="x-none" w:eastAsia="x-none"/>
    </w:rPr>
  </w:style>
  <w:style w:type="character" w:styleId="af2">
    <w:name w:val="Hyperlink"/>
    <w:uiPriority w:val="99"/>
    <w:unhideWhenUsed/>
    <w:rsid w:val="00CD08DC"/>
    <w:rPr>
      <w:rFonts w:cs="Times New Roman"/>
      <w:color w:val="0000FF"/>
      <w:u w:val="single"/>
    </w:rPr>
  </w:style>
  <w:style w:type="paragraph" w:customStyle="1" w:styleId="s1">
    <w:name w:val="s_1"/>
    <w:basedOn w:val="a"/>
    <w:rsid w:val="00CD08DC"/>
    <w:pPr>
      <w:spacing w:before="100" w:beforeAutospacing="1" w:after="100" w:afterAutospacing="1"/>
    </w:pPr>
  </w:style>
  <w:style w:type="character" w:customStyle="1" w:styleId="s10">
    <w:name w:val="s_10"/>
    <w:rsid w:val="00CD08DC"/>
  </w:style>
  <w:style w:type="paragraph" w:customStyle="1" w:styleId="s3">
    <w:name w:val="s_3"/>
    <w:basedOn w:val="a"/>
    <w:rsid w:val="00CD08DC"/>
    <w:pPr>
      <w:spacing w:before="100" w:beforeAutospacing="1" w:after="100" w:afterAutospacing="1"/>
    </w:pPr>
  </w:style>
  <w:style w:type="paragraph" w:customStyle="1" w:styleId="s15">
    <w:name w:val="s_15"/>
    <w:basedOn w:val="a"/>
    <w:rsid w:val="00CD08DC"/>
    <w:pPr>
      <w:spacing w:before="100" w:beforeAutospacing="1" w:after="100" w:afterAutospacing="1"/>
    </w:pPr>
  </w:style>
  <w:style w:type="paragraph" w:styleId="af3">
    <w:name w:val="Body Text"/>
    <w:basedOn w:val="a"/>
    <w:link w:val="af4"/>
    <w:unhideWhenUsed/>
    <w:rsid w:val="00CD08DC"/>
    <w:pPr>
      <w:spacing w:after="120"/>
    </w:pPr>
  </w:style>
  <w:style w:type="character" w:customStyle="1" w:styleId="af4">
    <w:name w:val="Основной текст Знак"/>
    <w:basedOn w:val="a0"/>
    <w:link w:val="af3"/>
    <w:semiHidden/>
    <w:qFormat/>
    <w:rsid w:val="00CD08DC"/>
    <w:rPr>
      <w:sz w:val="24"/>
      <w:szCs w:val="24"/>
      <w:lang w:eastAsia="ru-RU"/>
    </w:rPr>
  </w:style>
  <w:style w:type="paragraph" w:customStyle="1" w:styleId="ConsPlusNormal">
    <w:name w:val="ConsPlusNormal"/>
    <w:qFormat/>
    <w:rsid w:val="00CD08DC"/>
    <w:pPr>
      <w:widowControl w:val="0"/>
      <w:autoSpaceDE w:val="0"/>
      <w:autoSpaceDN w:val="0"/>
      <w:adjustRightInd w:val="0"/>
    </w:pPr>
    <w:rPr>
      <w:rFonts w:eastAsiaTheme="minorEastAsia"/>
      <w:sz w:val="24"/>
      <w:szCs w:val="24"/>
      <w:lang w:eastAsia="ru-RU"/>
    </w:rPr>
  </w:style>
  <w:style w:type="paragraph" w:customStyle="1" w:styleId="ConsPlusTitle">
    <w:name w:val="ConsPlusTitle"/>
    <w:qFormat/>
    <w:rsid w:val="00CD08DC"/>
    <w:pPr>
      <w:widowControl w:val="0"/>
      <w:autoSpaceDE w:val="0"/>
      <w:autoSpaceDN w:val="0"/>
      <w:adjustRightInd w:val="0"/>
    </w:pPr>
    <w:rPr>
      <w:rFonts w:ascii="Arial" w:eastAsiaTheme="minorEastAsia" w:hAnsi="Arial" w:cs="Arial"/>
      <w:b/>
      <w:bCs/>
      <w:sz w:val="24"/>
      <w:szCs w:val="24"/>
      <w:lang w:eastAsia="ru-RU"/>
    </w:rPr>
  </w:style>
  <w:style w:type="character" w:customStyle="1" w:styleId="20">
    <w:name w:val="Заголовок 2 Знак"/>
    <w:basedOn w:val="a0"/>
    <w:link w:val="2"/>
    <w:rsid w:val="00F64034"/>
    <w:rPr>
      <w:rFonts w:ascii="Arial" w:hAnsi="Arial" w:cs="Arial"/>
      <w:b/>
      <w:bCs/>
      <w:i/>
      <w:iCs/>
      <w:sz w:val="28"/>
      <w:szCs w:val="28"/>
      <w:lang w:eastAsia="zh-CN"/>
    </w:rPr>
  </w:style>
  <w:style w:type="character" w:customStyle="1" w:styleId="30">
    <w:name w:val="Заголовок 3 Знак"/>
    <w:basedOn w:val="a0"/>
    <w:link w:val="3"/>
    <w:rsid w:val="00F64034"/>
    <w:rPr>
      <w:rFonts w:ascii="Arial Cyr Chuv" w:hAnsi="Arial Cyr Chuv" w:cs="Arial Cyr Chuv"/>
      <w:b/>
      <w:bCs/>
      <w:sz w:val="28"/>
      <w:szCs w:val="24"/>
      <w:lang w:eastAsia="zh-CN"/>
    </w:rPr>
  </w:style>
  <w:style w:type="numbering" w:customStyle="1" w:styleId="21">
    <w:name w:val="Нет списка2"/>
    <w:next w:val="a2"/>
    <w:uiPriority w:val="99"/>
    <w:semiHidden/>
    <w:unhideWhenUsed/>
    <w:rsid w:val="00F64034"/>
  </w:style>
  <w:style w:type="character" w:customStyle="1" w:styleId="WW8Num1z0">
    <w:name w:val="WW8Num1z0"/>
    <w:rsid w:val="00F64034"/>
  </w:style>
  <w:style w:type="character" w:customStyle="1" w:styleId="WW8Num1z1">
    <w:name w:val="WW8Num1z1"/>
    <w:rsid w:val="00F64034"/>
  </w:style>
  <w:style w:type="character" w:customStyle="1" w:styleId="WW8Num1z2">
    <w:name w:val="WW8Num1z2"/>
    <w:rsid w:val="00F64034"/>
  </w:style>
  <w:style w:type="character" w:customStyle="1" w:styleId="WW8Num1z3">
    <w:name w:val="WW8Num1z3"/>
    <w:rsid w:val="00F64034"/>
  </w:style>
  <w:style w:type="character" w:customStyle="1" w:styleId="WW8Num1z4">
    <w:name w:val="WW8Num1z4"/>
    <w:rsid w:val="00F64034"/>
  </w:style>
  <w:style w:type="character" w:customStyle="1" w:styleId="WW8Num1z5">
    <w:name w:val="WW8Num1z5"/>
    <w:rsid w:val="00F64034"/>
  </w:style>
  <w:style w:type="character" w:customStyle="1" w:styleId="WW8Num1z6">
    <w:name w:val="WW8Num1z6"/>
    <w:rsid w:val="00F64034"/>
  </w:style>
  <w:style w:type="character" w:customStyle="1" w:styleId="WW8Num1z7">
    <w:name w:val="WW8Num1z7"/>
    <w:rsid w:val="00F64034"/>
  </w:style>
  <w:style w:type="character" w:customStyle="1" w:styleId="WW8Num1z8">
    <w:name w:val="WW8Num1z8"/>
    <w:rsid w:val="00F64034"/>
  </w:style>
  <w:style w:type="character" w:customStyle="1" w:styleId="WW8Num2z0">
    <w:name w:val="WW8Num2z0"/>
    <w:rsid w:val="00F64034"/>
    <w:rPr>
      <w:rFonts w:hint="default"/>
    </w:rPr>
  </w:style>
  <w:style w:type="character" w:customStyle="1" w:styleId="WW8Num2z1">
    <w:name w:val="WW8Num2z1"/>
    <w:rsid w:val="00F64034"/>
  </w:style>
  <w:style w:type="character" w:customStyle="1" w:styleId="WW8Num2z2">
    <w:name w:val="WW8Num2z2"/>
    <w:rsid w:val="00F64034"/>
  </w:style>
  <w:style w:type="character" w:customStyle="1" w:styleId="WW8Num2z3">
    <w:name w:val="WW8Num2z3"/>
    <w:rsid w:val="00F64034"/>
  </w:style>
  <w:style w:type="character" w:customStyle="1" w:styleId="WW8Num2z4">
    <w:name w:val="WW8Num2z4"/>
    <w:rsid w:val="00F64034"/>
  </w:style>
  <w:style w:type="character" w:customStyle="1" w:styleId="WW8Num2z5">
    <w:name w:val="WW8Num2z5"/>
    <w:rsid w:val="00F64034"/>
  </w:style>
  <w:style w:type="character" w:customStyle="1" w:styleId="WW8Num2z6">
    <w:name w:val="WW8Num2z6"/>
    <w:rsid w:val="00F64034"/>
  </w:style>
  <w:style w:type="character" w:customStyle="1" w:styleId="WW8Num2z7">
    <w:name w:val="WW8Num2z7"/>
    <w:rsid w:val="00F64034"/>
  </w:style>
  <w:style w:type="character" w:customStyle="1" w:styleId="WW8Num2z8">
    <w:name w:val="WW8Num2z8"/>
    <w:rsid w:val="00F64034"/>
  </w:style>
  <w:style w:type="character" w:customStyle="1" w:styleId="WW8Num3z0">
    <w:name w:val="WW8Num3z0"/>
    <w:rsid w:val="00F64034"/>
    <w:rPr>
      <w:rFonts w:hint="default"/>
    </w:rPr>
  </w:style>
  <w:style w:type="character" w:customStyle="1" w:styleId="WW8Num3z1">
    <w:name w:val="WW8Num3z1"/>
    <w:rsid w:val="00F64034"/>
  </w:style>
  <w:style w:type="character" w:customStyle="1" w:styleId="WW8Num3z2">
    <w:name w:val="WW8Num3z2"/>
    <w:rsid w:val="00F64034"/>
  </w:style>
  <w:style w:type="character" w:customStyle="1" w:styleId="WW8Num3z3">
    <w:name w:val="WW8Num3z3"/>
    <w:rsid w:val="00F64034"/>
  </w:style>
  <w:style w:type="character" w:customStyle="1" w:styleId="WW8Num3z4">
    <w:name w:val="WW8Num3z4"/>
    <w:rsid w:val="00F64034"/>
  </w:style>
  <w:style w:type="character" w:customStyle="1" w:styleId="WW8Num3z5">
    <w:name w:val="WW8Num3z5"/>
    <w:rsid w:val="00F64034"/>
  </w:style>
  <w:style w:type="character" w:customStyle="1" w:styleId="WW8Num3z6">
    <w:name w:val="WW8Num3z6"/>
    <w:rsid w:val="00F64034"/>
  </w:style>
  <w:style w:type="character" w:customStyle="1" w:styleId="WW8Num3z7">
    <w:name w:val="WW8Num3z7"/>
    <w:rsid w:val="00F64034"/>
  </w:style>
  <w:style w:type="character" w:customStyle="1" w:styleId="WW8Num3z8">
    <w:name w:val="WW8Num3z8"/>
    <w:rsid w:val="00F64034"/>
  </w:style>
  <w:style w:type="character" w:customStyle="1" w:styleId="WW8Num4z0">
    <w:name w:val="WW8Num4z0"/>
    <w:rsid w:val="00F64034"/>
  </w:style>
  <w:style w:type="character" w:customStyle="1" w:styleId="WW8Num4z1">
    <w:name w:val="WW8Num4z1"/>
    <w:rsid w:val="00F64034"/>
  </w:style>
  <w:style w:type="character" w:customStyle="1" w:styleId="WW8Num4z2">
    <w:name w:val="WW8Num4z2"/>
    <w:rsid w:val="00F64034"/>
  </w:style>
  <w:style w:type="character" w:customStyle="1" w:styleId="WW8Num4z3">
    <w:name w:val="WW8Num4z3"/>
    <w:rsid w:val="00F64034"/>
  </w:style>
  <w:style w:type="character" w:customStyle="1" w:styleId="WW8Num4z4">
    <w:name w:val="WW8Num4z4"/>
    <w:rsid w:val="00F64034"/>
  </w:style>
  <w:style w:type="character" w:customStyle="1" w:styleId="WW8Num4z5">
    <w:name w:val="WW8Num4z5"/>
    <w:rsid w:val="00F64034"/>
  </w:style>
  <w:style w:type="character" w:customStyle="1" w:styleId="WW8Num4z6">
    <w:name w:val="WW8Num4z6"/>
    <w:rsid w:val="00F64034"/>
  </w:style>
  <w:style w:type="character" w:customStyle="1" w:styleId="WW8Num4z7">
    <w:name w:val="WW8Num4z7"/>
    <w:rsid w:val="00F64034"/>
  </w:style>
  <w:style w:type="character" w:customStyle="1" w:styleId="WW8Num4z8">
    <w:name w:val="WW8Num4z8"/>
    <w:rsid w:val="00F64034"/>
  </w:style>
  <w:style w:type="character" w:customStyle="1" w:styleId="12">
    <w:name w:val="Основной шрифт абзаца1"/>
    <w:rsid w:val="00F64034"/>
  </w:style>
  <w:style w:type="character" w:styleId="af5">
    <w:name w:val="page number"/>
    <w:basedOn w:val="12"/>
    <w:rsid w:val="00F64034"/>
  </w:style>
  <w:style w:type="character" w:customStyle="1" w:styleId="af6">
    <w:name w:val="Заголовок Знак"/>
    <w:link w:val="af7"/>
    <w:qFormat/>
    <w:rsid w:val="00F64034"/>
    <w:rPr>
      <w:b/>
      <w:bCs/>
      <w:sz w:val="24"/>
      <w:szCs w:val="24"/>
    </w:rPr>
  </w:style>
  <w:style w:type="character" w:styleId="af8">
    <w:name w:val="FollowedHyperlink"/>
    <w:basedOn w:val="12"/>
    <w:rsid w:val="00F64034"/>
    <w:rPr>
      <w:color w:val="800080"/>
      <w:u w:val="single"/>
    </w:rPr>
  </w:style>
  <w:style w:type="character" w:styleId="af9">
    <w:name w:val="Emphasis"/>
    <w:basedOn w:val="12"/>
    <w:uiPriority w:val="20"/>
    <w:qFormat/>
    <w:rsid w:val="00F64034"/>
    <w:rPr>
      <w:i/>
      <w:iCs/>
    </w:rPr>
  </w:style>
  <w:style w:type="paragraph" w:customStyle="1" w:styleId="13">
    <w:name w:val="Заголовок1"/>
    <w:basedOn w:val="a"/>
    <w:next w:val="af3"/>
    <w:qFormat/>
    <w:rsid w:val="00F64034"/>
    <w:pPr>
      <w:suppressAutoHyphens/>
      <w:jc w:val="center"/>
    </w:pPr>
    <w:rPr>
      <w:b/>
      <w:bCs/>
      <w:lang w:eastAsia="zh-CN"/>
    </w:rPr>
  </w:style>
  <w:style w:type="paragraph" w:styleId="afa">
    <w:name w:val="List"/>
    <w:basedOn w:val="af3"/>
    <w:rsid w:val="00F64034"/>
    <w:pPr>
      <w:suppressAutoHyphens/>
      <w:spacing w:before="280" w:after="280"/>
    </w:pPr>
    <w:rPr>
      <w:rFonts w:cs="Lucida Sans"/>
      <w:lang w:eastAsia="zh-CN"/>
    </w:rPr>
  </w:style>
  <w:style w:type="paragraph" w:styleId="afb">
    <w:name w:val="caption"/>
    <w:basedOn w:val="a"/>
    <w:qFormat/>
    <w:rsid w:val="00F64034"/>
    <w:pPr>
      <w:suppressLineNumbers/>
      <w:suppressAutoHyphens/>
      <w:spacing w:before="120" w:after="120"/>
    </w:pPr>
    <w:rPr>
      <w:rFonts w:cs="Lucida Sans"/>
      <w:i/>
      <w:iCs/>
      <w:lang w:eastAsia="zh-CN"/>
    </w:rPr>
  </w:style>
  <w:style w:type="paragraph" w:customStyle="1" w:styleId="14">
    <w:name w:val="Указатель1"/>
    <w:basedOn w:val="a"/>
    <w:rsid w:val="00F64034"/>
    <w:pPr>
      <w:suppressLineNumbers/>
      <w:suppressAutoHyphens/>
    </w:pPr>
    <w:rPr>
      <w:rFonts w:cs="Lucida Sans"/>
      <w:lang w:eastAsia="zh-CN"/>
    </w:rPr>
  </w:style>
  <w:style w:type="paragraph" w:customStyle="1" w:styleId="afc">
    <w:name w:val="Верхний и нижний колонтитулы"/>
    <w:basedOn w:val="a"/>
    <w:qFormat/>
    <w:rsid w:val="00F64034"/>
    <w:pPr>
      <w:suppressLineNumbers/>
      <w:tabs>
        <w:tab w:val="center" w:pos="4819"/>
        <w:tab w:val="right" w:pos="9638"/>
      </w:tabs>
      <w:suppressAutoHyphens/>
    </w:pPr>
    <w:rPr>
      <w:lang w:eastAsia="zh-CN"/>
    </w:rPr>
  </w:style>
  <w:style w:type="paragraph" w:customStyle="1" w:styleId="210">
    <w:name w:val="Основной текст с отступом 21"/>
    <w:basedOn w:val="a"/>
    <w:rsid w:val="00F64034"/>
    <w:pPr>
      <w:suppressAutoHyphens/>
      <w:spacing w:before="280" w:after="280"/>
    </w:pPr>
    <w:rPr>
      <w:lang w:eastAsia="zh-CN"/>
    </w:rPr>
  </w:style>
  <w:style w:type="paragraph" w:customStyle="1" w:styleId="15">
    <w:name w:val="Без интервала1"/>
    <w:rsid w:val="00F64034"/>
    <w:pPr>
      <w:suppressAutoHyphens/>
    </w:pPr>
    <w:rPr>
      <w:rFonts w:ascii="Calibri" w:hAnsi="Calibri" w:cs="Calibri"/>
      <w:sz w:val="22"/>
      <w:szCs w:val="22"/>
      <w:lang w:eastAsia="zh-CN"/>
    </w:rPr>
  </w:style>
  <w:style w:type="paragraph" w:customStyle="1" w:styleId="CharCharCharChar">
    <w:name w:val="Char Char Char Char"/>
    <w:basedOn w:val="a"/>
    <w:next w:val="a"/>
    <w:rsid w:val="00F64034"/>
    <w:pPr>
      <w:suppressAutoHyphens/>
      <w:spacing w:after="160" w:line="240" w:lineRule="exact"/>
    </w:pPr>
    <w:rPr>
      <w:rFonts w:ascii="Arial" w:hAnsi="Arial" w:cs="Arial"/>
      <w:sz w:val="20"/>
      <w:szCs w:val="20"/>
      <w:lang w:val="en-US" w:eastAsia="zh-CN"/>
    </w:rPr>
  </w:style>
  <w:style w:type="paragraph" w:customStyle="1" w:styleId="xl65">
    <w:name w:val="xl6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sz w:val="18"/>
      <w:szCs w:val="18"/>
      <w:lang w:eastAsia="zh-CN"/>
    </w:rPr>
  </w:style>
  <w:style w:type="paragraph" w:customStyle="1" w:styleId="xl66">
    <w:name w:val="xl66"/>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67">
    <w:name w:val="xl6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8">
    <w:name w:val="xl6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9">
    <w:name w:val="xl6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70">
    <w:name w:val="xl7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1">
    <w:name w:val="xl7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2">
    <w:name w:val="xl7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3">
    <w:name w:val="xl7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4">
    <w:name w:val="xl7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5">
    <w:name w:val="xl7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76">
    <w:name w:val="xl7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7">
    <w:name w:val="xl7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8">
    <w:name w:val="xl7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79">
    <w:name w:val="xl7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rFonts w:ascii="Arial CYR" w:hAnsi="Arial CYR" w:cs="Arial CYR"/>
      <w:b/>
      <w:bCs/>
      <w:sz w:val="18"/>
      <w:szCs w:val="18"/>
      <w:lang w:eastAsia="zh-CN"/>
    </w:rPr>
  </w:style>
  <w:style w:type="paragraph" w:customStyle="1" w:styleId="xl80">
    <w:name w:val="xl8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1">
    <w:name w:val="xl8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b/>
      <w:bCs/>
      <w:lang w:eastAsia="zh-CN"/>
    </w:rPr>
  </w:style>
  <w:style w:type="paragraph" w:customStyle="1" w:styleId="xl82">
    <w:name w:val="xl8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lang w:eastAsia="zh-CN"/>
    </w:rPr>
  </w:style>
  <w:style w:type="paragraph" w:customStyle="1" w:styleId="xl83">
    <w:name w:val="xl8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84">
    <w:name w:val="xl8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5">
    <w:name w:val="xl8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86">
    <w:name w:val="xl8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lang w:eastAsia="zh-CN"/>
    </w:rPr>
  </w:style>
  <w:style w:type="paragraph" w:customStyle="1" w:styleId="xl87">
    <w:name w:val="xl8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lang w:eastAsia="zh-CN"/>
    </w:rPr>
  </w:style>
  <w:style w:type="paragraph" w:customStyle="1" w:styleId="xl88">
    <w:name w:val="xl8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i/>
      <w:iCs/>
      <w:lang w:eastAsia="zh-CN"/>
    </w:rPr>
  </w:style>
  <w:style w:type="paragraph" w:customStyle="1" w:styleId="xl89">
    <w:name w:val="xl8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0">
    <w:name w:val="xl90"/>
    <w:basedOn w:val="a"/>
    <w:rsid w:val="00F64034"/>
    <w:pPr>
      <w:suppressAutoHyphens/>
      <w:spacing w:before="280" w:after="280"/>
      <w:textAlignment w:val="center"/>
    </w:pPr>
    <w:rPr>
      <w:rFonts w:ascii="Arial" w:hAnsi="Arial" w:cs="Arial"/>
      <w:lang w:eastAsia="zh-CN"/>
    </w:rPr>
  </w:style>
  <w:style w:type="paragraph" w:customStyle="1" w:styleId="xl91">
    <w:name w:val="xl9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lang w:eastAsia="zh-CN"/>
    </w:rPr>
  </w:style>
  <w:style w:type="paragraph" w:customStyle="1" w:styleId="xl92">
    <w:name w:val="xl9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rFonts w:ascii="Arial CYR" w:hAnsi="Arial CYR" w:cs="Arial CYR"/>
      <w:b/>
      <w:bCs/>
      <w:lang w:eastAsia="zh-CN"/>
    </w:rPr>
  </w:style>
  <w:style w:type="paragraph" w:customStyle="1" w:styleId="xl93">
    <w:name w:val="xl93"/>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b/>
      <w:bCs/>
      <w:lang w:eastAsia="zh-CN"/>
    </w:rPr>
  </w:style>
  <w:style w:type="paragraph" w:customStyle="1" w:styleId="xl94">
    <w:name w:val="xl94"/>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5">
    <w:name w:val="xl9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6">
    <w:name w:val="xl9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7">
    <w:name w:val="xl9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sz w:val="18"/>
      <w:szCs w:val="18"/>
      <w:lang w:eastAsia="zh-CN"/>
    </w:rPr>
  </w:style>
  <w:style w:type="paragraph" w:customStyle="1" w:styleId="xl98">
    <w:name w:val="xl9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zh-CN"/>
    </w:rPr>
  </w:style>
  <w:style w:type="paragraph" w:customStyle="1" w:styleId="xl99">
    <w:name w:val="xl99"/>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i/>
      <w:iCs/>
      <w:lang w:eastAsia="zh-CN"/>
    </w:rPr>
  </w:style>
  <w:style w:type="paragraph" w:customStyle="1" w:styleId="xl100">
    <w:name w:val="xl100"/>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101">
    <w:name w:val="xl101"/>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CYR" w:hAnsi="Arial CYR" w:cs="Arial CYR"/>
      <w:lang w:eastAsia="zh-CN"/>
    </w:rPr>
  </w:style>
  <w:style w:type="paragraph" w:customStyle="1" w:styleId="310">
    <w:name w:val="Основной текст с отступом 31"/>
    <w:basedOn w:val="a"/>
    <w:rsid w:val="00F64034"/>
    <w:pPr>
      <w:suppressAutoHyphens/>
      <w:spacing w:after="120"/>
      <w:ind w:left="283"/>
    </w:pPr>
    <w:rPr>
      <w:sz w:val="16"/>
      <w:szCs w:val="16"/>
      <w:lang w:eastAsia="zh-CN"/>
    </w:rPr>
  </w:style>
  <w:style w:type="paragraph" w:customStyle="1" w:styleId="22">
    <w:name w:val="Основной текст 22"/>
    <w:basedOn w:val="a"/>
    <w:rsid w:val="00F64034"/>
    <w:pPr>
      <w:suppressAutoHyphens/>
      <w:spacing w:after="120" w:line="480" w:lineRule="auto"/>
    </w:pPr>
    <w:rPr>
      <w:lang w:eastAsia="zh-CN"/>
    </w:rPr>
  </w:style>
  <w:style w:type="paragraph" w:customStyle="1" w:styleId="xl25">
    <w:name w:val="xl2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color w:val="000000"/>
      <w:lang w:eastAsia="zh-CN"/>
    </w:rPr>
  </w:style>
  <w:style w:type="paragraph" w:customStyle="1" w:styleId="xl26">
    <w:name w:val="xl2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lang w:eastAsia="zh-CN"/>
    </w:rPr>
  </w:style>
  <w:style w:type="paragraph" w:customStyle="1" w:styleId="xl27">
    <w:name w:val="xl2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28">
    <w:name w:val="xl2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i/>
      <w:iCs/>
      <w:color w:val="000000"/>
      <w:lang w:eastAsia="zh-CN"/>
    </w:rPr>
  </w:style>
  <w:style w:type="paragraph" w:customStyle="1" w:styleId="xl29">
    <w:name w:val="xl2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i/>
      <w:iCs/>
      <w:lang w:eastAsia="zh-CN"/>
    </w:rPr>
  </w:style>
  <w:style w:type="paragraph" w:customStyle="1" w:styleId="xl30">
    <w:name w:val="xl3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i/>
      <w:iCs/>
      <w:lang w:eastAsia="zh-CN"/>
    </w:rPr>
  </w:style>
  <w:style w:type="paragraph" w:customStyle="1" w:styleId="xl31">
    <w:name w:val="xl3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32">
    <w:name w:val="xl3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lang w:eastAsia="zh-CN"/>
    </w:rPr>
  </w:style>
  <w:style w:type="paragraph" w:customStyle="1" w:styleId="xl33">
    <w:name w:val="xl3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34">
    <w:name w:val="xl3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color w:val="000000"/>
      <w:lang w:eastAsia="zh-CN"/>
    </w:rPr>
  </w:style>
  <w:style w:type="paragraph" w:customStyle="1" w:styleId="xl35">
    <w:name w:val="xl35"/>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w:hAnsi="Arial" w:cs="Arial"/>
      <w:lang w:eastAsia="zh-CN"/>
    </w:rPr>
  </w:style>
  <w:style w:type="paragraph" w:customStyle="1" w:styleId="xl36">
    <w:name w:val="xl3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color w:val="000000"/>
      <w:lang w:eastAsia="zh-CN"/>
    </w:rPr>
  </w:style>
  <w:style w:type="paragraph" w:customStyle="1" w:styleId="xl37">
    <w:name w:val="xl37"/>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8">
    <w:name w:val="xl3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9">
    <w:name w:val="xl3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40">
    <w:name w:val="xl4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zh-CN"/>
    </w:rPr>
  </w:style>
  <w:style w:type="paragraph" w:customStyle="1" w:styleId="xl41">
    <w:name w:val="xl4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i/>
      <w:iCs/>
      <w:lang w:eastAsia="zh-CN"/>
    </w:rPr>
  </w:style>
  <w:style w:type="paragraph" w:customStyle="1" w:styleId="xl42">
    <w:name w:val="xl4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lang w:eastAsia="zh-CN"/>
    </w:rPr>
  </w:style>
  <w:style w:type="paragraph" w:customStyle="1" w:styleId="xl43">
    <w:name w:val="xl4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i/>
      <w:iCs/>
      <w:lang w:eastAsia="zh-CN"/>
    </w:rPr>
  </w:style>
  <w:style w:type="paragraph" w:customStyle="1" w:styleId="xl44">
    <w:name w:val="xl4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lang w:eastAsia="zh-CN"/>
    </w:rPr>
  </w:style>
  <w:style w:type="paragraph" w:customStyle="1" w:styleId="xl45">
    <w:name w:val="xl4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46">
    <w:name w:val="xl46"/>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pPr>
    <w:rPr>
      <w:color w:val="000000"/>
      <w:lang w:eastAsia="zh-CN"/>
    </w:rPr>
  </w:style>
  <w:style w:type="paragraph" w:customStyle="1" w:styleId="xl47">
    <w:name w:val="xl4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48">
    <w:name w:val="xl48"/>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lang w:eastAsia="zh-CN"/>
    </w:rPr>
  </w:style>
  <w:style w:type="paragraph" w:customStyle="1" w:styleId="xl49">
    <w:name w:val="xl49"/>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lang w:eastAsia="zh-CN"/>
    </w:rPr>
  </w:style>
  <w:style w:type="paragraph" w:customStyle="1" w:styleId="xl50">
    <w:name w:val="xl5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color w:val="000000"/>
      <w:lang w:eastAsia="zh-CN"/>
    </w:rPr>
  </w:style>
  <w:style w:type="paragraph" w:customStyle="1" w:styleId="xl51">
    <w:name w:val="xl5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i/>
      <w:iCs/>
      <w:lang w:eastAsia="zh-CN"/>
    </w:rPr>
  </w:style>
  <w:style w:type="paragraph" w:customStyle="1" w:styleId="xl52">
    <w:name w:val="xl5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rFonts w:ascii="Arial" w:hAnsi="Arial" w:cs="Arial"/>
      <w:lang w:eastAsia="zh-CN"/>
    </w:rPr>
  </w:style>
  <w:style w:type="paragraph" w:customStyle="1" w:styleId="xl53">
    <w:name w:val="xl5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color w:val="000000"/>
      <w:lang w:eastAsia="zh-CN"/>
    </w:rPr>
  </w:style>
  <w:style w:type="paragraph" w:customStyle="1" w:styleId="xl54">
    <w:name w:val="xl54"/>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color w:val="000000"/>
      <w:lang w:eastAsia="zh-CN"/>
    </w:rPr>
  </w:style>
  <w:style w:type="paragraph" w:customStyle="1" w:styleId="xl55">
    <w:name w:val="xl55"/>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lang w:eastAsia="zh-CN"/>
    </w:rPr>
  </w:style>
  <w:style w:type="paragraph" w:customStyle="1" w:styleId="xl56">
    <w:name w:val="xl5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57">
    <w:name w:val="xl5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58">
    <w:name w:val="xl5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i/>
      <w:iCs/>
      <w:lang w:eastAsia="zh-CN"/>
    </w:rPr>
  </w:style>
  <w:style w:type="paragraph" w:customStyle="1" w:styleId="xl59">
    <w:name w:val="xl5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color w:val="000000"/>
      <w:lang w:eastAsia="zh-CN"/>
    </w:rPr>
  </w:style>
  <w:style w:type="paragraph" w:customStyle="1" w:styleId="xl60">
    <w:name w:val="xl60"/>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1">
    <w:name w:val="xl6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lang w:eastAsia="zh-CN"/>
    </w:rPr>
  </w:style>
  <w:style w:type="paragraph" w:customStyle="1" w:styleId="xl62">
    <w:name w:val="xl62"/>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3">
    <w:name w:val="xl6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64">
    <w:name w:val="xl6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lang w:eastAsia="zh-CN"/>
    </w:rPr>
  </w:style>
  <w:style w:type="paragraph" w:customStyle="1" w:styleId="211">
    <w:name w:val="Основной текст 21"/>
    <w:basedOn w:val="a"/>
    <w:rsid w:val="00F64034"/>
    <w:pPr>
      <w:suppressAutoHyphens/>
      <w:spacing w:after="120" w:line="480" w:lineRule="auto"/>
    </w:pPr>
    <w:rPr>
      <w:lang w:eastAsia="zh-CN"/>
    </w:rPr>
  </w:style>
  <w:style w:type="paragraph" w:customStyle="1" w:styleId="WW-">
    <w:name w:val="WW-Заголовок"/>
    <w:basedOn w:val="a"/>
    <w:next w:val="af3"/>
    <w:rsid w:val="00F64034"/>
    <w:pPr>
      <w:suppressAutoHyphens/>
      <w:jc w:val="center"/>
    </w:pPr>
    <w:rPr>
      <w:b/>
      <w:bCs/>
      <w:lang w:eastAsia="zh-CN"/>
    </w:rPr>
  </w:style>
  <w:style w:type="paragraph" w:styleId="afd">
    <w:name w:val="Normal (Web)"/>
    <w:basedOn w:val="a"/>
    <w:uiPriority w:val="99"/>
    <w:rsid w:val="00F64034"/>
    <w:pPr>
      <w:suppressAutoHyphens/>
      <w:spacing w:before="280" w:after="280"/>
    </w:pPr>
    <w:rPr>
      <w:lang w:eastAsia="zh-CN"/>
    </w:rPr>
  </w:style>
  <w:style w:type="paragraph" w:customStyle="1" w:styleId="16">
    <w:name w:val="Абзац списка1"/>
    <w:basedOn w:val="a"/>
    <w:rsid w:val="00F64034"/>
    <w:pPr>
      <w:suppressAutoHyphens/>
      <w:ind w:left="720"/>
    </w:pPr>
    <w:rPr>
      <w:lang w:eastAsia="zh-CN"/>
    </w:rPr>
  </w:style>
  <w:style w:type="paragraph" w:customStyle="1" w:styleId="afe">
    <w:name w:val="Содержимое таблицы"/>
    <w:basedOn w:val="a"/>
    <w:rsid w:val="00F64034"/>
    <w:pPr>
      <w:suppressLineNumbers/>
      <w:suppressAutoHyphens/>
    </w:pPr>
    <w:rPr>
      <w:lang w:eastAsia="zh-CN"/>
    </w:rPr>
  </w:style>
  <w:style w:type="paragraph" w:customStyle="1" w:styleId="aff">
    <w:name w:val="Заголовок таблицы"/>
    <w:basedOn w:val="afe"/>
    <w:rsid w:val="00F64034"/>
    <w:pPr>
      <w:jc w:val="center"/>
    </w:pPr>
    <w:rPr>
      <w:b/>
      <w:bCs/>
    </w:rPr>
  </w:style>
  <w:style w:type="paragraph" w:styleId="af7">
    <w:name w:val="Title"/>
    <w:basedOn w:val="a"/>
    <w:link w:val="af6"/>
    <w:qFormat/>
    <w:rsid w:val="00F64034"/>
    <w:pPr>
      <w:jc w:val="center"/>
    </w:pPr>
    <w:rPr>
      <w:b/>
      <w:bCs/>
      <w:lang w:eastAsia="en-US"/>
    </w:rPr>
  </w:style>
  <w:style w:type="character" w:customStyle="1" w:styleId="17">
    <w:name w:val="Название Знак1"/>
    <w:basedOn w:val="a0"/>
    <w:uiPriority w:val="10"/>
    <w:rsid w:val="00F64034"/>
    <w:rPr>
      <w:rFonts w:asciiTheme="majorHAnsi" w:eastAsiaTheme="majorEastAsia" w:hAnsiTheme="majorHAnsi" w:cstheme="majorBidi"/>
      <w:color w:val="17365D" w:themeColor="text2" w:themeShade="BF"/>
      <w:spacing w:val="5"/>
      <w:kern w:val="28"/>
      <w:sz w:val="52"/>
      <w:szCs w:val="52"/>
      <w:lang w:eastAsia="ru-RU"/>
    </w:rPr>
  </w:style>
  <w:style w:type="paragraph" w:styleId="aff0">
    <w:name w:val="Body Text Indent"/>
    <w:basedOn w:val="a"/>
    <w:link w:val="aff1"/>
    <w:unhideWhenUsed/>
    <w:rsid w:val="008441EF"/>
    <w:pPr>
      <w:spacing w:after="120"/>
      <w:ind w:left="283"/>
    </w:pPr>
  </w:style>
  <w:style w:type="character" w:customStyle="1" w:styleId="aff1">
    <w:name w:val="Основной текст с отступом Знак"/>
    <w:basedOn w:val="a0"/>
    <w:link w:val="aff0"/>
    <w:semiHidden/>
    <w:qFormat/>
    <w:rsid w:val="008441EF"/>
    <w:rPr>
      <w:sz w:val="24"/>
      <w:szCs w:val="24"/>
      <w:lang w:eastAsia="ru-RU"/>
    </w:rPr>
  </w:style>
  <w:style w:type="character" w:customStyle="1" w:styleId="40">
    <w:name w:val="Заголовок 4 Знак"/>
    <w:basedOn w:val="a0"/>
    <w:link w:val="4"/>
    <w:uiPriority w:val="99"/>
    <w:qFormat/>
    <w:rsid w:val="008441EF"/>
    <w:rPr>
      <w:i/>
      <w:iCs/>
      <w:color w:val="000000"/>
      <w:sz w:val="28"/>
      <w:lang w:val="x-none" w:eastAsia="x-none"/>
    </w:rPr>
  </w:style>
  <w:style w:type="character" w:customStyle="1" w:styleId="50">
    <w:name w:val="Заголовок 5 Знак"/>
    <w:basedOn w:val="a0"/>
    <w:link w:val="5"/>
    <w:qFormat/>
    <w:rsid w:val="008441EF"/>
    <w:rPr>
      <w:rFonts w:ascii="TimesET" w:hAnsi="TimesET"/>
      <w:sz w:val="24"/>
      <w:lang w:eastAsia="ru-RU"/>
    </w:rPr>
  </w:style>
  <w:style w:type="character" w:customStyle="1" w:styleId="60">
    <w:name w:val="Заголовок 6 Знак"/>
    <w:basedOn w:val="a0"/>
    <w:link w:val="6"/>
    <w:qFormat/>
    <w:rsid w:val="008441EF"/>
    <w:rPr>
      <w:b/>
      <w:bCs/>
      <w:color w:val="000000"/>
      <w:sz w:val="30"/>
      <w:szCs w:val="28"/>
      <w:lang w:val="x-none" w:eastAsia="x-none"/>
    </w:rPr>
  </w:style>
  <w:style w:type="character" w:customStyle="1" w:styleId="70">
    <w:name w:val="Заголовок 7 Знак"/>
    <w:basedOn w:val="a0"/>
    <w:link w:val="7"/>
    <w:qFormat/>
    <w:rsid w:val="008441EF"/>
    <w:rPr>
      <w:b/>
      <w:bCs/>
      <w:caps/>
      <w:color w:val="000000"/>
      <w:sz w:val="26"/>
      <w:lang w:eastAsia="ru-RU"/>
    </w:rPr>
  </w:style>
  <w:style w:type="numbering" w:customStyle="1" w:styleId="33">
    <w:name w:val="Нет списка3"/>
    <w:next w:val="a2"/>
    <w:uiPriority w:val="99"/>
    <w:semiHidden/>
    <w:unhideWhenUsed/>
    <w:rsid w:val="008441EF"/>
  </w:style>
  <w:style w:type="character" w:customStyle="1" w:styleId="212">
    <w:name w:val="Основной текст 2 Знак1"/>
    <w:basedOn w:val="a0"/>
    <w:link w:val="23"/>
    <w:uiPriority w:val="99"/>
    <w:semiHidden/>
    <w:qFormat/>
    <w:rsid w:val="008441EF"/>
    <w:rPr>
      <w:rFonts w:ascii="TimesET" w:hAnsi="TimesET"/>
      <w:sz w:val="24"/>
      <w:lang w:val="x-none" w:eastAsia="x-none"/>
    </w:rPr>
  </w:style>
  <w:style w:type="character" w:customStyle="1" w:styleId="311">
    <w:name w:val="Основной текст с отступом 3 Знак1"/>
    <w:basedOn w:val="a0"/>
    <w:uiPriority w:val="99"/>
    <w:qFormat/>
    <w:rsid w:val="008441EF"/>
    <w:rPr>
      <w:rFonts w:ascii="TimesET" w:eastAsia="Times New Roman" w:hAnsi="TimesET" w:cs="Times New Roman"/>
      <w:b/>
      <w:bCs/>
      <w:sz w:val="24"/>
      <w:szCs w:val="20"/>
      <w:lang w:val="x-none" w:eastAsia="x-none"/>
    </w:rPr>
  </w:style>
  <w:style w:type="character" w:customStyle="1" w:styleId="24">
    <w:name w:val="Основной текст 2 Знак"/>
    <w:basedOn w:val="a0"/>
    <w:link w:val="24"/>
    <w:semiHidden/>
    <w:qFormat/>
    <w:rsid w:val="008441EF"/>
    <w:rPr>
      <w:rFonts w:ascii="TimesET" w:eastAsia="Times New Roman" w:hAnsi="TimesET" w:cs="Times New Roman"/>
      <w:sz w:val="24"/>
      <w:szCs w:val="20"/>
      <w:lang w:eastAsia="ru-RU"/>
    </w:rPr>
  </w:style>
  <w:style w:type="character" w:customStyle="1" w:styleId="25">
    <w:name w:val="Основной текст с отступом 2 Знак"/>
    <w:basedOn w:val="a0"/>
    <w:link w:val="26"/>
    <w:qFormat/>
    <w:rsid w:val="008441EF"/>
    <w:rPr>
      <w:rFonts w:ascii="TimesET" w:hAnsi="TimesET"/>
      <w:b/>
      <w:bCs/>
      <w:sz w:val="24"/>
      <w:lang w:val="x-none" w:eastAsia="x-none"/>
    </w:rPr>
  </w:style>
  <w:style w:type="character" w:customStyle="1" w:styleId="34">
    <w:name w:val="Основной текст 3 Знак"/>
    <w:basedOn w:val="a0"/>
    <w:link w:val="35"/>
    <w:semiHidden/>
    <w:qFormat/>
    <w:rsid w:val="008441EF"/>
    <w:rPr>
      <w:rFonts w:ascii="TimesET" w:hAnsi="TimesET"/>
      <w:sz w:val="24"/>
      <w:lang w:eastAsia="ru-RU"/>
    </w:rPr>
  </w:style>
  <w:style w:type="character" w:customStyle="1" w:styleId="aff2">
    <w:name w:val="Не вступил в силу"/>
    <w:uiPriority w:val="99"/>
    <w:qFormat/>
    <w:rsid w:val="008441EF"/>
    <w:rPr>
      <w:color w:val="008080"/>
      <w:sz w:val="20"/>
      <w:szCs w:val="20"/>
    </w:rPr>
  </w:style>
  <w:style w:type="character" w:customStyle="1" w:styleId="aff3">
    <w:name w:val="Опечатки"/>
    <w:uiPriority w:val="99"/>
    <w:qFormat/>
    <w:rsid w:val="008441EF"/>
    <w:rPr>
      <w:color w:val="FF0000"/>
    </w:rPr>
  </w:style>
  <w:style w:type="character" w:customStyle="1" w:styleId="aff4">
    <w:name w:val="Сравнение редакций. Добавленный фрагмент"/>
    <w:uiPriority w:val="99"/>
    <w:qFormat/>
    <w:rsid w:val="008441EF"/>
    <w:rPr>
      <w:color w:val="0000FF"/>
      <w:shd w:val="clear" w:color="auto" w:fill="E3EDFD"/>
    </w:rPr>
  </w:style>
  <w:style w:type="character" w:customStyle="1" w:styleId="aff5">
    <w:name w:val="Сравнение редакций. Удаленный фрагмент"/>
    <w:uiPriority w:val="99"/>
    <w:qFormat/>
    <w:rsid w:val="008441EF"/>
    <w:rPr>
      <w:strike/>
      <w:color w:val="808000"/>
    </w:rPr>
  </w:style>
  <w:style w:type="character" w:customStyle="1" w:styleId="-">
    <w:name w:val="Интернет-ссылка"/>
    <w:uiPriority w:val="99"/>
    <w:semiHidden/>
    <w:unhideWhenUsed/>
    <w:rsid w:val="008441EF"/>
    <w:rPr>
      <w:color w:val="0563C1"/>
      <w:u w:val="single"/>
    </w:rPr>
  </w:style>
  <w:style w:type="character" w:customStyle="1" w:styleId="aff6">
    <w:name w:val="Текст примечания Знак"/>
    <w:basedOn w:val="a0"/>
    <w:uiPriority w:val="99"/>
    <w:semiHidden/>
    <w:qFormat/>
    <w:rsid w:val="008441EF"/>
    <w:rPr>
      <w:rFonts w:ascii="Times New Roman" w:eastAsia="Times New Roman" w:hAnsi="Times New Roman" w:cs="Times New Roman"/>
      <w:sz w:val="20"/>
      <w:szCs w:val="20"/>
      <w:lang w:eastAsia="ru-RU"/>
    </w:rPr>
  </w:style>
  <w:style w:type="character" w:customStyle="1" w:styleId="aff7">
    <w:name w:val="Тема примечания Знак"/>
    <w:basedOn w:val="aff6"/>
    <w:uiPriority w:val="99"/>
    <w:semiHidden/>
    <w:qFormat/>
    <w:rsid w:val="008441EF"/>
    <w:rPr>
      <w:rFonts w:ascii="Times New Roman" w:eastAsia="Times New Roman" w:hAnsi="Times New Roman" w:cs="Times New Roman"/>
      <w:b/>
      <w:bCs/>
      <w:sz w:val="20"/>
      <w:szCs w:val="20"/>
      <w:lang w:eastAsia="ru-RU"/>
    </w:rPr>
  </w:style>
  <w:style w:type="character" w:styleId="aff8">
    <w:name w:val="annotation reference"/>
    <w:basedOn w:val="a0"/>
    <w:uiPriority w:val="99"/>
    <w:semiHidden/>
    <w:unhideWhenUsed/>
    <w:qFormat/>
    <w:rsid w:val="008441EF"/>
    <w:rPr>
      <w:sz w:val="16"/>
      <w:szCs w:val="16"/>
    </w:rPr>
  </w:style>
  <w:style w:type="paragraph" w:styleId="18">
    <w:name w:val="index 1"/>
    <w:basedOn w:val="a"/>
    <w:next w:val="a"/>
    <w:autoRedefine/>
    <w:uiPriority w:val="99"/>
    <w:semiHidden/>
    <w:unhideWhenUsed/>
    <w:rsid w:val="008441EF"/>
    <w:pPr>
      <w:ind w:left="240" w:hanging="240"/>
    </w:pPr>
  </w:style>
  <w:style w:type="paragraph" w:styleId="aff9">
    <w:name w:val="index heading"/>
    <w:basedOn w:val="a"/>
    <w:qFormat/>
    <w:rsid w:val="008441EF"/>
    <w:pPr>
      <w:suppressLineNumbers/>
      <w:suppressAutoHyphens/>
    </w:pPr>
    <w:rPr>
      <w:rFonts w:cs="Mangal"/>
      <w:sz w:val="20"/>
      <w:szCs w:val="20"/>
    </w:rPr>
  </w:style>
  <w:style w:type="paragraph" w:styleId="23">
    <w:name w:val="Body Text 2"/>
    <w:basedOn w:val="a"/>
    <w:link w:val="212"/>
    <w:uiPriority w:val="99"/>
    <w:semiHidden/>
    <w:qFormat/>
    <w:rsid w:val="008441EF"/>
    <w:pPr>
      <w:suppressAutoHyphens/>
      <w:jc w:val="center"/>
    </w:pPr>
    <w:rPr>
      <w:rFonts w:ascii="TimesET" w:hAnsi="TimesET"/>
      <w:szCs w:val="20"/>
      <w:lang w:val="x-none" w:eastAsia="x-none"/>
    </w:rPr>
  </w:style>
  <w:style w:type="character" w:customStyle="1" w:styleId="220">
    <w:name w:val="Основной текст 2 Знак2"/>
    <w:basedOn w:val="a0"/>
    <w:uiPriority w:val="99"/>
    <w:semiHidden/>
    <w:rsid w:val="008441EF"/>
    <w:rPr>
      <w:sz w:val="24"/>
      <w:szCs w:val="24"/>
      <w:lang w:eastAsia="ru-RU"/>
    </w:rPr>
  </w:style>
  <w:style w:type="paragraph" w:styleId="26">
    <w:name w:val="Body Text Indent 2"/>
    <w:basedOn w:val="a"/>
    <w:link w:val="25"/>
    <w:qFormat/>
    <w:rsid w:val="008441EF"/>
    <w:pPr>
      <w:suppressAutoHyphens/>
      <w:ind w:firstLine="720"/>
      <w:jc w:val="both"/>
    </w:pPr>
    <w:rPr>
      <w:rFonts w:ascii="TimesET" w:hAnsi="TimesET"/>
      <w:b/>
      <w:bCs/>
      <w:szCs w:val="20"/>
      <w:lang w:val="x-none" w:eastAsia="x-none"/>
    </w:rPr>
  </w:style>
  <w:style w:type="character" w:customStyle="1" w:styleId="213">
    <w:name w:val="Основной текст с отступом 2 Знак1"/>
    <w:basedOn w:val="a0"/>
    <w:uiPriority w:val="99"/>
    <w:semiHidden/>
    <w:rsid w:val="008441EF"/>
    <w:rPr>
      <w:sz w:val="24"/>
      <w:szCs w:val="24"/>
      <w:lang w:eastAsia="ru-RU"/>
    </w:rPr>
  </w:style>
  <w:style w:type="paragraph" w:styleId="35">
    <w:name w:val="Body Text 3"/>
    <w:basedOn w:val="a"/>
    <w:link w:val="34"/>
    <w:semiHidden/>
    <w:qFormat/>
    <w:rsid w:val="008441EF"/>
    <w:pPr>
      <w:suppressAutoHyphens/>
      <w:jc w:val="both"/>
    </w:pPr>
    <w:rPr>
      <w:rFonts w:ascii="TimesET" w:hAnsi="TimesET"/>
      <w:szCs w:val="20"/>
    </w:rPr>
  </w:style>
  <w:style w:type="character" w:customStyle="1" w:styleId="312">
    <w:name w:val="Основной текст 3 Знак1"/>
    <w:basedOn w:val="a0"/>
    <w:uiPriority w:val="99"/>
    <w:semiHidden/>
    <w:rsid w:val="008441EF"/>
    <w:rPr>
      <w:sz w:val="16"/>
      <w:szCs w:val="16"/>
      <w:lang w:eastAsia="ru-RU"/>
    </w:rPr>
  </w:style>
  <w:style w:type="paragraph" w:customStyle="1" w:styleId="affa">
    <w:name w:val="Комментарий"/>
    <w:basedOn w:val="a"/>
    <w:next w:val="a"/>
    <w:uiPriority w:val="99"/>
    <w:qFormat/>
    <w:rsid w:val="008441EF"/>
    <w:pPr>
      <w:suppressAutoHyphens/>
      <w:ind w:left="170"/>
      <w:jc w:val="both"/>
    </w:pPr>
    <w:rPr>
      <w:rFonts w:ascii="Arial" w:hAnsi="Arial" w:cs="Arial"/>
      <w:i/>
      <w:iCs/>
      <w:color w:val="800080"/>
    </w:rPr>
  </w:style>
  <w:style w:type="paragraph" w:customStyle="1" w:styleId="affb">
    <w:name w:val="Текст информации об изменениях"/>
    <w:basedOn w:val="a"/>
    <w:next w:val="a"/>
    <w:uiPriority w:val="99"/>
    <w:qFormat/>
    <w:rsid w:val="008441EF"/>
    <w:pPr>
      <w:widowControl w:val="0"/>
      <w:suppressAutoHyphens/>
      <w:jc w:val="both"/>
    </w:pPr>
    <w:rPr>
      <w:rFonts w:ascii="Arial" w:hAnsi="Arial" w:cs="Arial"/>
      <w:sz w:val="20"/>
      <w:szCs w:val="20"/>
    </w:rPr>
  </w:style>
  <w:style w:type="paragraph" w:customStyle="1" w:styleId="affc">
    <w:name w:val="Информация об изменениях"/>
    <w:basedOn w:val="affb"/>
    <w:next w:val="a"/>
    <w:uiPriority w:val="99"/>
    <w:qFormat/>
    <w:rsid w:val="008441EF"/>
    <w:pPr>
      <w:spacing w:before="180"/>
      <w:ind w:left="360" w:right="360"/>
    </w:pPr>
    <w:rPr>
      <w:sz w:val="24"/>
      <w:szCs w:val="24"/>
      <w:shd w:val="clear" w:color="auto" w:fill="EAEFED"/>
    </w:rPr>
  </w:style>
  <w:style w:type="paragraph" w:customStyle="1" w:styleId="affd">
    <w:name w:val="Информация об изменениях документа"/>
    <w:basedOn w:val="affa"/>
    <w:next w:val="a"/>
    <w:uiPriority w:val="99"/>
    <w:qFormat/>
    <w:rsid w:val="008441EF"/>
    <w:pPr>
      <w:widowControl w:val="0"/>
      <w:ind w:left="0"/>
    </w:pPr>
    <w:rPr>
      <w:color w:val="353842"/>
      <w:shd w:val="clear" w:color="auto" w:fill="F0F0F0"/>
    </w:rPr>
  </w:style>
  <w:style w:type="paragraph" w:customStyle="1" w:styleId="consnonformat">
    <w:name w:val="consnonformat"/>
    <w:basedOn w:val="a"/>
    <w:qFormat/>
    <w:rsid w:val="008441EF"/>
    <w:pPr>
      <w:suppressAutoHyphens/>
      <w:spacing w:beforeAutospacing="1" w:afterAutospacing="1"/>
    </w:pPr>
  </w:style>
  <w:style w:type="paragraph" w:customStyle="1" w:styleId="consnormal">
    <w:name w:val="consnormal"/>
    <w:basedOn w:val="a"/>
    <w:qFormat/>
    <w:rsid w:val="008441EF"/>
    <w:pPr>
      <w:suppressAutoHyphens/>
      <w:spacing w:beforeAutospacing="1" w:afterAutospacing="1"/>
    </w:pPr>
  </w:style>
  <w:style w:type="paragraph" w:styleId="affe">
    <w:name w:val="annotation text"/>
    <w:basedOn w:val="a"/>
    <w:link w:val="19"/>
    <w:uiPriority w:val="99"/>
    <w:semiHidden/>
    <w:unhideWhenUsed/>
    <w:qFormat/>
    <w:rsid w:val="008441EF"/>
    <w:pPr>
      <w:suppressAutoHyphens/>
    </w:pPr>
    <w:rPr>
      <w:sz w:val="20"/>
      <w:szCs w:val="20"/>
    </w:rPr>
  </w:style>
  <w:style w:type="character" w:customStyle="1" w:styleId="19">
    <w:name w:val="Текст примечания Знак1"/>
    <w:basedOn w:val="a0"/>
    <w:link w:val="affe"/>
    <w:uiPriority w:val="99"/>
    <w:semiHidden/>
    <w:rsid w:val="008441EF"/>
    <w:rPr>
      <w:lang w:eastAsia="ru-RU"/>
    </w:rPr>
  </w:style>
  <w:style w:type="paragraph" w:styleId="afff">
    <w:name w:val="annotation subject"/>
    <w:basedOn w:val="affe"/>
    <w:next w:val="affe"/>
    <w:link w:val="1a"/>
    <w:uiPriority w:val="99"/>
    <w:semiHidden/>
    <w:unhideWhenUsed/>
    <w:qFormat/>
    <w:rsid w:val="008441EF"/>
    <w:rPr>
      <w:b/>
      <w:bCs/>
    </w:rPr>
  </w:style>
  <w:style w:type="character" w:customStyle="1" w:styleId="1a">
    <w:name w:val="Тема примечания Знак1"/>
    <w:basedOn w:val="19"/>
    <w:link w:val="afff"/>
    <w:uiPriority w:val="99"/>
    <w:semiHidden/>
    <w:rsid w:val="008441EF"/>
    <w:rPr>
      <w:b/>
      <w:bCs/>
      <w:lang w:eastAsia="ru-RU"/>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qFormat/>
    <w:rsid w:val="008441EF"/>
    <w:pPr>
      <w:suppressAutoHyphens/>
    </w:pPr>
    <w:rPr>
      <w:sz w:val="28"/>
      <w:szCs w:val="20"/>
    </w:rPr>
  </w:style>
  <w:style w:type="paragraph" w:styleId="afff0">
    <w:name w:val="Revision"/>
    <w:uiPriority w:val="99"/>
    <w:semiHidden/>
    <w:qFormat/>
    <w:rsid w:val="008441EF"/>
    <w:pPr>
      <w:suppressAutoHyphens/>
    </w:pPr>
    <w:rPr>
      <w:lang w:eastAsia="ru-RU"/>
    </w:rPr>
  </w:style>
  <w:style w:type="table" w:styleId="afff1">
    <w:name w:val="Table Grid"/>
    <w:basedOn w:val="a1"/>
    <w:uiPriority w:val="59"/>
    <w:rsid w:val="008441EF"/>
    <w:pPr>
      <w:suppressAutoHyphens/>
    </w:pPr>
    <w:rPr>
      <w:rFonts w:asciiTheme="minorHAnsi" w:eastAsia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8441EF"/>
  </w:style>
  <w:style w:type="table" w:customStyle="1" w:styleId="1b">
    <w:name w:val="Сетка таблицы1"/>
    <w:basedOn w:val="a1"/>
    <w:next w:val="afff1"/>
    <w:rsid w:val="008441EF"/>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
    <w:name w:val="Heading 1"/>
    <w:basedOn w:val="a"/>
    <w:next w:val="a"/>
    <w:qFormat/>
    <w:rsid w:val="0098665E"/>
    <w:pPr>
      <w:keepNext/>
      <w:jc w:val="center"/>
      <w:outlineLvl w:val="0"/>
    </w:pPr>
    <w:rPr>
      <w:rFonts w:ascii="Arial Cyr Chuv" w:hAnsi="Arial Cyr Chuv"/>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09533">
      <w:bodyDiv w:val="1"/>
      <w:marLeft w:val="0"/>
      <w:marRight w:val="0"/>
      <w:marTop w:val="0"/>
      <w:marBottom w:val="0"/>
      <w:divBdr>
        <w:top w:val="none" w:sz="0" w:space="0" w:color="auto"/>
        <w:left w:val="none" w:sz="0" w:space="0" w:color="auto"/>
        <w:bottom w:val="none" w:sz="0" w:space="0" w:color="auto"/>
        <w:right w:val="none" w:sz="0" w:space="0" w:color="auto"/>
      </w:divBdr>
    </w:div>
    <w:div w:id="320818923">
      <w:bodyDiv w:val="1"/>
      <w:marLeft w:val="0"/>
      <w:marRight w:val="0"/>
      <w:marTop w:val="0"/>
      <w:marBottom w:val="0"/>
      <w:divBdr>
        <w:top w:val="none" w:sz="0" w:space="0" w:color="auto"/>
        <w:left w:val="none" w:sz="0" w:space="0" w:color="auto"/>
        <w:bottom w:val="none" w:sz="0" w:space="0" w:color="auto"/>
        <w:right w:val="none" w:sz="0" w:space="0" w:color="auto"/>
      </w:divBdr>
    </w:div>
    <w:div w:id="606691343">
      <w:bodyDiv w:val="1"/>
      <w:marLeft w:val="0"/>
      <w:marRight w:val="0"/>
      <w:marTop w:val="0"/>
      <w:marBottom w:val="0"/>
      <w:divBdr>
        <w:top w:val="none" w:sz="0" w:space="0" w:color="auto"/>
        <w:left w:val="none" w:sz="0" w:space="0" w:color="auto"/>
        <w:bottom w:val="none" w:sz="0" w:space="0" w:color="auto"/>
        <w:right w:val="none" w:sz="0" w:space="0" w:color="auto"/>
      </w:divBdr>
    </w:div>
    <w:div w:id="671613614">
      <w:bodyDiv w:val="1"/>
      <w:marLeft w:val="0"/>
      <w:marRight w:val="0"/>
      <w:marTop w:val="0"/>
      <w:marBottom w:val="0"/>
      <w:divBdr>
        <w:top w:val="none" w:sz="0" w:space="0" w:color="auto"/>
        <w:left w:val="none" w:sz="0" w:space="0" w:color="auto"/>
        <w:bottom w:val="none" w:sz="0" w:space="0" w:color="auto"/>
        <w:right w:val="none" w:sz="0" w:space="0" w:color="auto"/>
      </w:divBdr>
    </w:div>
    <w:div w:id="747269433">
      <w:bodyDiv w:val="1"/>
      <w:marLeft w:val="0"/>
      <w:marRight w:val="0"/>
      <w:marTop w:val="0"/>
      <w:marBottom w:val="0"/>
      <w:divBdr>
        <w:top w:val="none" w:sz="0" w:space="0" w:color="auto"/>
        <w:left w:val="none" w:sz="0" w:space="0" w:color="auto"/>
        <w:bottom w:val="none" w:sz="0" w:space="0" w:color="auto"/>
        <w:right w:val="none" w:sz="0" w:space="0" w:color="auto"/>
      </w:divBdr>
    </w:div>
    <w:div w:id="826213214">
      <w:bodyDiv w:val="1"/>
      <w:marLeft w:val="0"/>
      <w:marRight w:val="0"/>
      <w:marTop w:val="0"/>
      <w:marBottom w:val="0"/>
      <w:divBdr>
        <w:top w:val="none" w:sz="0" w:space="0" w:color="auto"/>
        <w:left w:val="none" w:sz="0" w:space="0" w:color="auto"/>
        <w:bottom w:val="none" w:sz="0" w:space="0" w:color="auto"/>
        <w:right w:val="none" w:sz="0" w:space="0" w:color="auto"/>
      </w:divBdr>
    </w:div>
    <w:div w:id="1104351385">
      <w:bodyDiv w:val="1"/>
      <w:marLeft w:val="0"/>
      <w:marRight w:val="0"/>
      <w:marTop w:val="0"/>
      <w:marBottom w:val="0"/>
      <w:divBdr>
        <w:top w:val="none" w:sz="0" w:space="0" w:color="auto"/>
        <w:left w:val="none" w:sz="0" w:space="0" w:color="auto"/>
        <w:bottom w:val="none" w:sz="0" w:space="0" w:color="auto"/>
        <w:right w:val="none" w:sz="0" w:space="0" w:color="auto"/>
      </w:divBdr>
    </w:div>
    <w:div w:id="1271359288">
      <w:bodyDiv w:val="1"/>
      <w:marLeft w:val="0"/>
      <w:marRight w:val="0"/>
      <w:marTop w:val="0"/>
      <w:marBottom w:val="0"/>
      <w:divBdr>
        <w:top w:val="none" w:sz="0" w:space="0" w:color="auto"/>
        <w:left w:val="none" w:sz="0" w:space="0" w:color="auto"/>
        <w:bottom w:val="none" w:sz="0" w:space="0" w:color="auto"/>
        <w:right w:val="none" w:sz="0" w:space="0" w:color="auto"/>
      </w:divBdr>
    </w:div>
    <w:div w:id="1583906628">
      <w:bodyDiv w:val="1"/>
      <w:marLeft w:val="0"/>
      <w:marRight w:val="0"/>
      <w:marTop w:val="0"/>
      <w:marBottom w:val="0"/>
      <w:divBdr>
        <w:top w:val="none" w:sz="0" w:space="0" w:color="auto"/>
        <w:left w:val="none" w:sz="0" w:space="0" w:color="auto"/>
        <w:bottom w:val="none" w:sz="0" w:space="0" w:color="auto"/>
        <w:right w:val="none" w:sz="0" w:space="0" w:color="auto"/>
      </w:divBdr>
    </w:div>
    <w:div w:id="195069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2394</Words>
  <Characters>13647</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UPRAV</dc:creator>
  <cp:lastModifiedBy>Оксана Игнатьева</cp:lastModifiedBy>
  <cp:revision>6</cp:revision>
  <cp:lastPrinted>2023-07-03T08:22:00Z</cp:lastPrinted>
  <dcterms:created xsi:type="dcterms:W3CDTF">2023-01-12T17:50:00Z</dcterms:created>
  <dcterms:modified xsi:type="dcterms:W3CDTF">2024-11-06T06:26:00Z</dcterms:modified>
</cp:coreProperties>
</file>