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91"/>
        <w:gridCol w:w="1108"/>
        <w:gridCol w:w="4515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C43D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26.11.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1075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C43D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1075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37FA6" w:rsidRPr="00A37FA6" w:rsidRDefault="00A37FA6" w:rsidP="00A37FA6">
      <w:pPr>
        <w:suppressAutoHyphens w:val="0"/>
        <w:spacing w:line="240" w:lineRule="auto"/>
        <w:ind w:right="5103" w:firstLine="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Об образовании на территории Янтиковского муниципального округа избирательных участков для проведения голосования и подсчета голосов избирателей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 администрация Янтиковского муниципального округа </w:t>
      </w:r>
      <w:proofErr w:type="gramStart"/>
      <w:r w:rsidRPr="00A37FA6">
        <w:rPr>
          <w:b/>
          <w:kern w:val="0"/>
          <w:sz w:val="28"/>
          <w:szCs w:val="28"/>
          <w:lang w:eastAsia="ru-RU"/>
        </w:rPr>
        <w:t>п</w:t>
      </w:r>
      <w:proofErr w:type="gramEnd"/>
      <w:r w:rsidRPr="00A37FA6">
        <w:rPr>
          <w:b/>
          <w:kern w:val="0"/>
          <w:sz w:val="28"/>
          <w:szCs w:val="28"/>
          <w:lang w:eastAsia="ru-RU"/>
        </w:rPr>
        <w:t xml:space="preserve"> о с т а н о в л я е т: </w:t>
      </w: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 xml:space="preserve">1. Образовать на территории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A37FA6">
        <w:rPr>
          <w:kern w:val="0"/>
          <w:sz w:val="28"/>
          <w:szCs w:val="28"/>
          <w:lang w:eastAsia="ru-RU"/>
        </w:rPr>
        <w:t>24 избирательных участка для проведения голосования и подсчета голосов избирателей согласно приложению.</w:t>
      </w: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муниципального округа от 21.02.2023 № 145 «Об образовании на территории Янтиковского муниципального округа избирательных участков для проведения голосования и подсчета голосов избирателей».</w:t>
      </w: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3. Направить настоящее постановление в Избирательную комиссию Чувашской Республики, Янтиковскую территориальную избирательную комиссию.</w:t>
      </w:r>
    </w:p>
    <w:p w:rsidR="00A37FA6" w:rsidRPr="00A37FA6" w:rsidRDefault="00A37FA6" w:rsidP="00A37FA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A37FA6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A37FA6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A37FA6">
        <w:rPr>
          <w:kern w:val="0"/>
          <w:sz w:val="28"/>
          <w:szCs w:val="28"/>
          <w:lang w:eastAsia="ru-RU"/>
        </w:rPr>
        <w:lastRenderedPageBreak/>
        <w:t>округа</w:t>
      </w:r>
      <w:r w:rsidR="003D5C2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-</w:t>
      </w:r>
      <w:r w:rsidR="003D5C2A">
        <w:rPr>
          <w:kern w:val="0"/>
          <w:sz w:val="28"/>
          <w:szCs w:val="28"/>
          <w:lang w:eastAsia="ru-RU"/>
        </w:rPr>
        <w:t xml:space="preserve"> </w:t>
      </w:r>
      <w:r w:rsidRPr="00A37FA6">
        <w:rPr>
          <w:kern w:val="0"/>
          <w:sz w:val="28"/>
          <w:szCs w:val="28"/>
          <w:lang w:eastAsia="ru-RU"/>
        </w:rPr>
        <w:t>начальника отдела организационно-контрольной, кадровой работы и цифрового развития.</w:t>
      </w: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5. Настоящее постановление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A37FA6" w:rsidRPr="00A37FA6" w:rsidRDefault="00A37FA6" w:rsidP="00A37FA6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A37FA6" w:rsidRP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Глава Янтиковского</w:t>
      </w:r>
    </w:p>
    <w:p w:rsid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37FA6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О.А. Ломоносов</w:t>
      </w:r>
    </w:p>
    <w:p w:rsid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A37FA6" w:rsidRPr="00A37FA6" w:rsidSect="00A37FA6">
          <w:headerReference w:type="default" r:id="rId10"/>
          <w:pgSz w:w="11906" w:h="16838"/>
          <w:pgMar w:top="1134" w:right="707" w:bottom="1134" w:left="1701" w:header="709" w:footer="709" w:gutter="0"/>
          <w:cols w:space="720"/>
          <w:titlePg/>
          <w:docGrid w:linePitch="326"/>
        </w:sectPr>
      </w:pPr>
    </w:p>
    <w:p w:rsidR="00A37FA6" w:rsidRPr="00A37FA6" w:rsidRDefault="00A37FA6" w:rsidP="00A37FA6">
      <w:pPr>
        <w:suppressAutoHyphens w:val="0"/>
        <w:spacing w:line="240" w:lineRule="auto"/>
        <w:ind w:left="5670" w:firstLine="0"/>
        <w:rPr>
          <w:kern w:val="0"/>
          <w:lang w:eastAsia="ru-RU"/>
        </w:rPr>
      </w:pPr>
      <w:r w:rsidRPr="00A37FA6">
        <w:rPr>
          <w:kern w:val="0"/>
          <w:lang w:eastAsia="ru-RU"/>
        </w:rPr>
        <w:lastRenderedPageBreak/>
        <w:t>Приложение</w:t>
      </w:r>
    </w:p>
    <w:p w:rsidR="00A37FA6" w:rsidRPr="00A37FA6" w:rsidRDefault="00A37FA6" w:rsidP="003D5C2A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к постановлению администрации Янтиковского муниципального округа </w:t>
      </w:r>
      <w:r w:rsidR="007C43DD">
        <w:rPr>
          <w:kern w:val="0"/>
          <w:lang w:eastAsia="ru-RU"/>
        </w:rPr>
        <w:t>от 26.11</w:t>
      </w:r>
      <w:bookmarkStart w:id="0" w:name="_GoBack"/>
      <w:bookmarkEnd w:id="0"/>
      <w:r w:rsidR="007C43DD">
        <w:rPr>
          <w:kern w:val="0"/>
          <w:lang w:eastAsia="ru-RU"/>
        </w:rPr>
        <w:t>. 2024 № 1075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37FA6">
        <w:rPr>
          <w:b/>
          <w:kern w:val="0"/>
          <w:lang w:eastAsia="ru-RU"/>
        </w:rPr>
        <w:t>Избирательные участки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37FA6">
        <w:rPr>
          <w:b/>
          <w:kern w:val="0"/>
          <w:lang w:eastAsia="ru-RU"/>
        </w:rPr>
        <w:t>для проведения голосования и подсчета голосов избирателей на выборах на территории Янтиковского муниципального округа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2501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Алдиарово, ул. Воробьева, д. 17, Алдиаровский дом культуры 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Границы избирательного участка: с. Алдиарово, д. </w:t>
      </w:r>
      <w:proofErr w:type="spellStart"/>
      <w:r w:rsidRPr="00A37FA6">
        <w:rPr>
          <w:kern w:val="0"/>
          <w:lang w:eastAsia="ru-RU"/>
        </w:rPr>
        <w:t>Нюшкасы</w:t>
      </w:r>
      <w:proofErr w:type="spellEnd"/>
      <w:r w:rsidRPr="00A37FA6">
        <w:rPr>
          <w:kern w:val="0"/>
          <w:lang w:eastAsia="ru-RU"/>
        </w:rPr>
        <w:t xml:space="preserve"> 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2502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Беляево, ул. </w:t>
      </w:r>
      <w:proofErr w:type="gramStart"/>
      <w:r w:rsidRPr="00A37FA6">
        <w:rPr>
          <w:kern w:val="0"/>
          <w:lang w:eastAsia="ru-RU"/>
        </w:rPr>
        <w:t>Ленинградская</w:t>
      </w:r>
      <w:proofErr w:type="gramEnd"/>
      <w:r w:rsidRPr="00A37FA6">
        <w:rPr>
          <w:kern w:val="0"/>
          <w:lang w:eastAsia="ru-RU"/>
        </w:rPr>
        <w:t xml:space="preserve">, д. 41, </w:t>
      </w:r>
      <w:proofErr w:type="spellStart"/>
      <w:r w:rsidRPr="00A37FA6">
        <w:rPr>
          <w:kern w:val="0"/>
          <w:lang w:eastAsia="ru-RU"/>
        </w:rPr>
        <w:t>Беляевский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Беляево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2503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</w:t>
      </w:r>
      <w:proofErr w:type="spellStart"/>
      <w:r w:rsidRPr="00A37FA6">
        <w:rPr>
          <w:kern w:val="0"/>
          <w:lang w:eastAsia="ru-RU"/>
        </w:rPr>
        <w:t>Уразкасы</w:t>
      </w:r>
      <w:proofErr w:type="spellEnd"/>
      <w:r w:rsidRPr="00A37FA6">
        <w:rPr>
          <w:kern w:val="0"/>
          <w:lang w:eastAsia="ru-RU"/>
        </w:rPr>
        <w:t xml:space="preserve">, ул. Ильича, д. 29, </w:t>
      </w:r>
      <w:proofErr w:type="spellStart"/>
      <w:r w:rsidRPr="00A37FA6">
        <w:rPr>
          <w:kern w:val="0"/>
          <w:lang w:eastAsia="ru-RU"/>
        </w:rPr>
        <w:t>Уразкассинский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Границы избирательного участка: д. </w:t>
      </w:r>
      <w:proofErr w:type="spellStart"/>
      <w:r w:rsidRPr="00A37FA6">
        <w:rPr>
          <w:kern w:val="0"/>
          <w:lang w:eastAsia="ru-RU"/>
        </w:rPr>
        <w:t>Уразкасы</w:t>
      </w:r>
      <w:proofErr w:type="spellEnd"/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2504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Индырчи, пер. Чапаева, д. 2, </w:t>
      </w:r>
      <w:proofErr w:type="spellStart"/>
      <w:r w:rsidRPr="00A37FA6">
        <w:rPr>
          <w:kern w:val="0"/>
          <w:lang w:eastAsia="ru-RU"/>
        </w:rPr>
        <w:t>Индырчский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Индырчи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2505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Тенеево, ул. А. Егоровой, д. 21, </w:t>
      </w:r>
      <w:proofErr w:type="spellStart"/>
      <w:r w:rsidRPr="00A37FA6">
        <w:rPr>
          <w:kern w:val="0"/>
          <w:lang w:eastAsia="ru-RU"/>
        </w:rPr>
        <w:t>Тенеевский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выселки Октябрь, д. Тенеево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2506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Уразлино, ул. Николаева, д. 23, </w:t>
      </w:r>
      <w:proofErr w:type="spellStart"/>
      <w:r w:rsidRPr="00A37FA6">
        <w:rPr>
          <w:kern w:val="0"/>
          <w:lang w:eastAsia="ru-RU"/>
        </w:rPr>
        <w:t>Уразлинский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Уразлино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2507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Можарки, ул. Ленина, д. 33, </w:t>
      </w:r>
      <w:proofErr w:type="spellStart"/>
      <w:r w:rsidRPr="00A37FA6">
        <w:rPr>
          <w:kern w:val="0"/>
          <w:lang w:eastAsia="ru-RU"/>
        </w:rPr>
        <w:t>Можарский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Можарки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lastRenderedPageBreak/>
        <w:t>Избирательный участок № 2508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Кичкеево, ул. </w:t>
      </w:r>
      <w:proofErr w:type="gramStart"/>
      <w:r w:rsidRPr="00A37FA6">
        <w:rPr>
          <w:kern w:val="0"/>
          <w:lang w:eastAsia="ru-RU"/>
        </w:rPr>
        <w:t>Первомайская</w:t>
      </w:r>
      <w:proofErr w:type="gramEnd"/>
      <w:r w:rsidRPr="00A37FA6">
        <w:rPr>
          <w:kern w:val="0"/>
          <w:lang w:eastAsia="ru-RU"/>
        </w:rPr>
        <w:t xml:space="preserve">, д. 54, </w:t>
      </w:r>
      <w:proofErr w:type="spellStart"/>
      <w:r w:rsidRPr="00A37FA6">
        <w:rPr>
          <w:kern w:val="0"/>
          <w:lang w:eastAsia="ru-RU"/>
        </w:rPr>
        <w:t>Кичкеевский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Границы избирательного участка: с. </w:t>
      </w:r>
      <w:proofErr w:type="gramStart"/>
      <w:r w:rsidRPr="00A37FA6">
        <w:rPr>
          <w:kern w:val="0"/>
          <w:lang w:eastAsia="ru-RU"/>
        </w:rPr>
        <w:t>Гришино</w:t>
      </w:r>
      <w:proofErr w:type="gramEnd"/>
      <w:r w:rsidRPr="00A37FA6">
        <w:rPr>
          <w:kern w:val="0"/>
          <w:lang w:eastAsia="ru-RU"/>
        </w:rPr>
        <w:t>, д. Кичкеево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2509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Новое Буяново, ул. </w:t>
      </w:r>
      <w:proofErr w:type="gramStart"/>
      <w:r w:rsidRPr="00A37FA6">
        <w:rPr>
          <w:kern w:val="0"/>
          <w:lang w:eastAsia="ru-RU"/>
        </w:rPr>
        <w:t>Комсомольская</w:t>
      </w:r>
      <w:proofErr w:type="gramEnd"/>
      <w:r w:rsidRPr="00A37FA6">
        <w:rPr>
          <w:kern w:val="0"/>
          <w:lang w:eastAsia="ru-RU"/>
        </w:rPr>
        <w:t xml:space="preserve">, д. 30, </w:t>
      </w:r>
      <w:proofErr w:type="spellStart"/>
      <w:r w:rsidRPr="00A37FA6">
        <w:rPr>
          <w:kern w:val="0"/>
          <w:lang w:eastAsia="ru-RU"/>
        </w:rPr>
        <w:t>Новобуяновский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Новое Буяново, д. Старое Буяново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2510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Турмыши, ул. </w:t>
      </w:r>
      <w:proofErr w:type="gramStart"/>
      <w:r w:rsidRPr="00A37FA6">
        <w:rPr>
          <w:kern w:val="0"/>
          <w:lang w:eastAsia="ru-RU"/>
        </w:rPr>
        <w:t>Советская</w:t>
      </w:r>
      <w:proofErr w:type="gramEnd"/>
      <w:r w:rsidRPr="00A37FA6">
        <w:rPr>
          <w:kern w:val="0"/>
          <w:lang w:eastAsia="ru-RU"/>
        </w:rPr>
        <w:t>, д. 12, Турмышский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Турмыши, д. Латышево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2511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>Место нахождения участковой избирательной комиссии и помещения для голосования: д. Тюмерево, ул. Калинина, д. 4, Тюмеревский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Тюмерево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2512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Амалыково, ул. Ленина, д. 2, </w:t>
      </w:r>
      <w:proofErr w:type="spellStart"/>
      <w:r w:rsidRPr="00A37FA6">
        <w:rPr>
          <w:kern w:val="0"/>
          <w:lang w:eastAsia="ru-RU"/>
        </w:rPr>
        <w:t>Амалыковский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Амалыково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2513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Бахтиарово, ул. Ленина, д. 8а, </w:t>
      </w:r>
      <w:proofErr w:type="spellStart"/>
      <w:r w:rsidRPr="00A37FA6">
        <w:rPr>
          <w:kern w:val="0"/>
          <w:lang w:eastAsia="ru-RU"/>
        </w:rPr>
        <w:t>Бахтиаровский</w:t>
      </w:r>
      <w:proofErr w:type="spellEnd"/>
      <w:r w:rsidRPr="00A37FA6">
        <w:rPr>
          <w:kern w:val="0"/>
          <w:lang w:eastAsia="ru-RU"/>
        </w:rPr>
        <w:t xml:space="preserve"> </w:t>
      </w:r>
      <w:proofErr w:type="gramStart"/>
      <w:r w:rsidRPr="00A37FA6">
        <w:rPr>
          <w:kern w:val="0"/>
          <w:lang w:eastAsia="ru-RU"/>
        </w:rPr>
        <w:t>модульный</w:t>
      </w:r>
      <w:proofErr w:type="gramEnd"/>
      <w:r w:rsidRPr="00A37FA6">
        <w:rPr>
          <w:kern w:val="0"/>
          <w:lang w:eastAsia="ru-RU"/>
        </w:rPr>
        <w:t xml:space="preserve"> ФАП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Бахтиарово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2514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Кармалы, ул. </w:t>
      </w:r>
      <w:proofErr w:type="gramStart"/>
      <w:r w:rsidRPr="00A37FA6">
        <w:rPr>
          <w:kern w:val="0"/>
          <w:lang w:eastAsia="ru-RU"/>
        </w:rPr>
        <w:t>Советская</w:t>
      </w:r>
      <w:proofErr w:type="gramEnd"/>
      <w:r w:rsidRPr="00A37FA6">
        <w:rPr>
          <w:kern w:val="0"/>
          <w:lang w:eastAsia="ru-RU"/>
        </w:rPr>
        <w:t xml:space="preserve">, д. 3, </w:t>
      </w:r>
      <w:proofErr w:type="spellStart"/>
      <w:r w:rsidRPr="00A37FA6">
        <w:rPr>
          <w:kern w:val="0"/>
          <w:lang w:eastAsia="ru-RU"/>
        </w:rPr>
        <w:t>Кармалинский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Кармалы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2515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Чутеево, ул. </w:t>
      </w:r>
      <w:proofErr w:type="gramStart"/>
      <w:r w:rsidRPr="00A37FA6">
        <w:rPr>
          <w:kern w:val="0"/>
          <w:lang w:eastAsia="ru-RU"/>
        </w:rPr>
        <w:t>Лесная</w:t>
      </w:r>
      <w:proofErr w:type="gramEnd"/>
      <w:r w:rsidRPr="00A37FA6">
        <w:rPr>
          <w:kern w:val="0"/>
          <w:lang w:eastAsia="ru-RU"/>
        </w:rPr>
        <w:t xml:space="preserve">, д. 35, </w:t>
      </w:r>
      <w:proofErr w:type="spellStart"/>
      <w:r w:rsidRPr="00A37FA6">
        <w:rPr>
          <w:kern w:val="0"/>
          <w:lang w:eastAsia="ru-RU"/>
        </w:rPr>
        <w:t>Чутевский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Чутеево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2516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Новое Ишино, ул. Ленина, д. 17, </w:t>
      </w:r>
      <w:proofErr w:type="spellStart"/>
      <w:r w:rsidRPr="00A37FA6">
        <w:rPr>
          <w:kern w:val="0"/>
          <w:lang w:eastAsia="ru-RU"/>
        </w:rPr>
        <w:t>Новоишинский</w:t>
      </w:r>
      <w:proofErr w:type="spellEnd"/>
      <w:r w:rsidRPr="00A37FA6">
        <w:rPr>
          <w:kern w:val="0"/>
          <w:lang w:eastAsia="ru-RU"/>
        </w:rPr>
        <w:t xml:space="preserve">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lastRenderedPageBreak/>
        <w:t>Границы избирательного участка: д. Новое Ишино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2517</w:t>
      </w:r>
    </w:p>
    <w:p w:rsidR="00A37FA6" w:rsidRPr="00A37FA6" w:rsidRDefault="00A37FA6" w:rsidP="00A37FA6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A37FA6">
        <w:rPr>
          <w:kern w:val="0"/>
          <w:lang w:eastAsia="ru-RU"/>
        </w:rPr>
        <w:t>Место нахождения участковой избирательной комиссии и помещения для голосования:</w:t>
      </w:r>
      <w:r w:rsidRPr="00A37FA6">
        <w:rPr>
          <w:color w:val="000000"/>
          <w:kern w:val="0"/>
          <w:sz w:val="20"/>
          <w:szCs w:val="20"/>
          <w:lang w:eastAsia="ru-RU"/>
        </w:rPr>
        <w:t xml:space="preserve"> </w:t>
      </w:r>
      <w:r w:rsidRPr="00A37FA6">
        <w:rPr>
          <w:color w:val="000000"/>
          <w:kern w:val="0"/>
          <w:lang w:eastAsia="ru-RU"/>
        </w:rPr>
        <w:t>с. Шимкусы,</w:t>
      </w:r>
      <w:r w:rsidRPr="00A37FA6">
        <w:rPr>
          <w:color w:val="000000"/>
          <w:kern w:val="0"/>
          <w:sz w:val="20"/>
          <w:szCs w:val="20"/>
          <w:lang w:eastAsia="ru-RU"/>
        </w:rPr>
        <w:t xml:space="preserve"> </w:t>
      </w:r>
      <w:r w:rsidRPr="00A37FA6">
        <w:rPr>
          <w:color w:val="000000"/>
          <w:kern w:val="0"/>
          <w:lang w:eastAsia="ru-RU"/>
        </w:rPr>
        <w:t xml:space="preserve">ул. </w:t>
      </w:r>
      <w:proofErr w:type="gramStart"/>
      <w:r w:rsidRPr="00A37FA6">
        <w:rPr>
          <w:color w:val="000000"/>
          <w:kern w:val="0"/>
          <w:lang w:eastAsia="ru-RU"/>
        </w:rPr>
        <w:t>Коммунистическая</w:t>
      </w:r>
      <w:proofErr w:type="gramEnd"/>
      <w:r w:rsidRPr="00A37FA6">
        <w:rPr>
          <w:color w:val="000000"/>
          <w:kern w:val="0"/>
          <w:lang w:eastAsia="ru-RU"/>
        </w:rPr>
        <w:t>, д. 4, Шимкусский дом культуры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Шимкусы, д. Ямбулатово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2518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Нижарово, ул. </w:t>
      </w:r>
      <w:proofErr w:type="gramStart"/>
      <w:r w:rsidRPr="00A37FA6">
        <w:rPr>
          <w:kern w:val="0"/>
          <w:lang w:eastAsia="ru-RU"/>
        </w:rPr>
        <w:t>Пролетарская</w:t>
      </w:r>
      <w:proofErr w:type="gramEnd"/>
      <w:r w:rsidRPr="00A37FA6">
        <w:rPr>
          <w:kern w:val="0"/>
          <w:lang w:eastAsia="ru-RU"/>
        </w:rPr>
        <w:t xml:space="preserve">, д. 27, </w:t>
      </w:r>
      <w:proofErr w:type="spellStart"/>
      <w:r w:rsidRPr="00A37FA6">
        <w:rPr>
          <w:kern w:val="0"/>
          <w:lang w:eastAsia="ru-RU"/>
        </w:rPr>
        <w:t>Нижаровский</w:t>
      </w:r>
      <w:proofErr w:type="spellEnd"/>
      <w:r w:rsidRPr="00A37FA6">
        <w:rPr>
          <w:kern w:val="0"/>
          <w:lang w:eastAsia="ru-RU"/>
        </w:rPr>
        <w:t xml:space="preserve"> дом культуры 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Нижарово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2519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Янтиково, пр. Ленина, д. 22, МБОУ </w:t>
      </w:r>
      <w:proofErr w:type="gramStart"/>
      <w:r w:rsidRPr="00A37FA6">
        <w:rPr>
          <w:kern w:val="0"/>
          <w:lang w:eastAsia="ru-RU"/>
        </w:rPr>
        <w:t>ДО</w:t>
      </w:r>
      <w:proofErr w:type="gramEnd"/>
      <w:r w:rsidRPr="00A37FA6">
        <w:rPr>
          <w:kern w:val="0"/>
          <w:lang w:eastAsia="ru-RU"/>
        </w:rPr>
        <w:t xml:space="preserve"> «Детско-юношеский центр»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A37FA6">
        <w:rPr>
          <w:kern w:val="0"/>
          <w:lang w:eastAsia="ru-RU"/>
        </w:rPr>
        <w:t>Границы избирательного участка: с. Янтиково (пр.</w:t>
      </w:r>
      <w:proofErr w:type="gramEnd"/>
      <w:r w:rsidRPr="00A37FA6">
        <w:rPr>
          <w:kern w:val="0"/>
          <w:lang w:eastAsia="ru-RU"/>
        </w:rPr>
        <w:t xml:space="preserve"> </w:t>
      </w:r>
      <w:proofErr w:type="gramStart"/>
      <w:r w:rsidRPr="00A37FA6">
        <w:rPr>
          <w:kern w:val="0"/>
          <w:lang w:eastAsia="ru-RU"/>
        </w:rPr>
        <w:t xml:space="preserve">Ленина (кроме </w:t>
      </w:r>
      <w:proofErr w:type="spellStart"/>
      <w:r w:rsidRPr="00A37FA6">
        <w:rPr>
          <w:kern w:val="0"/>
          <w:lang w:eastAsia="ru-RU"/>
        </w:rPr>
        <w:t>д.д</w:t>
      </w:r>
      <w:proofErr w:type="spellEnd"/>
      <w:r w:rsidRPr="00A37FA6">
        <w:rPr>
          <w:kern w:val="0"/>
          <w:lang w:eastAsia="ru-RU"/>
        </w:rPr>
        <w:t xml:space="preserve">. </w:t>
      </w:r>
      <w:r>
        <w:rPr>
          <w:kern w:val="0"/>
          <w:lang w:eastAsia="ru-RU"/>
        </w:rPr>
        <w:t xml:space="preserve">                                     </w:t>
      </w:r>
      <w:r w:rsidRPr="00A37FA6">
        <w:rPr>
          <w:kern w:val="0"/>
          <w:lang w:eastAsia="ru-RU"/>
        </w:rPr>
        <w:t xml:space="preserve">№ 4,8,10,12,14,17,23,25,27,29), </w:t>
      </w:r>
      <w:proofErr w:type="spellStart"/>
      <w:r w:rsidRPr="00A37FA6">
        <w:rPr>
          <w:kern w:val="0"/>
          <w:lang w:eastAsia="ru-RU"/>
        </w:rPr>
        <w:t>ул.ул</w:t>
      </w:r>
      <w:proofErr w:type="spellEnd"/>
      <w:r w:rsidRPr="00A37FA6">
        <w:rPr>
          <w:kern w:val="0"/>
          <w:lang w:eastAsia="ru-RU"/>
        </w:rPr>
        <w:t>. Мира, Западная, Чапаева)</w:t>
      </w:r>
      <w:proofErr w:type="gramEnd"/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2520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>Место нахождения участковой избирательной комиссии и помещения для голосования: с. Янтиково, пр. Ленина, д. 3, МБУК «Централизованная клубная система» Янтиковского муниципального округа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A37FA6">
        <w:rPr>
          <w:kern w:val="0"/>
          <w:lang w:eastAsia="ru-RU"/>
        </w:rPr>
        <w:t>Границы избирательного участка: с. Янтиково (пр.</w:t>
      </w:r>
      <w:proofErr w:type="gramEnd"/>
      <w:r w:rsidRPr="00A37FA6">
        <w:rPr>
          <w:kern w:val="0"/>
          <w:lang w:eastAsia="ru-RU"/>
        </w:rPr>
        <w:t xml:space="preserve"> </w:t>
      </w:r>
      <w:proofErr w:type="gramStart"/>
      <w:r w:rsidRPr="00A37FA6">
        <w:rPr>
          <w:kern w:val="0"/>
          <w:lang w:eastAsia="ru-RU"/>
        </w:rPr>
        <w:t>Ленина (</w:t>
      </w:r>
      <w:proofErr w:type="spellStart"/>
      <w:r w:rsidRPr="00A37FA6">
        <w:rPr>
          <w:kern w:val="0"/>
          <w:lang w:eastAsia="ru-RU"/>
        </w:rPr>
        <w:t>д.д</w:t>
      </w:r>
      <w:proofErr w:type="spellEnd"/>
      <w:r w:rsidRPr="00A37FA6">
        <w:rPr>
          <w:kern w:val="0"/>
          <w:lang w:eastAsia="ru-RU"/>
        </w:rPr>
        <w:t xml:space="preserve">. </w:t>
      </w:r>
      <w:r>
        <w:rPr>
          <w:kern w:val="0"/>
          <w:lang w:eastAsia="ru-RU"/>
        </w:rPr>
        <w:t xml:space="preserve">                                               </w:t>
      </w:r>
      <w:r w:rsidRPr="00A37FA6">
        <w:rPr>
          <w:kern w:val="0"/>
          <w:lang w:eastAsia="ru-RU"/>
        </w:rPr>
        <w:t xml:space="preserve">№ 4,8,10,12,14,17,23,25,27,29), </w:t>
      </w:r>
      <w:proofErr w:type="spellStart"/>
      <w:r w:rsidRPr="00A37FA6">
        <w:rPr>
          <w:kern w:val="0"/>
          <w:lang w:eastAsia="ru-RU"/>
        </w:rPr>
        <w:t>ул.ул</w:t>
      </w:r>
      <w:proofErr w:type="spellEnd"/>
      <w:r w:rsidRPr="00A37FA6">
        <w:rPr>
          <w:kern w:val="0"/>
          <w:lang w:eastAsia="ru-RU"/>
        </w:rPr>
        <w:t xml:space="preserve">. Строительная, Полевая -1, Полевая-2, Садовая, Молодежная, Кооперативная, </w:t>
      </w:r>
      <w:proofErr w:type="spellStart"/>
      <w:r w:rsidRPr="00A37FA6">
        <w:rPr>
          <w:kern w:val="0"/>
          <w:lang w:eastAsia="ru-RU"/>
        </w:rPr>
        <w:t>К.Иванова</w:t>
      </w:r>
      <w:proofErr w:type="spellEnd"/>
      <w:r w:rsidRPr="00A37FA6">
        <w:rPr>
          <w:kern w:val="0"/>
          <w:lang w:eastAsia="ru-RU"/>
        </w:rPr>
        <w:t>, тер.</w:t>
      </w:r>
      <w:proofErr w:type="gramEnd"/>
      <w:r w:rsidRPr="00A37FA6">
        <w:rPr>
          <w:kern w:val="0"/>
          <w:lang w:eastAsia="ru-RU"/>
        </w:rPr>
        <w:t xml:space="preserve"> </w:t>
      </w:r>
      <w:proofErr w:type="gramStart"/>
      <w:r w:rsidRPr="00A37FA6">
        <w:rPr>
          <w:kern w:val="0"/>
          <w:lang w:eastAsia="ru-RU"/>
        </w:rPr>
        <w:t>РТП, Союзная, пер. Союзный)</w:t>
      </w:r>
      <w:proofErr w:type="gramEnd"/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2521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>Место нахождения участковой избирательной комиссии и помещения для голосования: с. Янтиково, ул. Ленина, д. 56, Янтиковская детская библиотека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A37FA6">
        <w:rPr>
          <w:kern w:val="0"/>
          <w:lang w:eastAsia="ru-RU"/>
        </w:rPr>
        <w:t>Границы избирательного участка: с. Янтиково (</w:t>
      </w:r>
      <w:proofErr w:type="spellStart"/>
      <w:r w:rsidRPr="00A37FA6">
        <w:rPr>
          <w:kern w:val="0"/>
          <w:lang w:eastAsia="ru-RU"/>
        </w:rPr>
        <w:t>ул.ул</w:t>
      </w:r>
      <w:proofErr w:type="spellEnd"/>
      <w:r w:rsidRPr="00A37FA6">
        <w:rPr>
          <w:kern w:val="0"/>
          <w:lang w:eastAsia="ru-RU"/>
        </w:rPr>
        <w:t xml:space="preserve">. Ленина, Кирова, Куйбышева, </w:t>
      </w:r>
      <w:proofErr w:type="spellStart"/>
      <w:r w:rsidRPr="00A37FA6">
        <w:rPr>
          <w:kern w:val="0"/>
          <w:lang w:eastAsia="ru-RU"/>
        </w:rPr>
        <w:t>К.Маркса</w:t>
      </w:r>
      <w:proofErr w:type="spellEnd"/>
      <w:r w:rsidRPr="00A37FA6">
        <w:rPr>
          <w:kern w:val="0"/>
          <w:lang w:eastAsia="ru-RU"/>
        </w:rPr>
        <w:t xml:space="preserve">, Комсомольская, Октябрьская, 40 лет Победы, Нагорная), с. Русские Норваши, </w:t>
      </w:r>
      <w:r>
        <w:rPr>
          <w:kern w:val="0"/>
          <w:lang w:eastAsia="ru-RU"/>
        </w:rPr>
        <w:t xml:space="preserve">                    </w:t>
      </w:r>
      <w:r w:rsidRPr="00A37FA6">
        <w:rPr>
          <w:kern w:val="0"/>
          <w:lang w:eastAsia="ru-RU"/>
        </w:rPr>
        <w:t>д. Норваш-Кошки</w:t>
      </w:r>
      <w:proofErr w:type="gramEnd"/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2522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Иваново, ул. </w:t>
      </w:r>
      <w:proofErr w:type="gramStart"/>
      <w:r w:rsidRPr="00A37FA6">
        <w:rPr>
          <w:kern w:val="0"/>
          <w:lang w:eastAsia="ru-RU"/>
        </w:rPr>
        <w:t>Школьная</w:t>
      </w:r>
      <w:proofErr w:type="gramEnd"/>
      <w:r w:rsidRPr="00A37FA6">
        <w:rPr>
          <w:kern w:val="0"/>
          <w:lang w:eastAsia="ru-RU"/>
        </w:rPr>
        <w:t xml:space="preserve">, д.1, Ивановский дом культуры 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Иваново, д. Подлесное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t>Избирательный участок № 2523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д. Салагаево, ул. Родник, д. 24, </w:t>
      </w:r>
      <w:proofErr w:type="spellStart"/>
      <w:r w:rsidRPr="00A37FA6">
        <w:rPr>
          <w:kern w:val="0"/>
          <w:lang w:eastAsia="ru-RU"/>
        </w:rPr>
        <w:t>Салагаевский</w:t>
      </w:r>
      <w:proofErr w:type="spellEnd"/>
      <w:r w:rsidRPr="00A37FA6">
        <w:rPr>
          <w:kern w:val="0"/>
          <w:lang w:eastAsia="ru-RU"/>
        </w:rPr>
        <w:t xml:space="preserve"> дом культуры 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д. Салагаево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3D5C2A" w:rsidRPr="00A37FA6" w:rsidRDefault="003D5C2A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u w:val="single"/>
          <w:lang w:eastAsia="ru-RU"/>
        </w:rPr>
      </w:pPr>
      <w:r w:rsidRPr="00A37FA6">
        <w:rPr>
          <w:kern w:val="0"/>
          <w:u w:val="single"/>
          <w:lang w:eastAsia="ru-RU"/>
        </w:rPr>
        <w:lastRenderedPageBreak/>
        <w:t>Избирательный участок № 2524</w:t>
      </w:r>
    </w:p>
    <w:p w:rsidR="00A37FA6" w:rsidRPr="00A37FA6" w:rsidRDefault="00A37FA6" w:rsidP="00A37FA6">
      <w:pPr>
        <w:suppressAutoHyphens w:val="0"/>
        <w:spacing w:line="240" w:lineRule="auto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Место нахождения участковой избирательной комиссии и помещения для голосования: с. Яншихово-Норваши, ул. </w:t>
      </w:r>
      <w:proofErr w:type="gramStart"/>
      <w:r w:rsidRPr="00A37FA6">
        <w:rPr>
          <w:kern w:val="0"/>
          <w:lang w:eastAsia="ru-RU"/>
        </w:rPr>
        <w:t>Школьная</w:t>
      </w:r>
      <w:proofErr w:type="gramEnd"/>
      <w:r w:rsidRPr="00A37FA6">
        <w:rPr>
          <w:kern w:val="0"/>
          <w:lang w:eastAsia="ru-RU"/>
        </w:rPr>
        <w:t xml:space="preserve">, д. 16, Яншихово-Норвашский дом культуры </w:t>
      </w:r>
    </w:p>
    <w:p w:rsidR="00A37FA6" w:rsidRPr="00A37FA6" w:rsidRDefault="00A37FA6" w:rsidP="00A37FA6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Границы избирательного участка: с. Яншихово-Норваши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Заместитель главы администрации 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Янтиковского муниципального округа – 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 xml:space="preserve">начальник отдела организационно-контрольной, 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A37FA6">
        <w:rPr>
          <w:kern w:val="0"/>
          <w:lang w:eastAsia="ru-RU"/>
        </w:rPr>
        <w:t>кадровой работы и цифрового развития                                                               И.А. Михайлова</w:t>
      </w:r>
    </w:p>
    <w:p w:rsidR="00A37FA6" w:rsidRPr="00A37FA6" w:rsidRDefault="00A37FA6" w:rsidP="00A37FA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37FA6" w:rsidRPr="00485CC1" w:rsidRDefault="00A37FA6" w:rsidP="00A37F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sectPr w:rsidR="00A37FA6" w:rsidRPr="00485CC1" w:rsidSect="00A37FA6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03050"/>
      <w:docPartObj>
        <w:docPartGallery w:val="Page Numbers (Top of Page)"/>
        <w:docPartUnique/>
      </w:docPartObj>
    </w:sdtPr>
    <w:sdtEndPr/>
    <w:sdtContent>
      <w:p w:rsidR="00A37FA6" w:rsidRDefault="00A37FA6" w:rsidP="00A37FA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D5C2A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43DD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37FA6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6DD1-DE6A-4CD1-92AD-037028C8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2024-11-28T12:47:00Z</dcterms:modified>
</cp:coreProperties>
</file>