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27" w:rsidRDefault="002A6894">
      <w:pPr>
        <w:spacing w:after="0" w:line="240" w:lineRule="auto"/>
        <w:ind w:left="-284" w:right="-284"/>
        <w:jc w:val="center"/>
        <w:rPr>
          <w:rFonts w:ascii="Arimo" w:hAnsi="Arimo" w:cs="Arimo"/>
          <w:b/>
          <w:color w:val="000000" w:themeColor="text1"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6"/>
          <w:szCs w:val="26"/>
        </w:rPr>
        <w:t>Перечень значимых физкульт</w:t>
      </w:r>
      <w:bookmarkStart w:id="0" w:name="_GoBack"/>
      <w:bookmarkEnd w:id="0"/>
      <w:r>
        <w:rPr>
          <w:rFonts w:ascii="PT Astra Serif" w:eastAsia="PT Astra Serif" w:hAnsi="PT Astra Serif" w:cs="PT Astra Serif"/>
          <w:b/>
          <w:bCs/>
          <w:color w:val="000000"/>
          <w:sz w:val="26"/>
          <w:szCs w:val="26"/>
        </w:rPr>
        <w:t>урных мероприятий и спортивных мероприятий, проводимых на территории Чувашской Республики в 2025 году</w:t>
      </w:r>
    </w:p>
    <w:p w:rsidR="00994227" w:rsidRDefault="00994227">
      <w:pPr>
        <w:spacing w:after="0" w:line="240" w:lineRule="auto"/>
        <w:jc w:val="center"/>
        <w:rPr>
          <w:rFonts w:ascii="PT Astra Serif" w:hAnsi="PT Astra Serif" w:cs="PT Astra Serif"/>
          <w:b/>
          <w:color w:val="000000" w:themeColor="text1"/>
          <w:sz w:val="20"/>
          <w:szCs w:val="20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0"/>
        <w:gridCol w:w="4479"/>
        <w:gridCol w:w="2257"/>
        <w:gridCol w:w="37"/>
        <w:gridCol w:w="3068"/>
        <w:gridCol w:w="1059"/>
        <w:gridCol w:w="3895"/>
      </w:tblGrid>
      <w:tr w:rsidR="00994227">
        <w:trPr>
          <w:trHeight w:val="1015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№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Сроки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Ответственная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организация</w:t>
            </w:r>
          </w:p>
        </w:tc>
      </w:tr>
      <w:tr w:rsidR="00994227">
        <w:trPr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ВТОМОБИЛЬНЫЙ СПОРТ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Чемпионат России 3 этап сезон 2024-2025 гг.  Ледовые гонки «1600», Автомобильный спорт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07.02.2025-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09.02.2025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ООО АС «Российская автомобильная федерация»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, Чувашская автомобильная федерация 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Кубок России 3 этап сезон 2024-2025 гг., Ледовые гонки «1400», Автомобильный спорт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07.02.2025-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09.02.2025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ООО АС «Российская автомобильная федерация»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, Чувашская автомобильная федерация 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Кубок России 2 этап, Ралли-рейд «R» до 1000 км, Ралли-рейд «N» до 1000 км, Ралли-рейд «N2» до 1000 км, Автомобильный спорт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27.06.2025-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29.06.2025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 г. Козловка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ООО АС «Р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оссийская автомобильная федерация», Чувашская автомобильная федерация </w:t>
            </w:r>
          </w:p>
        </w:tc>
      </w:tr>
      <w:tr w:rsidR="00994227">
        <w:trPr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БОКС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«Кубок профсоюзов памяти Главы г. Чебоксары О.И. Кортунова»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25.04.2025-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01.05.2025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«Федерация бокса России», Федерация бокса Чувашской Республики </w:t>
            </w:r>
          </w:p>
        </w:tc>
      </w:tr>
      <w:tr w:rsidR="00994227">
        <w:trPr>
          <w:trHeight w:val="177"/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ВЕЛОСИПЕДНЫЙ СПОРТ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«Памяти А.Н. Трофимова» по велосипедному спорту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08.07.2025-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10.07.2025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Мусирмы село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«Федерация велосипедного спорта России», Федерация велосипедного  спорта по Чувашской Республике 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«Памяти Заслуженного тренера Чувашской Республики В.Я. Яковлева» по велосипедному спорту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11.07.2025-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13.07.2025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Новочебоксарск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«Федерация велосипедного спорта России»,«Федерация велосипедного спорта России», Федерация велосипедного  спорта по Чувашской Республике </w:t>
            </w:r>
          </w:p>
          <w:p w:rsidR="00994227" w:rsidRDefault="00994227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«Приз Заслуженного мастера спорта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 России И.Н. Калентьевой» по велосипедному спорту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18.07.2025-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20.07.2025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Норваш-Шигали село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«Федерация велосипедного спорта России»,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«Федерация велосипедного спорта России», Федерация велосипедного  спорта по Чувашской Республике 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«Памяти Заслуженного тренера Чувашской Республики В.С. Сидорова» по велосипедному спорту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06.09.2025-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08.09.2025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Урмары поселок городского типа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«Федерация велосипедного спорта России»,«Федерация велосипедного спорта России», Федерация велосипедного  спорта по Чувашской Республике 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«Памяти мастера спорта СССР В.В. Гаврилова» по велосипедному спорту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27.09.2025-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29.09.2025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Урмары поселок городского типа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«Федерация велосипедного спорта России»,«Федерация велосипедного спорта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 России», Федерация велосипедного  спорта по Чувашской Республике </w:t>
            </w:r>
          </w:p>
        </w:tc>
      </w:tr>
      <w:tr w:rsidR="00994227">
        <w:trPr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ГИРЕВОЙ СПОРТ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по гиревому спорту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10.10.2025-12.10.2025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ООО «Всероссийская Федерация гиревого спорта», Федерация гиревого спорта Чувашской Республики</w:t>
            </w:r>
          </w:p>
        </w:tc>
      </w:tr>
      <w:tr w:rsidR="00994227">
        <w:trPr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ГОЛЬФ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Кубок России по гольфу, мини-личные соревнования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24.08.2025-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31.08.2025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 сельское поселение Иваньковское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Ассоциация гольфа России, Федерация гольфа Чувашской Республики  </w:t>
            </w:r>
          </w:p>
        </w:tc>
      </w:tr>
      <w:tr w:rsidR="00994227">
        <w:trPr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КИОКУСИНКАЙ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"Памяти дважды героя СССР летчика-космонавта  А.Г. Николаева по киокусинкай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31.10.2025-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03.11.2025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ОООСФ «Ассоциация киокусинкай России», Ассоциация Киокусинкай Чувашии</w:t>
            </w:r>
          </w:p>
        </w:tc>
      </w:tr>
      <w:tr w:rsidR="00994227">
        <w:trPr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ЛЕГКАЯ АТЛЕТИКА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Первенство России  по легкой атлетике до 23 лет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23.07.2025-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28.07.2025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ООО «Всероссийская федерация легкой атлетики», Федерация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 xml:space="preserve">легкой атлетики Чувашской Республики 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по легкой атлетике «Мемориал А. Игнатьева»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20.06.2025-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ООО «Всероссийская федерация легкой атлетики», Федерация легкой атлетики Чувашской Республики 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по легкой атлетике до 20 лет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23.07.2025-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28.07.2025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ООО «Всероссийская федерация л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егкой атлетики», Федерация легкой атлетики Чувашской Республики </w:t>
            </w:r>
          </w:p>
        </w:tc>
      </w:tr>
      <w:tr w:rsidR="00994227">
        <w:trPr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ПОЛИАТЛОН</w:t>
            </w:r>
          </w:p>
        </w:tc>
      </w:tr>
      <w:tr w:rsidR="0099422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4"/>
              </w:rPr>
              <w:t>Кубок России, первенство России12-17 лет по полиатлону-5-борье с бегом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4"/>
              </w:rPr>
              <w:t>02.07.2025-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4"/>
              </w:rPr>
              <w:t>07.07.2025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г.Чебоксары, МБУДО «СШ «Спартак», ул. Ю.Гагарина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 д.40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 w:val="24"/>
                <w:szCs w:val="24"/>
              </w:rPr>
              <w:t>Всероссийская федерация полиатлона, Федерация полиатлона Чувашской Республики</w:t>
            </w:r>
          </w:p>
          <w:p w:rsidR="00994227" w:rsidRDefault="00994227"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994227">
        <w:trPr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СПОРТИВНАЯ АЭРОБИКА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tabs>
                <w:tab w:val="left" w:pos="5370"/>
                <w:tab w:val="left" w:pos="6840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по спортивной аэробике «Венец Поволжья»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27.11.2025-01.12.2025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г.Чебоксары, МБУДО «СШ «Спартак», ул. Ю.Гагарина д.40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ConsPlusCell"/>
              <w:widowControl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Минспорт России,</w:t>
            </w:r>
          </w:p>
          <w:p w:rsidR="00994227" w:rsidRDefault="002A6894">
            <w:pPr>
              <w:pStyle w:val="ConsPlusCell"/>
              <w:widowControl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ООО «Всероссийская Федерация спортивной аэробики»,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ЧРОО «Федерация спортивной аэробики»</w:t>
            </w:r>
          </w:p>
        </w:tc>
      </w:tr>
      <w:tr w:rsidR="00994227">
        <w:trPr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СПОРТИВНАЯ БОРЬБА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по спортивной борьбе (вольная борьба) среди мужчин и женщин памяти  В.И. Чапаева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  <w:lang w:val="en-US"/>
              </w:rPr>
              <w:t>03.04.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  <w:lang w:val="en-US"/>
              </w:rPr>
              <w:t xml:space="preserve"> -05.04.2025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 г.Чебоксары</w:t>
            </w:r>
          </w:p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БУ ДО «СШОР № 5 им. В.Н. Кочкова»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Федерация спортивной борьбы России, Федерация спортивной борьбы Чувашской Республики</w:t>
            </w:r>
          </w:p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по спортивной борьбе (вольная борьба)  среди юношей до 18 лет на призы 4-х кратного чемпиона мира  С.Г. Корнилаева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28.03.2025-30.03.2025</w:t>
            </w:r>
          </w:p>
          <w:p w:rsidR="00994227" w:rsidRDefault="00994227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 Канашский муниципальный округ дер. Большие Бикшихи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Федерация спортивной борьбы России, Федерация спортивной борьбы Чувашской Республики Администрация Канашского муниципального округа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 по спо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ртивной борьбе (вольная борьба) среди мужчин на призы Героя России, генерал-лейтенанта Н.Ф. Гаврилова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30.10.2025-01.11.2025</w:t>
            </w:r>
          </w:p>
          <w:p w:rsidR="00994227" w:rsidRDefault="00994227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 г. Чебоксары</w:t>
            </w:r>
          </w:p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БУ ДО «СШОР № 5 им. В.Н. Кочкова»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Федерация спортивной борьбы России, Федерация спортивной борьбы Чувашской Республики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по спортивной борьбе (вольная борьба) среди юношей до 16 лет  памяти Заслуженного тренера Чувашской Республики  Г.Н. Смирнова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17.10.2024-19.1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0.2024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 Канашский муниципальный округ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дер. Караклы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Федерация спортивной борьбы России, Федерация спортивной борьбы Чувашской Республики Администрация Канашского муниципального округа</w:t>
            </w:r>
          </w:p>
        </w:tc>
      </w:tr>
      <w:tr w:rsidR="00994227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 по спор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тивной борьбе (вольная борьба) среди юниорок до 21 года на призы чемпионок мира и Европы сестёр Ольги и Натальи Смирновых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06.11.2025-08.11..2025</w:t>
            </w:r>
          </w:p>
          <w:p w:rsidR="00994227" w:rsidRDefault="00994227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Новочебоксарск</w:t>
            </w:r>
          </w:p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АУ ДО «СШОР№3»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pStyle w:val="af9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Федерация спортивной борьбы России,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Федерация  спортивной борьбы Чувашской Республики</w:t>
            </w:r>
          </w:p>
        </w:tc>
      </w:tr>
      <w:tr w:rsidR="00994227">
        <w:trPr>
          <w:trHeight w:val="20"/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СПОРТ ГЛУХИХ</w:t>
            </w:r>
          </w:p>
        </w:tc>
      </w:tr>
      <w:tr w:rsidR="00994227">
        <w:trPr>
          <w:trHeight w:val="20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Первенство России по спорту глухих (настольный теннис)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17.02.2025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22.02.2025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ОООИ «Общероссийская спортивная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федерация спорта глухих», Федерация спорта глухих Чувашской Республик</w:t>
            </w:r>
          </w:p>
        </w:tc>
      </w:tr>
      <w:tr w:rsidR="00994227">
        <w:trPr>
          <w:trHeight w:val="276"/>
          <w:jc w:val="center"/>
        </w:trPr>
        <w:tc>
          <w:tcPr>
            <w:tcW w:w="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Кубок России по спорту глухих (настольный теннис)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17.10.2025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19.10.2025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ОООИ «Общероссийская спортивная федерация спорта глухих»,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Федерация спорта глухих Чувашской Республики</w:t>
            </w:r>
          </w:p>
        </w:tc>
      </w:tr>
      <w:tr w:rsidR="00994227">
        <w:trPr>
          <w:trHeight w:val="20"/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СПОРТ ЛИЦ С ИНТЕЛЛЕКТУАЛЬНЫМИ НАРУШЕНИЯМИ</w:t>
            </w:r>
          </w:p>
        </w:tc>
      </w:tr>
      <w:tr w:rsidR="00994227">
        <w:trPr>
          <w:trHeight w:val="20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25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Чемпионат и Первенство России по спорту ЛИН (настольный теннис)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25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10.03.2025-15.03.2025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25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МБУ ДО «СШОР по настольному теннису и стрельбе из лука им.И.Солдатовой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25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25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РО ООО «ВФСЛИН» в ЧР</w:t>
            </w:r>
          </w:p>
        </w:tc>
      </w:tr>
      <w:tr w:rsidR="00994227">
        <w:trPr>
          <w:trHeight w:val="20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25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по спорту ЛИН «Спутник»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25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26.09.2025-28.09.2025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25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25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РО ООО «ВФСЛИН» в ЧР</w:t>
            </w:r>
          </w:p>
        </w:tc>
      </w:tr>
      <w:tr w:rsidR="00994227">
        <w:trPr>
          <w:trHeight w:val="20"/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СПОРТ ЛИЦ С ПОРАЖЕНИЕМ ОПОРНО-ДВИГАТЕЛЬНОГО АППАРАТА</w:t>
            </w:r>
          </w:p>
        </w:tc>
      </w:tr>
      <w:tr w:rsidR="00994227">
        <w:trPr>
          <w:trHeight w:val="640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ind w:left="130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Первенство России по легкой атлетике до 17 лет, до 20 лет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03.06.2025-07.06.2025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ООО «Всероссийская Федерация спорта лиц с поражением опорно-двигательного аппарата», Федерация спорта лиц  с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поражением ОДА в Чувашской Республике</w:t>
            </w:r>
          </w:p>
        </w:tc>
      </w:tr>
      <w:tr w:rsidR="00994227">
        <w:trPr>
          <w:trHeight w:val="556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ind w:left="130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Кубок России по легкой атлетике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23.06.2025-28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ООО «Всероссийская Федерация спорта лиц с поражением опорно-двигательного аппарата», Федерация спорта лиц  с поражением ОДА в Чувашской Республике</w:t>
            </w:r>
          </w:p>
        </w:tc>
      </w:tr>
      <w:tr w:rsidR="00994227">
        <w:trPr>
          <w:trHeight w:val="20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ind w:left="130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Чемпионат России по легкой атлетике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10.07.2025-15.07.2025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ООО «Всероссийская Федерация спорта лиц с поражением опорно-двигательного аппарата», Федерация спорта лиц  с поражением ОДА в Чувашской Республике</w:t>
            </w:r>
          </w:p>
        </w:tc>
      </w:tr>
      <w:tr w:rsidR="00994227">
        <w:trPr>
          <w:trHeight w:val="20"/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СПОРТ СЛЕПЫХ</w:t>
            </w:r>
          </w:p>
        </w:tc>
      </w:tr>
      <w:tr w:rsidR="00994227">
        <w:trPr>
          <w:trHeight w:val="20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ind w:left="130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Чемпионат России по дзюдо (спорт слепых)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02.05.2025-04.05.2025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ОФСОО «Всероссийская Федерация спорта слепых»,Федерация спорта слепых в Чувашской Республике</w:t>
            </w:r>
          </w:p>
        </w:tc>
      </w:tr>
      <w:tr w:rsidR="00994227">
        <w:trPr>
          <w:trHeight w:val="20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ind w:left="130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Кубок России по легкой атлетике (спорт слепых)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23.06.2025-28.06.2025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Чувашская Республика, </w:t>
            </w:r>
          </w:p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ОФСОО «Всероссийская Федерация спорта слепых»,Федерация спорта слепых в Чувашской Республике</w:t>
            </w:r>
          </w:p>
        </w:tc>
      </w:tr>
      <w:tr w:rsidR="00994227">
        <w:trPr>
          <w:trHeight w:val="20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ind w:left="130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Чемпионат  России по легкой атлетике (спорт слепых)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15.07.2025-19.07.2025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ОФСОО «Всероссийская Федерация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 спорта слепых»,Федерация спорта слепых в Чувашской Республике</w:t>
            </w:r>
          </w:p>
        </w:tc>
      </w:tr>
      <w:tr w:rsidR="00994227">
        <w:trPr>
          <w:trHeight w:val="20"/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СПОРТИВНЫЙ ТУРИЗМ</w:t>
            </w:r>
          </w:p>
        </w:tc>
      </w:tr>
      <w:tr w:rsidR="00994227">
        <w:trPr>
          <w:trHeight w:val="20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ind w:left="130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Кубок России по спортивному туризму в дистанциях «горная связка», «горная группа»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20.02.2025</w:t>
            </w:r>
          </w:p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24.02.2025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«Федерация спортивного туризма России», Федерация спортивного туризма Чувашской Республики</w:t>
            </w:r>
          </w:p>
        </w:tc>
      </w:tr>
      <w:tr w:rsidR="00994227">
        <w:trPr>
          <w:trHeight w:val="20"/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ТАНЦЕВАЛЬНЫЙ СПОРТ</w:t>
            </w:r>
          </w:p>
        </w:tc>
      </w:tr>
      <w:tr w:rsidR="00994227">
        <w:trPr>
          <w:trHeight w:val="20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ind w:left="130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Всероссийское физкультурное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мероприятие по танцевальному спорту «Кубок Главы Чувашской Республики»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 xml:space="preserve">26.09.2025-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29.09.2025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Чувашская Республика,</w:t>
            </w:r>
          </w:p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г. Чебоксары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ФОК «Волга»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400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  <w:shd w:val="clear" w:color="auto" w:fill="FFFFFF"/>
              </w:rPr>
              <w:t xml:space="preserve">ООО «Всероссийская федерация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танцевального спорта, брейкинга и акробатического рок-н-ролла», Федерация танцевального спорта Чувашской Республики</w:t>
            </w:r>
          </w:p>
        </w:tc>
      </w:tr>
      <w:tr w:rsidR="00994227">
        <w:trPr>
          <w:trHeight w:val="20"/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ХОККЕЙ</w:t>
            </w:r>
          </w:p>
        </w:tc>
      </w:tr>
      <w:tr w:rsidR="00994227">
        <w:trPr>
          <w:trHeight w:val="20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ind w:left="130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по хоккею «Первенство Национальной молодежной хоккейной лиги»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октябрь-апрель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 - Чувашия,</w:t>
            </w:r>
          </w:p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г.Новочебоксарск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994227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Федерация хоккея Чувашской Республики, БУ ДО «СШ №4»</w:t>
            </w:r>
          </w:p>
        </w:tc>
      </w:tr>
      <w:tr w:rsidR="00994227">
        <w:trPr>
          <w:trHeight w:val="20"/>
          <w:jc w:val="center"/>
        </w:trPr>
        <w:tc>
          <w:tcPr>
            <w:tcW w:w="15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  <w:sz w:val="24"/>
                <w:szCs w:val="24"/>
              </w:rPr>
              <w:t>ШАХМАТЫ</w:t>
            </w:r>
          </w:p>
        </w:tc>
      </w:tr>
      <w:tr w:rsidR="00994227">
        <w:trPr>
          <w:trHeight w:val="20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spacing w:after="0" w:line="240" w:lineRule="auto"/>
              <w:ind w:left="130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по шахматам среди мальчиков и девочек до 9,11,13 лет, юношей и девушек до 15 лет «Шоколадный кубок»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02.08.2025</w:t>
            </w:r>
          </w:p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12.08.2025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ООО «Федерация шахмат России», Федерация шахмат Чувашской Республики </w:t>
            </w:r>
          </w:p>
        </w:tc>
      </w:tr>
      <w:tr w:rsidR="00994227">
        <w:trPr>
          <w:trHeight w:val="276"/>
          <w:jc w:val="center"/>
        </w:trPr>
        <w:tc>
          <w:tcPr>
            <w:tcW w:w="1546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  <w:t>КОМПЛЕКСНЫЕ МЕРОПРИЯТИЯ</w:t>
            </w:r>
          </w:p>
        </w:tc>
      </w:tr>
      <w:tr w:rsidR="00994227">
        <w:trPr>
          <w:trHeight w:val="276"/>
          <w:jc w:val="center"/>
        </w:trPr>
        <w:tc>
          <w:tcPr>
            <w:tcW w:w="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27" w:rsidRDefault="002A6894">
            <w:pPr>
              <w:spacing w:after="0" w:line="240" w:lineRule="auto"/>
              <w:ind w:left="130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II Всемирные игры национальных видов единоборств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3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27" w:rsidRDefault="002A6894">
            <w:pPr>
              <w:pStyle w:val="13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Минспорт России, РСБИ, Минспорт Чувашии, РСБИ по Чувашской Республике </w:t>
            </w:r>
          </w:p>
        </w:tc>
      </w:tr>
    </w:tbl>
    <w:p w:rsidR="00994227" w:rsidRDefault="00994227">
      <w:pPr>
        <w:spacing w:after="0" w:line="240" w:lineRule="auto"/>
        <w:rPr>
          <w:rFonts w:ascii="Arimo" w:hAnsi="Arimo" w:cs="Arimo"/>
          <w:color w:val="000000" w:themeColor="text1"/>
          <w:sz w:val="20"/>
          <w:szCs w:val="20"/>
        </w:rPr>
      </w:pPr>
    </w:p>
    <w:sectPr w:rsidR="009942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94" w:rsidRDefault="002A6894">
      <w:pPr>
        <w:spacing w:after="0" w:line="240" w:lineRule="auto"/>
      </w:pPr>
      <w:r>
        <w:separator/>
      </w:r>
    </w:p>
  </w:endnote>
  <w:endnote w:type="continuationSeparator" w:id="0">
    <w:p w:rsidR="002A6894" w:rsidRDefault="002A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Arim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94" w:rsidRDefault="002A6894">
      <w:pPr>
        <w:spacing w:after="0" w:line="240" w:lineRule="auto"/>
      </w:pPr>
      <w:r>
        <w:separator/>
      </w:r>
    </w:p>
  </w:footnote>
  <w:footnote w:type="continuationSeparator" w:id="0">
    <w:p w:rsidR="002A6894" w:rsidRDefault="002A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09"/>
    <w:multiLevelType w:val="hybridMultilevel"/>
    <w:tmpl w:val="22F09810"/>
    <w:lvl w:ilvl="0" w:tplc="0DBA197E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7E8660DE">
      <w:start w:val="1"/>
      <w:numFmt w:val="lowerLetter"/>
      <w:lvlText w:val="%2."/>
      <w:lvlJc w:val="left"/>
      <w:pPr>
        <w:ind w:left="1222" w:hanging="360"/>
      </w:pPr>
    </w:lvl>
    <w:lvl w:ilvl="2" w:tplc="8F3C7D84">
      <w:start w:val="1"/>
      <w:numFmt w:val="lowerRoman"/>
      <w:lvlText w:val="%3."/>
      <w:lvlJc w:val="right"/>
      <w:pPr>
        <w:ind w:left="1942" w:hanging="180"/>
      </w:pPr>
    </w:lvl>
    <w:lvl w:ilvl="3" w:tplc="D494E782">
      <w:start w:val="1"/>
      <w:numFmt w:val="decimal"/>
      <w:lvlText w:val="%4."/>
      <w:lvlJc w:val="left"/>
      <w:pPr>
        <w:ind w:left="2662" w:hanging="360"/>
      </w:pPr>
    </w:lvl>
    <w:lvl w:ilvl="4" w:tplc="23969834">
      <w:start w:val="1"/>
      <w:numFmt w:val="lowerLetter"/>
      <w:lvlText w:val="%5."/>
      <w:lvlJc w:val="left"/>
      <w:pPr>
        <w:ind w:left="3382" w:hanging="360"/>
      </w:pPr>
    </w:lvl>
    <w:lvl w:ilvl="5" w:tplc="7B2CC85A">
      <w:start w:val="1"/>
      <w:numFmt w:val="lowerRoman"/>
      <w:lvlText w:val="%6."/>
      <w:lvlJc w:val="right"/>
      <w:pPr>
        <w:ind w:left="4102" w:hanging="180"/>
      </w:pPr>
    </w:lvl>
    <w:lvl w:ilvl="6" w:tplc="D87A59E6">
      <w:start w:val="1"/>
      <w:numFmt w:val="decimal"/>
      <w:lvlText w:val="%7."/>
      <w:lvlJc w:val="left"/>
      <w:pPr>
        <w:ind w:left="4822" w:hanging="360"/>
      </w:pPr>
    </w:lvl>
    <w:lvl w:ilvl="7" w:tplc="358CB4B2">
      <w:start w:val="1"/>
      <w:numFmt w:val="lowerLetter"/>
      <w:lvlText w:val="%8."/>
      <w:lvlJc w:val="left"/>
      <w:pPr>
        <w:ind w:left="5542" w:hanging="360"/>
      </w:pPr>
    </w:lvl>
    <w:lvl w:ilvl="8" w:tplc="91CCC97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27"/>
    <w:rsid w:val="002A6894"/>
    <w:rsid w:val="00783645"/>
    <w:rsid w:val="0099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15F15-C40D-4D38-9E52-426D4BC3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Обычный1"/>
    <w:rPr>
      <w:rFonts w:ascii="Calibri" w:eastAsia="Calibri" w:hAnsi="Calibri" w:cs="Calibri"/>
      <w:lang w:eastAsia="ru-RU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Обычный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Васильева Екатерина Михайловна</dc:creator>
  <cp:lastModifiedBy>Минспорт ЧР Лукина Евгения</cp:lastModifiedBy>
  <cp:revision>2</cp:revision>
  <dcterms:created xsi:type="dcterms:W3CDTF">2025-01-09T04:30:00Z</dcterms:created>
  <dcterms:modified xsi:type="dcterms:W3CDTF">2025-01-09T04:30:00Z</dcterms:modified>
</cp:coreProperties>
</file>