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9A0C17" w:rsidRPr="009A0C17" w14:paraId="788FDDA2" w14:textId="77777777" w:rsidTr="00F63EAA">
        <w:trPr>
          <w:trHeight w:val="1130"/>
        </w:trPr>
        <w:tc>
          <w:tcPr>
            <w:tcW w:w="3540" w:type="dxa"/>
          </w:tcPr>
          <w:p w14:paraId="5E9EDAF1"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9A0C17">
              <w:rPr>
                <w:rFonts w:ascii="Times New Roman" w:eastAsia="Times New Roman" w:hAnsi="Times New Roman" w:cs="Times New Roman"/>
                <w:b/>
                <w:bCs/>
                <w:sz w:val="24"/>
                <w:szCs w:val="24"/>
                <w:lang w:eastAsia="ru-RU"/>
              </w:rPr>
              <w:t>Чă</w:t>
            </w:r>
            <w:proofErr w:type="gramStart"/>
            <w:r w:rsidRPr="009A0C17">
              <w:rPr>
                <w:rFonts w:ascii="Times New Roman" w:eastAsia="Times New Roman" w:hAnsi="Times New Roman" w:cs="Times New Roman"/>
                <w:b/>
                <w:bCs/>
                <w:sz w:val="24"/>
                <w:szCs w:val="24"/>
                <w:lang w:eastAsia="ru-RU"/>
              </w:rPr>
              <w:t>ваш</w:t>
            </w:r>
            <w:proofErr w:type="spellEnd"/>
            <w:proofErr w:type="gramEnd"/>
            <w:r w:rsidRPr="009A0C17">
              <w:rPr>
                <w:rFonts w:ascii="Times New Roman" w:eastAsia="Times New Roman" w:hAnsi="Times New Roman" w:cs="Times New Roman"/>
                <w:b/>
                <w:bCs/>
                <w:sz w:val="24"/>
                <w:szCs w:val="24"/>
                <w:lang w:eastAsia="ru-RU"/>
              </w:rPr>
              <w:t xml:space="preserve"> Республики</w:t>
            </w:r>
          </w:p>
          <w:p w14:paraId="0F4247D0"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9A0C17">
              <w:rPr>
                <w:rFonts w:ascii="Times New Roman" w:eastAsia="Times New Roman" w:hAnsi="Times New Roman" w:cs="Times New Roman"/>
                <w:b/>
                <w:bCs/>
                <w:sz w:val="24"/>
                <w:szCs w:val="24"/>
                <w:lang w:eastAsia="ru-RU"/>
              </w:rPr>
              <w:t>Шупашкар</w:t>
            </w:r>
            <w:proofErr w:type="spellEnd"/>
            <w:r w:rsidRPr="009A0C17">
              <w:rPr>
                <w:rFonts w:ascii="Times New Roman" w:eastAsia="Times New Roman" w:hAnsi="Times New Roman" w:cs="Times New Roman"/>
                <w:b/>
                <w:bCs/>
                <w:sz w:val="24"/>
                <w:szCs w:val="24"/>
                <w:lang w:eastAsia="ru-RU"/>
              </w:rPr>
              <w:t xml:space="preserve"> хула</w:t>
            </w:r>
          </w:p>
          <w:p w14:paraId="7CC9BE7E"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9A0C17">
              <w:rPr>
                <w:rFonts w:ascii="Times New Roman" w:eastAsia="Times New Roman" w:hAnsi="Times New Roman" w:cs="Times New Roman"/>
                <w:b/>
                <w:bCs/>
                <w:sz w:val="24"/>
                <w:szCs w:val="24"/>
                <w:lang w:eastAsia="ru-RU"/>
              </w:rPr>
              <w:t>Администрацийě</w:t>
            </w:r>
            <w:proofErr w:type="spellEnd"/>
          </w:p>
          <w:p w14:paraId="629DCFFF"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B415CF3"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0C17">
              <w:rPr>
                <w:rFonts w:ascii="Times New Roman" w:eastAsia="Times New Roman" w:hAnsi="Times New Roman" w:cs="Times New Roman"/>
                <w:b/>
                <w:bCs/>
                <w:sz w:val="24"/>
                <w:szCs w:val="24"/>
                <w:lang w:eastAsia="ru-RU"/>
              </w:rPr>
              <w:t>ЙЫШĂНУ</w:t>
            </w:r>
          </w:p>
        </w:tc>
        <w:tc>
          <w:tcPr>
            <w:tcW w:w="2160" w:type="dxa"/>
          </w:tcPr>
          <w:p w14:paraId="7597C505"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0C17">
              <w:rPr>
                <w:rFonts w:ascii="Times New Roman" w:eastAsia="Times New Roman" w:hAnsi="Times New Roman" w:cs="Times New Roman"/>
                <w:b/>
                <w:bCs/>
                <w:sz w:val="24"/>
                <w:szCs w:val="24"/>
                <w:lang w:eastAsia="ru-RU"/>
              </w:rPr>
              <w:drawing>
                <wp:inline distT="0" distB="0" distL="0" distR="0" wp14:anchorId="5F26A8E3" wp14:editId="6929E7A6">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14:paraId="5A6E3C7D"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0C17">
              <w:rPr>
                <w:rFonts w:ascii="Times New Roman" w:eastAsia="Times New Roman" w:hAnsi="Times New Roman" w:cs="Times New Roman"/>
                <w:b/>
                <w:bCs/>
                <w:sz w:val="24"/>
                <w:szCs w:val="24"/>
                <w:lang w:eastAsia="ru-RU"/>
              </w:rPr>
              <w:t>Чувашская Республика</w:t>
            </w:r>
          </w:p>
          <w:p w14:paraId="521361FF"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0C17">
              <w:rPr>
                <w:rFonts w:ascii="Times New Roman" w:eastAsia="Times New Roman" w:hAnsi="Times New Roman" w:cs="Times New Roman"/>
                <w:b/>
                <w:bCs/>
                <w:sz w:val="24"/>
                <w:szCs w:val="24"/>
                <w:lang w:eastAsia="ru-RU"/>
              </w:rPr>
              <w:t>Администрация</w:t>
            </w:r>
          </w:p>
          <w:p w14:paraId="4CA364A1"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0C17">
              <w:rPr>
                <w:rFonts w:ascii="Times New Roman" w:eastAsia="Times New Roman" w:hAnsi="Times New Roman" w:cs="Times New Roman"/>
                <w:b/>
                <w:bCs/>
                <w:sz w:val="24"/>
                <w:szCs w:val="24"/>
                <w:lang w:eastAsia="ru-RU"/>
              </w:rPr>
              <w:t>города Чебоксары</w:t>
            </w:r>
          </w:p>
          <w:p w14:paraId="33584B08"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D4343E0"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A0C17">
              <w:rPr>
                <w:rFonts w:ascii="Times New Roman" w:eastAsia="Times New Roman" w:hAnsi="Times New Roman" w:cs="Times New Roman"/>
                <w:b/>
                <w:bCs/>
                <w:sz w:val="24"/>
                <w:szCs w:val="24"/>
                <w:lang w:eastAsia="ru-RU"/>
              </w:rPr>
              <w:t>ПОСТАНОВЛЕНИЕ</w:t>
            </w:r>
          </w:p>
        </w:tc>
      </w:tr>
    </w:tbl>
    <w:p w14:paraId="42369A52" w14:textId="77777777" w:rsidR="009A0C17" w:rsidRPr="009A0C17" w:rsidRDefault="009A0C17" w:rsidP="009A0C17">
      <w:pPr>
        <w:widowControl w:val="0"/>
        <w:overflowPunct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5654F25C" w14:textId="2E49893A" w:rsidR="00200F45" w:rsidRDefault="009A0C17" w:rsidP="009A0C17">
      <w:pPr>
        <w:widowControl w:val="0"/>
        <w:overflowPunct w:val="0"/>
        <w:autoSpaceDE w:val="0"/>
        <w:autoSpaceDN w:val="0"/>
        <w:adjustRightInd w:val="0"/>
        <w:spacing w:after="0" w:line="240" w:lineRule="auto"/>
        <w:jc w:val="center"/>
        <w:rPr>
          <w:sz w:val="28"/>
          <w:szCs w:val="28"/>
        </w:rPr>
      </w:pPr>
      <w:r w:rsidRPr="009A0C17">
        <w:rPr>
          <w:rFonts w:ascii="Times New Roman" w:eastAsia="Times New Roman" w:hAnsi="Times New Roman" w:cs="Times New Roman"/>
          <w:bCs/>
          <w:sz w:val="28"/>
          <w:szCs w:val="28"/>
          <w:lang w:eastAsia="ru-RU"/>
        </w:rPr>
        <w:t xml:space="preserve">31.08.2023  № </w:t>
      </w:r>
      <w:r>
        <w:rPr>
          <w:rFonts w:ascii="Times New Roman" w:eastAsia="Times New Roman" w:hAnsi="Times New Roman" w:cs="Times New Roman"/>
          <w:bCs/>
          <w:sz w:val="28"/>
          <w:szCs w:val="28"/>
          <w:lang w:eastAsia="ru-RU"/>
        </w:rPr>
        <w:t>3236</w:t>
      </w:r>
    </w:p>
    <w:p w14:paraId="13E2A76A" w14:textId="77777777" w:rsidR="00200F45" w:rsidRDefault="00200F45" w:rsidP="00E16540">
      <w:pPr>
        <w:pStyle w:val="s3"/>
        <w:shd w:val="clear" w:color="auto" w:fill="FFFFFF"/>
        <w:spacing w:before="0" w:beforeAutospacing="0" w:after="0" w:afterAutospacing="0"/>
        <w:jc w:val="both"/>
        <w:rPr>
          <w:sz w:val="28"/>
          <w:szCs w:val="28"/>
        </w:rPr>
      </w:pPr>
    </w:p>
    <w:p w14:paraId="2CD3D486" w14:textId="42D239B2" w:rsidR="00E16540" w:rsidRPr="00CA7AD6" w:rsidRDefault="00E16540" w:rsidP="00200F45">
      <w:pPr>
        <w:pStyle w:val="s3"/>
        <w:shd w:val="clear" w:color="auto" w:fill="FFFFFF"/>
        <w:spacing w:before="0" w:beforeAutospacing="0" w:after="0" w:afterAutospacing="0"/>
        <w:ind w:right="4535"/>
        <w:jc w:val="both"/>
        <w:rPr>
          <w:sz w:val="28"/>
          <w:szCs w:val="28"/>
        </w:rPr>
      </w:pPr>
      <w:r w:rsidRPr="00CA7AD6">
        <w:rPr>
          <w:sz w:val="28"/>
          <w:szCs w:val="28"/>
        </w:rPr>
        <w:t xml:space="preserve">Об </w:t>
      </w:r>
      <w:r w:rsidR="004A0F36">
        <w:rPr>
          <w:sz w:val="28"/>
          <w:szCs w:val="28"/>
        </w:rPr>
        <w:t>утверждении</w:t>
      </w:r>
      <w:r w:rsidRPr="00CA7AD6">
        <w:rPr>
          <w:sz w:val="28"/>
          <w:szCs w:val="28"/>
        </w:rPr>
        <w:t xml:space="preserve"> </w:t>
      </w:r>
      <w:r w:rsidR="004A0F36">
        <w:rPr>
          <w:sz w:val="28"/>
          <w:szCs w:val="28"/>
        </w:rPr>
        <w:t xml:space="preserve">Правил </w:t>
      </w:r>
      <w:r w:rsidRPr="00CA7AD6">
        <w:rPr>
          <w:sz w:val="28"/>
          <w:szCs w:val="28"/>
        </w:rPr>
        <w:t>размещения</w:t>
      </w:r>
      <w:r w:rsidR="00970C22" w:rsidRPr="00CA7AD6">
        <w:rPr>
          <w:sz w:val="28"/>
          <w:szCs w:val="28"/>
        </w:rPr>
        <w:t xml:space="preserve"> и </w:t>
      </w:r>
      <w:r w:rsidRPr="00CA7AD6">
        <w:rPr>
          <w:sz w:val="28"/>
          <w:szCs w:val="28"/>
        </w:rPr>
        <w:t>содержания рекламных</w:t>
      </w:r>
      <w:r w:rsidR="00970C22" w:rsidRPr="00CA7AD6">
        <w:rPr>
          <w:sz w:val="28"/>
          <w:szCs w:val="28"/>
        </w:rPr>
        <w:t xml:space="preserve">, </w:t>
      </w:r>
      <w:r w:rsidRPr="00CA7AD6">
        <w:rPr>
          <w:sz w:val="28"/>
          <w:szCs w:val="28"/>
        </w:rPr>
        <w:t>информационных</w:t>
      </w:r>
      <w:r w:rsidR="00200F45">
        <w:rPr>
          <w:sz w:val="28"/>
          <w:szCs w:val="28"/>
        </w:rPr>
        <w:t xml:space="preserve"> </w:t>
      </w:r>
      <w:r w:rsidR="004A0F36">
        <w:rPr>
          <w:sz w:val="28"/>
          <w:szCs w:val="28"/>
        </w:rPr>
        <w:t xml:space="preserve">и иных конструкций на </w:t>
      </w:r>
      <w:r w:rsidRPr="00CA7AD6">
        <w:rPr>
          <w:sz w:val="28"/>
          <w:szCs w:val="28"/>
        </w:rPr>
        <w:t xml:space="preserve">территории </w:t>
      </w:r>
      <w:r w:rsidR="00970C22" w:rsidRPr="00CA7AD6">
        <w:rPr>
          <w:sz w:val="28"/>
          <w:szCs w:val="28"/>
        </w:rPr>
        <w:t>г</w:t>
      </w:r>
      <w:r w:rsidRPr="00CA7AD6">
        <w:rPr>
          <w:sz w:val="28"/>
          <w:szCs w:val="28"/>
        </w:rPr>
        <w:t>орода</w:t>
      </w:r>
      <w:r w:rsidR="00970C22" w:rsidRPr="00CA7AD6">
        <w:rPr>
          <w:sz w:val="28"/>
          <w:szCs w:val="28"/>
        </w:rPr>
        <w:t xml:space="preserve"> </w:t>
      </w:r>
      <w:r w:rsidRPr="00CA7AD6">
        <w:rPr>
          <w:sz w:val="28"/>
          <w:szCs w:val="28"/>
        </w:rPr>
        <w:t>Чебоксары</w:t>
      </w:r>
    </w:p>
    <w:p w14:paraId="558CD645" w14:textId="77777777" w:rsidR="00AD4F81" w:rsidRPr="00CA7AD6" w:rsidRDefault="00AD4F81" w:rsidP="0051004D">
      <w:pPr>
        <w:pStyle w:val="s3"/>
        <w:shd w:val="clear" w:color="auto" w:fill="FFFFFF"/>
        <w:spacing w:before="0" w:beforeAutospacing="0" w:after="0" w:afterAutospacing="0" w:line="360" w:lineRule="auto"/>
        <w:jc w:val="both"/>
        <w:rPr>
          <w:color w:val="22272F"/>
          <w:sz w:val="28"/>
          <w:szCs w:val="28"/>
        </w:rPr>
      </w:pPr>
    </w:p>
    <w:p w14:paraId="1704FABF" w14:textId="2BF0F991" w:rsidR="00E16540" w:rsidRPr="00CA7AD6" w:rsidRDefault="00E16540" w:rsidP="00200F45">
      <w:pPr>
        <w:spacing w:after="0" w:line="360" w:lineRule="auto"/>
        <w:ind w:firstLine="709"/>
        <w:jc w:val="both"/>
        <w:rPr>
          <w:rFonts w:ascii="Times New Roman" w:hAnsi="Times New Roman" w:cs="Times New Roman"/>
          <w:sz w:val="28"/>
          <w:szCs w:val="28"/>
        </w:rPr>
      </w:pPr>
      <w:r w:rsidRPr="00CA7AD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города Чебоксары – столицы Чувашской Республики,</w:t>
      </w:r>
      <w:r w:rsidRPr="00CA7AD6">
        <w:rPr>
          <w:rFonts w:ascii="Times New Roman" w:hAnsi="Times New Roman" w:cs="Times New Roman"/>
          <w:b/>
          <w:sz w:val="28"/>
          <w:szCs w:val="28"/>
        </w:rPr>
        <w:t xml:space="preserve"> </w:t>
      </w:r>
      <w:r w:rsidRPr="00CA7AD6">
        <w:rPr>
          <w:rFonts w:ascii="Times New Roman" w:hAnsi="Times New Roman" w:cs="Times New Roman"/>
          <w:sz w:val="28"/>
          <w:szCs w:val="28"/>
        </w:rPr>
        <w:t>принятым решением Чебоксарского городского Собрания депутатов Чувашской Республики от 30.11.2005 № 40, в</w:t>
      </w:r>
      <w:r w:rsidR="00200F45">
        <w:rPr>
          <w:rFonts w:ascii="Times New Roman" w:hAnsi="Times New Roman" w:cs="Times New Roman"/>
          <w:sz w:val="28"/>
          <w:szCs w:val="28"/>
        </w:rPr>
        <w:t> </w:t>
      </w:r>
      <w:r w:rsidRPr="00CA7AD6">
        <w:rPr>
          <w:rFonts w:ascii="Times New Roman" w:hAnsi="Times New Roman" w:cs="Times New Roman"/>
          <w:sz w:val="28"/>
          <w:szCs w:val="28"/>
        </w:rPr>
        <w:t xml:space="preserve">целях реализации Правил благоустройства территории города Чебоксары администрация города Чебоксары </w:t>
      </w:r>
      <w:proofErr w:type="gramStart"/>
      <w:r w:rsidRPr="00CA7AD6">
        <w:rPr>
          <w:rFonts w:ascii="Times New Roman" w:hAnsi="Times New Roman" w:cs="Times New Roman"/>
          <w:sz w:val="28"/>
          <w:szCs w:val="28"/>
        </w:rPr>
        <w:t>п</w:t>
      </w:r>
      <w:proofErr w:type="gramEnd"/>
      <w:r w:rsidRPr="00CA7AD6">
        <w:rPr>
          <w:rFonts w:ascii="Times New Roman" w:hAnsi="Times New Roman" w:cs="Times New Roman"/>
          <w:sz w:val="28"/>
          <w:szCs w:val="28"/>
        </w:rPr>
        <w:t xml:space="preserve"> о с т а н о в л я е т: </w:t>
      </w:r>
    </w:p>
    <w:p w14:paraId="35143785" w14:textId="33F064F6" w:rsidR="00E16540" w:rsidRPr="00CA7AD6" w:rsidRDefault="000729F2" w:rsidP="00200F45">
      <w:pPr>
        <w:pStyle w:val="a8"/>
        <w:spacing w:line="360" w:lineRule="auto"/>
        <w:ind w:firstLine="709"/>
        <w:jc w:val="both"/>
        <w:rPr>
          <w:rFonts w:ascii="Times New Roman" w:hAnsi="Times New Roman" w:cs="Times New Roman"/>
          <w:sz w:val="28"/>
          <w:szCs w:val="28"/>
        </w:rPr>
      </w:pPr>
      <w:r w:rsidRPr="00CA7AD6">
        <w:rPr>
          <w:rFonts w:ascii="Times New Roman" w:hAnsi="Times New Roman" w:cs="Times New Roman"/>
          <w:sz w:val="28"/>
          <w:szCs w:val="28"/>
        </w:rPr>
        <w:t>1.</w:t>
      </w:r>
      <w:r w:rsidR="00200F45">
        <w:rPr>
          <w:rFonts w:ascii="Times New Roman" w:hAnsi="Times New Roman" w:cs="Times New Roman"/>
          <w:sz w:val="28"/>
          <w:szCs w:val="28"/>
        </w:rPr>
        <w:t> </w:t>
      </w:r>
      <w:r w:rsidR="00AD4F81" w:rsidRPr="00CA7AD6">
        <w:rPr>
          <w:rFonts w:ascii="Times New Roman" w:hAnsi="Times New Roman" w:cs="Times New Roman"/>
          <w:sz w:val="28"/>
          <w:szCs w:val="28"/>
        </w:rPr>
        <w:t>Утвердить Правила размещения и содержания рекламных</w:t>
      </w:r>
      <w:r w:rsidR="00970C22" w:rsidRPr="00CA7AD6">
        <w:rPr>
          <w:rFonts w:ascii="Times New Roman" w:hAnsi="Times New Roman" w:cs="Times New Roman"/>
          <w:sz w:val="28"/>
          <w:szCs w:val="28"/>
        </w:rPr>
        <w:t>,</w:t>
      </w:r>
      <w:r w:rsidR="00AD4F81" w:rsidRPr="00CA7AD6">
        <w:rPr>
          <w:rFonts w:ascii="Times New Roman" w:hAnsi="Times New Roman" w:cs="Times New Roman"/>
          <w:sz w:val="28"/>
          <w:szCs w:val="28"/>
        </w:rPr>
        <w:t xml:space="preserve"> информационных </w:t>
      </w:r>
      <w:r w:rsidR="00970C22" w:rsidRPr="00CA7AD6">
        <w:rPr>
          <w:rFonts w:ascii="Times New Roman" w:hAnsi="Times New Roman" w:cs="Times New Roman"/>
          <w:sz w:val="28"/>
          <w:szCs w:val="28"/>
        </w:rPr>
        <w:t xml:space="preserve">и иных </w:t>
      </w:r>
      <w:r w:rsidR="00AD4F81" w:rsidRPr="00CA7AD6">
        <w:rPr>
          <w:rFonts w:ascii="Times New Roman" w:hAnsi="Times New Roman" w:cs="Times New Roman"/>
          <w:sz w:val="28"/>
          <w:szCs w:val="28"/>
        </w:rPr>
        <w:t xml:space="preserve">конструкций на территории города Чебоксары согласно </w:t>
      </w:r>
      <w:r w:rsidR="009B3734" w:rsidRPr="00CA7AD6">
        <w:rPr>
          <w:rFonts w:ascii="Times New Roman" w:hAnsi="Times New Roman" w:cs="Times New Roman"/>
          <w:sz w:val="28"/>
          <w:szCs w:val="28"/>
        </w:rPr>
        <w:t>п</w:t>
      </w:r>
      <w:r w:rsidR="00AD4F81" w:rsidRPr="00CA7AD6">
        <w:rPr>
          <w:rFonts w:ascii="Times New Roman" w:hAnsi="Times New Roman" w:cs="Times New Roman"/>
          <w:sz w:val="28"/>
          <w:szCs w:val="28"/>
        </w:rPr>
        <w:t>риложению к настоящему постановлению.</w:t>
      </w:r>
    </w:p>
    <w:p w14:paraId="63A2C3C1" w14:textId="3B53BCC1" w:rsidR="000729F2" w:rsidRPr="00CA7AD6" w:rsidRDefault="000729F2" w:rsidP="00200F45">
      <w:pPr>
        <w:pStyle w:val="a8"/>
        <w:spacing w:line="360" w:lineRule="auto"/>
        <w:ind w:firstLine="709"/>
        <w:jc w:val="both"/>
        <w:rPr>
          <w:rFonts w:ascii="Times New Roman" w:hAnsi="Times New Roman" w:cs="Times New Roman"/>
          <w:bCs/>
          <w:spacing w:val="-2"/>
          <w:sz w:val="28"/>
          <w:szCs w:val="28"/>
        </w:rPr>
      </w:pPr>
      <w:r w:rsidRPr="00CA7AD6">
        <w:rPr>
          <w:rFonts w:ascii="Times New Roman" w:hAnsi="Times New Roman" w:cs="Times New Roman"/>
          <w:sz w:val="28"/>
          <w:szCs w:val="28"/>
        </w:rPr>
        <w:t>2.</w:t>
      </w:r>
      <w:r w:rsidR="00200F45">
        <w:rPr>
          <w:rFonts w:ascii="Times New Roman" w:hAnsi="Times New Roman" w:cs="Times New Roman"/>
          <w:sz w:val="28"/>
          <w:szCs w:val="28"/>
        </w:rPr>
        <w:t> </w:t>
      </w:r>
      <w:r w:rsidRPr="00CA7AD6">
        <w:rPr>
          <w:rFonts w:ascii="Times New Roman" w:hAnsi="Times New Roman" w:cs="Times New Roman"/>
          <w:bCs/>
          <w:spacing w:val="-2"/>
          <w:sz w:val="28"/>
          <w:szCs w:val="28"/>
        </w:rPr>
        <w:t xml:space="preserve">Настоящее постановление </w:t>
      </w:r>
      <w:r w:rsidR="004A0F36">
        <w:rPr>
          <w:rFonts w:ascii="Times New Roman" w:hAnsi="Times New Roman" w:cs="Times New Roman"/>
          <w:bCs/>
          <w:spacing w:val="-2"/>
          <w:sz w:val="28"/>
          <w:szCs w:val="28"/>
        </w:rPr>
        <w:t xml:space="preserve">подлежит </w:t>
      </w:r>
      <w:r w:rsidRPr="00CA7AD6">
        <w:rPr>
          <w:rFonts w:ascii="Times New Roman" w:hAnsi="Times New Roman" w:cs="Times New Roman"/>
          <w:bCs/>
          <w:spacing w:val="-2"/>
          <w:sz w:val="28"/>
          <w:szCs w:val="28"/>
        </w:rPr>
        <w:t>официально</w:t>
      </w:r>
      <w:r w:rsidR="004A0F36">
        <w:rPr>
          <w:rFonts w:ascii="Times New Roman" w:hAnsi="Times New Roman" w:cs="Times New Roman"/>
          <w:bCs/>
          <w:spacing w:val="-2"/>
          <w:sz w:val="28"/>
          <w:szCs w:val="28"/>
        </w:rPr>
        <w:t>му опубликованию и вступает в силу с 01.09.2023</w:t>
      </w:r>
      <w:r w:rsidRPr="00CA7AD6">
        <w:rPr>
          <w:rFonts w:ascii="Times New Roman" w:hAnsi="Times New Roman" w:cs="Times New Roman"/>
          <w:bCs/>
          <w:spacing w:val="-2"/>
          <w:sz w:val="28"/>
          <w:szCs w:val="28"/>
        </w:rPr>
        <w:t>.</w:t>
      </w:r>
    </w:p>
    <w:p w14:paraId="0FBF9E69" w14:textId="6D571B5C" w:rsidR="000729F2" w:rsidRPr="00CA7AD6" w:rsidRDefault="004A0F36" w:rsidP="00200F45">
      <w:pPr>
        <w:pStyle w:val="a8"/>
        <w:spacing w:line="360" w:lineRule="auto"/>
        <w:ind w:firstLine="709"/>
        <w:jc w:val="both"/>
        <w:rPr>
          <w:bCs/>
          <w:spacing w:val="-2"/>
          <w:sz w:val="28"/>
          <w:szCs w:val="28"/>
        </w:rPr>
      </w:pPr>
      <w:r>
        <w:rPr>
          <w:rFonts w:ascii="Times New Roman" w:hAnsi="Times New Roman" w:cs="Times New Roman"/>
          <w:bCs/>
          <w:spacing w:val="-2"/>
          <w:sz w:val="28"/>
          <w:szCs w:val="28"/>
        </w:rPr>
        <w:t>3</w:t>
      </w:r>
      <w:r w:rsidR="0046402C" w:rsidRPr="00CA7AD6">
        <w:rPr>
          <w:rFonts w:ascii="Times New Roman" w:hAnsi="Times New Roman" w:cs="Times New Roman"/>
          <w:bCs/>
          <w:spacing w:val="-2"/>
          <w:sz w:val="28"/>
          <w:szCs w:val="28"/>
        </w:rPr>
        <w:t>.</w:t>
      </w:r>
      <w:r w:rsidR="00200F45">
        <w:rPr>
          <w:rFonts w:ascii="Times New Roman" w:hAnsi="Times New Roman" w:cs="Times New Roman"/>
          <w:bCs/>
          <w:spacing w:val="-2"/>
          <w:sz w:val="28"/>
          <w:szCs w:val="28"/>
        </w:rPr>
        <w:t> </w:t>
      </w:r>
      <w:proofErr w:type="gramStart"/>
      <w:r w:rsidR="000729F2" w:rsidRPr="00CA7AD6">
        <w:rPr>
          <w:rFonts w:ascii="Times New Roman" w:hAnsi="Times New Roman" w:cs="Times New Roman"/>
          <w:sz w:val="28"/>
          <w:szCs w:val="28"/>
        </w:rPr>
        <w:t>Контроль за</w:t>
      </w:r>
      <w:proofErr w:type="gramEnd"/>
      <w:r w:rsidR="000729F2" w:rsidRPr="00CA7AD6">
        <w:rPr>
          <w:rFonts w:ascii="Times New Roman" w:hAnsi="Times New Roman" w:cs="Times New Roman"/>
          <w:sz w:val="28"/>
          <w:szCs w:val="28"/>
        </w:rPr>
        <w:t xml:space="preserve"> исполнением настоящего постановления возложить на</w:t>
      </w:r>
      <w:r w:rsidR="00200F45">
        <w:rPr>
          <w:rFonts w:ascii="Times New Roman" w:hAnsi="Times New Roman" w:cs="Times New Roman"/>
          <w:sz w:val="28"/>
          <w:szCs w:val="28"/>
        </w:rPr>
        <w:t> </w:t>
      </w:r>
      <w:r w:rsidR="000729F2" w:rsidRPr="00CA7AD6">
        <w:rPr>
          <w:rFonts w:ascii="Times New Roman" w:hAnsi="Times New Roman" w:cs="Times New Roman"/>
          <w:sz w:val="28"/>
          <w:szCs w:val="28"/>
          <w:shd w:val="clear" w:color="auto" w:fill="FFFFFF"/>
        </w:rPr>
        <w:t>заместителя главы администрации города по вопросам архитектуры и градостроительства – начальника управления архитектуры и градостроительства</w:t>
      </w:r>
      <w:r>
        <w:rPr>
          <w:rFonts w:ascii="Times New Roman" w:hAnsi="Times New Roman" w:cs="Times New Roman"/>
          <w:sz w:val="28"/>
          <w:szCs w:val="28"/>
          <w:shd w:val="clear" w:color="auto" w:fill="FFFFFF"/>
        </w:rPr>
        <w:t>.</w:t>
      </w:r>
    </w:p>
    <w:p w14:paraId="452CCD14" w14:textId="3084F40D" w:rsidR="000729F2" w:rsidRDefault="000729F2" w:rsidP="000729F2">
      <w:pPr>
        <w:pStyle w:val="2"/>
        <w:spacing w:after="0" w:line="240" w:lineRule="auto"/>
        <w:ind w:left="0" w:firstLine="567"/>
        <w:jc w:val="both"/>
        <w:rPr>
          <w:bCs/>
          <w:spacing w:val="-2"/>
          <w:sz w:val="28"/>
          <w:szCs w:val="28"/>
        </w:rPr>
      </w:pPr>
    </w:p>
    <w:p w14:paraId="779363E5" w14:textId="77777777" w:rsidR="00D412CF" w:rsidRPr="00CA7AD6" w:rsidRDefault="00D412CF" w:rsidP="000729F2">
      <w:pPr>
        <w:pStyle w:val="2"/>
        <w:spacing w:after="0" w:line="240" w:lineRule="auto"/>
        <w:ind w:left="0" w:firstLine="567"/>
        <w:jc w:val="both"/>
        <w:rPr>
          <w:bCs/>
          <w:spacing w:val="-2"/>
          <w:sz w:val="28"/>
          <w:szCs w:val="28"/>
        </w:rPr>
      </w:pPr>
    </w:p>
    <w:p w14:paraId="62C4552D" w14:textId="77777777" w:rsidR="000729F2" w:rsidRPr="00CA7AD6" w:rsidRDefault="000729F2" w:rsidP="000729F2">
      <w:pPr>
        <w:pStyle w:val="3"/>
        <w:tabs>
          <w:tab w:val="left" w:pos="6840"/>
        </w:tabs>
        <w:ind w:right="-5"/>
        <w:jc w:val="left"/>
        <w:rPr>
          <w:bCs/>
          <w:spacing w:val="-2"/>
          <w:sz w:val="28"/>
          <w:szCs w:val="28"/>
          <w:lang w:val="ru-RU"/>
        </w:rPr>
      </w:pPr>
      <w:r w:rsidRPr="00CA7AD6">
        <w:rPr>
          <w:bCs/>
          <w:spacing w:val="-2"/>
          <w:sz w:val="28"/>
          <w:szCs w:val="28"/>
          <w:lang w:val="ru-RU"/>
        </w:rPr>
        <w:t>Г</w:t>
      </w:r>
      <w:r w:rsidRPr="00CA7AD6">
        <w:rPr>
          <w:bCs/>
          <w:spacing w:val="-2"/>
          <w:sz w:val="28"/>
          <w:szCs w:val="28"/>
        </w:rPr>
        <w:t>лав</w:t>
      </w:r>
      <w:r w:rsidRPr="00CA7AD6">
        <w:rPr>
          <w:bCs/>
          <w:spacing w:val="-2"/>
          <w:sz w:val="28"/>
          <w:szCs w:val="28"/>
          <w:lang w:val="ru-RU"/>
        </w:rPr>
        <w:t>а</w:t>
      </w:r>
      <w:r w:rsidRPr="00CA7AD6">
        <w:rPr>
          <w:bCs/>
          <w:spacing w:val="-2"/>
          <w:sz w:val="28"/>
          <w:szCs w:val="28"/>
        </w:rPr>
        <w:t xml:space="preserve"> администрации</w:t>
      </w:r>
      <w:r w:rsidRPr="00CA7AD6">
        <w:rPr>
          <w:bCs/>
          <w:spacing w:val="-2"/>
          <w:sz w:val="28"/>
          <w:szCs w:val="28"/>
          <w:lang w:val="ru-RU"/>
        </w:rPr>
        <w:t xml:space="preserve"> </w:t>
      </w:r>
      <w:r w:rsidRPr="00CA7AD6">
        <w:rPr>
          <w:bCs/>
          <w:spacing w:val="-2"/>
          <w:sz w:val="28"/>
          <w:szCs w:val="28"/>
        </w:rPr>
        <w:t xml:space="preserve">города Чебоксары </w:t>
      </w:r>
      <w:r w:rsidRPr="00CA7AD6">
        <w:rPr>
          <w:bCs/>
          <w:spacing w:val="-2"/>
          <w:sz w:val="28"/>
          <w:szCs w:val="28"/>
        </w:rPr>
        <w:tab/>
      </w:r>
      <w:r w:rsidRPr="00CA7AD6">
        <w:rPr>
          <w:bCs/>
          <w:spacing w:val="-2"/>
          <w:sz w:val="28"/>
          <w:szCs w:val="28"/>
          <w:lang w:val="ru-RU"/>
        </w:rPr>
        <w:t xml:space="preserve">            Д.В. Спирин</w:t>
      </w:r>
    </w:p>
    <w:p w14:paraId="348AF6B7" w14:textId="77777777" w:rsidR="005B76B8" w:rsidRDefault="00DD4C9D" w:rsidP="005B76B8">
      <w:pPr>
        <w:spacing w:after="0" w:line="240" w:lineRule="auto"/>
        <w:ind w:left="5670"/>
        <w:rPr>
          <w:rFonts w:ascii="Times New Roman" w:hAnsi="Times New Roman" w:cs="Times New Roman"/>
          <w:sz w:val="24"/>
          <w:szCs w:val="24"/>
        </w:rPr>
      </w:pPr>
      <w:r w:rsidRPr="002905D4">
        <w:rPr>
          <w:bCs/>
          <w:spacing w:val="-2"/>
          <w:sz w:val="20"/>
          <w:szCs w:val="20"/>
        </w:rPr>
        <w:br w:type="page"/>
      </w:r>
      <w:r w:rsidR="005B76B8">
        <w:rPr>
          <w:rFonts w:ascii="Times New Roman" w:hAnsi="Times New Roman" w:cs="Times New Roman"/>
          <w:sz w:val="24"/>
          <w:szCs w:val="24"/>
        </w:rPr>
        <w:lastRenderedPageBreak/>
        <w:t>УТВЕРЖДЕНЫ</w:t>
      </w:r>
    </w:p>
    <w:p w14:paraId="291D8083" w14:textId="77777777" w:rsidR="005B76B8" w:rsidRDefault="00CE78D9" w:rsidP="005B76B8">
      <w:pPr>
        <w:spacing w:after="0" w:line="240" w:lineRule="auto"/>
        <w:ind w:left="5670"/>
        <w:rPr>
          <w:rFonts w:ascii="Times New Roman" w:hAnsi="Times New Roman" w:cs="Times New Roman"/>
          <w:sz w:val="24"/>
          <w:szCs w:val="24"/>
        </w:rPr>
      </w:pPr>
      <w:r w:rsidRPr="00402E17">
        <w:rPr>
          <w:rFonts w:ascii="Times New Roman" w:hAnsi="Times New Roman" w:cs="Times New Roman"/>
          <w:sz w:val="24"/>
          <w:szCs w:val="24"/>
        </w:rPr>
        <w:t>постановлени</w:t>
      </w:r>
      <w:r w:rsidR="005B76B8">
        <w:rPr>
          <w:rFonts w:ascii="Times New Roman" w:hAnsi="Times New Roman" w:cs="Times New Roman"/>
          <w:sz w:val="24"/>
          <w:szCs w:val="24"/>
        </w:rPr>
        <w:t>ем</w:t>
      </w:r>
      <w:r w:rsidRPr="00402E17">
        <w:rPr>
          <w:rFonts w:ascii="Times New Roman" w:hAnsi="Times New Roman" w:cs="Times New Roman"/>
          <w:sz w:val="24"/>
          <w:szCs w:val="24"/>
        </w:rPr>
        <w:t xml:space="preserve"> а</w:t>
      </w:r>
      <w:r w:rsidR="003F4285" w:rsidRPr="00402E17">
        <w:rPr>
          <w:rFonts w:ascii="Times New Roman" w:hAnsi="Times New Roman" w:cs="Times New Roman"/>
          <w:sz w:val="24"/>
          <w:szCs w:val="24"/>
        </w:rPr>
        <w:t>дминистрации</w:t>
      </w:r>
      <w:r w:rsidRPr="00402E17">
        <w:rPr>
          <w:rFonts w:ascii="Times New Roman" w:hAnsi="Times New Roman" w:cs="Times New Roman"/>
          <w:sz w:val="24"/>
          <w:szCs w:val="24"/>
        </w:rPr>
        <w:t xml:space="preserve"> </w:t>
      </w:r>
    </w:p>
    <w:p w14:paraId="6745FD66" w14:textId="6BD7E89F" w:rsidR="003F4285" w:rsidRPr="00402E17" w:rsidRDefault="00CE78D9" w:rsidP="005B76B8">
      <w:pPr>
        <w:spacing w:after="0" w:line="240" w:lineRule="auto"/>
        <w:ind w:left="5670"/>
        <w:rPr>
          <w:rFonts w:ascii="Times New Roman" w:hAnsi="Times New Roman" w:cs="Times New Roman"/>
          <w:sz w:val="24"/>
          <w:szCs w:val="24"/>
        </w:rPr>
      </w:pPr>
      <w:r w:rsidRPr="00402E17">
        <w:rPr>
          <w:rFonts w:ascii="Times New Roman" w:hAnsi="Times New Roman" w:cs="Times New Roman"/>
          <w:sz w:val="24"/>
          <w:szCs w:val="24"/>
        </w:rPr>
        <w:t>г</w:t>
      </w:r>
      <w:r w:rsidR="003F4285" w:rsidRPr="00402E17">
        <w:rPr>
          <w:rFonts w:ascii="Times New Roman" w:hAnsi="Times New Roman" w:cs="Times New Roman"/>
          <w:sz w:val="24"/>
          <w:szCs w:val="24"/>
        </w:rPr>
        <w:t xml:space="preserve">орода </w:t>
      </w:r>
      <w:r w:rsidRPr="00402E17">
        <w:rPr>
          <w:rFonts w:ascii="Times New Roman" w:hAnsi="Times New Roman" w:cs="Times New Roman"/>
          <w:sz w:val="24"/>
          <w:szCs w:val="24"/>
        </w:rPr>
        <w:t>Ч</w:t>
      </w:r>
      <w:r w:rsidR="003F4285" w:rsidRPr="00402E17">
        <w:rPr>
          <w:rFonts w:ascii="Times New Roman" w:hAnsi="Times New Roman" w:cs="Times New Roman"/>
          <w:sz w:val="24"/>
          <w:szCs w:val="24"/>
        </w:rPr>
        <w:t>ебоксары</w:t>
      </w:r>
    </w:p>
    <w:p w14:paraId="03172200" w14:textId="597A62F8" w:rsidR="003F4285" w:rsidRPr="00402E17" w:rsidRDefault="003F4285" w:rsidP="005B76B8">
      <w:pPr>
        <w:spacing w:after="0" w:line="240" w:lineRule="auto"/>
        <w:ind w:left="5670"/>
        <w:rPr>
          <w:rFonts w:ascii="Times New Roman" w:hAnsi="Times New Roman" w:cs="Times New Roman"/>
          <w:sz w:val="24"/>
          <w:szCs w:val="24"/>
        </w:rPr>
      </w:pPr>
      <w:r w:rsidRPr="00402E17">
        <w:rPr>
          <w:rFonts w:ascii="Times New Roman" w:hAnsi="Times New Roman" w:cs="Times New Roman"/>
          <w:sz w:val="24"/>
          <w:szCs w:val="24"/>
        </w:rPr>
        <w:t xml:space="preserve">от </w:t>
      </w:r>
      <w:r w:rsidR="009A0C17">
        <w:rPr>
          <w:rFonts w:ascii="Times New Roman" w:hAnsi="Times New Roman" w:cs="Times New Roman"/>
          <w:sz w:val="24"/>
          <w:szCs w:val="24"/>
        </w:rPr>
        <w:t>31.08.2023</w:t>
      </w:r>
      <w:r w:rsidR="00CE78D9" w:rsidRPr="00402E17">
        <w:rPr>
          <w:rFonts w:ascii="Times New Roman" w:hAnsi="Times New Roman" w:cs="Times New Roman"/>
          <w:sz w:val="24"/>
          <w:szCs w:val="24"/>
        </w:rPr>
        <w:t xml:space="preserve"> №</w:t>
      </w:r>
      <w:r w:rsidR="009A0C17">
        <w:rPr>
          <w:rFonts w:ascii="Times New Roman" w:hAnsi="Times New Roman" w:cs="Times New Roman"/>
          <w:sz w:val="24"/>
          <w:szCs w:val="24"/>
        </w:rPr>
        <w:t xml:space="preserve"> 3236</w:t>
      </w:r>
    </w:p>
    <w:p w14:paraId="29801BB7" w14:textId="77777777" w:rsidR="00402E17" w:rsidRPr="00402E17" w:rsidRDefault="00402E17" w:rsidP="00CE78D9">
      <w:pPr>
        <w:spacing w:after="0" w:line="240" w:lineRule="auto"/>
        <w:jc w:val="center"/>
        <w:rPr>
          <w:rFonts w:ascii="Times New Roman" w:hAnsi="Times New Roman" w:cs="Times New Roman"/>
          <w:sz w:val="24"/>
          <w:szCs w:val="24"/>
        </w:rPr>
      </w:pPr>
    </w:p>
    <w:p w14:paraId="32B3FA6C" w14:textId="77777777" w:rsidR="00402E17" w:rsidRDefault="00D03910" w:rsidP="00251B1A">
      <w:pPr>
        <w:spacing w:after="0" w:line="240" w:lineRule="auto"/>
        <w:jc w:val="center"/>
        <w:rPr>
          <w:rFonts w:ascii="Times New Roman" w:hAnsi="Times New Roman" w:cs="Times New Roman"/>
          <w:b/>
          <w:sz w:val="24"/>
          <w:szCs w:val="24"/>
        </w:rPr>
      </w:pPr>
      <w:r w:rsidRPr="00402E17">
        <w:rPr>
          <w:rFonts w:ascii="Times New Roman" w:hAnsi="Times New Roman" w:cs="Times New Roman"/>
          <w:b/>
          <w:sz w:val="24"/>
          <w:szCs w:val="24"/>
        </w:rPr>
        <w:t>П</w:t>
      </w:r>
      <w:r w:rsidR="003569D5" w:rsidRPr="00402E17">
        <w:rPr>
          <w:rFonts w:ascii="Times New Roman" w:hAnsi="Times New Roman" w:cs="Times New Roman"/>
          <w:b/>
          <w:sz w:val="24"/>
          <w:szCs w:val="24"/>
        </w:rPr>
        <w:t>равила</w:t>
      </w:r>
    </w:p>
    <w:p w14:paraId="3D9AE1E4" w14:textId="77777777" w:rsidR="002905D4" w:rsidRDefault="00D03910" w:rsidP="00251B1A">
      <w:pPr>
        <w:spacing w:after="0" w:line="240" w:lineRule="auto"/>
        <w:jc w:val="center"/>
        <w:rPr>
          <w:rFonts w:ascii="Times New Roman" w:hAnsi="Times New Roman" w:cs="Times New Roman"/>
          <w:b/>
          <w:sz w:val="24"/>
          <w:szCs w:val="24"/>
        </w:rPr>
      </w:pPr>
      <w:r w:rsidRPr="00402E17">
        <w:rPr>
          <w:rFonts w:ascii="Times New Roman" w:hAnsi="Times New Roman" w:cs="Times New Roman"/>
          <w:b/>
          <w:sz w:val="24"/>
          <w:szCs w:val="24"/>
        </w:rPr>
        <w:t xml:space="preserve"> </w:t>
      </w:r>
      <w:r w:rsidR="003569D5" w:rsidRPr="00402E17">
        <w:rPr>
          <w:rFonts w:ascii="Times New Roman" w:hAnsi="Times New Roman" w:cs="Times New Roman"/>
          <w:b/>
          <w:sz w:val="24"/>
          <w:szCs w:val="24"/>
        </w:rPr>
        <w:t>размещения и содержания</w:t>
      </w:r>
      <w:r w:rsidRPr="00402E17">
        <w:rPr>
          <w:rFonts w:ascii="Times New Roman" w:hAnsi="Times New Roman" w:cs="Times New Roman"/>
          <w:b/>
          <w:sz w:val="24"/>
          <w:szCs w:val="24"/>
        </w:rPr>
        <w:t xml:space="preserve"> </w:t>
      </w:r>
      <w:r w:rsidR="003569D5" w:rsidRPr="00402E17">
        <w:rPr>
          <w:rFonts w:ascii="Times New Roman" w:hAnsi="Times New Roman" w:cs="Times New Roman"/>
          <w:b/>
          <w:sz w:val="24"/>
          <w:szCs w:val="24"/>
        </w:rPr>
        <w:t>рекламных</w:t>
      </w:r>
      <w:r w:rsidR="002905D4">
        <w:rPr>
          <w:rFonts w:ascii="Times New Roman" w:hAnsi="Times New Roman" w:cs="Times New Roman"/>
          <w:b/>
          <w:sz w:val="24"/>
          <w:szCs w:val="24"/>
        </w:rPr>
        <w:t xml:space="preserve">, </w:t>
      </w:r>
      <w:r w:rsidR="003569D5" w:rsidRPr="00402E17">
        <w:rPr>
          <w:rFonts w:ascii="Times New Roman" w:hAnsi="Times New Roman" w:cs="Times New Roman"/>
          <w:b/>
          <w:sz w:val="24"/>
          <w:szCs w:val="24"/>
        </w:rPr>
        <w:t xml:space="preserve">информационных </w:t>
      </w:r>
      <w:r w:rsidR="002905D4">
        <w:rPr>
          <w:rFonts w:ascii="Times New Roman" w:hAnsi="Times New Roman" w:cs="Times New Roman"/>
          <w:b/>
          <w:sz w:val="24"/>
          <w:szCs w:val="24"/>
        </w:rPr>
        <w:t>и иных конструкций</w:t>
      </w:r>
    </w:p>
    <w:p w14:paraId="79D8CDCD" w14:textId="77777777" w:rsidR="00D03910" w:rsidRPr="00402E17" w:rsidRDefault="003569D5" w:rsidP="00251B1A">
      <w:pPr>
        <w:spacing w:after="0" w:line="240" w:lineRule="auto"/>
        <w:jc w:val="center"/>
        <w:rPr>
          <w:rFonts w:ascii="Times New Roman" w:hAnsi="Times New Roman" w:cs="Times New Roman"/>
          <w:b/>
          <w:sz w:val="24"/>
          <w:szCs w:val="24"/>
        </w:rPr>
      </w:pPr>
      <w:r w:rsidRPr="00402E17">
        <w:rPr>
          <w:rFonts w:ascii="Times New Roman" w:hAnsi="Times New Roman" w:cs="Times New Roman"/>
          <w:b/>
          <w:sz w:val="24"/>
          <w:szCs w:val="24"/>
        </w:rPr>
        <w:t>на территории города Чебоксары</w:t>
      </w:r>
    </w:p>
    <w:p w14:paraId="0D5C39D8" w14:textId="77777777" w:rsidR="00251B1A" w:rsidRPr="00402E17" w:rsidRDefault="00251B1A" w:rsidP="00251B1A">
      <w:pPr>
        <w:spacing w:after="0" w:line="240" w:lineRule="auto"/>
        <w:jc w:val="center"/>
        <w:rPr>
          <w:rFonts w:ascii="Times New Roman" w:hAnsi="Times New Roman" w:cs="Times New Roman"/>
          <w:sz w:val="24"/>
          <w:szCs w:val="24"/>
        </w:rPr>
      </w:pPr>
    </w:p>
    <w:p w14:paraId="2623DD6D" w14:textId="77777777" w:rsidR="00D03910" w:rsidRPr="00402E17" w:rsidRDefault="00D03910" w:rsidP="00C9345B">
      <w:pPr>
        <w:spacing w:after="0"/>
        <w:jc w:val="center"/>
        <w:rPr>
          <w:rFonts w:ascii="Times New Roman" w:hAnsi="Times New Roman" w:cs="Times New Roman"/>
          <w:b/>
          <w:sz w:val="24"/>
          <w:szCs w:val="24"/>
        </w:rPr>
      </w:pPr>
      <w:r w:rsidRPr="00402E17">
        <w:rPr>
          <w:rFonts w:ascii="Times New Roman" w:hAnsi="Times New Roman" w:cs="Times New Roman"/>
          <w:b/>
          <w:sz w:val="24"/>
          <w:szCs w:val="24"/>
        </w:rPr>
        <w:t>1. Общие положения</w:t>
      </w:r>
    </w:p>
    <w:p w14:paraId="48F25CCA" w14:textId="2665EEF5" w:rsidR="00D03910" w:rsidRPr="00402E17"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 xml:space="preserve">1.1. </w:t>
      </w:r>
      <w:proofErr w:type="gramStart"/>
      <w:r w:rsidRPr="00402E17">
        <w:rPr>
          <w:rFonts w:ascii="Times New Roman" w:hAnsi="Times New Roman" w:cs="Times New Roman"/>
          <w:sz w:val="24"/>
          <w:szCs w:val="24"/>
        </w:rPr>
        <w:t xml:space="preserve">Правила размещения и содержания </w:t>
      </w:r>
      <w:r w:rsidR="00F85339" w:rsidRPr="00402E17">
        <w:rPr>
          <w:rFonts w:ascii="Times New Roman" w:hAnsi="Times New Roman" w:cs="Times New Roman"/>
          <w:sz w:val="24"/>
          <w:szCs w:val="24"/>
        </w:rPr>
        <w:t>рекламных</w:t>
      </w:r>
      <w:r w:rsidR="002905D4">
        <w:rPr>
          <w:rFonts w:ascii="Times New Roman" w:hAnsi="Times New Roman" w:cs="Times New Roman"/>
          <w:sz w:val="24"/>
          <w:szCs w:val="24"/>
        </w:rPr>
        <w:t>,</w:t>
      </w:r>
      <w:r w:rsidR="00F85339" w:rsidRPr="00402E17">
        <w:rPr>
          <w:rFonts w:ascii="Times New Roman" w:hAnsi="Times New Roman" w:cs="Times New Roman"/>
          <w:sz w:val="24"/>
          <w:szCs w:val="24"/>
        </w:rPr>
        <w:t xml:space="preserve"> </w:t>
      </w:r>
      <w:r w:rsidRPr="00402E17">
        <w:rPr>
          <w:rFonts w:ascii="Times New Roman" w:hAnsi="Times New Roman" w:cs="Times New Roman"/>
          <w:sz w:val="24"/>
          <w:szCs w:val="24"/>
        </w:rPr>
        <w:t xml:space="preserve">информационных </w:t>
      </w:r>
      <w:r w:rsidR="002905D4">
        <w:rPr>
          <w:rFonts w:ascii="Times New Roman" w:hAnsi="Times New Roman" w:cs="Times New Roman"/>
          <w:sz w:val="24"/>
          <w:szCs w:val="24"/>
        </w:rPr>
        <w:t xml:space="preserve">и иных </w:t>
      </w:r>
      <w:r w:rsidRPr="00402E17">
        <w:rPr>
          <w:rFonts w:ascii="Times New Roman" w:hAnsi="Times New Roman" w:cs="Times New Roman"/>
          <w:sz w:val="24"/>
          <w:szCs w:val="24"/>
        </w:rPr>
        <w:t xml:space="preserve">конструкций </w:t>
      </w:r>
      <w:r w:rsidR="00F85339" w:rsidRPr="00402E17">
        <w:rPr>
          <w:rFonts w:ascii="Times New Roman" w:hAnsi="Times New Roman" w:cs="Times New Roman"/>
          <w:sz w:val="24"/>
          <w:szCs w:val="24"/>
        </w:rPr>
        <w:t xml:space="preserve">на территории </w:t>
      </w:r>
      <w:r w:rsidRPr="00402E17">
        <w:rPr>
          <w:rFonts w:ascii="Times New Roman" w:hAnsi="Times New Roman" w:cs="Times New Roman"/>
          <w:sz w:val="24"/>
          <w:szCs w:val="24"/>
        </w:rPr>
        <w:t>город</w:t>
      </w:r>
      <w:r w:rsidR="00F85339" w:rsidRPr="00402E17">
        <w:rPr>
          <w:rFonts w:ascii="Times New Roman" w:hAnsi="Times New Roman" w:cs="Times New Roman"/>
          <w:sz w:val="24"/>
          <w:szCs w:val="24"/>
        </w:rPr>
        <w:t>а</w:t>
      </w:r>
      <w:r w:rsidRPr="00402E17">
        <w:rPr>
          <w:rFonts w:ascii="Times New Roman" w:hAnsi="Times New Roman" w:cs="Times New Roman"/>
          <w:sz w:val="24"/>
          <w:szCs w:val="24"/>
        </w:rPr>
        <w:t xml:space="preserve"> Чебоксары (далее - Правила) разработаны в целях </w:t>
      </w:r>
      <w:r w:rsidR="00EA5434" w:rsidRPr="00402E17">
        <w:rPr>
          <w:rFonts w:ascii="Times New Roman" w:hAnsi="Times New Roman"/>
          <w:bCs/>
          <w:sz w:val="24"/>
          <w:szCs w:val="24"/>
        </w:rPr>
        <w:t xml:space="preserve">реализации Правил благоустройства территории города Чебоксары и </w:t>
      </w:r>
      <w:r w:rsidRPr="00402E17">
        <w:rPr>
          <w:rFonts w:ascii="Times New Roman" w:hAnsi="Times New Roman" w:cs="Times New Roman"/>
          <w:sz w:val="24"/>
          <w:szCs w:val="24"/>
        </w:rPr>
        <w:t xml:space="preserve">осуществления контроля за сохранением историко-градостроительной среды, сохранением архитектурного облика сложившейся застройки города и упорядочения размещения </w:t>
      </w:r>
      <w:r w:rsidR="00F85339" w:rsidRPr="00402E17">
        <w:rPr>
          <w:rFonts w:ascii="Times New Roman" w:hAnsi="Times New Roman" w:cs="Times New Roman"/>
          <w:sz w:val="24"/>
          <w:szCs w:val="24"/>
        </w:rPr>
        <w:t xml:space="preserve">рекламных и </w:t>
      </w:r>
      <w:r w:rsidRPr="00402E17">
        <w:rPr>
          <w:rFonts w:ascii="Times New Roman" w:hAnsi="Times New Roman" w:cs="Times New Roman"/>
          <w:sz w:val="24"/>
          <w:szCs w:val="24"/>
        </w:rPr>
        <w:t>информационных конструкций</w:t>
      </w:r>
      <w:r w:rsidR="00055AA1" w:rsidRPr="002905D4">
        <w:rPr>
          <w:rFonts w:ascii="Times New Roman" w:hAnsi="Times New Roman" w:cs="Times New Roman"/>
          <w:sz w:val="24"/>
          <w:szCs w:val="24"/>
        </w:rPr>
        <w:t>, в том числе щитов, стендов, дорожных и домовых знаков, указателей с наименованиями улиц и номерами домов</w:t>
      </w:r>
      <w:proofErr w:type="gramEnd"/>
      <w:r w:rsidR="00055AA1" w:rsidRPr="002905D4">
        <w:rPr>
          <w:rFonts w:ascii="Times New Roman" w:hAnsi="Times New Roman" w:cs="Times New Roman"/>
          <w:sz w:val="24"/>
          <w:szCs w:val="24"/>
        </w:rPr>
        <w:t>, вывесок, режимных таблиц (учрежденческих досок</w:t>
      </w:r>
      <w:r w:rsidR="00D412CF">
        <w:rPr>
          <w:rFonts w:ascii="Times New Roman" w:hAnsi="Times New Roman" w:cs="Times New Roman"/>
          <w:sz w:val="24"/>
          <w:szCs w:val="24"/>
        </w:rPr>
        <w:t xml:space="preserve">, элементов навигации </w:t>
      </w:r>
      <w:r w:rsidR="00055AA1" w:rsidRPr="002905D4">
        <w:rPr>
          <w:rFonts w:ascii="Times New Roman" w:hAnsi="Times New Roman" w:cs="Times New Roman"/>
          <w:sz w:val="24"/>
          <w:szCs w:val="24"/>
        </w:rPr>
        <w:t>и иных средств размещения информации), а также правила разм</w:t>
      </w:r>
      <w:bookmarkStart w:id="0" w:name="_GoBack"/>
      <w:r w:rsidR="00055AA1" w:rsidRPr="002905D4">
        <w:rPr>
          <w:rFonts w:ascii="Times New Roman" w:hAnsi="Times New Roman" w:cs="Times New Roman"/>
          <w:sz w:val="24"/>
          <w:szCs w:val="24"/>
        </w:rPr>
        <w:t>е</w:t>
      </w:r>
      <w:bookmarkEnd w:id="0"/>
      <w:r w:rsidR="00055AA1" w:rsidRPr="002905D4">
        <w:rPr>
          <w:rFonts w:ascii="Times New Roman" w:hAnsi="Times New Roman" w:cs="Times New Roman"/>
          <w:sz w:val="24"/>
          <w:szCs w:val="24"/>
        </w:rPr>
        <w:t>щения иных графических элементов.</w:t>
      </w:r>
    </w:p>
    <w:p w14:paraId="14DE8215" w14:textId="77777777" w:rsidR="00D03910" w:rsidRPr="00402E17"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 xml:space="preserve">1.2. Настоящие Правила определяют типы и виды </w:t>
      </w:r>
      <w:r w:rsidR="00F85339" w:rsidRPr="00402E17">
        <w:rPr>
          <w:rFonts w:ascii="Times New Roman" w:hAnsi="Times New Roman" w:cs="Times New Roman"/>
          <w:sz w:val="24"/>
          <w:szCs w:val="24"/>
        </w:rPr>
        <w:t xml:space="preserve">рекламных и </w:t>
      </w:r>
      <w:r w:rsidRPr="00402E17">
        <w:rPr>
          <w:rFonts w:ascii="Times New Roman" w:hAnsi="Times New Roman" w:cs="Times New Roman"/>
          <w:sz w:val="24"/>
          <w:szCs w:val="24"/>
        </w:rPr>
        <w:t>информационных конструкций, допустимые к размещению на территории города Чебоксары, устанавливают порядок размещения</w:t>
      </w:r>
      <w:r w:rsidR="00F85339" w:rsidRPr="00402E17">
        <w:rPr>
          <w:rFonts w:ascii="Times New Roman" w:hAnsi="Times New Roman" w:cs="Times New Roman"/>
          <w:sz w:val="24"/>
          <w:szCs w:val="24"/>
        </w:rPr>
        <w:t xml:space="preserve"> рекламных и</w:t>
      </w:r>
      <w:r w:rsidRPr="00402E17">
        <w:rPr>
          <w:rFonts w:ascii="Times New Roman" w:hAnsi="Times New Roman" w:cs="Times New Roman"/>
          <w:sz w:val="24"/>
          <w:szCs w:val="24"/>
        </w:rPr>
        <w:t xml:space="preserve"> информационных конструкций, требования к их размещению, содержанию и эксплуатации</w:t>
      </w:r>
      <w:r w:rsidRPr="002905D4">
        <w:rPr>
          <w:rFonts w:ascii="Times New Roman" w:hAnsi="Times New Roman" w:cs="Times New Roman"/>
          <w:sz w:val="24"/>
          <w:szCs w:val="24"/>
        </w:rPr>
        <w:t xml:space="preserve">. </w:t>
      </w:r>
      <w:r w:rsidR="00055AA1" w:rsidRPr="002905D4">
        <w:rPr>
          <w:rFonts w:ascii="Times New Roman" w:hAnsi="Times New Roman" w:cs="Times New Roman"/>
          <w:sz w:val="24"/>
          <w:szCs w:val="24"/>
        </w:rPr>
        <w:t>Правила устанавливают</w:t>
      </w:r>
      <w:r w:rsidR="00D474EC" w:rsidRPr="002905D4">
        <w:rPr>
          <w:rFonts w:ascii="Times New Roman" w:hAnsi="Times New Roman" w:cs="Times New Roman"/>
          <w:sz w:val="24"/>
          <w:szCs w:val="24"/>
        </w:rPr>
        <w:t xml:space="preserve"> порядок</w:t>
      </w:r>
      <w:r w:rsidR="00055AA1" w:rsidRPr="002905D4">
        <w:rPr>
          <w:rFonts w:ascii="Times New Roman" w:hAnsi="Times New Roman" w:cs="Times New Roman"/>
          <w:sz w:val="24"/>
          <w:szCs w:val="24"/>
        </w:rPr>
        <w:t xml:space="preserve"> </w:t>
      </w:r>
      <w:r w:rsidR="00D474EC" w:rsidRPr="002905D4">
        <w:rPr>
          <w:rFonts w:ascii="Times New Roman" w:hAnsi="Times New Roman" w:cs="Times New Roman"/>
          <w:sz w:val="24"/>
          <w:szCs w:val="24"/>
        </w:rPr>
        <w:t xml:space="preserve">установки информационных конструкций (щитов, стендов), содержащих информацию о возводимых объектах капитального строительства, </w:t>
      </w:r>
      <w:r w:rsidR="002905D4" w:rsidRPr="002905D4">
        <w:rPr>
          <w:rFonts w:ascii="Times New Roman" w:hAnsi="Times New Roman" w:cs="Times New Roman"/>
          <w:sz w:val="24"/>
          <w:szCs w:val="24"/>
        </w:rPr>
        <w:t xml:space="preserve">также по </w:t>
      </w:r>
      <w:r w:rsidR="0011068D" w:rsidRPr="002905D4">
        <w:rPr>
          <w:rFonts w:ascii="Times New Roman" w:hAnsi="Times New Roman" w:cs="Times New Roman"/>
          <w:sz w:val="24"/>
          <w:szCs w:val="24"/>
        </w:rPr>
        <w:t xml:space="preserve">размещению </w:t>
      </w:r>
      <w:r w:rsidR="002905D4" w:rsidRPr="002905D4">
        <w:rPr>
          <w:rFonts w:ascii="Times New Roman" w:hAnsi="Times New Roman" w:cs="Times New Roman"/>
          <w:sz w:val="24"/>
          <w:szCs w:val="24"/>
        </w:rPr>
        <w:t xml:space="preserve">иных </w:t>
      </w:r>
      <w:r w:rsidR="0011068D" w:rsidRPr="002905D4">
        <w:rPr>
          <w:rFonts w:ascii="Times New Roman" w:hAnsi="Times New Roman" w:cs="Times New Roman"/>
          <w:sz w:val="24"/>
          <w:szCs w:val="24"/>
        </w:rPr>
        <w:t xml:space="preserve">указателей. </w:t>
      </w:r>
    </w:p>
    <w:p w14:paraId="37312B28" w14:textId="77777777" w:rsidR="00D03910" w:rsidRPr="00402E17"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1.3. Типы и виды</w:t>
      </w:r>
      <w:r w:rsidR="00F85339" w:rsidRPr="00402E17">
        <w:rPr>
          <w:rFonts w:ascii="Times New Roman" w:hAnsi="Times New Roman" w:cs="Times New Roman"/>
          <w:sz w:val="24"/>
          <w:szCs w:val="24"/>
        </w:rPr>
        <w:t xml:space="preserve"> рекламных </w:t>
      </w:r>
      <w:r w:rsidRPr="00402E17">
        <w:rPr>
          <w:rFonts w:ascii="Times New Roman" w:hAnsi="Times New Roman" w:cs="Times New Roman"/>
          <w:sz w:val="24"/>
          <w:szCs w:val="24"/>
        </w:rPr>
        <w:t>конструкций, допустимые к размещению на территории города Чебоксары, определены в Сборнике средств наружной рекламы и информации в типовом исполнении, утвержденным постановлением администрации города Чебоксары от 24</w:t>
      </w:r>
      <w:r w:rsidR="009A7DE6" w:rsidRPr="00402E17">
        <w:rPr>
          <w:rFonts w:ascii="Times New Roman" w:hAnsi="Times New Roman" w:cs="Times New Roman"/>
          <w:sz w:val="24"/>
          <w:szCs w:val="24"/>
        </w:rPr>
        <w:t xml:space="preserve"> января </w:t>
      </w:r>
      <w:r w:rsidRPr="00402E17">
        <w:rPr>
          <w:rFonts w:ascii="Times New Roman" w:hAnsi="Times New Roman" w:cs="Times New Roman"/>
          <w:sz w:val="24"/>
          <w:szCs w:val="24"/>
        </w:rPr>
        <w:t>2013</w:t>
      </w:r>
      <w:r w:rsidR="009A7DE6" w:rsidRPr="00402E17">
        <w:rPr>
          <w:rFonts w:ascii="Times New Roman" w:hAnsi="Times New Roman" w:cs="Times New Roman"/>
          <w:sz w:val="24"/>
          <w:szCs w:val="24"/>
        </w:rPr>
        <w:t xml:space="preserve"> года</w:t>
      </w:r>
      <w:r w:rsidRPr="00402E17">
        <w:rPr>
          <w:rFonts w:ascii="Times New Roman" w:hAnsi="Times New Roman" w:cs="Times New Roman"/>
          <w:sz w:val="24"/>
          <w:szCs w:val="24"/>
        </w:rPr>
        <w:t xml:space="preserve"> № 135.</w:t>
      </w:r>
    </w:p>
    <w:p w14:paraId="74517AF7" w14:textId="77777777" w:rsidR="00930B38" w:rsidRPr="00DA2ACB" w:rsidRDefault="00D03910" w:rsidP="00C9345B">
      <w:pPr>
        <w:pStyle w:val="ad"/>
        <w:spacing w:after="0"/>
        <w:ind w:firstLine="708"/>
        <w:jc w:val="both"/>
        <w:rPr>
          <w:rFonts w:ascii="Times New Roman" w:hAnsi="Times New Roman"/>
          <w:sz w:val="24"/>
          <w:szCs w:val="24"/>
        </w:rPr>
      </w:pPr>
      <w:r w:rsidRPr="00402E17">
        <w:rPr>
          <w:rFonts w:ascii="Times New Roman" w:hAnsi="Times New Roman"/>
          <w:sz w:val="24"/>
          <w:szCs w:val="24"/>
        </w:rPr>
        <w:t>1.4</w:t>
      </w:r>
      <w:r w:rsidRPr="00DA2ACB">
        <w:rPr>
          <w:rFonts w:ascii="Times New Roman" w:hAnsi="Times New Roman"/>
          <w:sz w:val="24"/>
          <w:szCs w:val="24"/>
        </w:rPr>
        <w:t xml:space="preserve">. </w:t>
      </w:r>
      <w:r w:rsidR="00930B38" w:rsidRPr="00DA2ACB">
        <w:rPr>
          <w:rFonts w:ascii="Times New Roman" w:hAnsi="Times New Roman"/>
          <w:sz w:val="24"/>
          <w:szCs w:val="24"/>
        </w:rPr>
        <w:t>Не допускается размещение рекламных конструкций, тип и вид которых не предусмотрен Сборником средств наружной рекламы и информации в типовом исполнении, утвержденным постановлением администрации города Чебоксары от 24 января 2013 года № 135, информационных конструкций, тип и вид которых не предусмотрен настоящими Правилами.</w:t>
      </w:r>
    </w:p>
    <w:p w14:paraId="74E742F9" w14:textId="77777777" w:rsidR="00D03910" w:rsidRPr="00402E17" w:rsidRDefault="00930B38" w:rsidP="00C93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D03910" w:rsidRPr="00402E17">
        <w:rPr>
          <w:rFonts w:ascii="Times New Roman" w:hAnsi="Times New Roman" w:cs="Times New Roman"/>
          <w:sz w:val="24"/>
          <w:szCs w:val="24"/>
        </w:rPr>
        <w:t xml:space="preserve">Размещение </w:t>
      </w:r>
      <w:r w:rsidR="00F85339" w:rsidRPr="00402E17">
        <w:rPr>
          <w:rFonts w:ascii="Times New Roman" w:hAnsi="Times New Roman" w:cs="Times New Roman"/>
          <w:sz w:val="24"/>
          <w:szCs w:val="24"/>
        </w:rPr>
        <w:t xml:space="preserve">рекламных и </w:t>
      </w:r>
      <w:r w:rsidR="00D03910" w:rsidRPr="00402E17">
        <w:rPr>
          <w:rFonts w:ascii="Times New Roman" w:hAnsi="Times New Roman" w:cs="Times New Roman"/>
          <w:sz w:val="24"/>
          <w:szCs w:val="24"/>
        </w:rPr>
        <w:t xml:space="preserve">информационных конструкций осуществляется при наличии </w:t>
      </w:r>
      <w:r w:rsidR="00F85339" w:rsidRPr="00402E17">
        <w:rPr>
          <w:rFonts w:ascii="Times New Roman" w:hAnsi="Times New Roman" w:cs="Times New Roman"/>
          <w:sz w:val="24"/>
          <w:szCs w:val="24"/>
        </w:rPr>
        <w:t xml:space="preserve">разрешения на установку и эксплуатацию рекламных конструкций или </w:t>
      </w:r>
      <w:r w:rsidR="00D03910" w:rsidRPr="00402E17">
        <w:rPr>
          <w:rFonts w:ascii="Times New Roman" w:hAnsi="Times New Roman" w:cs="Times New Roman"/>
          <w:sz w:val="24"/>
          <w:szCs w:val="24"/>
        </w:rPr>
        <w:t>согласования</w:t>
      </w:r>
      <w:r w:rsidR="00F85339" w:rsidRPr="00402E17">
        <w:rPr>
          <w:rFonts w:ascii="Times New Roman" w:hAnsi="Times New Roman" w:cs="Times New Roman"/>
          <w:sz w:val="24"/>
          <w:szCs w:val="24"/>
        </w:rPr>
        <w:t xml:space="preserve"> </w:t>
      </w:r>
      <w:proofErr w:type="gramStart"/>
      <w:r w:rsidR="00F85339" w:rsidRPr="00402E17">
        <w:rPr>
          <w:rFonts w:ascii="Times New Roman" w:hAnsi="Times New Roman" w:cs="Times New Roman"/>
          <w:sz w:val="24"/>
          <w:szCs w:val="24"/>
        </w:rPr>
        <w:t>дизайн-проекта</w:t>
      </w:r>
      <w:proofErr w:type="gramEnd"/>
      <w:r w:rsidR="00F85339" w:rsidRPr="00402E17">
        <w:rPr>
          <w:rFonts w:ascii="Times New Roman" w:hAnsi="Times New Roman" w:cs="Times New Roman"/>
          <w:sz w:val="24"/>
          <w:szCs w:val="24"/>
        </w:rPr>
        <w:t xml:space="preserve"> размещения информационных конструкций</w:t>
      </w:r>
      <w:r w:rsidR="00D03910" w:rsidRPr="00402E17">
        <w:rPr>
          <w:rFonts w:ascii="Times New Roman" w:hAnsi="Times New Roman" w:cs="Times New Roman"/>
          <w:sz w:val="24"/>
          <w:szCs w:val="24"/>
        </w:rPr>
        <w:t xml:space="preserve"> управлени</w:t>
      </w:r>
      <w:r>
        <w:rPr>
          <w:rFonts w:ascii="Times New Roman" w:hAnsi="Times New Roman" w:cs="Times New Roman"/>
          <w:sz w:val="24"/>
          <w:szCs w:val="24"/>
        </w:rPr>
        <w:t>ем</w:t>
      </w:r>
      <w:r w:rsidR="00D03910" w:rsidRPr="00402E17">
        <w:rPr>
          <w:rFonts w:ascii="Times New Roman" w:hAnsi="Times New Roman" w:cs="Times New Roman"/>
          <w:sz w:val="24"/>
          <w:szCs w:val="24"/>
        </w:rPr>
        <w:t xml:space="preserve"> архитектуры и градостроительства администрации города Чебоксары, осуществляемого в порядке, установленном настоящими Правилами.</w:t>
      </w:r>
    </w:p>
    <w:p w14:paraId="6701445D" w14:textId="77777777" w:rsidR="00D03910" w:rsidRPr="00CA7AD6" w:rsidRDefault="00D03910" w:rsidP="00C9345B">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 xml:space="preserve">1.6. В целях настоящих Правил используются следующие основные </w:t>
      </w:r>
      <w:r w:rsidRPr="00CA7AD6">
        <w:rPr>
          <w:rFonts w:ascii="Times New Roman" w:hAnsi="Times New Roman" w:cs="Times New Roman"/>
          <w:sz w:val="24"/>
          <w:szCs w:val="24"/>
        </w:rPr>
        <w:t>понятия:</w:t>
      </w:r>
    </w:p>
    <w:p w14:paraId="36A89201" w14:textId="4B187D01" w:rsidR="00F85339" w:rsidRPr="00CA7AD6" w:rsidRDefault="00F85339" w:rsidP="00C9345B">
      <w:pPr>
        <w:spacing w:after="0" w:line="240" w:lineRule="auto"/>
        <w:ind w:firstLine="708"/>
        <w:jc w:val="both"/>
        <w:rPr>
          <w:rFonts w:ascii="Times New Roman" w:hAnsi="Times New Roman" w:cs="Times New Roman"/>
          <w:sz w:val="24"/>
          <w:szCs w:val="24"/>
          <w:shd w:val="clear" w:color="auto" w:fill="FFFFFF"/>
        </w:rPr>
      </w:pPr>
      <w:r w:rsidRPr="00402E17">
        <w:rPr>
          <w:rFonts w:ascii="Times New Roman" w:hAnsi="Times New Roman" w:cs="Times New Roman"/>
          <w:sz w:val="24"/>
          <w:szCs w:val="24"/>
        </w:rPr>
        <w:t>1.6.1</w:t>
      </w:r>
      <w:r w:rsidRPr="009268FE">
        <w:rPr>
          <w:rFonts w:ascii="Times New Roman" w:hAnsi="Times New Roman" w:cs="Times New Roman"/>
          <w:sz w:val="24"/>
          <w:szCs w:val="24"/>
        </w:rPr>
        <w:t xml:space="preserve">. </w:t>
      </w:r>
      <w:r w:rsidR="002905D4" w:rsidRPr="009268FE">
        <w:rPr>
          <w:rFonts w:ascii="Times New Roman" w:hAnsi="Times New Roman" w:cs="Times New Roman"/>
          <w:sz w:val="24"/>
          <w:szCs w:val="24"/>
        </w:rPr>
        <w:t>э</w:t>
      </w:r>
      <w:r w:rsidRPr="009268FE">
        <w:rPr>
          <w:rStyle w:val="s10"/>
          <w:rFonts w:ascii="Times New Roman" w:hAnsi="Times New Roman" w:cs="Times New Roman"/>
          <w:bCs/>
          <w:sz w:val="24"/>
          <w:szCs w:val="24"/>
          <w:shd w:val="clear" w:color="auto" w:fill="FFFFFF"/>
        </w:rPr>
        <w:t>лементы благоустройства территории</w:t>
      </w:r>
      <w:r w:rsidR="009268FE">
        <w:rPr>
          <w:rStyle w:val="s10"/>
          <w:rFonts w:ascii="Times New Roman" w:hAnsi="Times New Roman" w:cs="Times New Roman"/>
          <w:bCs/>
          <w:sz w:val="24"/>
          <w:szCs w:val="24"/>
          <w:shd w:val="clear" w:color="auto" w:fill="FFFFFF"/>
        </w:rPr>
        <w:t xml:space="preserve"> </w:t>
      </w:r>
      <w:r w:rsidRPr="009268FE">
        <w:rPr>
          <w:rFonts w:ascii="Times New Roman" w:hAnsi="Times New Roman" w:cs="Times New Roman"/>
          <w:sz w:val="24"/>
          <w:szCs w:val="24"/>
          <w:shd w:val="clear" w:color="auto" w:fill="FFFFFF"/>
        </w:rPr>
        <w:t>- средства размещения информации</w:t>
      </w:r>
      <w:r w:rsidR="009268FE" w:rsidRPr="009268FE">
        <w:rPr>
          <w:rFonts w:ascii="Times New Roman" w:hAnsi="Times New Roman" w:cs="Times New Roman"/>
          <w:sz w:val="24"/>
          <w:szCs w:val="24"/>
          <w:shd w:val="clear" w:color="auto" w:fill="FFFFFF"/>
        </w:rPr>
        <w:t xml:space="preserve"> </w:t>
      </w:r>
      <w:r w:rsidR="009268FE" w:rsidRPr="009268FE">
        <w:rPr>
          <w:rFonts w:ascii="Times New Roman" w:hAnsi="Times New Roman"/>
          <w:sz w:val="24"/>
          <w:szCs w:val="24"/>
          <w:shd w:val="clear" w:color="auto" w:fill="FFFFFF"/>
        </w:rPr>
        <w:t>(щиты, стенды, дорожные и домовые знаки, указатели с наименованием улиц и номерами домов, вывески, учрежденческие доски, элементы навигации и иные средства размещения информации, иные графические элементы)</w:t>
      </w:r>
      <w:r w:rsidRPr="009268FE">
        <w:rPr>
          <w:rFonts w:ascii="Times New Roman" w:hAnsi="Times New Roman" w:cs="Times New Roman"/>
          <w:sz w:val="24"/>
          <w:szCs w:val="24"/>
          <w:shd w:val="clear" w:color="auto" w:fill="FFFFFF"/>
        </w:rPr>
        <w:t xml:space="preserve"> и рекламные конструкции, применяемые как составные части объектов благоустройства территории;</w:t>
      </w:r>
    </w:p>
    <w:p w14:paraId="7BF6119E" w14:textId="77777777" w:rsidR="006C3C50" w:rsidRPr="00CA7AD6" w:rsidRDefault="002905D4" w:rsidP="00C9345B">
      <w:pPr>
        <w:spacing w:after="0" w:line="240" w:lineRule="auto"/>
        <w:ind w:firstLine="708"/>
        <w:jc w:val="both"/>
        <w:rPr>
          <w:rFonts w:ascii="Times New Roman" w:hAnsi="Times New Roman" w:cs="Times New Roman"/>
          <w:sz w:val="24"/>
          <w:szCs w:val="24"/>
          <w:shd w:val="clear" w:color="auto" w:fill="FFFFFF"/>
        </w:rPr>
      </w:pPr>
      <w:r w:rsidRPr="00CA7AD6">
        <w:rPr>
          <w:rFonts w:ascii="Times New Roman" w:hAnsi="Times New Roman" w:cs="Times New Roman"/>
          <w:sz w:val="24"/>
          <w:szCs w:val="24"/>
          <w:shd w:val="clear" w:color="auto" w:fill="FFFFFF"/>
        </w:rPr>
        <w:t xml:space="preserve">1.6.2. </w:t>
      </w:r>
      <w:r w:rsidR="006C3C50" w:rsidRPr="00CA7AD6">
        <w:rPr>
          <w:rStyle w:val="s10"/>
          <w:rFonts w:ascii="Times New Roman" w:hAnsi="Times New Roman" w:cs="Times New Roman"/>
          <w:bCs/>
          <w:sz w:val="24"/>
          <w:szCs w:val="24"/>
          <w:shd w:val="clear" w:color="auto" w:fill="FFFFFF"/>
        </w:rPr>
        <w:t>фасад здания (строения, сооружения)</w:t>
      </w:r>
      <w:r w:rsidR="006C3C50" w:rsidRPr="00CA7AD6">
        <w:rPr>
          <w:rFonts w:ascii="Times New Roman" w:hAnsi="Times New Roman" w:cs="Times New Roman"/>
          <w:sz w:val="24"/>
          <w:szCs w:val="24"/>
          <w:shd w:val="clear" w:color="auto" w:fill="FFFFFF"/>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006C3C50" w:rsidRPr="00CA7AD6">
        <w:rPr>
          <w:rFonts w:ascii="Times New Roman" w:hAnsi="Times New Roman" w:cs="Times New Roman"/>
          <w:sz w:val="24"/>
          <w:szCs w:val="24"/>
          <w:shd w:val="clear" w:color="auto" w:fill="FFFFFF"/>
        </w:rPr>
        <w:t>застройки здания</w:t>
      </w:r>
      <w:proofErr w:type="gramEnd"/>
      <w:r w:rsidR="006C3C50" w:rsidRPr="00CA7AD6">
        <w:rPr>
          <w:rFonts w:ascii="Times New Roman" w:hAnsi="Times New Roman" w:cs="Times New Roman"/>
          <w:sz w:val="24"/>
          <w:szCs w:val="24"/>
          <w:shd w:val="clear" w:color="auto" w:fill="FFFFFF"/>
        </w:rPr>
        <w:t xml:space="preserve"> (строения, сооружения);</w:t>
      </w:r>
    </w:p>
    <w:p w14:paraId="2A0ED1C3" w14:textId="77777777" w:rsidR="00AF22FE" w:rsidRPr="00CA7AD6" w:rsidRDefault="00AF22FE" w:rsidP="00C9345B">
      <w:pPr>
        <w:spacing w:after="0" w:line="240" w:lineRule="auto"/>
        <w:ind w:firstLine="708"/>
        <w:jc w:val="both"/>
        <w:rPr>
          <w:rFonts w:ascii="Times New Roman" w:hAnsi="Times New Roman" w:cs="Times New Roman"/>
          <w:sz w:val="24"/>
          <w:szCs w:val="24"/>
          <w:shd w:val="clear" w:color="auto" w:fill="FFFFFF"/>
        </w:rPr>
      </w:pPr>
      <w:proofErr w:type="gramStart"/>
      <w:r w:rsidRPr="00CA7AD6">
        <w:rPr>
          <w:rFonts w:ascii="Times New Roman" w:hAnsi="Times New Roman" w:cs="Times New Roman"/>
          <w:sz w:val="24"/>
          <w:szCs w:val="24"/>
          <w:shd w:val="clear" w:color="auto" w:fill="FFFFFF"/>
        </w:rPr>
        <w:t>1.6.</w:t>
      </w:r>
      <w:r w:rsidR="002905D4" w:rsidRPr="00CA7AD6">
        <w:rPr>
          <w:rFonts w:ascii="Times New Roman" w:hAnsi="Times New Roman" w:cs="Times New Roman"/>
          <w:sz w:val="24"/>
          <w:szCs w:val="24"/>
          <w:shd w:val="clear" w:color="auto" w:fill="FFFFFF"/>
        </w:rPr>
        <w:t>3</w:t>
      </w:r>
      <w:r w:rsidRPr="00CA7AD6">
        <w:rPr>
          <w:rFonts w:ascii="Times New Roman" w:hAnsi="Times New Roman" w:cs="Times New Roman"/>
          <w:sz w:val="24"/>
          <w:szCs w:val="24"/>
          <w:shd w:val="clear" w:color="auto" w:fill="FFFFFF"/>
        </w:rPr>
        <w:t xml:space="preserve">. </w:t>
      </w:r>
      <w:r w:rsidR="002905D4" w:rsidRPr="00CA7AD6">
        <w:rPr>
          <w:rFonts w:ascii="Times New Roman" w:hAnsi="Times New Roman" w:cs="Times New Roman"/>
          <w:sz w:val="24"/>
          <w:szCs w:val="24"/>
          <w:shd w:val="clear" w:color="auto" w:fill="FFFFFF"/>
        </w:rPr>
        <w:t>р</w:t>
      </w:r>
      <w:r w:rsidRPr="00CA7AD6">
        <w:rPr>
          <w:rFonts w:ascii="Times New Roman" w:hAnsi="Times New Roman" w:cs="Times New Roman"/>
          <w:sz w:val="24"/>
          <w:szCs w:val="24"/>
          <w:shd w:val="clear" w:color="auto" w:fill="FFFFFF"/>
        </w:rPr>
        <w:t xml:space="preserve">екламные конструкции -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w:t>
      </w:r>
      <w:r w:rsidRPr="00CA7AD6">
        <w:rPr>
          <w:rFonts w:ascii="Times New Roman" w:hAnsi="Times New Roman" w:cs="Times New Roman"/>
          <w:sz w:val="24"/>
          <w:szCs w:val="24"/>
          <w:shd w:val="clear" w:color="auto" w:fill="FFFFFF"/>
        </w:rPr>
        <w:lastRenderedPageBreak/>
        <w:t>транспорта, используемые для распространения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w:t>
      </w:r>
      <w:proofErr w:type="gramEnd"/>
      <w:r w:rsidRPr="00CA7AD6">
        <w:rPr>
          <w:rFonts w:ascii="Times New Roman" w:hAnsi="Times New Roman" w:cs="Times New Roman"/>
          <w:sz w:val="24"/>
          <w:szCs w:val="24"/>
          <w:shd w:val="clear" w:color="auto" w:fill="FFFFFF"/>
        </w:rPr>
        <w:t xml:space="preserve"> стабильного территориального размещения; </w:t>
      </w:r>
    </w:p>
    <w:p w14:paraId="1591E6F5" w14:textId="77777777" w:rsidR="00930B38" w:rsidRPr="0091786F" w:rsidRDefault="00D03910" w:rsidP="00930B38">
      <w:pPr>
        <w:spacing w:after="0" w:line="240" w:lineRule="auto"/>
        <w:ind w:firstLine="708"/>
        <w:jc w:val="both"/>
        <w:rPr>
          <w:rFonts w:ascii="Times New Roman" w:hAnsi="Times New Roman"/>
          <w:sz w:val="24"/>
          <w:szCs w:val="24"/>
        </w:rPr>
      </w:pPr>
      <w:proofErr w:type="gramStart"/>
      <w:r w:rsidRPr="00CA7AD6">
        <w:rPr>
          <w:rFonts w:ascii="Times New Roman" w:hAnsi="Times New Roman" w:cs="Times New Roman"/>
          <w:sz w:val="24"/>
          <w:szCs w:val="24"/>
        </w:rPr>
        <w:t>1.6.</w:t>
      </w:r>
      <w:r w:rsidR="002905D4" w:rsidRPr="00CA7AD6">
        <w:rPr>
          <w:rFonts w:ascii="Times New Roman" w:hAnsi="Times New Roman" w:cs="Times New Roman"/>
          <w:sz w:val="24"/>
          <w:szCs w:val="24"/>
        </w:rPr>
        <w:t>4</w:t>
      </w:r>
      <w:r w:rsidRPr="00CA7AD6">
        <w:rPr>
          <w:rFonts w:ascii="Times New Roman" w:hAnsi="Times New Roman" w:cs="Times New Roman"/>
          <w:sz w:val="24"/>
          <w:szCs w:val="24"/>
        </w:rPr>
        <w:t>.</w:t>
      </w:r>
      <w:r w:rsidR="007E7B16" w:rsidRPr="00CA7AD6">
        <w:rPr>
          <w:rStyle w:val="s10"/>
          <w:rFonts w:ascii="Times New Roman" w:hAnsi="Times New Roman" w:cs="Times New Roman"/>
          <w:bCs/>
          <w:sz w:val="24"/>
          <w:szCs w:val="24"/>
          <w:shd w:val="clear" w:color="auto" w:fill="FFFFFF"/>
        </w:rPr>
        <w:t xml:space="preserve"> </w:t>
      </w:r>
      <w:r w:rsidR="002905D4" w:rsidRPr="00CA7AD6">
        <w:rPr>
          <w:rStyle w:val="s10"/>
          <w:rFonts w:ascii="Times New Roman" w:hAnsi="Times New Roman" w:cs="Times New Roman"/>
          <w:bCs/>
          <w:sz w:val="24"/>
          <w:szCs w:val="24"/>
          <w:shd w:val="clear" w:color="auto" w:fill="FFFFFF"/>
        </w:rPr>
        <w:t>и</w:t>
      </w:r>
      <w:r w:rsidR="007E7B16" w:rsidRPr="00CA7AD6">
        <w:rPr>
          <w:rStyle w:val="s10"/>
          <w:rFonts w:ascii="Times New Roman" w:hAnsi="Times New Roman" w:cs="Times New Roman"/>
          <w:bCs/>
          <w:sz w:val="24"/>
          <w:szCs w:val="24"/>
          <w:shd w:val="clear" w:color="auto" w:fill="FFFFFF"/>
        </w:rPr>
        <w:t>нформационная конструкция</w:t>
      </w:r>
      <w:r w:rsidR="007E7B16" w:rsidRPr="00CA7AD6">
        <w:rPr>
          <w:rFonts w:ascii="Times New Roman" w:hAnsi="Times New Roman" w:cs="Times New Roman"/>
          <w:sz w:val="24"/>
          <w:szCs w:val="24"/>
          <w:shd w:val="clear" w:color="auto" w:fill="FFFFFF"/>
        </w:rPr>
        <w:t xml:space="preserve"> - элемент объекта внешнего благоустройства, представляющий из себя как отдельно стоящую, так и размещаемую на опорах, фасадах, </w:t>
      </w:r>
      <w:r w:rsidR="007E7B16" w:rsidRPr="00402E17">
        <w:rPr>
          <w:rFonts w:ascii="Times New Roman" w:hAnsi="Times New Roman" w:cs="Times New Roman"/>
          <w:sz w:val="24"/>
          <w:szCs w:val="24"/>
          <w:shd w:val="clear" w:color="auto" w:fill="FFFFFF"/>
        </w:rPr>
        <w:t xml:space="preserve">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w:t>
      </w:r>
      <w:r w:rsidR="007E7B16" w:rsidRPr="0091786F">
        <w:rPr>
          <w:rFonts w:ascii="Times New Roman" w:hAnsi="Times New Roman" w:cs="Times New Roman"/>
          <w:sz w:val="24"/>
          <w:szCs w:val="24"/>
          <w:shd w:val="clear" w:color="auto" w:fill="FFFFFF"/>
        </w:rPr>
        <w:t>граждан</w:t>
      </w:r>
      <w:r w:rsidR="00930B38" w:rsidRPr="0091786F">
        <w:rPr>
          <w:rFonts w:ascii="Times New Roman" w:hAnsi="Times New Roman" w:cs="Times New Roman"/>
          <w:sz w:val="24"/>
          <w:szCs w:val="24"/>
          <w:shd w:val="clear" w:color="auto" w:fill="FFFFFF"/>
        </w:rPr>
        <w:t xml:space="preserve"> </w:t>
      </w:r>
      <w:r w:rsidR="00930B38" w:rsidRPr="0091786F">
        <w:rPr>
          <w:rFonts w:ascii="Times New Roman" w:hAnsi="Times New Roman"/>
          <w:sz w:val="24"/>
          <w:szCs w:val="24"/>
          <w:shd w:val="clear" w:color="auto" w:fill="FFFFFF"/>
        </w:rPr>
        <w:t>(щиты, стенды, дорожных и домовых знаков, указателей с наименованием улиц и номерами домов, вывесок, учрежденческих досок, элементов навигации</w:t>
      </w:r>
      <w:proofErr w:type="gramEnd"/>
      <w:r w:rsidR="00930B38" w:rsidRPr="0091786F">
        <w:rPr>
          <w:rFonts w:ascii="Times New Roman" w:hAnsi="Times New Roman"/>
          <w:sz w:val="24"/>
          <w:szCs w:val="24"/>
          <w:shd w:val="clear" w:color="auto" w:fill="FFFFFF"/>
        </w:rPr>
        <w:t xml:space="preserve"> и иных средств размещения информации, иные графические элементы);</w:t>
      </w:r>
      <w:r w:rsidR="00930B38" w:rsidRPr="0091786F">
        <w:rPr>
          <w:rFonts w:ascii="Times New Roman" w:hAnsi="Times New Roman"/>
          <w:sz w:val="24"/>
          <w:szCs w:val="24"/>
        </w:rPr>
        <w:t xml:space="preserve"> </w:t>
      </w:r>
    </w:p>
    <w:p w14:paraId="1955F290" w14:textId="77777777" w:rsidR="007E7B16" w:rsidRPr="00402E17" w:rsidRDefault="00D03910" w:rsidP="008E79B4">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1.6.</w:t>
      </w:r>
      <w:r w:rsidR="002905D4">
        <w:rPr>
          <w:rFonts w:ascii="Times New Roman" w:hAnsi="Times New Roman" w:cs="Times New Roman"/>
          <w:sz w:val="24"/>
          <w:szCs w:val="24"/>
        </w:rPr>
        <w:t>5</w:t>
      </w:r>
      <w:r w:rsidRPr="00CA7AD6">
        <w:rPr>
          <w:rFonts w:ascii="Times New Roman" w:hAnsi="Times New Roman" w:cs="Times New Roman"/>
          <w:sz w:val="24"/>
          <w:szCs w:val="24"/>
        </w:rPr>
        <w:t xml:space="preserve">. </w:t>
      </w:r>
      <w:r w:rsidR="002905D4" w:rsidRPr="00CA7AD6">
        <w:rPr>
          <w:rFonts w:ascii="Times New Roman" w:hAnsi="Times New Roman" w:cs="Times New Roman"/>
          <w:sz w:val="24"/>
          <w:szCs w:val="24"/>
        </w:rPr>
        <w:t>в</w:t>
      </w:r>
      <w:r w:rsidRPr="00CA7AD6">
        <w:rPr>
          <w:rFonts w:ascii="Times New Roman" w:hAnsi="Times New Roman" w:cs="Times New Roman"/>
          <w:sz w:val="24"/>
          <w:szCs w:val="24"/>
        </w:rPr>
        <w:t xml:space="preserve">ладелец </w:t>
      </w:r>
      <w:r w:rsidR="00AF22FE" w:rsidRPr="00CA7AD6">
        <w:rPr>
          <w:rFonts w:ascii="Times New Roman" w:hAnsi="Times New Roman" w:cs="Times New Roman"/>
          <w:sz w:val="24"/>
          <w:szCs w:val="24"/>
        </w:rPr>
        <w:t xml:space="preserve">рекламной и </w:t>
      </w:r>
      <w:r w:rsidRPr="00CA7AD6">
        <w:rPr>
          <w:rFonts w:ascii="Times New Roman" w:hAnsi="Times New Roman" w:cs="Times New Roman"/>
          <w:sz w:val="24"/>
          <w:szCs w:val="24"/>
        </w:rPr>
        <w:t>информационной конструкции</w:t>
      </w:r>
      <w:r w:rsidRPr="00402E17">
        <w:rPr>
          <w:rFonts w:ascii="Times New Roman" w:hAnsi="Times New Roman" w:cs="Times New Roman"/>
          <w:sz w:val="24"/>
          <w:szCs w:val="24"/>
        </w:rPr>
        <w:t xml:space="preserve"> (физическое или юридическое лицо) - собственник </w:t>
      </w:r>
      <w:r w:rsidR="00AF22FE" w:rsidRPr="00402E17">
        <w:rPr>
          <w:rFonts w:ascii="Times New Roman" w:hAnsi="Times New Roman" w:cs="Times New Roman"/>
          <w:sz w:val="24"/>
          <w:szCs w:val="24"/>
        </w:rPr>
        <w:t xml:space="preserve">рекламной и </w:t>
      </w:r>
      <w:r w:rsidRPr="00402E17">
        <w:rPr>
          <w:rFonts w:ascii="Times New Roman" w:hAnsi="Times New Roman" w:cs="Times New Roman"/>
          <w:sz w:val="24"/>
          <w:szCs w:val="24"/>
        </w:rPr>
        <w:t xml:space="preserve">информационной конструкции либо иное лицо, обладающее правом владения и (или) пользования </w:t>
      </w:r>
      <w:r w:rsidR="00AF22FE" w:rsidRPr="00402E17">
        <w:rPr>
          <w:rFonts w:ascii="Times New Roman" w:hAnsi="Times New Roman" w:cs="Times New Roman"/>
          <w:sz w:val="24"/>
          <w:szCs w:val="24"/>
        </w:rPr>
        <w:t xml:space="preserve">рекламной и </w:t>
      </w:r>
      <w:r w:rsidRPr="00402E17">
        <w:rPr>
          <w:rFonts w:ascii="Times New Roman" w:hAnsi="Times New Roman" w:cs="Times New Roman"/>
          <w:sz w:val="24"/>
          <w:szCs w:val="24"/>
        </w:rPr>
        <w:t xml:space="preserve">информационной конструкцией на основании договора с ее собственником. </w:t>
      </w:r>
    </w:p>
    <w:p w14:paraId="11474293" w14:textId="6E3A1AC7" w:rsidR="00AF22FE" w:rsidRDefault="00D03910" w:rsidP="008E79B4">
      <w:pPr>
        <w:spacing w:after="0" w:line="240" w:lineRule="auto"/>
        <w:ind w:firstLine="708"/>
        <w:jc w:val="both"/>
        <w:rPr>
          <w:rFonts w:ascii="Times New Roman" w:hAnsi="Times New Roman" w:cs="Times New Roman"/>
          <w:sz w:val="24"/>
          <w:szCs w:val="24"/>
        </w:rPr>
      </w:pPr>
      <w:r w:rsidRPr="00343F0B">
        <w:rPr>
          <w:rFonts w:ascii="Times New Roman" w:hAnsi="Times New Roman" w:cs="Times New Roman"/>
          <w:sz w:val="24"/>
          <w:szCs w:val="24"/>
        </w:rPr>
        <w:t xml:space="preserve">1.7. Настоящие Правила не распространяются на размещение </w:t>
      </w:r>
      <w:r w:rsidR="00AF22FE" w:rsidRPr="00343F0B">
        <w:rPr>
          <w:rFonts w:ascii="Times New Roman" w:hAnsi="Times New Roman" w:cs="Times New Roman"/>
          <w:sz w:val="24"/>
          <w:szCs w:val="24"/>
        </w:rPr>
        <w:t xml:space="preserve">на территории города Чебоксары </w:t>
      </w:r>
      <w:r w:rsidRPr="00343F0B">
        <w:rPr>
          <w:rFonts w:ascii="Times New Roman" w:hAnsi="Times New Roman" w:cs="Times New Roman"/>
          <w:sz w:val="24"/>
          <w:szCs w:val="24"/>
        </w:rPr>
        <w:t>сообщений органов государственной власти, иных государственных органов, органов местного самоуправления, содержащих социально значимую информацию</w:t>
      </w:r>
      <w:r w:rsidR="00AF22FE" w:rsidRPr="00343F0B">
        <w:rPr>
          <w:rFonts w:ascii="Times New Roman" w:hAnsi="Times New Roman" w:cs="Times New Roman"/>
          <w:sz w:val="24"/>
          <w:szCs w:val="24"/>
        </w:rPr>
        <w:t>.</w:t>
      </w:r>
    </w:p>
    <w:p w14:paraId="75D1C715" w14:textId="77777777" w:rsidR="00727286" w:rsidRPr="00402E17" w:rsidRDefault="00727286" w:rsidP="008E79B4">
      <w:pPr>
        <w:spacing w:after="0" w:line="240" w:lineRule="auto"/>
        <w:ind w:firstLine="708"/>
        <w:jc w:val="both"/>
        <w:rPr>
          <w:rFonts w:ascii="Times New Roman" w:hAnsi="Times New Roman" w:cs="Times New Roman"/>
          <w:sz w:val="24"/>
          <w:szCs w:val="24"/>
        </w:rPr>
      </w:pPr>
    </w:p>
    <w:p w14:paraId="0BCF6DFD" w14:textId="462233DC" w:rsidR="00330473" w:rsidRDefault="00D03910" w:rsidP="00727286">
      <w:pPr>
        <w:spacing w:after="0" w:line="240" w:lineRule="auto"/>
        <w:ind w:firstLine="708"/>
        <w:jc w:val="center"/>
        <w:rPr>
          <w:rFonts w:ascii="Times New Roman" w:hAnsi="Times New Roman" w:cs="Times New Roman"/>
          <w:b/>
          <w:sz w:val="24"/>
          <w:szCs w:val="24"/>
        </w:rPr>
      </w:pPr>
      <w:r w:rsidRPr="00402E17">
        <w:rPr>
          <w:rFonts w:ascii="Times New Roman" w:hAnsi="Times New Roman" w:cs="Times New Roman"/>
          <w:b/>
          <w:sz w:val="24"/>
          <w:szCs w:val="24"/>
        </w:rPr>
        <w:t xml:space="preserve">2. </w:t>
      </w:r>
      <w:r w:rsidR="005464BB" w:rsidRPr="00402E17">
        <w:rPr>
          <w:rFonts w:ascii="Times New Roman" w:hAnsi="Times New Roman" w:cs="Times New Roman"/>
          <w:b/>
          <w:sz w:val="24"/>
          <w:szCs w:val="24"/>
        </w:rPr>
        <w:t>Размещение рекламных</w:t>
      </w:r>
      <w:r w:rsidR="00C1001D">
        <w:rPr>
          <w:rFonts w:ascii="Times New Roman" w:hAnsi="Times New Roman" w:cs="Times New Roman"/>
          <w:b/>
          <w:sz w:val="24"/>
          <w:szCs w:val="24"/>
        </w:rPr>
        <w:t>,</w:t>
      </w:r>
      <w:r w:rsidR="005464BB" w:rsidRPr="00402E17">
        <w:rPr>
          <w:rFonts w:ascii="Times New Roman" w:hAnsi="Times New Roman" w:cs="Times New Roman"/>
          <w:b/>
          <w:sz w:val="24"/>
          <w:szCs w:val="24"/>
        </w:rPr>
        <w:t xml:space="preserve"> информационных </w:t>
      </w:r>
      <w:r w:rsidR="00C1001D">
        <w:rPr>
          <w:rFonts w:ascii="Times New Roman" w:hAnsi="Times New Roman" w:cs="Times New Roman"/>
          <w:b/>
          <w:sz w:val="24"/>
          <w:szCs w:val="24"/>
        </w:rPr>
        <w:t xml:space="preserve">и иных </w:t>
      </w:r>
      <w:r w:rsidR="005464BB" w:rsidRPr="00402E17">
        <w:rPr>
          <w:rFonts w:ascii="Times New Roman" w:hAnsi="Times New Roman" w:cs="Times New Roman"/>
          <w:b/>
          <w:sz w:val="24"/>
          <w:szCs w:val="24"/>
        </w:rPr>
        <w:t>конструкций</w:t>
      </w:r>
      <w:r w:rsidR="00C1001D">
        <w:rPr>
          <w:rFonts w:ascii="Times New Roman" w:hAnsi="Times New Roman" w:cs="Times New Roman"/>
          <w:b/>
          <w:sz w:val="24"/>
          <w:szCs w:val="24"/>
        </w:rPr>
        <w:t xml:space="preserve"> на территории города Чебоксары</w:t>
      </w:r>
    </w:p>
    <w:p w14:paraId="2FBB320B" w14:textId="77777777" w:rsidR="00727286" w:rsidRDefault="00727286" w:rsidP="00727286">
      <w:pPr>
        <w:spacing w:after="0" w:line="240" w:lineRule="auto"/>
        <w:ind w:firstLine="708"/>
        <w:jc w:val="center"/>
        <w:rPr>
          <w:rFonts w:ascii="Times New Roman" w:hAnsi="Times New Roman" w:cs="Times New Roman"/>
          <w:b/>
          <w:sz w:val="24"/>
          <w:szCs w:val="24"/>
        </w:rPr>
      </w:pPr>
    </w:p>
    <w:p w14:paraId="3B7B8D23" w14:textId="2DB81C68" w:rsidR="00F85339" w:rsidRPr="002905D4" w:rsidRDefault="00330473" w:rsidP="002905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w:t>
      </w:r>
      <w:r w:rsidR="005B76B8">
        <w:rPr>
          <w:rFonts w:ascii="Times New Roman" w:hAnsi="Times New Roman" w:cs="Times New Roman"/>
          <w:sz w:val="24"/>
          <w:szCs w:val="24"/>
        </w:rPr>
        <w:t> </w:t>
      </w:r>
      <w:proofErr w:type="gramStart"/>
      <w:r w:rsidR="00F85339" w:rsidRPr="00402E17">
        <w:rPr>
          <w:rFonts w:ascii="Times New Roman" w:hAnsi="Times New Roman" w:cs="Times New Roman"/>
          <w:sz w:val="24"/>
          <w:szCs w:val="24"/>
        </w:rPr>
        <w:t xml:space="preserve">Размещение рекламных, информационных </w:t>
      </w:r>
      <w:r w:rsidR="00C1001D">
        <w:rPr>
          <w:rFonts w:ascii="Times New Roman" w:hAnsi="Times New Roman" w:cs="Times New Roman"/>
          <w:sz w:val="24"/>
          <w:szCs w:val="24"/>
        </w:rPr>
        <w:t xml:space="preserve">и иных </w:t>
      </w:r>
      <w:r w:rsidR="00F85339" w:rsidRPr="00402E17">
        <w:rPr>
          <w:rFonts w:ascii="Times New Roman" w:hAnsi="Times New Roman" w:cs="Times New Roman"/>
          <w:sz w:val="24"/>
          <w:szCs w:val="24"/>
        </w:rPr>
        <w:t xml:space="preserve">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w:t>
      </w:r>
      <w:r w:rsidR="00F85339" w:rsidRPr="002905D4">
        <w:rPr>
          <w:rFonts w:ascii="Times New Roman" w:hAnsi="Times New Roman" w:cs="Times New Roman"/>
          <w:sz w:val="24"/>
          <w:szCs w:val="24"/>
        </w:rPr>
        <w:t>осуществляется владельцами рекламных</w:t>
      </w:r>
      <w:r w:rsidR="005464BB" w:rsidRPr="002905D4">
        <w:rPr>
          <w:rFonts w:ascii="Times New Roman" w:hAnsi="Times New Roman" w:cs="Times New Roman"/>
          <w:sz w:val="24"/>
          <w:szCs w:val="24"/>
        </w:rPr>
        <w:t xml:space="preserve"> и </w:t>
      </w:r>
      <w:r w:rsidR="00F85339" w:rsidRPr="002905D4">
        <w:rPr>
          <w:rFonts w:ascii="Times New Roman" w:hAnsi="Times New Roman" w:cs="Times New Roman"/>
          <w:sz w:val="24"/>
          <w:szCs w:val="24"/>
        </w:rPr>
        <w:t>информационных конструкций.</w:t>
      </w:r>
      <w:proofErr w:type="gramEnd"/>
    </w:p>
    <w:p w14:paraId="0DE259F3" w14:textId="292C6A98" w:rsidR="00330473" w:rsidRPr="00C1001D" w:rsidRDefault="00330473" w:rsidP="002905D4">
      <w:pPr>
        <w:pStyle w:val="s1"/>
        <w:shd w:val="clear" w:color="auto" w:fill="FFFFFF"/>
        <w:spacing w:before="0" w:beforeAutospacing="0" w:after="0" w:afterAutospacing="0"/>
        <w:ind w:firstLine="708"/>
        <w:jc w:val="both"/>
      </w:pPr>
      <w:r w:rsidRPr="00C1001D">
        <w:t xml:space="preserve">2.2. Собственники (владельцы) рекламной или информационной конструкции обязаны следить за их техническим состоянием, осуществлять их ремонт, окраску, мытье, </w:t>
      </w:r>
      <w:r w:rsidRPr="0091786F">
        <w:t>очистку от</w:t>
      </w:r>
      <w:r w:rsidR="00930B38" w:rsidRPr="0091786F">
        <w:t xml:space="preserve"> самовольно размещенных</w:t>
      </w:r>
      <w:r w:rsidRPr="00C1001D">
        <w:t xml:space="preserve"> объявлений, своевременно обеспечивать замену перегоревших световых элементов. </w:t>
      </w:r>
    </w:p>
    <w:p w14:paraId="3FA177C6" w14:textId="152CA5D2" w:rsidR="00797FF8" w:rsidRPr="00797FF8" w:rsidRDefault="00330473" w:rsidP="002905D4">
      <w:pPr>
        <w:pStyle w:val="s1"/>
        <w:shd w:val="clear" w:color="auto" w:fill="FFFFFF"/>
        <w:spacing w:before="0" w:beforeAutospacing="0" w:after="0" w:afterAutospacing="0"/>
        <w:ind w:firstLine="708"/>
        <w:jc w:val="both"/>
        <w:rPr>
          <w:shd w:val="clear" w:color="auto" w:fill="FFFFFF"/>
        </w:rPr>
      </w:pPr>
      <w:r w:rsidRPr="00C1001D">
        <w:t xml:space="preserve">2.3. </w:t>
      </w:r>
      <w:proofErr w:type="gramStart"/>
      <w:r w:rsidRPr="00C1001D">
        <w:t>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hyperlink r:id="rId10" w:anchor="/document/12127232/entry/0" w:history="1">
        <w:r w:rsidRPr="00797FF8">
          <w:rPr>
            <w:rStyle w:val="a3"/>
            <w:color w:val="auto"/>
            <w:u w:val="none"/>
          </w:rPr>
          <w:t>Федеральным законом</w:t>
        </w:r>
      </w:hyperlink>
      <w:r w:rsidRPr="00797FF8">
        <w:t> от 25 июня 2002 года № 73-ФЗ «Об объектах культурного наследия (памятниках истории и культуры) народов Российской Федерации»</w:t>
      </w:r>
      <w:r w:rsidR="00797FF8" w:rsidRPr="00797FF8">
        <w:t xml:space="preserve"> и Законом Чувашской Республики </w:t>
      </w:r>
      <w:r w:rsidR="00797FF8" w:rsidRPr="00797FF8">
        <w:rPr>
          <w:shd w:val="clear" w:color="auto" w:fill="FFFFFF"/>
        </w:rPr>
        <w:t xml:space="preserve"> от 12 апреля 2005 года № </w:t>
      </w:r>
      <w:r w:rsidR="00797FF8" w:rsidRPr="00797FF8">
        <w:t>10 «Об объектах</w:t>
      </w:r>
      <w:proofErr w:type="gramEnd"/>
      <w:r w:rsidR="00A63B28">
        <w:t xml:space="preserve"> </w:t>
      </w:r>
      <w:r w:rsidR="00797FF8" w:rsidRPr="00797FF8">
        <w:t>культурного</w:t>
      </w:r>
      <w:r w:rsidR="00A63B28">
        <w:t xml:space="preserve"> </w:t>
      </w:r>
      <w:r w:rsidR="00797FF8" w:rsidRPr="00797FF8">
        <w:t>наследия</w:t>
      </w:r>
      <w:r w:rsidR="00A63B28">
        <w:t xml:space="preserve"> </w:t>
      </w:r>
      <w:r w:rsidR="00797FF8" w:rsidRPr="00797FF8">
        <w:rPr>
          <w:shd w:val="clear" w:color="auto" w:fill="FFFFFF"/>
        </w:rPr>
        <w:t>(</w:t>
      </w:r>
      <w:proofErr w:type="gramStart"/>
      <w:r w:rsidR="00797FF8" w:rsidRPr="00797FF8">
        <w:rPr>
          <w:shd w:val="clear" w:color="auto" w:fill="FFFFFF"/>
        </w:rPr>
        <w:t>памятниках</w:t>
      </w:r>
      <w:proofErr w:type="gramEnd"/>
      <w:r w:rsidR="00797FF8" w:rsidRPr="00797FF8">
        <w:rPr>
          <w:shd w:val="clear" w:color="auto" w:fill="FFFFFF"/>
        </w:rPr>
        <w:t xml:space="preserve"> истории и культуры) в Чувашской Республике».</w:t>
      </w:r>
    </w:p>
    <w:p w14:paraId="307CBF1F" w14:textId="602A9717" w:rsidR="00330473" w:rsidRPr="002C3599" w:rsidRDefault="00330473" w:rsidP="002905D4">
      <w:pPr>
        <w:pStyle w:val="s1"/>
        <w:shd w:val="clear" w:color="auto" w:fill="FFFFFF"/>
        <w:spacing w:before="0" w:beforeAutospacing="0" w:after="0" w:afterAutospacing="0"/>
        <w:ind w:firstLine="708"/>
        <w:jc w:val="both"/>
      </w:pPr>
      <w:r w:rsidRPr="002C3599">
        <w:t>2.4.</w:t>
      </w:r>
      <w:r w:rsidR="005B76B8">
        <w:t> </w:t>
      </w:r>
      <w:r w:rsidRPr="002C3599">
        <w:t>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w:t>
      </w:r>
      <w:r w:rsidR="00D65459">
        <w:t xml:space="preserve"> </w:t>
      </w:r>
      <w:r w:rsidRPr="002C3599">
        <w:t>повреждений</w:t>
      </w:r>
      <w:r w:rsidR="002C3599">
        <w:t xml:space="preserve"> </w:t>
      </w:r>
      <w:r w:rsidR="00D65459" w:rsidRPr="002C3599">
        <w:t>рекламных материалов</w:t>
      </w:r>
      <w:r w:rsidR="00D65459">
        <w:t xml:space="preserve">, </w:t>
      </w:r>
      <w:r w:rsidRPr="002C3599">
        <w:t>размещенных на рекламных конструкциях</w:t>
      </w:r>
      <w:r w:rsidR="00D65459">
        <w:t>,</w:t>
      </w:r>
      <w:r w:rsidRPr="002C3599">
        <w:t xml:space="preserve"> </w:t>
      </w:r>
      <w:r w:rsidR="002C3599" w:rsidRPr="002C3599">
        <w:rPr>
          <w:shd w:val="clear" w:color="auto" w:fill="FFFFFF"/>
        </w:rPr>
        <w:t>осуществляется владельцами рекламных конструкций в течение суток.</w:t>
      </w:r>
    </w:p>
    <w:p w14:paraId="3CBCDA15" w14:textId="77777777" w:rsidR="00330473" w:rsidRPr="00C1001D" w:rsidRDefault="00330473" w:rsidP="002905D4">
      <w:pPr>
        <w:pStyle w:val="s1"/>
        <w:shd w:val="clear" w:color="auto" w:fill="FFFFFF"/>
        <w:spacing w:before="0" w:beforeAutospacing="0" w:after="0" w:afterAutospacing="0"/>
        <w:ind w:firstLine="708"/>
        <w:jc w:val="both"/>
      </w:pPr>
      <w:r w:rsidRPr="00C1001D">
        <w:t xml:space="preserve">2.5. </w:t>
      </w:r>
      <w:proofErr w:type="gramStart"/>
      <w:r w:rsidRPr="00C1001D">
        <w:t>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в первоначальное (проектное) положение.</w:t>
      </w:r>
      <w:proofErr w:type="gramEnd"/>
    </w:p>
    <w:p w14:paraId="34073EF5" w14:textId="77777777" w:rsidR="00330473" w:rsidRPr="00C1001D" w:rsidRDefault="00330473" w:rsidP="002905D4">
      <w:pPr>
        <w:pStyle w:val="s1"/>
        <w:shd w:val="clear" w:color="auto" w:fill="FFFFFF"/>
        <w:spacing w:before="0" w:beforeAutospacing="0" w:after="0" w:afterAutospacing="0"/>
        <w:ind w:firstLine="708"/>
        <w:jc w:val="both"/>
      </w:pPr>
      <w:r w:rsidRPr="00C1001D">
        <w:lastRenderedPageBreak/>
        <w:t>2.6. Запрещается загрязнение территории города Чебоксары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14:paraId="150702FD" w14:textId="7BAB875C" w:rsidR="00330473" w:rsidRPr="00C1001D" w:rsidRDefault="00330473" w:rsidP="002905D4">
      <w:pPr>
        <w:pStyle w:val="s1"/>
        <w:shd w:val="clear" w:color="auto" w:fill="FFFFFF"/>
        <w:spacing w:before="0" w:beforeAutospacing="0" w:after="0" w:afterAutospacing="0"/>
        <w:ind w:firstLine="708"/>
        <w:jc w:val="both"/>
      </w:pPr>
      <w:r w:rsidRPr="00C1001D">
        <w:t>2.7.</w:t>
      </w:r>
      <w:r w:rsidR="005B76B8">
        <w:t> </w:t>
      </w:r>
      <w:r w:rsidRPr="00C1001D">
        <w:t>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14:paraId="490A7069" w14:textId="3CDB4E0E" w:rsidR="00330473" w:rsidRPr="00A63B28" w:rsidRDefault="00330473" w:rsidP="002905D4">
      <w:pPr>
        <w:pStyle w:val="s1"/>
        <w:shd w:val="clear" w:color="auto" w:fill="FFFFFF"/>
        <w:spacing w:before="0" w:beforeAutospacing="0" w:after="0" w:afterAutospacing="0"/>
        <w:ind w:firstLine="708"/>
        <w:jc w:val="both"/>
      </w:pPr>
      <w:r w:rsidRPr="00C1001D">
        <w:t xml:space="preserve">2.8.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w:t>
      </w:r>
      <w:r w:rsidR="00A63B28">
        <w:t>администрацией города Чебоксары</w:t>
      </w:r>
      <w:r w:rsidRPr="00A63B28">
        <w:t>.</w:t>
      </w:r>
    </w:p>
    <w:p w14:paraId="30875771" w14:textId="77777777" w:rsidR="00797FF8" w:rsidRDefault="00797FF8" w:rsidP="002905D4">
      <w:pPr>
        <w:pStyle w:val="s1"/>
        <w:shd w:val="clear" w:color="auto" w:fill="FFFFFF"/>
        <w:spacing w:before="0" w:beforeAutospacing="0" w:after="0" w:afterAutospacing="0"/>
        <w:ind w:firstLine="708"/>
        <w:jc w:val="both"/>
      </w:pPr>
    </w:p>
    <w:p w14:paraId="53326816" w14:textId="3C9B9A9D" w:rsidR="00DA2ACB" w:rsidRPr="00402E17" w:rsidRDefault="00F85339" w:rsidP="00DA2ACB">
      <w:pPr>
        <w:pStyle w:val="s1"/>
        <w:spacing w:before="0" w:beforeAutospacing="0" w:after="0" w:afterAutospacing="0"/>
        <w:ind w:firstLine="708"/>
        <w:jc w:val="center"/>
        <w:rPr>
          <w:b/>
        </w:rPr>
      </w:pPr>
      <w:r w:rsidRPr="00402E17">
        <w:rPr>
          <w:b/>
        </w:rPr>
        <w:t xml:space="preserve">3. </w:t>
      </w:r>
      <w:r w:rsidR="00DA2ACB" w:rsidRPr="00402E17">
        <w:rPr>
          <w:b/>
        </w:rPr>
        <w:t xml:space="preserve">Общие требования к </w:t>
      </w:r>
      <w:r w:rsidR="00DA2ACB">
        <w:rPr>
          <w:b/>
        </w:rPr>
        <w:t>уст</w:t>
      </w:r>
      <w:r w:rsidR="00A63B28">
        <w:rPr>
          <w:b/>
        </w:rPr>
        <w:t>а</w:t>
      </w:r>
      <w:r w:rsidR="00DA2ACB">
        <w:rPr>
          <w:b/>
        </w:rPr>
        <w:t>новке</w:t>
      </w:r>
      <w:r w:rsidR="00DA2ACB" w:rsidRPr="00402E17">
        <w:rPr>
          <w:b/>
        </w:rPr>
        <w:t xml:space="preserve">, содержанию и эксплуатации </w:t>
      </w:r>
      <w:r w:rsidR="00DA2ACB">
        <w:rPr>
          <w:b/>
        </w:rPr>
        <w:t xml:space="preserve">стационарных рекламных </w:t>
      </w:r>
      <w:r w:rsidR="00DA2ACB" w:rsidRPr="00402E17">
        <w:rPr>
          <w:b/>
        </w:rPr>
        <w:t>конструкций на территории города Чебоксары</w:t>
      </w:r>
    </w:p>
    <w:p w14:paraId="4FCFEC42" w14:textId="77777777" w:rsidR="00402E17" w:rsidRPr="00402E17" w:rsidRDefault="00402E17" w:rsidP="008E79B4">
      <w:pPr>
        <w:pStyle w:val="s1"/>
        <w:spacing w:before="0" w:beforeAutospacing="0" w:after="0" w:afterAutospacing="0"/>
        <w:ind w:firstLine="708"/>
        <w:jc w:val="center"/>
        <w:rPr>
          <w:b/>
        </w:rPr>
      </w:pPr>
    </w:p>
    <w:p w14:paraId="76A778C3" w14:textId="77777777" w:rsidR="00F85339" w:rsidRPr="00402E17" w:rsidRDefault="003F4285" w:rsidP="008E79B4">
      <w:pPr>
        <w:pStyle w:val="s1"/>
        <w:spacing w:before="0" w:beforeAutospacing="0" w:after="0" w:afterAutospacing="0"/>
        <w:ind w:firstLine="708"/>
        <w:jc w:val="both"/>
      </w:pPr>
      <w:r w:rsidRPr="00402E17">
        <w:t xml:space="preserve">3.1. </w:t>
      </w:r>
      <w:r w:rsidR="00F85339" w:rsidRPr="00402E17">
        <w:t>Рекламные конструкции и места их установки на территории города Чебоксары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14:paraId="11D0DA69" w14:textId="6466C05A" w:rsidR="00F85339" w:rsidRPr="00402E17" w:rsidRDefault="00F85339" w:rsidP="008E79B4">
      <w:pPr>
        <w:pStyle w:val="s1"/>
        <w:spacing w:before="0" w:beforeAutospacing="0" w:after="0" w:afterAutospacing="0"/>
        <w:ind w:firstLine="708"/>
        <w:jc w:val="both"/>
      </w:pPr>
      <w:r w:rsidRPr="00402E17">
        <w:t>3.</w:t>
      </w:r>
      <w:r w:rsidR="00DA2ACB">
        <w:t>2</w:t>
      </w:r>
      <w:r w:rsidR="00427263" w:rsidRPr="00402E17">
        <w:t>.</w:t>
      </w:r>
      <w:r w:rsidR="005B76B8">
        <w:t> </w:t>
      </w:r>
      <w:r w:rsidRPr="00402E17">
        <w:t>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14:paraId="1457B481" w14:textId="4E8144D1" w:rsidR="00F85339" w:rsidRPr="00402E17" w:rsidRDefault="00F85339" w:rsidP="008E79B4">
      <w:pPr>
        <w:pStyle w:val="s1"/>
        <w:spacing w:before="0" w:beforeAutospacing="0" w:after="0" w:afterAutospacing="0"/>
        <w:ind w:firstLine="708"/>
        <w:jc w:val="both"/>
      </w:pPr>
      <w:r w:rsidRPr="00402E17">
        <w:t>3.</w:t>
      </w:r>
      <w:r w:rsidR="00DA2ACB">
        <w:t>3.</w:t>
      </w:r>
      <w:r w:rsidR="005B76B8">
        <w:t> </w:t>
      </w:r>
      <w:r w:rsidRPr="00402E17">
        <w:t>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14:paraId="03B481D9" w14:textId="77777777" w:rsidR="00F85339" w:rsidRPr="00402E17" w:rsidRDefault="00F85339" w:rsidP="008E79B4">
      <w:pPr>
        <w:pStyle w:val="s1"/>
        <w:spacing w:before="0" w:beforeAutospacing="0" w:after="0" w:afterAutospacing="0"/>
        <w:ind w:firstLine="708"/>
        <w:jc w:val="both"/>
      </w:pPr>
      <w:r w:rsidRPr="00402E17">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14:paraId="3EE61229" w14:textId="396439F5" w:rsidR="00F85339" w:rsidRPr="00402E17" w:rsidRDefault="00F85339" w:rsidP="008E79B4">
      <w:pPr>
        <w:pStyle w:val="s1"/>
        <w:spacing w:before="0" w:beforeAutospacing="0" w:after="0" w:afterAutospacing="0"/>
        <w:ind w:firstLine="708"/>
        <w:jc w:val="both"/>
      </w:pPr>
      <w:r w:rsidRPr="00402E17">
        <w:t>3.</w:t>
      </w:r>
      <w:r w:rsidR="00DA2ACB">
        <w:t>4</w:t>
      </w:r>
      <w:r w:rsidRPr="00402E17">
        <w:t>. Конструктивные</w:t>
      </w:r>
      <w:r w:rsidR="002A1EC9">
        <w:t xml:space="preserve"> элементы жесткости и крепления</w:t>
      </w:r>
      <w:r w:rsidRPr="00402E17">
        <w:t xml:space="preserve"> рекламных конструкций должны быть закрыты декоративными элементами.</w:t>
      </w:r>
    </w:p>
    <w:p w14:paraId="1B538ECE" w14:textId="77777777" w:rsidR="00F85339" w:rsidRPr="00402E17" w:rsidRDefault="00F85339" w:rsidP="008E79B4">
      <w:pPr>
        <w:pStyle w:val="s1"/>
        <w:spacing w:before="0" w:beforeAutospacing="0" w:after="0" w:afterAutospacing="0"/>
        <w:ind w:firstLine="708"/>
        <w:jc w:val="both"/>
      </w:pPr>
      <w:r w:rsidRPr="00402E17">
        <w:t>Фундаменты рекламных конструкций должны быть заглублены, не должны выступать над уровнем покрытия тротуара, дорожного покрытия, грунта.</w:t>
      </w:r>
    </w:p>
    <w:p w14:paraId="6F9A3B7E" w14:textId="77777777" w:rsidR="00F85339" w:rsidRPr="00402E17" w:rsidRDefault="00F85339" w:rsidP="008E79B4">
      <w:pPr>
        <w:pStyle w:val="s1"/>
        <w:spacing w:before="0" w:beforeAutospacing="0" w:after="0" w:afterAutospacing="0"/>
        <w:ind w:firstLine="708"/>
        <w:jc w:val="both"/>
      </w:pPr>
      <w:r w:rsidRPr="00402E17">
        <w:t>3.</w:t>
      </w:r>
      <w:r w:rsidR="00DA2ACB">
        <w:t>5</w:t>
      </w:r>
      <w:r w:rsidRPr="00402E17">
        <w:t>.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14:paraId="0AE935A1" w14:textId="723C4D79" w:rsidR="00F85339" w:rsidRPr="00402E17" w:rsidRDefault="00F85339" w:rsidP="008E79B4">
      <w:pPr>
        <w:pStyle w:val="s1"/>
        <w:spacing w:before="0" w:beforeAutospacing="0" w:after="0" w:afterAutospacing="0"/>
        <w:ind w:firstLine="708"/>
        <w:jc w:val="both"/>
      </w:pPr>
      <w:r w:rsidRPr="00402E17">
        <w:t>3.</w:t>
      </w:r>
      <w:r w:rsidR="00DA2ACB">
        <w:t>6</w:t>
      </w:r>
      <w:r w:rsidRPr="00402E17">
        <w:t xml:space="preserve">. </w:t>
      </w:r>
      <w:proofErr w:type="gramStart"/>
      <w:r w:rsidRPr="00402E17">
        <w:t>Места установки рекламных конструкций на земельных участках независимо от формы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города Чебоксары, должны соответствовать</w:t>
      </w:r>
      <w:r w:rsidR="00A63B28">
        <w:t xml:space="preserve"> </w:t>
      </w:r>
      <w:hyperlink r:id="rId11" w:anchor="/document/22703310/entry/1000" w:history="1">
        <w:r w:rsidRPr="00402E17">
          <w:rPr>
            <w:rStyle w:val="a3"/>
            <w:color w:val="auto"/>
            <w:u w:val="none"/>
          </w:rPr>
          <w:t>Схеме</w:t>
        </w:r>
      </w:hyperlink>
      <w:r w:rsidR="00A63B28">
        <w:rPr>
          <w:rStyle w:val="a3"/>
          <w:color w:val="auto"/>
          <w:u w:val="none"/>
        </w:rPr>
        <w:t xml:space="preserve"> </w:t>
      </w:r>
      <w:r w:rsidRPr="00402E17">
        <w:t>размещения рекламных конструкций на территории Чебоксарского городского округа, утвержденной</w:t>
      </w:r>
      <w:r w:rsidR="00A63B28">
        <w:t xml:space="preserve"> </w:t>
      </w:r>
      <w:hyperlink r:id="rId12" w:anchor="/document/22703310/entry/0" w:history="1">
        <w:r w:rsidRPr="00402E17">
          <w:rPr>
            <w:rStyle w:val="a3"/>
            <w:color w:val="auto"/>
            <w:u w:val="none"/>
          </w:rPr>
          <w:t>решением</w:t>
        </w:r>
      </w:hyperlink>
      <w:r w:rsidR="00A63B28">
        <w:rPr>
          <w:rStyle w:val="a3"/>
          <w:color w:val="auto"/>
          <w:u w:val="none"/>
        </w:rPr>
        <w:t xml:space="preserve"> </w:t>
      </w:r>
      <w:r w:rsidRPr="00402E17">
        <w:t>Чебоксарского городского Собрания депутатов от 6 марта 2014 года</w:t>
      </w:r>
      <w:r w:rsidR="00526DAB" w:rsidRPr="00402E17">
        <w:t xml:space="preserve"> №</w:t>
      </w:r>
      <w:r w:rsidR="00A63B28">
        <w:t xml:space="preserve"> </w:t>
      </w:r>
      <w:r w:rsidRPr="00402E17">
        <w:t>1337.</w:t>
      </w:r>
      <w:proofErr w:type="gramEnd"/>
    </w:p>
    <w:p w14:paraId="2FBB27D9" w14:textId="5A46D179" w:rsidR="00F85339" w:rsidRPr="00402E17" w:rsidRDefault="00F85339" w:rsidP="008E79B4">
      <w:pPr>
        <w:pStyle w:val="s1"/>
        <w:spacing w:before="0" w:beforeAutospacing="0" w:after="0" w:afterAutospacing="0"/>
        <w:ind w:firstLine="708"/>
        <w:jc w:val="both"/>
      </w:pPr>
      <w:r w:rsidRPr="00402E17">
        <w:t>3.</w:t>
      </w:r>
      <w:r w:rsidR="00DA2ACB">
        <w:t>7</w:t>
      </w:r>
      <w:r w:rsidRPr="00402E17">
        <w:t>.</w:t>
      </w:r>
      <w:r w:rsidR="005B76B8">
        <w:t> </w:t>
      </w:r>
      <w:r w:rsidRPr="00402E17">
        <w:t xml:space="preserve">Установка </w:t>
      </w:r>
      <w:r w:rsidR="00964930" w:rsidRPr="00402E17">
        <w:t xml:space="preserve">и эксплуатация </w:t>
      </w:r>
      <w:r w:rsidRPr="00402E17">
        <w:t>рекламной конструкции осуществляется на основании разрешения, выда</w:t>
      </w:r>
      <w:r w:rsidR="00964930" w:rsidRPr="00402E17">
        <w:t>ваемого</w:t>
      </w:r>
      <w:r w:rsidRPr="00402E17">
        <w:t xml:space="preserve"> администрацией города Чебоксары.</w:t>
      </w:r>
    </w:p>
    <w:p w14:paraId="39F478D0" w14:textId="29F7105E" w:rsidR="00F85339" w:rsidRPr="00402E17" w:rsidRDefault="00F85339" w:rsidP="008E79B4">
      <w:pPr>
        <w:pStyle w:val="s1"/>
        <w:spacing w:before="0" w:beforeAutospacing="0" w:after="0" w:afterAutospacing="0"/>
        <w:ind w:firstLine="708"/>
        <w:jc w:val="both"/>
      </w:pPr>
      <w:r w:rsidRPr="00402E17">
        <w:t>3.</w:t>
      </w:r>
      <w:r w:rsidR="00DA2ACB">
        <w:t>8</w:t>
      </w:r>
      <w:r w:rsidRPr="00402E17">
        <w:t>.</w:t>
      </w:r>
      <w:r w:rsidR="005B76B8">
        <w:t> </w:t>
      </w:r>
      <w:r w:rsidRPr="00402E17">
        <w:t>На территории города Чебоксары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14:paraId="72CB9A40" w14:textId="77777777" w:rsidR="00F85339" w:rsidRPr="00402E17" w:rsidRDefault="00F85339" w:rsidP="008E79B4">
      <w:pPr>
        <w:pStyle w:val="s1"/>
        <w:spacing w:before="0" w:beforeAutospacing="0" w:after="0" w:afterAutospacing="0"/>
        <w:ind w:firstLine="708"/>
        <w:jc w:val="both"/>
      </w:pPr>
      <w:r w:rsidRPr="00402E17">
        <w:lastRenderedPageBreak/>
        <w:t>3.</w:t>
      </w:r>
      <w:r w:rsidR="00DA2ACB">
        <w:t>9</w:t>
      </w:r>
      <w:r w:rsidRPr="00402E17">
        <w:t>.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14:paraId="07E98F86" w14:textId="48743C11" w:rsidR="00F85339" w:rsidRPr="00402E17" w:rsidRDefault="00F85339" w:rsidP="008E79B4">
      <w:pPr>
        <w:pStyle w:val="s1"/>
        <w:spacing w:before="0" w:beforeAutospacing="0" w:after="0" w:afterAutospacing="0"/>
        <w:ind w:firstLine="708"/>
        <w:jc w:val="both"/>
      </w:pPr>
      <w:r w:rsidRPr="00402E17">
        <w:t>3.1</w:t>
      </w:r>
      <w:r w:rsidR="00DA2ACB">
        <w:t>0</w:t>
      </w:r>
      <w:r w:rsidR="00C1001D">
        <w:t>.</w:t>
      </w:r>
      <w:r w:rsidRPr="00402E17">
        <w:t xml:space="preserve"> Размещение рекламных конструкций в пределах улично-дорожной сети на территории города Чебоксары осуществляется в соответствии с</w:t>
      </w:r>
      <w:r w:rsidR="00A63B28">
        <w:t xml:space="preserve"> </w:t>
      </w:r>
      <w:hyperlink r:id="rId13" w:anchor="/document/12157004/entry/0" w:history="1">
        <w:r w:rsidRPr="00402E17">
          <w:rPr>
            <w:rStyle w:val="a3"/>
            <w:color w:val="auto"/>
            <w:u w:val="none"/>
          </w:rPr>
          <w:t>Федеральным законом</w:t>
        </w:r>
      </w:hyperlink>
      <w:r w:rsidR="00A63B28">
        <w:rPr>
          <w:rStyle w:val="a3"/>
          <w:color w:val="auto"/>
          <w:u w:val="none"/>
        </w:rPr>
        <w:t xml:space="preserve"> </w:t>
      </w:r>
      <w:r w:rsidRPr="00402E17">
        <w:t xml:space="preserve">от 08 ноября 2007 года </w:t>
      </w:r>
      <w:r w:rsidR="00526DAB" w:rsidRPr="00402E17">
        <w:t>№</w:t>
      </w:r>
      <w:r w:rsidR="00A63B28">
        <w:t xml:space="preserve"> </w:t>
      </w:r>
      <w:r w:rsidRPr="00402E17">
        <w:t xml:space="preserve">257-ФЗ </w:t>
      </w:r>
      <w:r w:rsidR="00526DAB" w:rsidRPr="00402E17">
        <w:t>«</w:t>
      </w:r>
      <w:r w:rsidRPr="00402E17">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526DAB" w:rsidRPr="00402E17">
        <w:t>»</w:t>
      </w:r>
      <w:r w:rsidRPr="00402E17">
        <w:t>.</w:t>
      </w:r>
    </w:p>
    <w:p w14:paraId="2633CE57" w14:textId="727B5343" w:rsidR="00F85339" w:rsidRPr="00402E17" w:rsidRDefault="00F85339" w:rsidP="008E79B4">
      <w:pPr>
        <w:pStyle w:val="s1"/>
        <w:spacing w:before="0" w:beforeAutospacing="0" w:after="0" w:afterAutospacing="0"/>
        <w:ind w:firstLine="708"/>
        <w:jc w:val="both"/>
      </w:pPr>
      <w:r w:rsidRPr="00402E17">
        <w:t>3.1</w:t>
      </w:r>
      <w:r w:rsidR="00DA2ACB">
        <w:t>1</w:t>
      </w:r>
      <w:r w:rsidRPr="00402E17">
        <w:t>. Рекламные конструкции должны соответствовать требованиям</w:t>
      </w:r>
      <w:r w:rsidR="00A63B28">
        <w:t xml:space="preserve"> </w:t>
      </w:r>
      <w:hyperlink r:id="rId14" w:anchor="/document/12136432/entry/0" w:history="1">
        <w:r w:rsidRPr="00402E17">
          <w:rPr>
            <w:rStyle w:val="a3"/>
            <w:color w:val="auto"/>
            <w:u w:val="none"/>
          </w:rPr>
          <w:t xml:space="preserve">ГОСТ </w:t>
        </w:r>
        <w:proofErr w:type="gramStart"/>
        <w:r w:rsidRPr="00402E17">
          <w:rPr>
            <w:rStyle w:val="a3"/>
            <w:color w:val="auto"/>
            <w:u w:val="none"/>
          </w:rPr>
          <w:t>Р</w:t>
        </w:r>
        <w:proofErr w:type="gramEnd"/>
        <w:r w:rsidRPr="00402E17">
          <w:rPr>
            <w:rStyle w:val="a3"/>
            <w:color w:val="auto"/>
            <w:u w:val="none"/>
          </w:rPr>
          <w:t xml:space="preserve"> 52044-2003</w:t>
        </w:r>
      </w:hyperlink>
      <w:r w:rsidR="00A63B28">
        <w:rPr>
          <w:rStyle w:val="a3"/>
          <w:color w:val="auto"/>
          <w:u w:val="none"/>
        </w:rPr>
        <w:t xml:space="preserve"> </w:t>
      </w:r>
      <w:r w:rsidR="00526DAB" w:rsidRPr="00402E17">
        <w:t>«</w:t>
      </w:r>
      <w:r w:rsidRPr="00402E17">
        <w:t>Наружная реклама на автомобильных дорогах и территориях городских и сельских поселений</w:t>
      </w:r>
      <w:r w:rsidR="00E51F02" w:rsidRPr="00402E17">
        <w:t xml:space="preserve">. </w:t>
      </w:r>
      <w:r w:rsidR="00E51F02" w:rsidRPr="00402E17">
        <w:rPr>
          <w:color w:val="22272F"/>
          <w:shd w:val="clear" w:color="auto" w:fill="FFFFFF"/>
        </w:rPr>
        <w:t>Общие технические требования к средствам наружной рекламы. Правила размещения</w:t>
      </w:r>
      <w:r w:rsidR="00526DAB" w:rsidRPr="00402E17">
        <w:t>»</w:t>
      </w:r>
      <w:r w:rsidRPr="00402E17">
        <w:t>.</w:t>
      </w:r>
    </w:p>
    <w:p w14:paraId="2C7F9E19" w14:textId="38BD9292" w:rsidR="00F85339" w:rsidRPr="00402E17" w:rsidRDefault="00F85339" w:rsidP="008E79B4">
      <w:pPr>
        <w:pStyle w:val="s1"/>
        <w:spacing w:before="0" w:beforeAutospacing="0" w:after="0" w:afterAutospacing="0"/>
        <w:ind w:firstLine="708"/>
        <w:jc w:val="both"/>
      </w:pPr>
      <w:r w:rsidRPr="00402E17">
        <w:t>3.1</w:t>
      </w:r>
      <w:r w:rsidR="00DA2ACB">
        <w:t>2</w:t>
      </w:r>
      <w:r w:rsidRPr="00402E17">
        <w:t>.</w:t>
      </w:r>
      <w:r w:rsidR="005B76B8">
        <w:t> </w:t>
      </w:r>
      <w:r w:rsidRPr="00402E17">
        <w:t>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14:paraId="36E0EB4A" w14:textId="0F06B208" w:rsidR="00F85339" w:rsidRPr="00402E17" w:rsidRDefault="00F85339" w:rsidP="008E79B4">
      <w:pPr>
        <w:pStyle w:val="s1"/>
        <w:spacing w:before="0" w:beforeAutospacing="0" w:after="0" w:afterAutospacing="0"/>
        <w:ind w:firstLine="708"/>
        <w:jc w:val="both"/>
      </w:pPr>
      <w:r w:rsidRPr="00402E17">
        <w:t>3.1</w:t>
      </w:r>
      <w:r w:rsidR="00DA2ACB">
        <w:t>3</w:t>
      </w:r>
      <w:r w:rsidRPr="00402E17">
        <w:t>.</w:t>
      </w:r>
      <w:r w:rsidR="005B76B8">
        <w:t> </w:t>
      </w:r>
      <w:r w:rsidRPr="00402E17">
        <w:t xml:space="preserve">Цветовое решение конструктивных элементов рекламной конструкции должно соответствовать единой цветовой гамме </w:t>
      </w:r>
      <w:proofErr w:type="spellStart"/>
      <w:r w:rsidRPr="00402E17">
        <w:t>рекламоносителей</w:t>
      </w:r>
      <w:proofErr w:type="spellEnd"/>
      <w:r w:rsidRPr="00402E17">
        <w:t xml:space="preserve"> - цвет по каталогу RAL 7037.</w:t>
      </w:r>
    </w:p>
    <w:p w14:paraId="6DAF574A" w14:textId="77777777" w:rsidR="00F85339" w:rsidRPr="00402E17" w:rsidRDefault="00F85339" w:rsidP="008E79B4">
      <w:pPr>
        <w:pStyle w:val="s1"/>
        <w:spacing w:before="0" w:beforeAutospacing="0" w:after="0" w:afterAutospacing="0"/>
        <w:ind w:firstLine="708"/>
        <w:jc w:val="both"/>
      </w:pPr>
      <w:r w:rsidRPr="00402E17">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14:paraId="7AB490D0" w14:textId="77777777" w:rsidR="00F85339" w:rsidRPr="00402E17" w:rsidRDefault="00F85339" w:rsidP="008E79B4">
      <w:pPr>
        <w:pStyle w:val="s1"/>
        <w:spacing w:before="0" w:beforeAutospacing="0" w:after="0" w:afterAutospacing="0"/>
        <w:ind w:firstLine="708"/>
        <w:jc w:val="both"/>
      </w:pPr>
      <w:r w:rsidRPr="00402E17">
        <w:t>3.1</w:t>
      </w:r>
      <w:r w:rsidR="00DA2ACB">
        <w:t>4</w:t>
      </w:r>
      <w:r w:rsidRPr="00402E17">
        <w:t>. При размещении рекламных конструкций, устанавливаемых на территории города Чебоксары, запрещается ухудшать архитектурный облик города, препятствовать визуальному восприятию объектов капитального строительства, искажать целостность восприятия архитектуры.</w:t>
      </w:r>
    </w:p>
    <w:p w14:paraId="7C248128" w14:textId="0E0B6DD7" w:rsidR="00F85339" w:rsidRPr="00402E17" w:rsidRDefault="00F85339" w:rsidP="008E79B4">
      <w:pPr>
        <w:pStyle w:val="s1"/>
        <w:spacing w:before="0" w:beforeAutospacing="0" w:after="0" w:afterAutospacing="0"/>
        <w:ind w:firstLine="708"/>
        <w:jc w:val="both"/>
      </w:pPr>
      <w:r w:rsidRPr="00402E17">
        <w:t>3.1</w:t>
      </w:r>
      <w:r w:rsidR="00DA2ACB">
        <w:t>5</w:t>
      </w:r>
      <w:r w:rsidR="00C1001D">
        <w:t>.</w:t>
      </w:r>
      <w:r w:rsidR="005B76B8">
        <w:t> </w:t>
      </w:r>
      <w:r w:rsidRPr="00402E17">
        <w:t xml:space="preserve">Объекты рекламы и конструкции должны выступать в качестве </w:t>
      </w:r>
      <w:proofErr w:type="gramStart"/>
      <w:r w:rsidRPr="00402E17">
        <w:t>дополняющих</w:t>
      </w:r>
      <w:proofErr w:type="gramEnd"/>
      <w:r w:rsidRPr="00402E17">
        <w:t>, корректирующих, украшающих среду проживания.</w:t>
      </w:r>
    </w:p>
    <w:p w14:paraId="1F7BD6A4" w14:textId="71F87512" w:rsidR="00F85339" w:rsidRPr="00402E17" w:rsidRDefault="00F85339" w:rsidP="008E79B4">
      <w:pPr>
        <w:pStyle w:val="s1"/>
        <w:spacing w:before="0" w:beforeAutospacing="0" w:after="0" w:afterAutospacing="0"/>
        <w:ind w:firstLine="708"/>
        <w:jc w:val="both"/>
      </w:pPr>
      <w:r w:rsidRPr="00402E17">
        <w:t>3.1</w:t>
      </w:r>
      <w:r w:rsidR="00DA2ACB">
        <w:t>6</w:t>
      </w:r>
      <w:r w:rsidRPr="00402E17">
        <w:t>.</w:t>
      </w:r>
      <w:r w:rsidR="005B76B8">
        <w:t> </w:t>
      </w:r>
      <w:r w:rsidRPr="00402E17">
        <w:t>Рекламные конструкции должны создавать равноценное информационное пространство в интересах всего населения.</w:t>
      </w:r>
    </w:p>
    <w:p w14:paraId="6CE615D6" w14:textId="77777777" w:rsidR="00F85339" w:rsidRPr="00402E17" w:rsidRDefault="00F85339" w:rsidP="008E79B4">
      <w:pPr>
        <w:pStyle w:val="s1"/>
        <w:spacing w:before="0" w:beforeAutospacing="0" w:after="0" w:afterAutospacing="0"/>
        <w:ind w:firstLine="708"/>
        <w:jc w:val="both"/>
      </w:pPr>
      <w:r w:rsidRPr="00402E17">
        <w:t>3.</w:t>
      </w:r>
      <w:r w:rsidR="00C1001D">
        <w:t>1</w:t>
      </w:r>
      <w:r w:rsidR="00DA2ACB">
        <w:t>7</w:t>
      </w:r>
      <w:r w:rsidRPr="00402E17">
        <w:t>. В целях сохранения внешнего архитектурного облика сложившейся застройки на территории города Чебоксары не допускается:</w:t>
      </w:r>
    </w:p>
    <w:p w14:paraId="51E09ECA" w14:textId="76C1342B" w:rsidR="00F85339" w:rsidRPr="00402E17" w:rsidRDefault="00F85339" w:rsidP="00964930">
      <w:pPr>
        <w:pStyle w:val="s1"/>
        <w:spacing w:before="0" w:beforeAutospacing="0" w:after="0" w:afterAutospacing="0"/>
        <w:ind w:firstLine="708"/>
        <w:jc w:val="both"/>
      </w:pPr>
      <w:r w:rsidRPr="00402E17">
        <w:t>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14:paraId="31388287" w14:textId="7F9FC243" w:rsidR="00F85339" w:rsidRPr="00402E17" w:rsidRDefault="00F85339" w:rsidP="00964930">
      <w:pPr>
        <w:pStyle w:val="s1"/>
        <w:spacing w:before="0" w:beforeAutospacing="0" w:after="0" w:afterAutospacing="0"/>
        <w:ind w:firstLine="708"/>
        <w:jc w:val="both"/>
      </w:pPr>
      <w:r w:rsidRPr="00402E17">
        <w:t xml:space="preserve">размещать рекламные конструкции на фасадах зданий и сооружений (за исключением </w:t>
      </w:r>
      <w:proofErr w:type="spellStart"/>
      <w:r w:rsidRPr="00402E17">
        <w:t>медиафасадов</w:t>
      </w:r>
      <w:proofErr w:type="spellEnd"/>
      <w:r w:rsidRPr="00402E17">
        <w:t>, настенных конструкций для размещения исключительно социальной рекламы), сооружениях инженерной инфраструктуры;</w:t>
      </w:r>
    </w:p>
    <w:p w14:paraId="5FF43208" w14:textId="4301961B" w:rsidR="00F85339" w:rsidRPr="00402E17" w:rsidRDefault="00F85339" w:rsidP="00964930">
      <w:pPr>
        <w:pStyle w:val="s1"/>
        <w:spacing w:before="0" w:beforeAutospacing="0" w:after="0" w:afterAutospacing="0"/>
        <w:ind w:firstLine="708"/>
        <w:jc w:val="both"/>
      </w:pPr>
      <w:r w:rsidRPr="00402E17">
        <w:t>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14:paraId="36305791" w14:textId="22B9DAB2" w:rsidR="00F85339" w:rsidRPr="00402E17" w:rsidRDefault="00F85339" w:rsidP="00964930">
      <w:pPr>
        <w:pStyle w:val="s1"/>
        <w:spacing w:before="0" w:beforeAutospacing="0" w:after="0" w:afterAutospacing="0"/>
        <w:ind w:firstLine="708"/>
        <w:jc w:val="both"/>
      </w:pPr>
      <w:r w:rsidRPr="00402E17">
        <w:t>запрещается размещать средства наружной рекламы:</w:t>
      </w:r>
    </w:p>
    <w:p w14:paraId="779C1669" w14:textId="77777777" w:rsidR="00F85339" w:rsidRPr="00402E17" w:rsidRDefault="00F85339" w:rsidP="00964930">
      <w:pPr>
        <w:pStyle w:val="s1"/>
        <w:spacing w:before="0" w:beforeAutospacing="0" w:after="0" w:afterAutospacing="0"/>
        <w:ind w:firstLine="708"/>
        <w:jc w:val="both"/>
      </w:pPr>
      <w:r w:rsidRPr="00402E17">
        <w:t>на знаке дорожного движения, его опоре или любом приспособлении, предназначенном для регулирования дорожного движения;</w:t>
      </w:r>
    </w:p>
    <w:p w14:paraId="3A14B7F3" w14:textId="77777777" w:rsidR="00F85339" w:rsidRPr="00402E17" w:rsidRDefault="00F85339" w:rsidP="00964930">
      <w:pPr>
        <w:pStyle w:val="s1"/>
        <w:spacing w:before="0" w:beforeAutospacing="0" w:after="0" w:afterAutospacing="0"/>
        <w:ind w:firstLine="708"/>
        <w:jc w:val="both"/>
      </w:pPr>
      <w:r w:rsidRPr="00402E17">
        <w:t>в границах коридора безопасности;</w:t>
      </w:r>
    </w:p>
    <w:p w14:paraId="47E1BE38" w14:textId="77777777" w:rsidR="00F85339" w:rsidRPr="00402E17" w:rsidRDefault="00F85339" w:rsidP="00964930">
      <w:pPr>
        <w:pStyle w:val="s1"/>
        <w:spacing w:before="0" w:beforeAutospacing="0" w:after="0" w:afterAutospacing="0"/>
        <w:ind w:firstLine="708"/>
        <w:jc w:val="both"/>
      </w:pPr>
      <w:r w:rsidRPr="00402E17">
        <w:t>на железнодорожных переездах, в туннелях и под путепроводами;</w:t>
      </w:r>
    </w:p>
    <w:p w14:paraId="3A4B351F" w14:textId="77777777" w:rsidR="00F85339" w:rsidRPr="00402E17" w:rsidRDefault="00F85339" w:rsidP="00964930">
      <w:pPr>
        <w:pStyle w:val="s1"/>
        <w:spacing w:before="0" w:beforeAutospacing="0" w:after="0" w:afterAutospacing="0"/>
        <w:ind w:firstLine="708"/>
        <w:jc w:val="both"/>
      </w:pPr>
      <w:r w:rsidRPr="00402E17">
        <w:t>над въездами в туннели и выездами из туннелей;</w:t>
      </w:r>
    </w:p>
    <w:p w14:paraId="7241CABD" w14:textId="77777777" w:rsidR="00F85339" w:rsidRPr="00402E17" w:rsidRDefault="00F85339" w:rsidP="00964930">
      <w:pPr>
        <w:pStyle w:val="s1"/>
        <w:spacing w:before="0" w:beforeAutospacing="0" w:after="0" w:afterAutospacing="0"/>
        <w:ind w:firstLine="708"/>
        <w:jc w:val="both"/>
      </w:pPr>
      <w:r w:rsidRPr="00402E17">
        <w:t>над проезжей частью;</w:t>
      </w:r>
    </w:p>
    <w:p w14:paraId="610BA4C0" w14:textId="77777777" w:rsidR="00F85339" w:rsidRPr="00402E17" w:rsidRDefault="00F85339" w:rsidP="00964930">
      <w:pPr>
        <w:pStyle w:val="s1"/>
        <w:spacing w:before="0" w:beforeAutospacing="0" w:after="0" w:afterAutospacing="0"/>
        <w:ind w:firstLine="708"/>
        <w:jc w:val="both"/>
      </w:pPr>
      <w:r w:rsidRPr="00402E17">
        <w:t>на клумбах, тротуарах;</w:t>
      </w:r>
    </w:p>
    <w:p w14:paraId="16BC4FC4" w14:textId="55104FBC" w:rsidR="00F85339" w:rsidRPr="00402E17" w:rsidRDefault="00F85339" w:rsidP="00964930">
      <w:pPr>
        <w:pStyle w:val="s1"/>
        <w:spacing w:before="0" w:beforeAutospacing="0" w:after="0" w:afterAutospacing="0"/>
        <w:ind w:firstLine="708"/>
        <w:jc w:val="both"/>
      </w:pPr>
      <w:r w:rsidRPr="00402E17">
        <w:t>на ограждающих конструкциях;</w:t>
      </w:r>
    </w:p>
    <w:p w14:paraId="514CC8E6" w14:textId="77777777" w:rsidR="00F85339" w:rsidRPr="00402E17" w:rsidRDefault="00F85339" w:rsidP="00964930">
      <w:pPr>
        <w:pStyle w:val="s1"/>
        <w:spacing w:before="0" w:beforeAutospacing="0" w:after="0" w:afterAutospacing="0"/>
        <w:ind w:firstLine="708"/>
        <w:jc w:val="both"/>
      </w:pPr>
      <w:r w:rsidRPr="00402E17">
        <w:t>на оконных проемах, витражах;</w:t>
      </w:r>
    </w:p>
    <w:p w14:paraId="09C41053" w14:textId="77777777" w:rsidR="00F85339" w:rsidRPr="00402E17" w:rsidRDefault="00F85339" w:rsidP="00964930">
      <w:pPr>
        <w:pStyle w:val="s1"/>
        <w:spacing w:before="0" w:beforeAutospacing="0" w:after="0" w:afterAutospacing="0"/>
        <w:ind w:firstLine="708"/>
        <w:jc w:val="both"/>
      </w:pPr>
      <w:r w:rsidRPr="00402E17">
        <w:t>на внешней стороне витрин;</w:t>
      </w:r>
    </w:p>
    <w:p w14:paraId="41B301CA" w14:textId="748BF20F" w:rsidR="00F85339" w:rsidRPr="00402E17" w:rsidRDefault="00F85339" w:rsidP="00964930">
      <w:pPr>
        <w:pStyle w:val="s1"/>
        <w:spacing w:before="0" w:beforeAutospacing="0" w:after="0" w:afterAutospacing="0"/>
        <w:ind w:firstLine="708"/>
        <w:jc w:val="both"/>
      </w:pPr>
      <w:r w:rsidRPr="00402E17">
        <w:lastRenderedPageBreak/>
        <w:t xml:space="preserve">запрещается размещать в информационном поле рекламной конструкции надписи: </w:t>
      </w:r>
      <w:r w:rsidR="00964930" w:rsidRPr="00402E17">
        <w:t>«</w:t>
      </w:r>
      <w:r w:rsidRPr="00402E17">
        <w:t>сдается</w:t>
      </w:r>
      <w:r w:rsidR="00964930" w:rsidRPr="00402E17">
        <w:t>»</w:t>
      </w:r>
      <w:r w:rsidRPr="00402E17">
        <w:t xml:space="preserve">, </w:t>
      </w:r>
      <w:r w:rsidR="00964930" w:rsidRPr="00402E17">
        <w:t>«</w:t>
      </w:r>
      <w:r w:rsidRPr="00402E17">
        <w:t>аренда</w:t>
      </w:r>
      <w:r w:rsidR="00964930" w:rsidRPr="00402E17">
        <w:t>»</w:t>
      </w:r>
      <w:r w:rsidRPr="00402E17">
        <w:t xml:space="preserve">, </w:t>
      </w:r>
      <w:r w:rsidR="00964930" w:rsidRPr="00402E17">
        <w:t>«</w:t>
      </w:r>
      <w:r w:rsidRPr="00402E17">
        <w:t>здесь может быть ваша реклама</w:t>
      </w:r>
      <w:r w:rsidR="00964930" w:rsidRPr="00402E17">
        <w:t>»</w:t>
      </w:r>
      <w:r w:rsidRPr="00402E17">
        <w:t xml:space="preserve">, </w:t>
      </w:r>
      <w:r w:rsidR="00964930" w:rsidRPr="00402E17">
        <w:t>«</w:t>
      </w:r>
      <w:r w:rsidRPr="00402E17">
        <w:t>свободное поле</w:t>
      </w:r>
      <w:r w:rsidR="00964930" w:rsidRPr="00402E17">
        <w:t>»</w:t>
      </w:r>
      <w:r w:rsidR="002A1EC9">
        <w:t>.</w:t>
      </w:r>
    </w:p>
    <w:p w14:paraId="0B5880B9" w14:textId="77777777" w:rsidR="00964930" w:rsidRPr="00402E17" w:rsidRDefault="00964930" w:rsidP="00964930">
      <w:pPr>
        <w:pStyle w:val="s1"/>
        <w:spacing w:before="0" w:beforeAutospacing="0" w:after="0" w:afterAutospacing="0"/>
        <w:ind w:firstLine="708"/>
        <w:jc w:val="both"/>
      </w:pPr>
    </w:p>
    <w:p w14:paraId="5D4EE09E" w14:textId="2EEF6A18" w:rsidR="00795784" w:rsidRPr="00402E17" w:rsidRDefault="00795784" w:rsidP="00E94DC1">
      <w:pPr>
        <w:pStyle w:val="s1"/>
        <w:spacing w:before="0" w:beforeAutospacing="0" w:after="0" w:afterAutospacing="0"/>
        <w:ind w:firstLine="708"/>
        <w:jc w:val="center"/>
        <w:rPr>
          <w:b/>
        </w:rPr>
      </w:pPr>
      <w:r w:rsidRPr="00402E17">
        <w:rPr>
          <w:b/>
        </w:rPr>
        <w:t xml:space="preserve">4. </w:t>
      </w:r>
      <w:r w:rsidR="00E94DC1" w:rsidRPr="00402E17">
        <w:rPr>
          <w:b/>
        </w:rPr>
        <w:t>Общие требования к размещению, содержанию и эксплуатации</w:t>
      </w:r>
      <w:r w:rsidRPr="00402E17">
        <w:rPr>
          <w:b/>
        </w:rPr>
        <w:t xml:space="preserve"> информационных конструкций</w:t>
      </w:r>
      <w:r w:rsidR="00E94DC1" w:rsidRPr="00402E17">
        <w:rPr>
          <w:b/>
        </w:rPr>
        <w:t xml:space="preserve"> </w:t>
      </w:r>
      <w:r w:rsidRPr="00402E17">
        <w:rPr>
          <w:b/>
        </w:rPr>
        <w:t>на территории города Чебоксары</w:t>
      </w:r>
    </w:p>
    <w:p w14:paraId="360BFC12" w14:textId="77777777" w:rsidR="00E94DC1" w:rsidRPr="00402E17" w:rsidRDefault="00E94DC1" w:rsidP="000E0747">
      <w:pPr>
        <w:pStyle w:val="s1"/>
        <w:spacing w:before="0" w:beforeAutospacing="0" w:after="0" w:afterAutospacing="0"/>
        <w:ind w:firstLine="708"/>
        <w:jc w:val="both"/>
        <w:rPr>
          <w:b/>
        </w:rPr>
      </w:pPr>
    </w:p>
    <w:p w14:paraId="04D1FCE2" w14:textId="00361DB1" w:rsidR="00E94DC1" w:rsidRPr="00402E17" w:rsidRDefault="00E94DC1" w:rsidP="000E0747">
      <w:pPr>
        <w:pStyle w:val="Default"/>
        <w:ind w:firstLine="708"/>
        <w:jc w:val="both"/>
      </w:pPr>
      <w:r w:rsidRPr="00402E17">
        <w:t xml:space="preserve">4.1. Общими требованиями к размещению информационных конструкций на фасадах зданий и сооружений являются: </w:t>
      </w:r>
    </w:p>
    <w:p w14:paraId="06DF2260" w14:textId="77777777" w:rsidR="00E94DC1" w:rsidRPr="00402E17" w:rsidRDefault="000E0747" w:rsidP="000E0747">
      <w:pPr>
        <w:pStyle w:val="Default"/>
        <w:ind w:firstLine="708"/>
        <w:jc w:val="both"/>
      </w:pPr>
      <w:r w:rsidRPr="00402E17">
        <w:t>4</w:t>
      </w:r>
      <w:r w:rsidR="00E94DC1" w:rsidRPr="00402E17">
        <w:t xml:space="preserve">.1.1. Размещение информационных конструкций без ущерба для внешнего архитектурного облика и технического состояния фасадов зданий и сооружений. </w:t>
      </w:r>
    </w:p>
    <w:p w14:paraId="39368029" w14:textId="77777777" w:rsidR="00E94DC1" w:rsidRPr="00402E17" w:rsidRDefault="000E0747" w:rsidP="000E0747">
      <w:pPr>
        <w:pStyle w:val="Default"/>
        <w:ind w:firstLine="708"/>
        <w:jc w:val="both"/>
      </w:pPr>
      <w:r w:rsidRPr="00402E17">
        <w:t>4</w:t>
      </w:r>
      <w:r w:rsidR="00E94DC1" w:rsidRPr="00402E17">
        <w:t xml:space="preserve">.1.2. Размещение информационных конструкций без уничтожения в ходе работ по монтажу и демонтажу фрагментов, в том числе сохранившихся исторических фрагментов, декоративного убранства фасадов зданий и сооружений. </w:t>
      </w:r>
    </w:p>
    <w:p w14:paraId="7ADF8313" w14:textId="77777777" w:rsidR="00E94DC1" w:rsidRPr="00402E17" w:rsidRDefault="000E0747" w:rsidP="000E0747">
      <w:pPr>
        <w:pStyle w:val="Default"/>
        <w:ind w:firstLine="708"/>
        <w:jc w:val="both"/>
      </w:pPr>
      <w:r w:rsidRPr="00402E17">
        <w:t>4</w:t>
      </w:r>
      <w:r w:rsidR="00E94DC1" w:rsidRPr="00402E17">
        <w:t xml:space="preserve">.1.3. Упорядоченность размещения информационных конструкций в пределах фасада здания и сооружения. </w:t>
      </w:r>
    </w:p>
    <w:p w14:paraId="6BB47C77" w14:textId="77777777" w:rsidR="00E94DC1" w:rsidRPr="00402E17" w:rsidRDefault="000E0747" w:rsidP="000E0747">
      <w:pPr>
        <w:pStyle w:val="Default"/>
        <w:ind w:firstLine="708"/>
        <w:jc w:val="both"/>
      </w:pPr>
      <w:r w:rsidRPr="00402E17">
        <w:t>4</w:t>
      </w:r>
      <w:r w:rsidR="00E94DC1" w:rsidRPr="00402E17">
        <w:t xml:space="preserve">.1.4. Соответствие информационных конструкций архитектурному стилю фасадов зданий и сооружений. </w:t>
      </w:r>
    </w:p>
    <w:p w14:paraId="0617D825" w14:textId="77777777" w:rsidR="000E0747" w:rsidRPr="00402E17" w:rsidRDefault="000E0747" w:rsidP="000E0747">
      <w:pPr>
        <w:pStyle w:val="Default"/>
        <w:ind w:firstLine="708"/>
        <w:jc w:val="both"/>
      </w:pPr>
      <w:r w:rsidRPr="00402E17">
        <w:t>4</w:t>
      </w:r>
      <w:r w:rsidR="00E94DC1" w:rsidRPr="00402E17">
        <w:t xml:space="preserve">.1.5. Цветовая гармония информационных конструкций с цветовым решением фасада. </w:t>
      </w:r>
    </w:p>
    <w:p w14:paraId="5BCBC11B" w14:textId="77777777" w:rsidR="000E0747" w:rsidRPr="00402E17" w:rsidRDefault="000E0747" w:rsidP="000E0747">
      <w:pPr>
        <w:pStyle w:val="Default"/>
        <w:ind w:firstLine="708"/>
        <w:jc w:val="both"/>
      </w:pPr>
      <w:r w:rsidRPr="00402E17">
        <w:t>4</w:t>
      </w:r>
      <w:r w:rsidR="00E94DC1" w:rsidRPr="00402E17">
        <w:t>.1.</w:t>
      </w:r>
      <w:r w:rsidRPr="00402E17">
        <w:t>6</w:t>
      </w:r>
      <w:r w:rsidR="00E94DC1" w:rsidRPr="00402E17">
        <w:t xml:space="preserve">. Визуальная доступность, читаемость информации. </w:t>
      </w:r>
    </w:p>
    <w:p w14:paraId="32BC1575" w14:textId="77777777" w:rsidR="00E94DC1" w:rsidRPr="00402E17" w:rsidRDefault="000E0747" w:rsidP="000E0747">
      <w:pPr>
        <w:pStyle w:val="Default"/>
        <w:ind w:firstLine="708"/>
        <w:jc w:val="both"/>
      </w:pPr>
      <w:r w:rsidRPr="00402E17">
        <w:t>4.2.</w:t>
      </w:r>
      <w:r w:rsidR="00E94DC1" w:rsidRPr="00402E17">
        <w:t xml:space="preserve"> Требования к содержанию информационных конструкций. </w:t>
      </w:r>
    </w:p>
    <w:p w14:paraId="748FEB83" w14:textId="1EB95FB6" w:rsidR="00B63E45" w:rsidRPr="00402E17" w:rsidRDefault="00B63E45" w:rsidP="00B63E45">
      <w:pPr>
        <w:pStyle w:val="s1"/>
        <w:shd w:val="clear" w:color="auto" w:fill="FFFFFF"/>
        <w:spacing w:before="0" w:beforeAutospacing="0" w:after="0" w:afterAutospacing="0"/>
        <w:ind w:firstLine="708"/>
        <w:jc w:val="both"/>
      </w:pPr>
      <w:r w:rsidRPr="00402E17">
        <w:t>4.2.1. Информационные конструкции, размещаемые на территории города Чебоксары,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r w:rsidR="008663D8">
        <w:t>.</w:t>
      </w:r>
    </w:p>
    <w:p w14:paraId="504B01C4" w14:textId="77777777" w:rsidR="00B63E45" w:rsidRPr="00402E17" w:rsidRDefault="00B63E45" w:rsidP="00B63E45">
      <w:pPr>
        <w:pStyle w:val="s1"/>
        <w:shd w:val="clear" w:color="auto" w:fill="FFFFFF"/>
        <w:spacing w:before="0" w:beforeAutospacing="0" w:after="0" w:afterAutospacing="0"/>
        <w:ind w:firstLine="708"/>
        <w:jc w:val="both"/>
      </w:pPr>
      <w:r w:rsidRPr="00402E17">
        <w:t>4.2.2. Информационные конструкции должны содержаться в технически исправном состоянии, быть очищенными от грязи и иного мусора.</w:t>
      </w:r>
    </w:p>
    <w:p w14:paraId="688F9BBC" w14:textId="77777777" w:rsidR="00B63E45" w:rsidRPr="00402E17" w:rsidRDefault="00B63E45" w:rsidP="00B63E45">
      <w:pPr>
        <w:pStyle w:val="s1"/>
        <w:shd w:val="clear" w:color="auto" w:fill="FFFFFF"/>
        <w:spacing w:before="0" w:beforeAutospacing="0" w:after="0" w:afterAutospacing="0"/>
        <w:ind w:firstLine="708"/>
        <w:jc w:val="both"/>
      </w:pPr>
      <w:r w:rsidRPr="00402E17">
        <w:t>4.2.3. При наличии на внешних поверхностях здания, сооружения в месте размещения информационных конструкций,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14:paraId="68566BD6" w14:textId="77777777" w:rsidR="00B63E45" w:rsidRPr="00402E17" w:rsidRDefault="00B63E45" w:rsidP="00B63E45">
      <w:pPr>
        <w:pStyle w:val="s1"/>
        <w:shd w:val="clear" w:color="auto" w:fill="FFFFFF"/>
        <w:spacing w:before="0" w:beforeAutospacing="0" w:after="0" w:afterAutospacing="0"/>
        <w:ind w:firstLine="708"/>
        <w:jc w:val="both"/>
      </w:pPr>
      <w:r w:rsidRPr="00402E17">
        <w:t>4.2.4. Не допускается наличие на информационных конструкциях механических повреждений, нарушение целостности конструкции.</w:t>
      </w:r>
    </w:p>
    <w:p w14:paraId="5673EA33" w14:textId="77777777" w:rsidR="00B63E45" w:rsidRPr="00402E17" w:rsidRDefault="00B63E45" w:rsidP="00B63E45">
      <w:pPr>
        <w:pStyle w:val="s1"/>
        <w:shd w:val="clear" w:color="auto" w:fill="FFFFFF"/>
        <w:spacing w:before="0" w:beforeAutospacing="0" w:after="0" w:afterAutospacing="0"/>
        <w:ind w:firstLine="708"/>
        <w:jc w:val="both"/>
      </w:pPr>
      <w:r w:rsidRPr="00402E17">
        <w:t>4.2.5. Металлические элементы информационных конструкций должны быть очищены от ржавчины и окрашены.</w:t>
      </w:r>
    </w:p>
    <w:p w14:paraId="37EC913A" w14:textId="77777777" w:rsidR="00B63E45" w:rsidRPr="00402E17" w:rsidRDefault="00B63E45" w:rsidP="00B63E45">
      <w:pPr>
        <w:pStyle w:val="s1"/>
        <w:shd w:val="clear" w:color="auto" w:fill="FFFFFF"/>
        <w:spacing w:before="0" w:beforeAutospacing="0" w:after="0" w:afterAutospacing="0"/>
        <w:ind w:firstLine="708"/>
        <w:jc w:val="both"/>
      </w:pPr>
      <w:r w:rsidRPr="00402E17">
        <w:t>4.2.6. Очистка информационных конструкций от грязи и мусора проводится по мере необходимости (по мере загрязнения информационной конструкции).</w:t>
      </w:r>
    </w:p>
    <w:p w14:paraId="098C2ABA" w14:textId="77777777" w:rsidR="008362C3" w:rsidRPr="008362C3" w:rsidRDefault="00264285" w:rsidP="008362C3">
      <w:pPr>
        <w:pStyle w:val="s1"/>
        <w:shd w:val="clear" w:color="auto" w:fill="FFFFFF"/>
        <w:spacing w:before="0" w:beforeAutospacing="0" w:after="0" w:afterAutospacing="0"/>
        <w:ind w:firstLine="708"/>
        <w:jc w:val="both"/>
      </w:pPr>
      <w:r w:rsidRPr="00402E17">
        <w:t>4.2.7</w:t>
      </w:r>
      <w:r w:rsidRPr="008362C3">
        <w:t xml:space="preserve">. </w:t>
      </w:r>
      <w:r w:rsidR="008362C3" w:rsidRPr="008362C3">
        <w:t>Очистка зданий и сооружений от размещенных объявлений, листовок, надписей, иных информационных материалов, не содержащих информацию рекламного характера, за исключением объектов жилищного фонда, осуществляется собственниками данных объектов.</w:t>
      </w:r>
    </w:p>
    <w:p w14:paraId="614FCE13" w14:textId="77777777" w:rsidR="00B63E45" w:rsidRPr="00402E17" w:rsidRDefault="00B63E45" w:rsidP="005B76B8">
      <w:pPr>
        <w:pStyle w:val="s1"/>
        <w:shd w:val="clear" w:color="auto" w:fill="FFFFFF"/>
        <w:spacing w:before="0" w:beforeAutospacing="0" w:after="0" w:afterAutospacing="0"/>
        <w:ind w:firstLine="708"/>
        <w:jc w:val="both"/>
      </w:pPr>
      <w:r w:rsidRPr="00402E17">
        <w:t>4.3. Не допускается:</w:t>
      </w:r>
    </w:p>
    <w:p w14:paraId="4DA1AB0F" w14:textId="15C84F81" w:rsidR="00B63E45" w:rsidRPr="00402E17" w:rsidRDefault="00B63E45" w:rsidP="005B76B8">
      <w:pPr>
        <w:pStyle w:val="s1"/>
        <w:shd w:val="clear" w:color="auto" w:fill="FFFFFF"/>
        <w:spacing w:before="0" w:beforeAutospacing="0" w:after="0" w:afterAutospacing="0"/>
        <w:ind w:firstLine="708"/>
        <w:jc w:val="both"/>
      </w:pPr>
      <w:r w:rsidRPr="00402E17">
        <w:t>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14:paraId="4E2C3777" w14:textId="275D098F" w:rsidR="00B63E45" w:rsidRPr="00402E17" w:rsidRDefault="00B63E45" w:rsidP="005B76B8">
      <w:pPr>
        <w:pStyle w:val="s1"/>
        <w:shd w:val="clear" w:color="auto" w:fill="FFFFFF"/>
        <w:spacing w:before="0" w:beforeAutospacing="0" w:after="0" w:afterAutospacing="0"/>
        <w:ind w:firstLine="708"/>
        <w:jc w:val="both"/>
      </w:pPr>
      <w:r w:rsidRPr="00343F0B">
        <w:t xml:space="preserve">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w:t>
      </w:r>
      <w:r w:rsidR="00AF1446">
        <w:t xml:space="preserve">влекут к </w:t>
      </w:r>
      <w:r w:rsidR="009B7B91">
        <w:t>п</w:t>
      </w:r>
      <w:r w:rsidR="003C24B1">
        <w:t>ривлечению установленной законодательством ответственности</w:t>
      </w:r>
      <w:r w:rsidRPr="00343F0B">
        <w:t>.</w:t>
      </w:r>
    </w:p>
    <w:p w14:paraId="1158A1FB" w14:textId="399603F4" w:rsidR="00132CA4" w:rsidRPr="00402E17" w:rsidRDefault="00132CA4" w:rsidP="005B76B8">
      <w:pPr>
        <w:pStyle w:val="s1"/>
        <w:shd w:val="clear" w:color="auto" w:fill="FFFFFF"/>
        <w:spacing w:before="0" w:beforeAutospacing="0" w:after="0" w:afterAutospacing="0"/>
        <w:ind w:firstLine="708"/>
        <w:jc w:val="both"/>
      </w:pPr>
      <w:r w:rsidRPr="00402E17">
        <w:t>4.4.</w:t>
      </w:r>
      <w:r w:rsidR="00264285" w:rsidRPr="00402E17">
        <w:t xml:space="preserve"> </w:t>
      </w:r>
      <w:r w:rsidRPr="00402E17">
        <w:t xml:space="preserve">Расклейка газет, афиш, плакатов, различного рода объявлений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w:t>
      </w:r>
      <w:r w:rsidRPr="00402E17">
        <w:lastRenderedPageBreak/>
        <w:t>деятельности, на муниципальных объектах определяются администрацией города Чебоксары.</w:t>
      </w:r>
    </w:p>
    <w:p w14:paraId="104AD42E" w14:textId="77777777" w:rsidR="00B63E45" w:rsidRPr="00402E17" w:rsidRDefault="00B63E45" w:rsidP="005B76B8">
      <w:pPr>
        <w:pStyle w:val="s1"/>
        <w:shd w:val="clear" w:color="auto" w:fill="FFFFFF"/>
        <w:spacing w:before="0" w:beforeAutospacing="0" w:after="0" w:afterAutospacing="0"/>
        <w:ind w:firstLine="708"/>
        <w:jc w:val="both"/>
      </w:pPr>
      <w:r w:rsidRPr="00402E17">
        <w:t>4.</w:t>
      </w:r>
      <w:r w:rsidR="00264285" w:rsidRPr="00402E17">
        <w:t>5</w:t>
      </w:r>
      <w:r w:rsidRPr="00402E17">
        <w:t>.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14:paraId="21BAB2D1" w14:textId="77777777" w:rsidR="00402E17" w:rsidRPr="00402E17" w:rsidRDefault="00B63E45" w:rsidP="005B76B8">
      <w:pPr>
        <w:pStyle w:val="s1"/>
        <w:shd w:val="clear" w:color="auto" w:fill="FFFFFF"/>
        <w:spacing w:before="0" w:beforeAutospacing="0" w:after="0" w:afterAutospacing="0"/>
        <w:ind w:firstLine="708"/>
        <w:jc w:val="both"/>
      </w:pPr>
      <w:r w:rsidRPr="00402E17">
        <w:t>4.</w:t>
      </w:r>
      <w:r w:rsidR="00264285" w:rsidRPr="00402E17">
        <w:t>6</w:t>
      </w:r>
      <w:r w:rsidRPr="00402E17">
        <w:t xml:space="preserve">. Организации, индивидуальные предприниматели, эксплуатирующие световые информационные конструкции,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sidRPr="00402E17">
        <w:t>газосветовых</w:t>
      </w:r>
      <w:proofErr w:type="spellEnd"/>
      <w:r w:rsidRPr="00402E17">
        <w:t xml:space="preserve"> трубок и электроламп.</w:t>
      </w:r>
    </w:p>
    <w:p w14:paraId="126AC80E" w14:textId="77777777" w:rsidR="000E0747" w:rsidRPr="00402E17" w:rsidRDefault="000E0747" w:rsidP="000E0747">
      <w:pPr>
        <w:pStyle w:val="s1"/>
        <w:spacing w:before="0" w:beforeAutospacing="0" w:after="0" w:afterAutospacing="0"/>
        <w:ind w:firstLine="708"/>
        <w:jc w:val="both"/>
      </w:pPr>
    </w:p>
    <w:p w14:paraId="2589898B" w14:textId="77777777" w:rsidR="000E0747" w:rsidRPr="00402E17" w:rsidRDefault="000E0747" w:rsidP="00B63E45">
      <w:pPr>
        <w:pStyle w:val="s1"/>
        <w:spacing w:before="0" w:beforeAutospacing="0" w:after="0" w:afterAutospacing="0"/>
        <w:ind w:firstLine="708"/>
        <w:jc w:val="center"/>
      </w:pPr>
      <w:r w:rsidRPr="00402E17">
        <w:rPr>
          <w:b/>
        </w:rPr>
        <w:t>5. Специальные требования к размещению и эксплуатации информационных конструкций</w:t>
      </w:r>
      <w:r w:rsidR="003569D5" w:rsidRPr="00402E17">
        <w:rPr>
          <w:b/>
        </w:rPr>
        <w:t xml:space="preserve"> на территории города Чебоксары</w:t>
      </w:r>
    </w:p>
    <w:p w14:paraId="286E65C6" w14:textId="77777777" w:rsidR="00964930" w:rsidRPr="00402E17" w:rsidRDefault="00964930" w:rsidP="00964930">
      <w:pPr>
        <w:pStyle w:val="s1"/>
        <w:spacing w:before="0" w:beforeAutospacing="0" w:after="0" w:afterAutospacing="0"/>
        <w:ind w:firstLine="708"/>
        <w:jc w:val="center"/>
        <w:rPr>
          <w:b/>
        </w:rPr>
      </w:pPr>
    </w:p>
    <w:p w14:paraId="2E433353" w14:textId="1FB74930" w:rsidR="00F85339" w:rsidRPr="00402E17" w:rsidRDefault="00B63E45" w:rsidP="008E79B4">
      <w:pPr>
        <w:pStyle w:val="s1"/>
        <w:spacing w:before="0" w:beforeAutospacing="0" w:after="0" w:afterAutospacing="0"/>
        <w:ind w:firstLine="708"/>
        <w:jc w:val="both"/>
      </w:pPr>
      <w:r w:rsidRPr="00135F7E">
        <w:t>5</w:t>
      </w:r>
      <w:r w:rsidR="00795784" w:rsidRPr="00135F7E">
        <w:t xml:space="preserve">.1. </w:t>
      </w:r>
      <w:r w:rsidR="00F85339" w:rsidRPr="00135F7E">
        <w:t xml:space="preserve">Установка информационных конструкций на территории города Чебоксары осуществляется после согласования </w:t>
      </w:r>
      <w:proofErr w:type="gramStart"/>
      <w:r w:rsidR="00F85339" w:rsidRPr="00135F7E">
        <w:t>дизайн-проекта</w:t>
      </w:r>
      <w:proofErr w:type="gramEnd"/>
      <w:r w:rsidR="00F85339" w:rsidRPr="00135F7E">
        <w:t xml:space="preserve"> размещения информационных конструкций с </w:t>
      </w:r>
      <w:r w:rsidR="00DA2ACB" w:rsidRPr="00135F7E">
        <w:t>у</w:t>
      </w:r>
      <w:r w:rsidR="00F85339" w:rsidRPr="00135F7E">
        <w:t xml:space="preserve">правлением архитектуры и градостроительства администрации города Чебоксары в соответствии с административным регламентом предоставления муниципальной услуги </w:t>
      </w:r>
      <w:r w:rsidR="00964930" w:rsidRPr="00135F7E">
        <w:t>«</w:t>
      </w:r>
      <w:r w:rsidR="00F85339" w:rsidRPr="00135F7E">
        <w:t>Согласование дизайн-проекта размещения информационных конструкций на территории города Чебоксары</w:t>
      </w:r>
      <w:r w:rsidR="00964930" w:rsidRPr="00135F7E">
        <w:t>»</w:t>
      </w:r>
      <w:r w:rsidR="00135F7E" w:rsidRPr="00135F7E">
        <w:t>, утвержденным постановлением администрации города Чебоксары.</w:t>
      </w:r>
    </w:p>
    <w:p w14:paraId="6314BB2F" w14:textId="2ABEB569" w:rsidR="00A60E60" w:rsidRPr="00402E17" w:rsidRDefault="003A202F" w:rsidP="003A202F">
      <w:pPr>
        <w:spacing w:after="0" w:line="240" w:lineRule="auto"/>
        <w:ind w:firstLine="708"/>
        <w:jc w:val="both"/>
        <w:rPr>
          <w:rFonts w:ascii="Times New Roman" w:hAnsi="Times New Roman"/>
          <w:sz w:val="24"/>
          <w:szCs w:val="24"/>
          <w:shd w:val="clear" w:color="auto" w:fill="FFFFFF"/>
        </w:rPr>
      </w:pPr>
      <w:proofErr w:type="gramStart"/>
      <w:r w:rsidRPr="00402E17">
        <w:rPr>
          <w:rFonts w:ascii="Times New Roman" w:hAnsi="Times New Roman" w:cs="Times New Roman"/>
          <w:sz w:val="24"/>
          <w:szCs w:val="24"/>
        </w:rPr>
        <w:t xml:space="preserve">Подлежат согласованию дизайны-проекты размещения информационных конструкций, за исключением информационных конструкций (вывесок, режимных табличек), которые в соответствии с </w:t>
      </w:r>
      <w:r w:rsidR="00A63B28">
        <w:rPr>
          <w:rFonts w:ascii="Times New Roman" w:hAnsi="Times New Roman" w:cs="Times New Roman"/>
          <w:sz w:val="24"/>
          <w:szCs w:val="24"/>
        </w:rPr>
        <w:t xml:space="preserve"> </w:t>
      </w:r>
      <w:hyperlink r:id="rId15" w:anchor="/document/10106035/entry/901" w:history="1">
        <w:r w:rsidR="00F235DF" w:rsidRPr="00402E17">
          <w:rPr>
            <w:rStyle w:val="a3"/>
            <w:rFonts w:ascii="Times New Roman" w:hAnsi="Times New Roman"/>
            <w:color w:val="auto"/>
            <w:sz w:val="24"/>
            <w:szCs w:val="24"/>
            <w:u w:val="none"/>
            <w:shd w:val="clear" w:color="auto" w:fill="FFFFFF"/>
          </w:rPr>
          <w:t>п.</w:t>
        </w:r>
        <w:r w:rsidR="00A63B28">
          <w:rPr>
            <w:rStyle w:val="a3"/>
            <w:rFonts w:ascii="Times New Roman" w:hAnsi="Times New Roman"/>
            <w:color w:val="auto"/>
            <w:sz w:val="24"/>
            <w:szCs w:val="24"/>
            <w:u w:val="none"/>
            <w:shd w:val="clear" w:color="auto" w:fill="FFFFFF"/>
          </w:rPr>
          <w:t xml:space="preserve"> </w:t>
        </w:r>
        <w:r w:rsidR="00F235DF" w:rsidRPr="00402E17">
          <w:rPr>
            <w:rStyle w:val="a3"/>
            <w:rFonts w:ascii="Times New Roman" w:hAnsi="Times New Roman"/>
            <w:color w:val="auto"/>
            <w:sz w:val="24"/>
            <w:szCs w:val="24"/>
            <w:u w:val="none"/>
            <w:shd w:val="clear" w:color="auto" w:fill="FFFFFF"/>
          </w:rPr>
          <w:t>1 ст.</w:t>
        </w:r>
        <w:r w:rsidR="00A63B28">
          <w:rPr>
            <w:rStyle w:val="a3"/>
            <w:rFonts w:ascii="Times New Roman" w:hAnsi="Times New Roman"/>
            <w:color w:val="auto"/>
            <w:sz w:val="24"/>
            <w:szCs w:val="24"/>
            <w:u w:val="none"/>
            <w:shd w:val="clear" w:color="auto" w:fill="FFFFFF"/>
          </w:rPr>
          <w:t xml:space="preserve"> </w:t>
        </w:r>
        <w:r w:rsidR="00F235DF" w:rsidRPr="00402E17">
          <w:rPr>
            <w:rStyle w:val="a3"/>
            <w:rFonts w:ascii="Times New Roman" w:hAnsi="Times New Roman"/>
            <w:color w:val="auto"/>
            <w:sz w:val="24"/>
            <w:szCs w:val="24"/>
            <w:u w:val="none"/>
            <w:shd w:val="clear" w:color="auto" w:fill="FFFFFF"/>
          </w:rPr>
          <w:t>9</w:t>
        </w:r>
      </w:hyperlink>
      <w:r w:rsidR="00A63B28">
        <w:rPr>
          <w:rStyle w:val="a3"/>
          <w:rFonts w:ascii="Times New Roman" w:hAnsi="Times New Roman"/>
          <w:color w:val="auto"/>
          <w:sz w:val="24"/>
          <w:szCs w:val="24"/>
          <w:u w:val="none"/>
          <w:shd w:val="clear" w:color="auto" w:fill="FFFFFF"/>
        </w:rPr>
        <w:t xml:space="preserve"> </w:t>
      </w:r>
      <w:r w:rsidR="00F235DF" w:rsidRPr="00402E17">
        <w:rPr>
          <w:rFonts w:ascii="Times New Roman" w:hAnsi="Times New Roman"/>
          <w:sz w:val="24"/>
          <w:szCs w:val="24"/>
          <w:shd w:val="clear" w:color="auto" w:fill="FFFFFF"/>
        </w:rPr>
        <w:t>Закона Р</w:t>
      </w:r>
      <w:r w:rsidR="001B1CE2" w:rsidRPr="00402E17">
        <w:rPr>
          <w:rFonts w:ascii="Times New Roman" w:hAnsi="Times New Roman"/>
          <w:sz w:val="24"/>
          <w:szCs w:val="24"/>
          <w:shd w:val="clear" w:color="auto" w:fill="FFFFFF"/>
        </w:rPr>
        <w:t>оссийской Федерации</w:t>
      </w:r>
      <w:r w:rsidR="00F235DF" w:rsidRPr="00402E17">
        <w:rPr>
          <w:rFonts w:ascii="Times New Roman" w:hAnsi="Times New Roman"/>
          <w:sz w:val="24"/>
          <w:szCs w:val="24"/>
          <w:shd w:val="clear" w:color="auto" w:fill="FFFFFF"/>
        </w:rPr>
        <w:t xml:space="preserve"> от 7 февраля 1992 г</w:t>
      </w:r>
      <w:r w:rsidR="00661030" w:rsidRPr="00402E17">
        <w:rPr>
          <w:rFonts w:ascii="Times New Roman" w:hAnsi="Times New Roman"/>
          <w:sz w:val="24"/>
          <w:szCs w:val="24"/>
          <w:shd w:val="clear" w:color="auto" w:fill="FFFFFF"/>
        </w:rPr>
        <w:t>ода</w:t>
      </w:r>
      <w:r w:rsidR="00F235DF" w:rsidRPr="00402E17">
        <w:rPr>
          <w:rFonts w:ascii="Times New Roman" w:hAnsi="Times New Roman"/>
          <w:sz w:val="24"/>
          <w:szCs w:val="24"/>
          <w:shd w:val="clear" w:color="auto" w:fill="FFFFFF"/>
        </w:rPr>
        <w:t xml:space="preserve"> </w:t>
      </w:r>
      <w:r w:rsidR="001B1CE2" w:rsidRPr="00402E17">
        <w:rPr>
          <w:rFonts w:ascii="Times New Roman" w:hAnsi="Times New Roman"/>
          <w:sz w:val="24"/>
          <w:szCs w:val="24"/>
          <w:shd w:val="clear" w:color="auto" w:fill="FFFFFF"/>
        </w:rPr>
        <w:t>№</w:t>
      </w:r>
      <w:r w:rsidR="00A63B28">
        <w:rPr>
          <w:rFonts w:ascii="Times New Roman" w:hAnsi="Times New Roman"/>
          <w:sz w:val="24"/>
          <w:szCs w:val="24"/>
          <w:shd w:val="clear" w:color="auto" w:fill="FFFFFF"/>
        </w:rPr>
        <w:t xml:space="preserve"> </w:t>
      </w:r>
      <w:r w:rsidR="00F235DF" w:rsidRPr="00402E17">
        <w:rPr>
          <w:rFonts w:ascii="Times New Roman" w:hAnsi="Times New Roman"/>
          <w:sz w:val="24"/>
          <w:szCs w:val="24"/>
          <w:shd w:val="clear" w:color="auto" w:fill="FFFFFF"/>
        </w:rPr>
        <w:t xml:space="preserve">2300-1 </w:t>
      </w:r>
      <w:r w:rsidR="001B1CE2" w:rsidRPr="00402E17">
        <w:rPr>
          <w:rFonts w:ascii="Times New Roman" w:hAnsi="Times New Roman"/>
          <w:sz w:val="24"/>
          <w:szCs w:val="24"/>
          <w:shd w:val="clear" w:color="auto" w:fill="FFFFFF"/>
        </w:rPr>
        <w:t>«</w:t>
      </w:r>
      <w:r w:rsidR="00F235DF" w:rsidRPr="00402E17">
        <w:rPr>
          <w:rFonts w:ascii="Times New Roman" w:hAnsi="Times New Roman"/>
          <w:sz w:val="24"/>
          <w:szCs w:val="24"/>
          <w:shd w:val="clear" w:color="auto" w:fill="FFFFFF"/>
        </w:rPr>
        <w:t>О защите прав потребителей</w:t>
      </w:r>
      <w:r w:rsidR="001B1CE2" w:rsidRPr="00402E17">
        <w:rPr>
          <w:rFonts w:ascii="Times New Roman" w:hAnsi="Times New Roman"/>
          <w:sz w:val="24"/>
          <w:szCs w:val="24"/>
          <w:shd w:val="clear" w:color="auto" w:fill="FFFFFF"/>
        </w:rPr>
        <w:t>»</w:t>
      </w:r>
      <w:r w:rsidR="00F235DF" w:rsidRPr="00402E17">
        <w:rPr>
          <w:rFonts w:ascii="Times New Roman" w:hAnsi="Times New Roman"/>
          <w:sz w:val="24"/>
          <w:szCs w:val="24"/>
          <w:shd w:val="clear" w:color="auto" w:fill="FFFFFF"/>
        </w:rPr>
        <w:t xml:space="preserve">, изготовитель (исполнитель, продавец) обязан довести до сведения потребителя фирменное наименование (наименование) своей организации, место нахождения (адрес) и режим работы. </w:t>
      </w:r>
      <w:proofErr w:type="gramEnd"/>
    </w:p>
    <w:p w14:paraId="2D5DF795" w14:textId="5AC31F99" w:rsidR="00F85339" w:rsidRDefault="00B63E45" w:rsidP="00A60E60">
      <w:pPr>
        <w:spacing w:after="0" w:line="240" w:lineRule="auto"/>
        <w:ind w:firstLine="708"/>
        <w:jc w:val="both"/>
        <w:rPr>
          <w:rFonts w:ascii="Times New Roman" w:hAnsi="Times New Roman" w:cs="Times New Roman"/>
          <w:sz w:val="24"/>
          <w:szCs w:val="24"/>
        </w:rPr>
      </w:pPr>
      <w:r w:rsidRPr="00402E17">
        <w:rPr>
          <w:rFonts w:ascii="Times New Roman" w:hAnsi="Times New Roman" w:cs="Times New Roman"/>
          <w:sz w:val="24"/>
          <w:szCs w:val="24"/>
        </w:rPr>
        <w:t>5</w:t>
      </w:r>
      <w:r w:rsidR="00795784" w:rsidRPr="00402E17">
        <w:rPr>
          <w:rFonts w:ascii="Times New Roman" w:hAnsi="Times New Roman" w:cs="Times New Roman"/>
          <w:sz w:val="24"/>
          <w:szCs w:val="24"/>
        </w:rPr>
        <w:t>.2.</w:t>
      </w:r>
      <w:r w:rsidR="005B76B8">
        <w:rPr>
          <w:rFonts w:ascii="Times New Roman" w:hAnsi="Times New Roman" w:cs="Times New Roman"/>
          <w:sz w:val="24"/>
          <w:szCs w:val="24"/>
        </w:rPr>
        <w:t> </w:t>
      </w:r>
      <w:r w:rsidR="00F85339" w:rsidRPr="00402E17">
        <w:rPr>
          <w:rFonts w:ascii="Times New Roman" w:hAnsi="Times New Roman" w:cs="Times New Roman"/>
          <w:sz w:val="24"/>
          <w:szCs w:val="24"/>
        </w:rPr>
        <w:t xml:space="preserve">На территории города Чебоксары осуществляется размещение информационных конструкций следующих </w:t>
      </w:r>
      <w:r w:rsidR="00F85339" w:rsidRPr="00CA7AD6">
        <w:rPr>
          <w:rFonts w:ascii="Times New Roman" w:hAnsi="Times New Roman" w:cs="Times New Roman"/>
          <w:sz w:val="24"/>
          <w:szCs w:val="24"/>
        </w:rPr>
        <w:t>видов:</w:t>
      </w:r>
    </w:p>
    <w:p w14:paraId="08EFCC20" w14:textId="77777777" w:rsidR="00F85339" w:rsidRPr="00402E17" w:rsidRDefault="00F85339" w:rsidP="00964930">
      <w:pPr>
        <w:pStyle w:val="s1"/>
        <w:spacing w:before="0" w:beforeAutospacing="0" w:after="0" w:afterAutospacing="0"/>
        <w:ind w:firstLine="708"/>
        <w:jc w:val="both"/>
      </w:pPr>
      <w:r w:rsidRPr="00402E17">
        <w:t>1) настенные конструкции;</w:t>
      </w:r>
    </w:p>
    <w:p w14:paraId="7276958E" w14:textId="77777777" w:rsidR="00F85339" w:rsidRPr="00402E17" w:rsidRDefault="00F85339" w:rsidP="00964930">
      <w:pPr>
        <w:pStyle w:val="s1"/>
        <w:spacing w:before="0" w:beforeAutospacing="0" w:after="0" w:afterAutospacing="0"/>
        <w:ind w:firstLine="708"/>
        <w:jc w:val="both"/>
      </w:pPr>
      <w:r w:rsidRPr="00402E17">
        <w:t>2) консольные конструкции (общие указатели);</w:t>
      </w:r>
    </w:p>
    <w:p w14:paraId="4A544FB0" w14:textId="77777777" w:rsidR="00F85339" w:rsidRPr="00402E17" w:rsidRDefault="00F85339" w:rsidP="00964930">
      <w:pPr>
        <w:pStyle w:val="s1"/>
        <w:spacing w:before="0" w:beforeAutospacing="0" w:after="0" w:afterAutospacing="0"/>
        <w:ind w:firstLine="708"/>
        <w:jc w:val="both"/>
      </w:pPr>
      <w:r w:rsidRPr="00402E17">
        <w:t>3) крышные конструкции;</w:t>
      </w:r>
    </w:p>
    <w:p w14:paraId="1F81EA62" w14:textId="77777777" w:rsidR="00F85339" w:rsidRPr="00402E17" w:rsidRDefault="00F85339" w:rsidP="00964930">
      <w:pPr>
        <w:pStyle w:val="s1"/>
        <w:spacing w:before="0" w:beforeAutospacing="0" w:after="0" w:afterAutospacing="0"/>
        <w:ind w:firstLine="708"/>
        <w:jc w:val="both"/>
      </w:pPr>
      <w:r w:rsidRPr="00402E17">
        <w:t>4) витринные конструкции;</w:t>
      </w:r>
    </w:p>
    <w:p w14:paraId="5609641A" w14:textId="77777777" w:rsidR="00F85339" w:rsidRDefault="00F85339" w:rsidP="00964930">
      <w:pPr>
        <w:pStyle w:val="s1"/>
        <w:spacing w:before="0" w:beforeAutospacing="0" w:after="0" w:afterAutospacing="0"/>
        <w:ind w:firstLine="708"/>
        <w:jc w:val="both"/>
      </w:pPr>
      <w:r w:rsidRPr="00402E17">
        <w:t>5) отдельно стоящие конструкции (панель на опоре, меню, информационный стенд, информационная стела).</w:t>
      </w:r>
    </w:p>
    <w:p w14:paraId="4152239E"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.3. </w:t>
      </w:r>
      <w:r w:rsidR="00F85339" w:rsidRPr="00402E17">
        <w:t xml:space="preserve"> На территории города Чебоксары улицы подразделяются на две категории:</w:t>
      </w:r>
    </w:p>
    <w:p w14:paraId="072D4D01" w14:textId="77777777" w:rsidR="00F85339" w:rsidRPr="00402E17" w:rsidRDefault="00F85339" w:rsidP="00964930">
      <w:pPr>
        <w:pStyle w:val="s1"/>
        <w:spacing w:before="0" w:beforeAutospacing="0" w:after="0" w:afterAutospacing="0"/>
        <w:ind w:firstLine="708"/>
        <w:jc w:val="both"/>
      </w:pPr>
      <w:r w:rsidRPr="00402E17">
        <w:t>1) исторические улицы,</w:t>
      </w:r>
    </w:p>
    <w:p w14:paraId="6FEFC25A" w14:textId="77777777" w:rsidR="00F85339" w:rsidRPr="00402E17" w:rsidRDefault="00F85339" w:rsidP="00964930">
      <w:pPr>
        <w:pStyle w:val="s1"/>
        <w:spacing w:before="0" w:beforeAutospacing="0" w:after="0" w:afterAutospacing="0"/>
        <w:ind w:firstLine="708"/>
        <w:jc w:val="both"/>
      </w:pPr>
      <w:r w:rsidRPr="00402E17">
        <w:t>2) типовые улицы.</w:t>
      </w:r>
    </w:p>
    <w:p w14:paraId="5BFFF03A" w14:textId="77777777" w:rsidR="00107E86" w:rsidRPr="00107E86" w:rsidRDefault="00B63E45" w:rsidP="00107E86">
      <w:pPr>
        <w:pStyle w:val="s1"/>
        <w:spacing w:before="0" w:beforeAutospacing="0" w:after="0" w:afterAutospacing="0"/>
        <w:ind w:firstLine="708"/>
        <w:jc w:val="both"/>
      </w:pPr>
      <w:r w:rsidRPr="00402E17">
        <w:t>5</w:t>
      </w:r>
      <w:r w:rsidR="00795784" w:rsidRPr="00402E17">
        <w:t xml:space="preserve">.3.1. </w:t>
      </w:r>
      <w:r w:rsidR="00107E86" w:rsidRPr="00402E17">
        <w:t>Историческая улица - улица, застройка которых состоит преимущественно из зданий, построенных до 1956 года, выявленных объектов культурного наследия, объектов, обладающих признаками объектов культурного наследия</w:t>
      </w:r>
      <w:r w:rsidR="00107E86" w:rsidRPr="00107E86">
        <w:t>, расположенных в зонах охраны объектов культурного наследия, и которые требуют особо бережного подхода.</w:t>
      </w:r>
    </w:p>
    <w:p w14:paraId="04AFD2E4"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.3.2. </w:t>
      </w:r>
      <w:r w:rsidR="00F85339" w:rsidRPr="00402E17">
        <w:t>Типовая улица - улица с преобладанием современной застройки, для которой применимы более гибкие правила по отношению к оформлению фасадов.</w:t>
      </w:r>
    </w:p>
    <w:p w14:paraId="683A24EE" w14:textId="77777777" w:rsidR="00F85339" w:rsidRPr="00402E17" w:rsidRDefault="00F85339" w:rsidP="008E79B4">
      <w:pPr>
        <w:pStyle w:val="s1"/>
        <w:spacing w:before="0" w:beforeAutospacing="0" w:after="0" w:afterAutospacing="0"/>
        <w:ind w:firstLine="708"/>
        <w:jc w:val="both"/>
      </w:pPr>
      <w:proofErr w:type="gramStart"/>
      <w:r w:rsidRPr="00402E17">
        <w:t>В случае пересечения исторической и типовой улиц размещение информационных конструкций на фасадах объектов, расположенных на пересечении, следует оформлять по правилам размещения информационных конструкций на исторической улице.</w:t>
      </w:r>
      <w:proofErr w:type="gramEnd"/>
    </w:p>
    <w:p w14:paraId="19A7AFD5"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.4. </w:t>
      </w:r>
      <w:r w:rsidR="00F85339" w:rsidRPr="00402E17">
        <w:t>На исторических улицах:</w:t>
      </w:r>
    </w:p>
    <w:p w14:paraId="51112B09" w14:textId="77777777" w:rsidR="00F85339" w:rsidRPr="00402E17" w:rsidRDefault="00F85339" w:rsidP="00964930">
      <w:pPr>
        <w:pStyle w:val="s1"/>
        <w:spacing w:before="0" w:beforeAutospacing="0" w:after="0" w:afterAutospacing="0"/>
        <w:ind w:firstLine="708"/>
        <w:jc w:val="both"/>
      </w:pPr>
      <w:r w:rsidRPr="00402E17">
        <w:t>1) допускается размещение настенных конструкций без подложки, консольных конструкций, витринных конструкций, настенных конструкций и панелей на опоре для подвальных помещений;</w:t>
      </w:r>
    </w:p>
    <w:p w14:paraId="1AACDC00" w14:textId="77777777" w:rsidR="00107E86" w:rsidRPr="00107E86" w:rsidRDefault="00F85339" w:rsidP="00107E86">
      <w:pPr>
        <w:pStyle w:val="s1"/>
        <w:spacing w:before="0" w:beforeAutospacing="0" w:after="0" w:afterAutospacing="0"/>
        <w:ind w:firstLine="708"/>
        <w:jc w:val="both"/>
      </w:pPr>
      <w:r w:rsidRPr="00402E17">
        <w:lastRenderedPageBreak/>
        <w:t>2</w:t>
      </w:r>
      <w:r w:rsidR="00107E86" w:rsidRPr="00402E17">
        <w:t xml:space="preserve">) </w:t>
      </w:r>
      <w:r w:rsidR="00107E86" w:rsidRPr="00107E86">
        <w:t xml:space="preserve">запрещается размещение баннеров, крышных конструкций (за исключением случаев, предусмотренных архитектурными проектами зданий), информационных флагов, </w:t>
      </w:r>
      <w:proofErr w:type="spellStart"/>
      <w:r w:rsidR="00107E86" w:rsidRPr="00107E86">
        <w:t>штендеров</w:t>
      </w:r>
      <w:proofErr w:type="spellEnd"/>
      <w:r w:rsidR="00107E86" w:rsidRPr="00107E86">
        <w:t xml:space="preserve"> (за исключением меню предприятий общественного питания), конструкций на ограждениях, крупногабаритных </w:t>
      </w:r>
      <w:proofErr w:type="gramStart"/>
      <w:r w:rsidR="00107E86" w:rsidRPr="00107E86">
        <w:t>панель-кронштейнов</w:t>
      </w:r>
      <w:proofErr w:type="gramEnd"/>
      <w:r w:rsidR="00107E86" w:rsidRPr="00107E86">
        <w:t>, световых коробов.</w:t>
      </w:r>
    </w:p>
    <w:p w14:paraId="7480BCC5"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.5. </w:t>
      </w:r>
      <w:r w:rsidR="00F85339" w:rsidRPr="00402E17">
        <w:t xml:space="preserve"> На типовых улицах:</w:t>
      </w:r>
    </w:p>
    <w:p w14:paraId="09D6CA6E" w14:textId="77777777" w:rsidR="00F85339" w:rsidRPr="00402E17" w:rsidRDefault="00F85339" w:rsidP="00964930">
      <w:pPr>
        <w:pStyle w:val="s1"/>
        <w:spacing w:before="0" w:beforeAutospacing="0" w:after="0" w:afterAutospacing="0"/>
        <w:ind w:firstLine="708"/>
        <w:jc w:val="both"/>
      </w:pPr>
      <w:r w:rsidRPr="00402E17">
        <w:t>1) допускается размещение настенных конструкций, консольных конструкций, витринных конструкций, настенных конструкций и панелей на опоре для подвальных помещений, крышных конструкций;</w:t>
      </w:r>
    </w:p>
    <w:p w14:paraId="102090FE" w14:textId="77777777" w:rsidR="00F85339" w:rsidRPr="00402E17" w:rsidRDefault="00F85339" w:rsidP="00964930">
      <w:pPr>
        <w:pStyle w:val="s1"/>
        <w:spacing w:before="0" w:beforeAutospacing="0" w:after="0" w:afterAutospacing="0"/>
        <w:ind w:firstLine="708"/>
        <w:jc w:val="both"/>
      </w:pPr>
      <w:r w:rsidRPr="00402E17">
        <w:t>2) допускается размещать информационные конструкции на подложках, за исключением информационных конструкций, размещаемых на фасадах зданий, сооружений, расположенных на 1 линии магистральных дорог города Чебоксары</w:t>
      </w:r>
      <w:r w:rsidR="003F4285" w:rsidRPr="00402E17">
        <w:t>;</w:t>
      </w:r>
    </w:p>
    <w:p w14:paraId="4C670823" w14:textId="77777777" w:rsidR="003F4285" w:rsidRPr="00402E17" w:rsidRDefault="003F4285" w:rsidP="00964930">
      <w:pPr>
        <w:pStyle w:val="s1"/>
        <w:spacing w:before="0" w:beforeAutospacing="0" w:after="0" w:afterAutospacing="0"/>
        <w:ind w:firstLine="708"/>
        <w:jc w:val="both"/>
      </w:pPr>
      <w:r w:rsidRPr="00402E17">
        <w:t xml:space="preserve">3) запрещается размещение баннеров, информационных флагов, </w:t>
      </w:r>
      <w:proofErr w:type="spellStart"/>
      <w:r w:rsidRPr="00402E17">
        <w:t>штендеров</w:t>
      </w:r>
      <w:proofErr w:type="spellEnd"/>
      <w:r w:rsidRPr="00402E17">
        <w:t xml:space="preserve"> (за исключением меню предприятий общественного питания), конструкций на ограждениях, крупногабаритных </w:t>
      </w:r>
      <w:proofErr w:type="gramStart"/>
      <w:r w:rsidRPr="00402E17">
        <w:t>панель-кронштейнов</w:t>
      </w:r>
      <w:proofErr w:type="gramEnd"/>
      <w:r w:rsidRPr="00402E17">
        <w:t>.</w:t>
      </w:r>
    </w:p>
    <w:p w14:paraId="27AFF278" w14:textId="3B1567E1" w:rsidR="00F85339" w:rsidRPr="00402E17" w:rsidRDefault="00B63E45" w:rsidP="008E79B4">
      <w:pPr>
        <w:pStyle w:val="s1"/>
        <w:spacing w:before="0" w:beforeAutospacing="0" w:after="0" w:afterAutospacing="0"/>
        <w:ind w:firstLine="708"/>
        <w:jc w:val="both"/>
      </w:pPr>
      <w:r w:rsidRPr="00402E17">
        <w:t>5</w:t>
      </w:r>
      <w:r w:rsidR="00795784" w:rsidRPr="00402E17">
        <w:t>.6.</w:t>
      </w:r>
      <w:r w:rsidR="005B76B8">
        <w:t> </w:t>
      </w:r>
      <w:r w:rsidR="00F85339" w:rsidRPr="00402E17">
        <w:t xml:space="preserve">Определяется </w:t>
      </w:r>
      <w:r w:rsidR="00964930" w:rsidRPr="00402E17">
        <w:t>«</w:t>
      </w:r>
      <w:r w:rsidR="00F85339" w:rsidRPr="00402E17">
        <w:t>зеленая зона размещения информационных конструкций</w:t>
      </w:r>
      <w:r w:rsidR="00964930" w:rsidRPr="00402E17">
        <w:t>»</w:t>
      </w:r>
      <w:r w:rsidR="00F85339" w:rsidRPr="00402E17">
        <w:t xml:space="preserve"> (далее </w:t>
      </w:r>
      <w:r w:rsidR="00DE4AB7">
        <w:t>–</w:t>
      </w:r>
      <w:r w:rsidR="00F85339" w:rsidRPr="00402E17">
        <w:t xml:space="preserve"> </w:t>
      </w:r>
      <w:r w:rsidR="00DE4AB7">
        <w:t>«</w:t>
      </w:r>
      <w:r w:rsidR="00F85339" w:rsidRPr="00402E17">
        <w:t>зеленая зона</w:t>
      </w:r>
      <w:r w:rsidR="00DE4AB7">
        <w:t>»</w:t>
      </w:r>
      <w:r w:rsidR="00F85339" w:rsidRPr="00402E17">
        <w:t xml:space="preserve">) - это область фасада здания, строения, сооружения, на </w:t>
      </w:r>
      <w:proofErr w:type="gramStart"/>
      <w:r w:rsidR="00F85339" w:rsidRPr="00402E17">
        <w:t>которой</w:t>
      </w:r>
      <w:proofErr w:type="gramEnd"/>
      <w:r w:rsidR="00F85339" w:rsidRPr="00402E17">
        <w:t xml:space="preserve"> разрешена установка информационных конструкций.</w:t>
      </w:r>
    </w:p>
    <w:p w14:paraId="23F5B193" w14:textId="2794C399" w:rsidR="00F85339" w:rsidRPr="00402E17" w:rsidRDefault="00F85339" w:rsidP="008E79B4">
      <w:pPr>
        <w:pStyle w:val="s1"/>
        <w:spacing w:before="0" w:beforeAutospacing="0" w:after="0" w:afterAutospacing="0"/>
        <w:ind w:firstLine="708"/>
        <w:jc w:val="both"/>
      </w:pPr>
      <w:r w:rsidRPr="00402E17">
        <w:t xml:space="preserve">Конкретное местоположение и максимальная площадь </w:t>
      </w:r>
      <w:r w:rsidR="00DE4AB7">
        <w:t>«</w:t>
      </w:r>
      <w:r w:rsidRPr="00402E17">
        <w:t>зеленой зоны</w:t>
      </w:r>
      <w:r w:rsidR="00DE4AB7">
        <w:t>»</w:t>
      </w:r>
      <w:r w:rsidRPr="00402E17">
        <w:t xml:space="preserve"> зависит от типа и параметров архитектурного элемента фасада, на котором предлагается установка информационной конструкции.</w:t>
      </w:r>
    </w:p>
    <w:p w14:paraId="23AA0EEC" w14:textId="4866325D" w:rsidR="00F85339" w:rsidRPr="00402E17" w:rsidRDefault="00B63E45" w:rsidP="008E79B4">
      <w:pPr>
        <w:pStyle w:val="s1"/>
        <w:spacing w:before="0" w:beforeAutospacing="0" w:after="0" w:afterAutospacing="0"/>
        <w:ind w:firstLine="708"/>
        <w:jc w:val="both"/>
      </w:pPr>
      <w:r w:rsidRPr="00402E17">
        <w:t>5</w:t>
      </w:r>
      <w:r w:rsidR="00795784" w:rsidRPr="00402E17">
        <w:t>.7. П</w:t>
      </w:r>
      <w:r w:rsidR="00F85339" w:rsidRPr="00402E17">
        <w:t xml:space="preserve">ри определении </w:t>
      </w:r>
      <w:r w:rsidR="00DE4AB7">
        <w:t>«</w:t>
      </w:r>
      <w:r w:rsidR="00F85339" w:rsidRPr="00402E17">
        <w:t>зеленой зоны</w:t>
      </w:r>
      <w:r w:rsidR="00DE4AB7">
        <w:t>»</w:t>
      </w:r>
      <w:r w:rsidR="00F85339" w:rsidRPr="00402E17">
        <w:t xml:space="preserve"> запрещается:</w:t>
      </w:r>
    </w:p>
    <w:p w14:paraId="4E0B4841" w14:textId="77777777" w:rsidR="00F85339" w:rsidRPr="00402E17" w:rsidRDefault="00F85339" w:rsidP="00964930">
      <w:pPr>
        <w:pStyle w:val="s1"/>
        <w:spacing w:before="0" w:beforeAutospacing="0" w:after="0" w:afterAutospacing="0"/>
        <w:ind w:firstLine="708"/>
        <w:jc w:val="both"/>
      </w:pPr>
      <w:r w:rsidRPr="00402E17">
        <w:t>1) несоблюдение заданных максимальных параметров для каждого из типов информационных конструкций;</w:t>
      </w:r>
    </w:p>
    <w:p w14:paraId="21DFBB42" w14:textId="6BC34A16" w:rsidR="00F85339" w:rsidRPr="00402E17" w:rsidRDefault="00F85339" w:rsidP="00964930">
      <w:pPr>
        <w:pStyle w:val="s1"/>
        <w:spacing w:before="0" w:beforeAutospacing="0" w:after="0" w:afterAutospacing="0"/>
        <w:ind w:firstLine="708"/>
        <w:jc w:val="both"/>
      </w:pPr>
      <w:r w:rsidRPr="00402E17">
        <w:t>2)</w:t>
      </w:r>
      <w:r w:rsidR="005B76B8">
        <w:t> </w:t>
      </w:r>
      <w:r w:rsidRPr="00402E17">
        <w:t>размещение информационных конструкций без учета расположения центральных осей архитектурных элементов фасада;</w:t>
      </w:r>
    </w:p>
    <w:p w14:paraId="1F1F9E0F" w14:textId="77777777" w:rsidR="00F85339" w:rsidRPr="00402E17" w:rsidRDefault="00F85339" w:rsidP="00964930">
      <w:pPr>
        <w:pStyle w:val="s1"/>
        <w:spacing w:before="0" w:beforeAutospacing="0" w:after="0" w:afterAutospacing="0"/>
        <w:ind w:firstLine="708"/>
        <w:jc w:val="both"/>
      </w:pPr>
      <w:r w:rsidRPr="00402E17">
        <w:t>3) заполнение арочных проемов;</w:t>
      </w:r>
    </w:p>
    <w:p w14:paraId="1AFF5914" w14:textId="77777777" w:rsidR="00F85339" w:rsidRPr="00402E17" w:rsidRDefault="00F85339" w:rsidP="00964930">
      <w:pPr>
        <w:pStyle w:val="s1"/>
        <w:spacing w:before="0" w:beforeAutospacing="0" w:after="0" w:afterAutospacing="0"/>
        <w:ind w:firstLine="708"/>
        <w:jc w:val="both"/>
      </w:pPr>
      <w:proofErr w:type="gramStart"/>
      <w:r w:rsidRPr="00402E17">
        <w:t>4) размещение поверх архитектурных элементов фасада (межэтажных и цокольных карнизов, колонн, капителей, пилястр, барельефов, обрамления оконных и дверных проемов, узоров, подоконников, кронштейнов, рустов).</w:t>
      </w:r>
      <w:proofErr w:type="gramEnd"/>
    </w:p>
    <w:p w14:paraId="51090D83" w14:textId="77777777" w:rsidR="00F85339" w:rsidRPr="00402E17" w:rsidRDefault="00B63E45" w:rsidP="008E79B4">
      <w:pPr>
        <w:pStyle w:val="s1"/>
        <w:spacing w:before="0" w:beforeAutospacing="0" w:after="0" w:afterAutospacing="0"/>
        <w:ind w:firstLine="708"/>
        <w:jc w:val="both"/>
      </w:pPr>
      <w:r w:rsidRPr="00402E17">
        <w:t>5</w:t>
      </w:r>
      <w:r w:rsidR="00795784" w:rsidRPr="00402E17">
        <w:t xml:space="preserve">.8. </w:t>
      </w:r>
      <w:r w:rsidR="00F85339" w:rsidRPr="00402E17">
        <w:t xml:space="preserve"> На фасадах зданий, сооружений запрещается:</w:t>
      </w:r>
    </w:p>
    <w:p w14:paraId="63582BBC" w14:textId="77777777" w:rsidR="00F85339" w:rsidRPr="00402E17" w:rsidRDefault="00F85339" w:rsidP="00964930">
      <w:pPr>
        <w:pStyle w:val="s1"/>
        <w:spacing w:before="0" w:beforeAutospacing="0" w:after="0" w:afterAutospacing="0"/>
        <w:ind w:firstLine="708"/>
        <w:jc w:val="both"/>
      </w:pPr>
      <w:r w:rsidRPr="00402E17">
        <w:t>1) нарушение установленных требований к местам размещения информационных конструкций;</w:t>
      </w:r>
    </w:p>
    <w:p w14:paraId="4892C0A2" w14:textId="58118A6F" w:rsidR="00F85339" w:rsidRPr="00402E17" w:rsidRDefault="00F85339" w:rsidP="00964930">
      <w:pPr>
        <w:pStyle w:val="s1"/>
        <w:spacing w:before="0" w:beforeAutospacing="0" w:after="0" w:afterAutospacing="0"/>
        <w:ind w:firstLine="708"/>
        <w:jc w:val="both"/>
      </w:pPr>
      <w:r w:rsidRPr="00402E17">
        <w:t>2)</w:t>
      </w:r>
      <w:r w:rsidR="005B76B8">
        <w:t> </w:t>
      </w:r>
      <w:r w:rsidRPr="00402E17">
        <w:t>нарушение геометрических параметров (размеров) информационных конструкций;</w:t>
      </w:r>
    </w:p>
    <w:p w14:paraId="40F4F1ED" w14:textId="77777777" w:rsidR="00F85339" w:rsidRPr="00402E17" w:rsidRDefault="00F85339" w:rsidP="00964930">
      <w:pPr>
        <w:pStyle w:val="s1"/>
        <w:spacing w:before="0" w:beforeAutospacing="0" w:after="0" w:afterAutospacing="0"/>
        <w:ind w:firstLine="708"/>
        <w:jc w:val="both"/>
      </w:pPr>
      <w:r w:rsidRPr="00402E17">
        <w:t>3) размещение плоских информационных конструкций длиной более 12 м;</w:t>
      </w:r>
    </w:p>
    <w:p w14:paraId="0FF1DA3B" w14:textId="77777777" w:rsidR="00F85339" w:rsidRPr="00402E17" w:rsidRDefault="00F85339" w:rsidP="00964930">
      <w:pPr>
        <w:pStyle w:val="s1"/>
        <w:spacing w:before="0" w:beforeAutospacing="0" w:after="0" w:afterAutospacing="0"/>
        <w:ind w:firstLine="708"/>
        <w:jc w:val="both"/>
      </w:pPr>
      <w:r w:rsidRPr="00402E17">
        <w:t>4) размещение плоских информационных конструкций на ограждении, торце козырька и внутренних плоскостях лестничного проема длиной более 1,5 м;</w:t>
      </w:r>
    </w:p>
    <w:p w14:paraId="4C4DC7B3" w14:textId="77777777" w:rsidR="00F85339" w:rsidRPr="00402E17" w:rsidRDefault="00F85339" w:rsidP="00964930">
      <w:pPr>
        <w:pStyle w:val="s1"/>
        <w:spacing w:before="0" w:beforeAutospacing="0" w:after="0" w:afterAutospacing="0"/>
        <w:ind w:firstLine="708"/>
        <w:jc w:val="both"/>
      </w:pPr>
      <w:r w:rsidRPr="00402E17">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14:paraId="5EF2F5B1" w14:textId="4899958B" w:rsidR="00F85339" w:rsidRPr="00402E17" w:rsidRDefault="00F85339" w:rsidP="00964930">
      <w:pPr>
        <w:pStyle w:val="s1"/>
        <w:spacing w:before="0" w:beforeAutospacing="0" w:after="0" w:afterAutospacing="0"/>
        <w:ind w:firstLine="708"/>
        <w:jc w:val="both"/>
      </w:pPr>
      <w:r w:rsidRPr="00402E17">
        <w:t>6) размещение информационных конструкций на ограждающих конструкциях;</w:t>
      </w:r>
    </w:p>
    <w:p w14:paraId="29C87513" w14:textId="77777777" w:rsidR="00F85339" w:rsidRPr="00402E17" w:rsidRDefault="00F85339" w:rsidP="00964930">
      <w:pPr>
        <w:pStyle w:val="s1"/>
        <w:spacing w:before="0" w:beforeAutospacing="0" w:after="0" w:afterAutospacing="0"/>
        <w:ind w:firstLine="708"/>
        <w:jc w:val="both"/>
      </w:pPr>
      <w:r w:rsidRPr="00402E17">
        <w:t>7) полное перекрытие (закрытие) оконных и дверных проемов, а также витражей и витрин;</w:t>
      </w:r>
    </w:p>
    <w:p w14:paraId="0A40115A" w14:textId="77777777" w:rsidR="00F85339" w:rsidRPr="00402E17" w:rsidRDefault="00F85339" w:rsidP="00964930">
      <w:pPr>
        <w:pStyle w:val="s1"/>
        <w:spacing w:before="0" w:beforeAutospacing="0" w:after="0" w:afterAutospacing="0"/>
        <w:ind w:firstLine="708"/>
        <w:jc w:val="both"/>
      </w:pPr>
      <w:r w:rsidRPr="00402E17">
        <w:t>8) перекрытие (закрытие) указателей наименований улиц, и номеров домов, оконных и дверных проемов;</w:t>
      </w:r>
    </w:p>
    <w:p w14:paraId="56E66D0E" w14:textId="77777777" w:rsidR="00F85339" w:rsidRPr="00402E17" w:rsidRDefault="00F85339" w:rsidP="00964930">
      <w:pPr>
        <w:pStyle w:val="s1"/>
        <w:spacing w:before="0" w:beforeAutospacing="0" w:after="0" w:afterAutospacing="0"/>
        <w:ind w:firstLine="708"/>
        <w:jc w:val="both"/>
      </w:pPr>
      <w:r w:rsidRPr="00402E17">
        <w:t>9) размещение информационных конструкций на расстоянии ближе 1,5 м от мемориальных досок;</w:t>
      </w:r>
    </w:p>
    <w:p w14:paraId="60F2973D" w14:textId="77777777" w:rsidR="00107E86" w:rsidRPr="00402E17" w:rsidRDefault="00F85339" w:rsidP="00107E86">
      <w:pPr>
        <w:pStyle w:val="s1"/>
        <w:spacing w:before="0" w:beforeAutospacing="0" w:after="0" w:afterAutospacing="0"/>
        <w:ind w:firstLine="708"/>
        <w:jc w:val="both"/>
      </w:pPr>
      <w:r w:rsidRPr="00402E17">
        <w:t xml:space="preserve">10) </w:t>
      </w:r>
      <w:r w:rsidR="00107E86" w:rsidRPr="00402E17">
        <w:t>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текстового изображения (методом покраски, наклейки и иными методами);</w:t>
      </w:r>
    </w:p>
    <w:p w14:paraId="55A0E13E" w14:textId="64FC54AA" w:rsidR="00F85339" w:rsidRPr="00402E17" w:rsidRDefault="00F85339" w:rsidP="00964930">
      <w:pPr>
        <w:pStyle w:val="s1"/>
        <w:spacing w:before="0" w:beforeAutospacing="0" w:after="0" w:afterAutospacing="0"/>
        <w:ind w:firstLine="708"/>
        <w:jc w:val="both"/>
      </w:pPr>
      <w:proofErr w:type="gramStart"/>
      <w:r w:rsidRPr="00402E17">
        <w:t>11) размещение информационных конструкций с помощью демонстрации постеров на динамиче</w:t>
      </w:r>
      <w:r w:rsidR="008663D8">
        <w:t>ских системах смены изображений</w:t>
      </w:r>
      <w:r w:rsidRPr="00402E17">
        <w:t xml:space="preserve"> или с помощью изображения, демонстрируемого на электронных носителях (экраны (телевизоры), бегущая строка (за </w:t>
      </w:r>
      <w:r w:rsidRPr="00402E17">
        <w:lastRenderedPageBreak/>
        <w:t>исключением информационных конструкций, размещаемых в витрине с использованием электронного носителя - экрана (телевизора);</w:t>
      </w:r>
      <w:proofErr w:type="gramEnd"/>
    </w:p>
    <w:p w14:paraId="17EDD873" w14:textId="77777777" w:rsidR="003F4285" w:rsidRPr="00402E17" w:rsidRDefault="00F85339" w:rsidP="00964930">
      <w:pPr>
        <w:pStyle w:val="s1"/>
        <w:spacing w:before="0" w:beforeAutospacing="0" w:after="0" w:afterAutospacing="0"/>
        <w:ind w:firstLine="708"/>
        <w:jc w:val="both"/>
        <w:rPr>
          <w:shd w:val="clear" w:color="auto" w:fill="FFFFFF"/>
        </w:rPr>
      </w:pPr>
      <w:r w:rsidRPr="00402E17">
        <w:t>12) размещение информационных конструкций в виде отдельно стоящих сборно-разборных</w:t>
      </w:r>
      <w:r w:rsidR="003F4285" w:rsidRPr="00402E17">
        <w:t xml:space="preserve"> </w:t>
      </w:r>
      <w:r w:rsidR="003F4285" w:rsidRPr="00402E17">
        <w:rPr>
          <w:shd w:val="clear" w:color="auto" w:fill="FFFFFF"/>
        </w:rPr>
        <w:t xml:space="preserve">(складных) конструкций - </w:t>
      </w:r>
      <w:proofErr w:type="spellStart"/>
      <w:r w:rsidR="003F4285" w:rsidRPr="00402E17">
        <w:rPr>
          <w:shd w:val="clear" w:color="auto" w:fill="FFFFFF"/>
        </w:rPr>
        <w:t>штендеров</w:t>
      </w:r>
      <w:proofErr w:type="spellEnd"/>
      <w:r w:rsidR="003F4285" w:rsidRPr="00402E17">
        <w:rPr>
          <w:shd w:val="clear" w:color="auto" w:fill="FFFFFF"/>
        </w:rPr>
        <w:t>;</w:t>
      </w:r>
    </w:p>
    <w:p w14:paraId="1A956DD9" w14:textId="77777777" w:rsidR="00F85339" w:rsidRPr="00402E17" w:rsidRDefault="00F85339" w:rsidP="00964930">
      <w:pPr>
        <w:pStyle w:val="s1"/>
        <w:spacing w:before="0" w:beforeAutospacing="0" w:after="0" w:afterAutospacing="0"/>
        <w:ind w:firstLine="708"/>
        <w:jc w:val="both"/>
      </w:pPr>
      <w:r w:rsidRPr="00402E17">
        <w:t>13) размещение информационных конструкций с использованием картона, ткани, баннерной ткани (за исключением афиш; информации социального характера);</w:t>
      </w:r>
    </w:p>
    <w:p w14:paraId="71A3EEE7" w14:textId="77777777" w:rsidR="00F85339" w:rsidRPr="00402E17" w:rsidRDefault="00F85339" w:rsidP="00964930">
      <w:pPr>
        <w:pStyle w:val="s1"/>
        <w:spacing w:before="0" w:beforeAutospacing="0" w:after="0" w:afterAutospacing="0"/>
        <w:ind w:firstLine="708"/>
        <w:jc w:val="both"/>
      </w:pPr>
      <w:r w:rsidRPr="00402E17">
        <w:t>14) размещение консольной конструкции на уровне цокольного этажа;</w:t>
      </w:r>
    </w:p>
    <w:p w14:paraId="3911024A" w14:textId="77777777" w:rsidR="00F85339" w:rsidRPr="00402E17" w:rsidRDefault="00F85339" w:rsidP="00964930">
      <w:pPr>
        <w:pStyle w:val="s1"/>
        <w:spacing w:before="0" w:beforeAutospacing="0" w:after="0" w:afterAutospacing="0"/>
        <w:ind w:firstLine="708"/>
        <w:jc w:val="both"/>
      </w:pPr>
      <w:r w:rsidRPr="00402E17">
        <w:t>15)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14:paraId="5C9199C9" w14:textId="77777777" w:rsidR="00F85339" w:rsidRPr="00402E17" w:rsidRDefault="00F85339" w:rsidP="00964930">
      <w:pPr>
        <w:pStyle w:val="s1"/>
        <w:spacing w:before="0" w:beforeAutospacing="0" w:after="0" w:afterAutospacing="0"/>
        <w:ind w:firstLine="708"/>
        <w:jc w:val="both"/>
      </w:pPr>
      <w:r w:rsidRPr="00402E17">
        <w:t>16) замена остекления витрин световыми коробами;</w:t>
      </w:r>
    </w:p>
    <w:p w14:paraId="58C5AA1B" w14:textId="77777777" w:rsidR="00F85339" w:rsidRPr="00402E17" w:rsidRDefault="00F85339" w:rsidP="00964930">
      <w:pPr>
        <w:pStyle w:val="s1"/>
        <w:spacing w:before="0" w:beforeAutospacing="0" w:after="0" w:afterAutospacing="0"/>
        <w:ind w:firstLine="708"/>
        <w:jc w:val="both"/>
      </w:pPr>
      <w:r w:rsidRPr="00402E17">
        <w:t>17) размещение информационных конструкций с использованием мигающих (мерцающих) элементов;</w:t>
      </w:r>
    </w:p>
    <w:p w14:paraId="321BB1D7" w14:textId="77777777" w:rsidR="00F85339" w:rsidRPr="00402E17" w:rsidRDefault="00F85339" w:rsidP="00964930">
      <w:pPr>
        <w:pStyle w:val="s1"/>
        <w:spacing w:before="0" w:beforeAutospacing="0" w:after="0" w:afterAutospacing="0"/>
        <w:ind w:firstLine="708"/>
        <w:jc w:val="both"/>
      </w:pPr>
      <w:r w:rsidRPr="00402E17">
        <w:t>18) размещение информационных конструкций на внешних поверхностях объектов незавершенного строительства;</w:t>
      </w:r>
    </w:p>
    <w:p w14:paraId="6B824B63" w14:textId="77777777" w:rsidR="00F85339" w:rsidRPr="00402E17" w:rsidRDefault="00F85339" w:rsidP="00964930">
      <w:pPr>
        <w:pStyle w:val="s1"/>
        <w:spacing w:before="0" w:beforeAutospacing="0" w:after="0" w:afterAutospacing="0"/>
        <w:ind w:firstLine="708"/>
        <w:jc w:val="both"/>
      </w:pPr>
      <w:r w:rsidRPr="00402E17">
        <w:t xml:space="preserve">19) размещение информационных конструкций с подложкой на исторической части улиц, за исключением информационных конструкций, размещаемых на торцах козырька над лестничным проемом и ограждениях лестничного проема в подвальное помещение, также на </w:t>
      </w:r>
      <w:r w:rsidR="003F4285" w:rsidRPr="00402E17">
        <w:rPr>
          <w:shd w:val="clear" w:color="auto" w:fill="FFFFFF"/>
        </w:rPr>
        <w:t>типовых улицах, расположенных на 1 линии магистральных дорог города Чебоксары;</w:t>
      </w:r>
    </w:p>
    <w:p w14:paraId="0092FD58" w14:textId="5469EB48" w:rsidR="00626B5F" w:rsidRDefault="00F85339" w:rsidP="00626B5F">
      <w:pPr>
        <w:pStyle w:val="s1"/>
        <w:spacing w:before="0" w:beforeAutospacing="0" w:after="0" w:afterAutospacing="0"/>
        <w:ind w:firstLine="708"/>
        <w:jc w:val="both"/>
      </w:pPr>
      <w:r w:rsidRPr="00402E17">
        <w:t>20</w:t>
      </w:r>
      <w:r w:rsidR="00626B5F" w:rsidRPr="00402E17">
        <w:t xml:space="preserve">) </w:t>
      </w:r>
      <w:r w:rsidR="00626B5F" w:rsidRPr="00626B5F">
        <w:t xml:space="preserve">размещение настенных конструкций, расположенных в вертикальном порядке (за исключением случаев, предусмотренных </w:t>
      </w:r>
      <w:proofErr w:type="gramStart"/>
      <w:r w:rsidR="00626B5F" w:rsidRPr="00626B5F">
        <w:t>архитектурными проектами</w:t>
      </w:r>
      <w:proofErr w:type="gramEnd"/>
      <w:r w:rsidR="00626B5F" w:rsidRPr="00626B5F">
        <w:t xml:space="preserve"> зданий).</w:t>
      </w:r>
    </w:p>
    <w:p w14:paraId="4416BD23" w14:textId="77777777" w:rsidR="00CE3D69" w:rsidRPr="00626B5F" w:rsidRDefault="00CE3D69" w:rsidP="00CE3D69">
      <w:pPr>
        <w:pStyle w:val="s1"/>
        <w:spacing w:before="0" w:beforeAutospacing="0" w:after="0" w:afterAutospacing="0"/>
        <w:ind w:firstLine="708"/>
        <w:jc w:val="both"/>
      </w:pPr>
      <w:r>
        <w:t>Историческая часть улиц и типовые улицы, расположенные на 1 линии магистральных дорог города Чебоксары, определены Сборником средств наружной рекламы и информации в типовом исполнении, утвержденным постановлением администрации города Чебоксары от 24 января 2013 года № 135.</w:t>
      </w:r>
    </w:p>
    <w:p w14:paraId="220DCD7F" w14:textId="66148931" w:rsidR="00F85339" w:rsidRPr="00402E17" w:rsidRDefault="00B63E45" w:rsidP="008E79B4">
      <w:pPr>
        <w:pStyle w:val="s1"/>
        <w:spacing w:before="0" w:beforeAutospacing="0" w:after="0" w:afterAutospacing="0"/>
        <w:ind w:firstLine="708"/>
        <w:jc w:val="both"/>
      </w:pPr>
      <w:r w:rsidRPr="00402E17">
        <w:t>5</w:t>
      </w:r>
      <w:r w:rsidR="00795784" w:rsidRPr="00402E17">
        <w:t>.9.</w:t>
      </w:r>
      <w:r w:rsidR="005B76B8">
        <w:t> </w:t>
      </w:r>
      <w:r w:rsidR="00F85339" w:rsidRPr="00402E17">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14:paraId="06914148" w14:textId="77777777" w:rsidR="00F85339" w:rsidRPr="00402E17" w:rsidRDefault="00B63E45" w:rsidP="008E79B4">
      <w:pPr>
        <w:pStyle w:val="s1"/>
        <w:spacing w:before="0" w:beforeAutospacing="0" w:after="0" w:afterAutospacing="0"/>
        <w:ind w:firstLine="708"/>
        <w:jc w:val="both"/>
      </w:pPr>
      <w:r w:rsidRPr="00402E17">
        <w:t>5</w:t>
      </w:r>
      <w:r w:rsidR="00264285" w:rsidRPr="00402E17">
        <w:t>.</w:t>
      </w:r>
      <w:r w:rsidR="00795784" w:rsidRPr="00402E17">
        <w:t>10.</w:t>
      </w:r>
      <w:r w:rsidR="00F85339" w:rsidRPr="00402E17">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14:paraId="0D82125B" w14:textId="77777777" w:rsidR="00F85339" w:rsidRPr="00402E17" w:rsidRDefault="00F85339" w:rsidP="008E79B4">
      <w:pPr>
        <w:pStyle w:val="s1"/>
        <w:spacing w:before="0" w:beforeAutospacing="0" w:after="0" w:afterAutospacing="0"/>
        <w:ind w:firstLine="708"/>
        <w:jc w:val="both"/>
      </w:pPr>
      <w:proofErr w:type="gramStart"/>
      <w:r w:rsidRPr="00402E17">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roofErr w:type="gramEnd"/>
    </w:p>
    <w:p w14:paraId="5206E8D0" w14:textId="7A897AC5" w:rsidR="00F85339" w:rsidRPr="00402E17" w:rsidRDefault="00B63E45" w:rsidP="008E79B4">
      <w:pPr>
        <w:pStyle w:val="s1"/>
        <w:spacing w:before="0" w:beforeAutospacing="0" w:after="0" w:afterAutospacing="0"/>
        <w:ind w:firstLine="708"/>
        <w:jc w:val="both"/>
      </w:pPr>
      <w:r w:rsidRPr="00402E17">
        <w:t>5</w:t>
      </w:r>
      <w:r w:rsidR="00795784" w:rsidRPr="00402E17">
        <w:t>.11.</w:t>
      </w:r>
      <w:r w:rsidR="005B76B8">
        <w:t> </w:t>
      </w:r>
      <w:r w:rsidR="00F85339" w:rsidRPr="00402E17">
        <w:t>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14:paraId="6E1E5B26" w14:textId="77777777" w:rsidR="00F85339" w:rsidRPr="00402E17" w:rsidRDefault="00F85339" w:rsidP="008E79B4">
      <w:pPr>
        <w:pStyle w:val="s1"/>
        <w:spacing w:before="0" w:beforeAutospacing="0" w:after="0" w:afterAutospacing="0"/>
        <w:ind w:firstLine="708"/>
        <w:jc w:val="both"/>
      </w:pPr>
      <w:r w:rsidRPr="00402E17">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14:paraId="1D9BB266" w14:textId="4D49C510" w:rsidR="00F85339" w:rsidRPr="00402E17" w:rsidRDefault="00B63E45" w:rsidP="008E79B4">
      <w:pPr>
        <w:pStyle w:val="s1"/>
        <w:spacing w:before="0" w:beforeAutospacing="0" w:after="0" w:afterAutospacing="0"/>
        <w:ind w:firstLine="708"/>
        <w:jc w:val="both"/>
      </w:pPr>
      <w:r w:rsidRPr="00402E17">
        <w:t>5</w:t>
      </w:r>
      <w:r w:rsidR="00795784" w:rsidRPr="00402E17">
        <w:t xml:space="preserve">.12. </w:t>
      </w:r>
      <w:r w:rsidR="00F85339" w:rsidRPr="00402E17">
        <w:t>Информационные конструкции могут состоять из следующих элементов:</w:t>
      </w:r>
    </w:p>
    <w:p w14:paraId="7917B49D" w14:textId="77777777" w:rsidR="00F85339" w:rsidRPr="00402E17" w:rsidRDefault="00F85339" w:rsidP="00964930">
      <w:pPr>
        <w:pStyle w:val="s1"/>
        <w:spacing w:before="0" w:beforeAutospacing="0" w:after="0" w:afterAutospacing="0"/>
        <w:ind w:firstLine="708"/>
        <w:jc w:val="both"/>
      </w:pPr>
      <w:r w:rsidRPr="00402E17">
        <w:t>1) информационное поле (текстовая часть) - буквы, буквенные символы, аббревиатура, цифры;</w:t>
      </w:r>
    </w:p>
    <w:p w14:paraId="1D78E8C4" w14:textId="5471BC50" w:rsidR="00F85339" w:rsidRPr="00402E17" w:rsidRDefault="00F85339" w:rsidP="00964930">
      <w:pPr>
        <w:pStyle w:val="s1"/>
        <w:spacing w:before="0" w:beforeAutospacing="0" w:after="0" w:afterAutospacing="0"/>
        <w:ind w:firstLine="708"/>
        <w:jc w:val="both"/>
      </w:pPr>
      <w:r w:rsidRPr="00402E17">
        <w:t>2) декоративно-художественные элементы;</w:t>
      </w:r>
    </w:p>
    <w:p w14:paraId="42867940" w14:textId="77777777" w:rsidR="00F85339" w:rsidRPr="00402E17" w:rsidRDefault="00F85339" w:rsidP="00964930">
      <w:pPr>
        <w:pStyle w:val="s1"/>
        <w:spacing w:before="0" w:beforeAutospacing="0" w:after="0" w:afterAutospacing="0"/>
        <w:ind w:firstLine="708"/>
        <w:jc w:val="both"/>
      </w:pPr>
      <w:r w:rsidRPr="00402E17">
        <w:t>3) элементы крепления;</w:t>
      </w:r>
    </w:p>
    <w:p w14:paraId="3BE6621E" w14:textId="77777777" w:rsidR="00F85339" w:rsidRPr="00402E17" w:rsidRDefault="00F85339" w:rsidP="00964930">
      <w:pPr>
        <w:pStyle w:val="s1"/>
        <w:spacing w:before="0" w:beforeAutospacing="0" w:after="0" w:afterAutospacing="0"/>
        <w:ind w:firstLine="708"/>
        <w:jc w:val="both"/>
      </w:pPr>
      <w:r w:rsidRPr="00402E17">
        <w:lastRenderedPageBreak/>
        <w:t>4) подложка.</w:t>
      </w:r>
    </w:p>
    <w:p w14:paraId="104EF8E3" w14:textId="2A5222D4" w:rsidR="00F85339" w:rsidRPr="00402E17" w:rsidRDefault="00B63E45" w:rsidP="008E79B4">
      <w:pPr>
        <w:pStyle w:val="s1"/>
        <w:spacing w:before="0" w:beforeAutospacing="0" w:after="0" w:afterAutospacing="0"/>
        <w:ind w:firstLine="708"/>
        <w:jc w:val="both"/>
      </w:pPr>
      <w:r w:rsidRPr="00402E17">
        <w:t>5</w:t>
      </w:r>
      <w:r w:rsidR="00795784" w:rsidRPr="00402E17">
        <w:t xml:space="preserve">.13. </w:t>
      </w:r>
      <w:r w:rsidR="00F85339" w:rsidRPr="00402E17">
        <w:t>На информационной конструкции может быть организована подсветка.</w:t>
      </w:r>
    </w:p>
    <w:p w14:paraId="40AEC3BA" w14:textId="77777777" w:rsidR="00F85339" w:rsidRPr="00402E17" w:rsidRDefault="00F85339" w:rsidP="008E79B4">
      <w:pPr>
        <w:pStyle w:val="s1"/>
        <w:spacing w:before="0" w:beforeAutospacing="0" w:after="0" w:afterAutospacing="0"/>
        <w:ind w:firstLine="708"/>
        <w:jc w:val="both"/>
      </w:pPr>
      <w:r w:rsidRPr="00402E17">
        <w:t xml:space="preserve">Подсветка информационной конструкции должна иметь немерцающий, приглушенный свет, не </w:t>
      </w:r>
      <w:r w:rsidR="00172EA9" w:rsidRPr="00402E17">
        <w:rPr>
          <w:shd w:val="clear" w:color="auto" w:fill="FFFFFF"/>
        </w:rPr>
        <w:t>создавать прямых направленных лучей в окна жилых помещений.</w:t>
      </w:r>
    </w:p>
    <w:p w14:paraId="0B97974E" w14:textId="00B73C46" w:rsidR="00F85339" w:rsidRPr="00402E17" w:rsidRDefault="00B63E45" w:rsidP="008E79B4">
      <w:pPr>
        <w:pStyle w:val="s1"/>
        <w:spacing w:before="0" w:beforeAutospacing="0" w:after="0" w:afterAutospacing="0"/>
        <w:ind w:firstLine="708"/>
        <w:jc w:val="both"/>
      </w:pPr>
      <w:r w:rsidRPr="00402E17">
        <w:t>5</w:t>
      </w:r>
      <w:r w:rsidR="00795784" w:rsidRPr="00402E17">
        <w:t>.14.</w:t>
      </w:r>
      <w:r w:rsidR="005B76B8">
        <w:t> </w:t>
      </w:r>
      <w:r w:rsidR="00F85339" w:rsidRPr="00CA7AD6">
        <w:t>Информационные конструкции (вывески</w:t>
      </w:r>
      <w:r w:rsidR="00172EA9" w:rsidRPr="00CA7AD6">
        <w:t>, режимные таблички)</w:t>
      </w:r>
      <w:r w:rsidR="00F85339" w:rsidRPr="00402E17">
        <w:t xml:space="preserve"> предназначены для размещения на них исключительно регламентируемых сведений об этих организациях и индивидуальных предпринимателях, а именно:</w:t>
      </w:r>
    </w:p>
    <w:p w14:paraId="519451EB" w14:textId="7E53888C" w:rsidR="00F85339" w:rsidRPr="00402E17" w:rsidRDefault="00F85339" w:rsidP="00964930">
      <w:pPr>
        <w:pStyle w:val="s1"/>
        <w:spacing w:before="0" w:beforeAutospacing="0" w:after="0" w:afterAutospacing="0"/>
        <w:ind w:firstLine="708"/>
        <w:jc w:val="both"/>
      </w:pPr>
      <w:r w:rsidRPr="00402E17">
        <w:t>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14:paraId="42178242" w14:textId="534FADFA" w:rsidR="00F85339" w:rsidRPr="00402E17" w:rsidRDefault="00F85339" w:rsidP="00964930">
      <w:pPr>
        <w:pStyle w:val="s1"/>
        <w:spacing w:before="0" w:beforeAutospacing="0" w:after="0" w:afterAutospacing="0"/>
        <w:ind w:firstLine="708"/>
        <w:jc w:val="both"/>
      </w:pPr>
      <w:r w:rsidRPr="00402E17">
        <w:t>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14:paraId="1AECE84F" w14:textId="77777777" w:rsidR="00F85339" w:rsidRPr="00402E17" w:rsidRDefault="00F85339" w:rsidP="008E79B4">
      <w:pPr>
        <w:pStyle w:val="s1"/>
        <w:spacing w:before="0" w:beforeAutospacing="0" w:after="0" w:afterAutospacing="0"/>
        <w:ind w:firstLine="708"/>
        <w:jc w:val="both"/>
      </w:pPr>
      <w:r w:rsidRPr="00402E17">
        <w:t>Одна организация, один индивидуальный предприниматель вправе установить только одну информационную конструкцию</w:t>
      </w:r>
      <w:r w:rsidR="00172EA9" w:rsidRPr="00402E17">
        <w:t xml:space="preserve"> (вывеску, режимную табличку)</w:t>
      </w:r>
      <w:r w:rsidRPr="00402E17">
        <w:t>.</w:t>
      </w:r>
    </w:p>
    <w:p w14:paraId="0D98D95F" w14:textId="43196FA1" w:rsidR="00F85339" w:rsidRPr="00402E17" w:rsidRDefault="00B63E45" w:rsidP="008E79B4">
      <w:pPr>
        <w:pStyle w:val="s1"/>
        <w:spacing w:before="0" w:beforeAutospacing="0" w:after="0" w:afterAutospacing="0"/>
        <w:ind w:firstLine="708"/>
        <w:jc w:val="both"/>
      </w:pPr>
      <w:r w:rsidRPr="00402E17">
        <w:t>5</w:t>
      </w:r>
      <w:r w:rsidR="00172EA9" w:rsidRPr="00402E17">
        <w:t>.15.</w:t>
      </w:r>
      <w:r w:rsidR="005B76B8">
        <w:t> </w:t>
      </w:r>
      <w:r w:rsidR="00F85339" w:rsidRPr="00402E17">
        <w:t>При размещении информационных конструкций</w:t>
      </w:r>
      <w:r w:rsidR="00172EA9" w:rsidRPr="00402E17">
        <w:t xml:space="preserve"> (вывесок, режимных табличек) должно соблюдаться следующее</w:t>
      </w:r>
      <w:r w:rsidR="00F85339" w:rsidRPr="00402E17">
        <w:t>:</w:t>
      </w:r>
    </w:p>
    <w:p w14:paraId="3BD7CD9B" w14:textId="77777777" w:rsidR="00F85339" w:rsidRPr="00402E17" w:rsidRDefault="00F85339" w:rsidP="00964930">
      <w:pPr>
        <w:pStyle w:val="s1"/>
        <w:spacing w:before="0" w:beforeAutospacing="0" w:after="0" w:afterAutospacing="0"/>
        <w:ind w:firstLine="708"/>
        <w:jc w:val="both"/>
      </w:pPr>
      <w:r w:rsidRPr="00402E17">
        <w:t>1) не превышать максимальный размер 0,8 кв. м;</w:t>
      </w:r>
    </w:p>
    <w:p w14:paraId="60F780B5" w14:textId="77777777" w:rsidR="00F85339" w:rsidRPr="00402E17" w:rsidRDefault="00F85339" w:rsidP="00964930">
      <w:pPr>
        <w:pStyle w:val="s1"/>
        <w:spacing w:before="0" w:beforeAutospacing="0" w:after="0" w:afterAutospacing="0"/>
        <w:ind w:firstLine="708"/>
        <w:jc w:val="both"/>
      </w:pPr>
      <w:r w:rsidRPr="00402E17">
        <w:t>2) в случае размещения более трех объединять их в единый информационный блок;</w:t>
      </w:r>
    </w:p>
    <w:p w14:paraId="121191F3" w14:textId="77777777" w:rsidR="00F85339" w:rsidRPr="00402E17" w:rsidRDefault="00F85339" w:rsidP="00964930">
      <w:pPr>
        <w:pStyle w:val="s1"/>
        <w:spacing w:before="0" w:beforeAutospacing="0" w:after="0" w:afterAutospacing="0"/>
        <w:ind w:firstLine="708"/>
        <w:jc w:val="both"/>
      </w:pPr>
      <w:r w:rsidRPr="00402E17">
        <w:t>3) верхний край информационных блоков должен находиться не ниже 1,6 м от уровня входа в здание, нижний - не ниже 0,8 м;</w:t>
      </w:r>
    </w:p>
    <w:p w14:paraId="4718C3DC" w14:textId="77777777" w:rsidR="00F85339" w:rsidRPr="00402E17" w:rsidRDefault="00F85339" w:rsidP="00964930">
      <w:pPr>
        <w:pStyle w:val="s1"/>
        <w:spacing w:before="0" w:beforeAutospacing="0" w:after="0" w:afterAutospacing="0"/>
        <w:ind w:firstLine="708"/>
        <w:jc w:val="both"/>
      </w:pPr>
      <w:r w:rsidRPr="00402E17">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r w:rsidR="00870474" w:rsidRPr="00402E17">
        <w:t>;</w:t>
      </w:r>
    </w:p>
    <w:p w14:paraId="1C1EABB0" w14:textId="77777777" w:rsidR="00870474" w:rsidRPr="00402E17" w:rsidRDefault="00870474" w:rsidP="00964930">
      <w:pPr>
        <w:pStyle w:val="s1"/>
        <w:spacing w:before="0" w:beforeAutospacing="0" w:after="0" w:afterAutospacing="0"/>
        <w:ind w:firstLine="708"/>
        <w:jc w:val="both"/>
      </w:pPr>
      <w:r w:rsidRPr="00402E17">
        <w:t xml:space="preserve">5) </w:t>
      </w:r>
      <w:r w:rsidR="007D6715">
        <w:t xml:space="preserve">требования </w:t>
      </w:r>
      <w:r w:rsidRPr="00402E17">
        <w:t>Закон</w:t>
      </w:r>
      <w:r w:rsidR="007D6715">
        <w:t>а</w:t>
      </w:r>
      <w:r w:rsidRPr="00402E17">
        <w:t xml:space="preserve"> Чувашской </w:t>
      </w:r>
      <w:r w:rsidRPr="00797FF8">
        <w:t>Республики</w:t>
      </w:r>
      <w:r w:rsidR="00797FF8" w:rsidRPr="00797FF8">
        <w:t xml:space="preserve"> </w:t>
      </w:r>
      <w:r w:rsidR="00797FF8" w:rsidRPr="00797FF8">
        <w:rPr>
          <w:color w:val="22272F"/>
          <w:shd w:val="clear" w:color="auto" w:fill="FFFFFF"/>
        </w:rPr>
        <w:t>от 25 ноября 2003 года № 36</w:t>
      </w:r>
      <w:r w:rsidRPr="00402E17">
        <w:t xml:space="preserve"> «О языках в Чувашской Республике».</w:t>
      </w:r>
    </w:p>
    <w:p w14:paraId="5FAD2D77" w14:textId="77777777" w:rsidR="00F85339" w:rsidRPr="00402E17" w:rsidRDefault="00F85339" w:rsidP="008E79B4">
      <w:pPr>
        <w:pStyle w:val="s1"/>
        <w:spacing w:before="0" w:beforeAutospacing="0" w:after="0" w:afterAutospacing="0"/>
        <w:ind w:firstLine="708"/>
        <w:jc w:val="both"/>
      </w:pPr>
      <w:r w:rsidRPr="00402E17">
        <w:t>Информационные конструкции</w:t>
      </w:r>
      <w:r w:rsidR="00172EA9" w:rsidRPr="00402E17">
        <w:t xml:space="preserve"> (вывески, режимные таблички) </w:t>
      </w:r>
      <w:r w:rsidRPr="00402E17">
        <w:t>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14:paraId="11B626B8" w14:textId="394D9B2F" w:rsidR="00F85339" w:rsidRPr="00402E17" w:rsidRDefault="00B63E45" w:rsidP="008E79B4">
      <w:pPr>
        <w:pStyle w:val="s1"/>
        <w:spacing w:before="0" w:beforeAutospacing="0" w:after="0" w:afterAutospacing="0"/>
        <w:ind w:firstLine="708"/>
        <w:jc w:val="both"/>
      </w:pPr>
      <w:r w:rsidRPr="00402E17">
        <w:t>5</w:t>
      </w:r>
      <w:r w:rsidR="00172EA9" w:rsidRPr="00402E17">
        <w:t>.16.</w:t>
      </w:r>
      <w:r w:rsidR="005B76B8">
        <w:t> </w:t>
      </w:r>
      <w:r w:rsidR="00F85339" w:rsidRPr="00CA7AD6">
        <w:t>Настенные конструкции,</w:t>
      </w:r>
      <w:r w:rsidR="00F85339" w:rsidRPr="00402E17">
        <w:t xml:space="preserve"> размещаемые на внешних поверхностях зданий, строений, сооружений, должны соответствовать следующим требованиям:</w:t>
      </w:r>
    </w:p>
    <w:p w14:paraId="13F81752" w14:textId="77777777" w:rsidR="00F85339" w:rsidRPr="00402E17" w:rsidRDefault="00F85339" w:rsidP="00964930">
      <w:pPr>
        <w:pStyle w:val="s1"/>
        <w:spacing w:before="0" w:beforeAutospacing="0" w:after="0" w:afterAutospacing="0"/>
        <w:ind w:firstLine="708"/>
        <w:jc w:val="both"/>
      </w:pPr>
      <w:r w:rsidRPr="00402E17">
        <w:t xml:space="preserve">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402E17">
        <w:t>ниже указанной</w:t>
      </w:r>
      <w:proofErr w:type="gramEnd"/>
      <w:r w:rsidRPr="00402E17">
        <w:t xml:space="preserve"> линии;</w:t>
      </w:r>
    </w:p>
    <w:p w14:paraId="2FA35A4A" w14:textId="77777777" w:rsidR="00F85339" w:rsidRPr="00402E17" w:rsidRDefault="00F85339" w:rsidP="00964930">
      <w:pPr>
        <w:pStyle w:val="s1"/>
        <w:spacing w:before="0" w:beforeAutospacing="0" w:after="0" w:afterAutospacing="0"/>
        <w:ind w:firstLine="708"/>
        <w:jc w:val="both"/>
      </w:pPr>
      <w:r w:rsidRPr="00402E17">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14:paraId="28CB96E3" w14:textId="77777777" w:rsidR="00F85339" w:rsidRPr="00402E17" w:rsidRDefault="00F85339" w:rsidP="00964930">
      <w:pPr>
        <w:pStyle w:val="s1"/>
        <w:spacing w:before="0" w:beforeAutospacing="0" w:after="0" w:afterAutospacing="0"/>
        <w:ind w:firstLine="708"/>
        <w:jc w:val="both"/>
      </w:pPr>
      <w:r w:rsidRPr="00402E17">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14:paraId="25683950" w14:textId="77777777" w:rsidR="00F85339" w:rsidRPr="00402E17" w:rsidRDefault="00F85339" w:rsidP="00964930">
      <w:pPr>
        <w:pStyle w:val="s1"/>
        <w:spacing w:before="0" w:beforeAutospacing="0" w:after="0" w:afterAutospacing="0"/>
        <w:ind w:firstLine="708"/>
        <w:jc w:val="both"/>
      </w:pPr>
      <w:r w:rsidRPr="00402E17">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14:paraId="2A6B8A68" w14:textId="77777777" w:rsidR="00F85339" w:rsidRPr="00402E17" w:rsidRDefault="00F85339" w:rsidP="00964930">
      <w:pPr>
        <w:pStyle w:val="s1"/>
        <w:spacing w:before="0" w:beforeAutospacing="0" w:after="0" w:afterAutospacing="0"/>
        <w:ind w:firstLine="708"/>
        <w:jc w:val="both"/>
      </w:pPr>
      <w:r w:rsidRPr="00402E17">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14:paraId="7AA9712C" w14:textId="77777777" w:rsidR="00626B5F" w:rsidRPr="00626B5F" w:rsidRDefault="00F85339" w:rsidP="00626B5F">
      <w:pPr>
        <w:pStyle w:val="s1"/>
        <w:spacing w:before="0" w:beforeAutospacing="0" w:after="0" w:afterAutospacing="0"/>
        <w:ind w:firstLine="708"/>
        <w:jc w:val="both"/>
      </w:pPr>
      <w:r w:rsidRPr="00626B5F">
        <w:lastRenderedPageBreak/>
        <w:t>6</w:t>
      </w:r>
      <w:r w:rsidR="00626B5F" w:rsidRPr="00626B5F">
        <w:t>)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автозаправочных станций, а также уникальных информационных конструкций) должна быть не более 0,60 м;</w:t>
      </w:r>
    </w:p>
    <w:p w14:paraId="5167AA6E" w14:textId="77777777" w:rsidR="00626B5F" w:rsidRPr="00626B5F" w:rsidRDefault="00626B5F" w:rsidP="00626B5F">
      <w:pPr>
        <w:pStyle w:val="s1"/>
        <w:spacing w:before="0" w:beforeAutospacing="0" w:after="0" w:afterAutospacing="0"/>
        <w:ind w:firstLine="708"/>
        <w:jc w:val="both"/>
      </w:pPr>
      <w:r w:rsidRPr="00626B5F">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автозаправочных станций, а также уникальных информационных конструкций) должна быть не более 0,70 м;</w:t>
      </w:r>
    </w:p>
    <w:p w14:paraId="11022B22" w14:textId="77777777" w:rsidR="00F85339" w:rsidRPr="00402E17" w:rsidRDefault="00F85339" w:rsidP="00626B5F">
      <w:pPr>
        <w:pStyle w:val="s1"/>
        <w:spacing w:before="0" w:beforeAutospacing="0" w:after="0" w:afterAutospacing="0"/>
        <w:ind w:firstLine="708"/>
        <w:jc w:val="both"/>
      </w:pPr>
      <w:r w:rsidRPr="00402E17">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14:paraId="1B3D83C8" w14:textId="77777777" w:rsidR="00F85339" w:rsidRPr="00402E17" w:rsidRDefault="00F85339" w:rsidP="00964930">
      <w:pPr>
        <w:pStyle w:val="s1"/>
        <w:spacing w:before="0" w:beforeAutospacing="0" w:after="0" w:afterAutospacing="0"/>
        <w:ind w:firstLine="708"/>
        <w:jc w:val="both"/>
      </w:pPr>
      <w:r w:rsidRPr="00402E17">
        <w:t xml:space="preserve">9) ширина </w:t>
      </w:r>
      <w:r w:rsidR="00964930" w:rsidRPr="00402E17">
        <w:t>«</w:t>
      </w:r>
      <w:r w:rsidRPr="00402E17">
        <w:t>зеленой зоны</w:t>
      </w:r>
      <w:r w:rsidR="00964930" w:rsidRPr="00402E17">
        <w:t>»</w:t>
      </w:r>
      <w:r w:rsidRPr="00402E17">
        <w:t xml:space="preserve"> определяется архитектурными элементами фасада;</w:t>
      </w:r>
    </w:p>
    <w:p w14:paraId="21F54DA0" w14:textId="77777777" w:rsidR="00F85339" w:rsidRPr="00402E17" w:rsidRDefault="00F85339" w:rsidP="00964930">
      <w:pPr>
        <w:pStyle w:val="s1"/>
        <w:spacing w:before="0" w:beforeAutospacing="0" w:after="0" w:afterAutospacing="0"/>
        <w:ind w:firstLine="708"/>
        <w:jc w:val="both"/>
      </w:pPr>
      <w:r w:rsidRPr="00402E17">
        <w:t>10)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14:paraId="5AAFAEEB" w14:textId="77777777" w:rsidR="00F85339" w:rsidRPr="00402E17" w:rsidRDefault="00F85339" w:rsidP="00964930">
      <w:pPr>
        <w:pStyle w:val="s1"/>
        <w:spacing w:before="0" w:beforeAutospacing="0" w:after="0" w:afterAutospacing="0"/>
        <w:ind w:firstLine="708"/>
        <w:jc w:val="both"/>
      </w:pPr>
      <w:r w:rsidRPr="00402E17">
        <w:t>11)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14:paraId="20D64544" w14:textId="77777777" w:rsidR="00F85339" w:rsidRPr="00402E17" w:rsidRDefault="00F85339" w:rsidP="00964930">
      <w:pPr>
        <w:pStyle w:val="s1"/>
        <w:spacing w:before="0" w:beforeAutospacing="0" w:after="0" w:afterAutospacing="0"/>
        <w:ind w:firstLine="708"/>
        <w:jc w:val="both"/>
      </w:pPr>
      <w:r w:rsidRPr="00402E17">
        <w:t>12) крайняя точка элементов настенной конструкции не должна находиться на расстоянии более чем 0,20 м от плоскости фасада;</w:t>
      </w:r>
    </w:p>
    <w:p w14:paraId="572BF7A7" w14:textId="77777777" w:rsidR="00F85339" w:rsidRPr="00402E17" w:rsidRDefault="00F85339" w:rsidP="00964930">
      <w:pPr>
        <w:pStyle w:val="s1"/>
        <w:spacing w:before="0" w:beforeAutospacing="0" w:after="0" w:afterAutospacing="0"/>
        <w:ind w:firstLine="708"/>
        <w:jc w:val="both"/>
      </w:pPr>
      <w:r w:rsidRPr="00402E17">
        <w:t>13)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14:paraId="4CC8931D" w14:textId="77777777" w:rsidR="00F85339" w:rsidRPr="00402E17" w:rsidRDefault="00F85339" w:rsidP="00964930">
      <w:pPr>
        <w:pStyle w:val="s1"/>
        <w:spacing w:before="0" w:beforeAutospacing="0" w:after="0" w:afterAutospacing="0"/>
        <w:ind w:firstLine="708"/>
        <w:jc w:val="both"/>
      </w:pPr>
      <w:r w:rsidRPr="00402E17">
        <w:t>14)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w:t>
      </w:r>
      <w:r w:rsidR="00AB5E89" w:rsidRPr="00402E17">
        <w:t>ого</w:t>
      </w:r>
      <w:r w:rsidRPr="00402E17">
        <w:t xml:space="preserve"> предпринимател</w:t>
      </w:r>
      <w:r w:rsidR="00AB5E89" w:rsidRPr="00402E17">
        <w:t>я</w:t>
      </w:r>
      <w:r w:rsidRPr="00402E17">
        <w:t>);</w:t>
      </w:r>
    </w:p>
    <w:p w14:paraId="45C0AA62" w14:textId="77777777" w:rsidR="00F85339" w:rsidRPr="00402E17" w:rsidRDefault="00F85339" w:rsidP="005B76B8">
      <w:pPr>
        <w:pStyle w:val="s1"/>
        <w:spacing w:before="0" w:beforeAutospacing="0" w:after="0" w:afterAutospacing="0"/>
        <w:ind w:firstLine="709"/>
        <w:jc w:val="both"/>
      </w:pPr>
      <w:proofErr w:type="gramStart"/>
      <w:r w:rsidRPr="00402E17">
        <w:t>15) размещение информационных конструкций, определение "зеленых зон" на внешних поверхностях торговых (торгово-развлекательных) и развлекательных центрах (комплексах), кинотеатрах, театрах, цирках, музеях, а также на автозаправочных станциях осуществляется в соответствии с дизайн-проектом (концепцией размещения информационных конструкций), разработанным с учетом индивидуальных особенностей архитектурных элементов фасадов.</w:t>
      </w:r>
      <w:proofErr w:type="gramEnd"/>
    </w:p>
    <w:p w14:paraId="0B554C32" w14:textId="77777777" w:rsidR="00F85339" w:rsidRPr="00402E17" w:rsidRDefault="00B63E45" w:rsidP="005B76B8">
      <w:pPr>
        <w:pStyle w:val="s1"/>
        <w:spacing w:before="0" w:beforeAutospacing="0" w:after="0" w:afterAutospacing="0"/>
        <w:ind w:firstLine="709"/>
        <w:jc w:val="both"/>
      </w:pPr>
      <w:r w:rsidRPr="00402E17">
        <w:t>5</w:t>
      </w:r>
      <w:r w:rsidR="00172EA9" w:rsidRPr="00402E17">
        <w:t>.17.</w:t>
      </w:r>
      <w:r w:rsidR="00F85339" w:rsidRPr="00402E17">
        <w:t xml:space="preserve"> При наличии на фасаде объекта фриза настенная конструкция размещается исключительно на фризе в соответствии со следующими требованиями:</w:t>
      </w:r>
    </w:p>
    <w:p w14:paraId="6258BE6D" w14:textId="77777777" w:rsidR="00192BBD" w:rsidRPr="00192BBD" w:rsidRDefault="00F85339" w:rsidP="005B76B8">
      <w:pPr>
        <w:pStyle w:val="s1"/>
        <w:spacing w:before="0" w:beforeAutospacing="0" w:after="0" w:afterAutospacing="0"/>
        <w:ind w:firstLine="709"/>
        <w:jc w:val="both"/>
        <w:rPr>
          <w:strike/>
        </w:rPr>
      </w:pPr>
      <w:r w:rsidRPr="00402E17">
        <w:t>1</w:t>
      </w:r>
      <w:r w:rsidR="007D6715">
        <w:t xml:space="preserve">) </w:t>
      </w:r>
      <w:r w:rsidR="00192BBD" w:rsidRPr="00402E17">
        <w:t>конструкции на фризе, представляют собой объемные символы (без использования подложки</w:t>
      </w:r>
      <w:r w:rsidR="00192BBD">
        <w:t xml:space="preserve">, </w:t>
      </w:r>
      <w:r w:rsidR="00192BBD" w:rsidRPr="00402E17">
        <w:t>с использованием подложки</w:t>
      </w:r>
      <w:r w:rsidR="00192BBD">
        <w:t xml:space="preserve"> </w:t>
      </w:r>
      <w:r w:rsidR="00192BBD" w:rsidRPr="00192BBD">
        <w:t>в единый цвет фриза или в соответствии с концепцией размещения информационных конструкций);</w:t>
      </w:r>
    </w:p>
    <w:p w14:paraId="018E5882" w14:textId="77777777" w:rsidR="00192BBD" w:rsidRPr="00192BBD" w:rsidRDefault="00F85339" w:rsidP="005B76B8">
      <w:pPr>
        <w:pStyle w:val="s1"/>
        <w:spacing w:before="0" w:beforeAutospacing="0" w:after="0" w:afterAutospacing="0"/>
        <w:ind w:firstLine="709"/>
        <w:jc w:val="both"/>
      </w:pPr>
      <w:r w:rsidRPr="00402E17">
        <w:t xml:space="preserve">2) </w:t>
      </w:r>
      <w:r w:rsidR="00192BBD" w:rsidRPr="00402E17">
        <w:t xml:space="preserve">подложки размещаются на длину и высоту фриза, соответствующую физическим размерам занимаемых соответствующими организациями, индивидуальными предпринимателями помещений. </w:t>
      </w:r>
      <w:proofErr w:type="gramStart"/>
      <w:r w:rsidR="00192BBD" w:rsidRPr="00402E17">
        <w:t xml:space="preserve">Общая высота информационного поля и декоративно-художественных элементов настенной конструкции, </w:t>
      </w:r>
      <w:r w:rsidR="00192BBD" w:rsidRPr="00192BBD">
        <w:t>размещаемой на фризе в виде объемных символов, не может быть более 70 процентов высоты фриза (без учета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00192BBD" w:rsidRPr="00192BBD">
        <w:t xml:space="preserve"> Объемные символы, используемые в настенной конструкции должны размещаться на единой горизонтальной оси. В случае размещения на одном фризе </w:t>
      </w:r>
      <w:r w:rsidR="00192BBD" w:rsidRPr="00192BBD">
        <w:lastRenderedPageBreak/>
        <w:t>несколько настенных конструкций для них рекомендуется организовать единую подложку для размещения объемных символов;</w:t>
      </w:r>
    </w:p>
    <w:p w14:paraId="4CE61ED6" w14:textId="77777777" w:rsidR="00F85339" w:rsidRPr="00402E17" w:rsidRDefault="00F85339" w:rsidP="005B76B8">
      <w:pPr>
        <w:pStyle w:val="s1"/>
        <w:spacing w:before="0" w:beforeAutospacing="0" w:after="0" w:afterAutospacing="0"/>
        <w:ind w:firstLine="709"/>
        <w:jc w:val="both"/>
      </w:pPr>
      <w:r w:rsidRPr="00402E17">
        <w:t>3) размещение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14:paraId="3339C6A5" w14:textId="77777777" w:rsidR="00F85339" w:rsidRPr="00402E17" w:rsidRDefault="00F85339" w:rsidP="005B76B8">
      <w:pPr>
        <w:pStyle w:val="s1"/>
        <w:spacing w:before="0" w:beforeAutospacing="0" w:after="0" w:afterAutospacing="0"/>
        <w:ind w:firstLine="709"/>
        <w:jc w:val="both"/>
      </w:pPr>
      <w:r w:rsidRPr="00402E17">
        <w:t>4) при наличии на фасаде объекта козырька настенная конструкция может быть размещена на фризе козырька строго в габаритах указанного фриза. В случае отсутствия технической возможности устройства фриза - над козырьком.</w:t>
      </w:r>
    </w:p>
    <w:p w14:paraId="4A867125" w14:textId="77777777" w:rsidR="00F85339" w:rsidRPr="00402E17" w:rsidRDefault="00B63E45" w:rsidP="005B76B8">
      <w:pPr>
        <w:pStyle w:val="s1"/>
        <w:spacing w:before="0" w:beforeAutospacing="0" w:after="0" w:afterAutospacing="0"/>
        <w:ind w:firstLine="709"/>
        <w:jc w:val="both"/>
      </w:pPr>
      <w:r w:rsidRPr="00402E17">
        <w:t>5</w:t>
      </w:r>
      <w:r w:rsidR="00172EA9" w:rsidRPr="00402E17">
        <w:t>.18.</w:t>
      </w:r>
      <w:r w:rsidR="00F85339" w:rsidRPr="00402E17">
        <w:t xml:space="preserve"> </w:t>
      </w:r>
      <w:r w:rsidR="00F85339" w:rsidRPr="00CA7AD6">
        <w:t xml:space="preserve">Консольные конструкции (общие указатели) </w:t>
      </w:r>
      <w:r w:rsidR="00F85339" w:rsidRPr="00402E17">
        <w:t>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14:paraId="22AF840A" w14:textId="77777777" w:rsidR="00F85339" w:rsidRPr="00402E17" w:rsidRDefault="00F85339" w:rsidP="005B76B8">
      <w:pPr>
        <w:pStyle w:val="s1"/>
        <w:spacing w:before="0" w:beforeAutospacing="0" w:after="0" w:afterAutospacing="0"/>
        <w:ind w:firstLine="709"/>
        <w:jc w:val="both"/>
      </w:pPr>
      <w:r w:rsidRPr="00402E17">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2,50 м;</w:t>
      </w:r>
    </w:p>
    <w:p w14:paraId="4269472E" w14:textId="77777777" w:rsidR="00F85339" w:rsidRPr="00402E17" w:rsidRDefault="00F85339" w:rsidP="005B76B8">
      <w:pPr>
        <w:pStyle w:val="s1"/>
        <w:spacing w:before="0" w:beforeAutospacing="0" w:after="0" w:afterAutospacing="0"/>
        <w:ind w:firstLine="709"/>
        <w:jc w:val="both"/>
      </w:pPr>
      <w:r w:rsidRPr="00402E17">
        <w:t>2) консольная конструкция не должна находиться на расстоянии более чем 0,2 м от плоскости фасада, а крайняя точка ее лицевой стороны - на расстоянии более чем 1,2 м от плоскости фасада;</w:t>
      </w:r>
    </w:p>
    <w:p w14:paraId="5BDC777E" w14:textId="77777777" w:rsidR="00192BBD" w:rsidRPr="00402E17" w:rsidRDefault="00F85339" w:rsidP="005B76B8">
      <w:pPr>
        <w:pStyle w:val="s1"/>
        <w:spacing w:before="0" w:beforeAutospacing="0" w:after="0" w:afterAutospacing="0"/>
        <w:ind w:firstLine="709"/>
        <w:jc w:val="both"/>
      </w:pPr>
      <w:r w:rsidRPr="00402E17">
        <w:t xml:space="preserve">3) </w:t>
      </w:r>
      <w:r w:rsidR="00192BBD" w:rsidRPr="00402E17">
        <w:t>максимальные параметры (размеры) для зданий и сооружений на исторических улицах не должны превышать 0</w:t>
      </w:r>
      <w:r w:rsidR="00192BBD" w:rsidRPr="00192BBD">
        <w:t xml:space="preserve">,60 м - по высоте и 0,60 м </w:t>
      </w:r>
      <w:r w:rsidR="00192BBD" w:rsidRPr="00402E17">
        <w:t>- по ширине;</w:t>
      </w:r>
    </w:p>
    <w:p w14:paraId="33E0F710" w14:textId="77777777" w:rsidR="00F85339" w:rsidRPr="00402E17" w:rsidRDefault="00F85339" w:rsidP="005B76B8">
      <w:pPr>
        <w:pStyle w:val="s1"/>
        <w:spacing w:before="0" w:beforeAutospacing="0" w:after="0" w:afterAutospacing="0"/>
        <w:ind w:firstLine="709"/>
        <w:jc w:val="both"/>
      </w:pPr>
      <w:r w:rsidRPr="00402E17">
        <w:t>4) максимальные параметры (размеры) для зданий и сооружений на типовых улицах не должны превышать 1,0 м - по высоте и 1,0 м - по ширине;</w:t>
      </w:r>
    </w:p>
    <w:p w14:paraId="5872F5EE" w14:textId="77777777" w:rsidR="00F85339" w:rsidRPr="00402E17" w:rsidRDefault="00F85339" w:rsidP="005B76B8">
      <w:pPr>
        <w:pStyle w:val="s1"/>
        <w:spacing w:before="0" w:beforeAutospacing="0" w:after="0" w:afterAutospacing="0"/>
        <w:ind w:firstLine="709"/>
        <w:jc w:val="both"/>
      </w:pPr>
      <w:r w:rsidRPr="00402E17">
        <w:t>5) консольные конструкции не разрешается размещать непосредственно над входами в здание;</w:t>
      </w:r>
    </w:p>
    <w:p w14:paraId="4D51927D" w14:textId="533675B2" w:rsidR="00192BBD" w:rsidRPr="00402E17" w:rsidRDefault="00F85339" w:rsidP="005B76B8">
      <w:pPr>
        <w:pStyle w:val="s1"/>
        <w:spacing w:before="0" w:beforeAutospacing="0" w:after="0" w:afterAutospacing="0"/>
        <w:ind w:firstLine="709"/>
        <w:jc w:val="both"/>
      </w:pPr>
      <w:r w:rsidRPr="00402E17">
        <w:t xml:space="preserve">6) </w:t>
      </w:r>
      <w:r w:rsidR="00192BBD" w:rsidRPr="00402E17">
        <w:t xml:space="preserve">консольные конструкции, размещаемые в соответствии с </w:t>
      </w:r>
      <w:proofErr w:type="gramStart"/>
      <w:r w:rsidR="00192BBD" w:rsidRPr="00402E17">
        <w:t>дизайн-проектом</w:t>
      </w:r>
      <w:proofErr w:type="gramEnd"/>
      <w:r w:rsidR="00192BBD" w:rsidRPr="00402E17">
        <w:t>, не могут быть распол</w:t>
      </w:r>
      <w:r w:rsidR="002A1EC9">
        <w:t>ожены выше линии</w:t>
      </w:r>
      <w:r w:rsidR="00192BBD" w:rsidRPr="00EE1005">
        <w:rPr>
          <w:color w:val="FF0000"/>
        </w:rPr>
        <w:t xml:space="preserve"> </w:t>
      </w:r>
      <w:r w:rsidR="00192BBD" w:rsidRPr="00402E17">
        <w:t>перекрытий между вторым и третьим этажами;</w:t>
      </w:r>
    </w:p>
    <w:p w14:paraId="4D6D95E2" w14:textId="77777777" w:rsidR="00F85339" w:rsidRPr="00402E17" w:rsidRDefault="00F85339" w:rsidP="005B76B8">
      <w:pPr>
        <w:pStyle w:val="s1"/>
        <w:spacing w:before="0" w:beforeAutospacing="0" w:after="0" w:afterAutospacing="0"/>
        <w:ind w:firstLine="709"/>
        <w:jc w:val="both"/>
      </w:pPr>
      <w:r w:rsidRPr="00402E17">
        <w:t xml:space="preserve">7) панели общего </w:t>
      </w:r>
      <w:proofErr w:type="gramStart"/>
      <w:r w:rsidRPr="00402E17">
        <w:t>панель-кронштейна</w:t>
      </w:r>
      <w:proofErr w:type="gramEnd"/>
      <w:r w:rsidRPr="00402E17">
        <w:t xml:space="preserve"> (общего указателя) должны быть одинаковыми по высоте и ширине, размещены с одинаковым отступом друг от друга. Панелей не должно быть больше четырех (не считая указателя). Общий указатель должен размещаться внизу.</w:t>
      </w:r>
    </w:p>
    <w:p w14:paraId="001BDC18" w14:textId="77777777" w:rsidR="00F85339" w:rsidRPr="00402E17" w:rsidRDefault="00B63E45" w:rsidP="005B76B8">
      <w:pPr>
        <w:pStyle w:val="s1"/>
        <w:spacing w:before="0" w:beforeAutospacing="0" w:after="0" w:afterAutospacing="0"/>
        <w:ind w:firstLine="709"/>
        <w:jc w:val="both"/>
      </w:pPr>
      <w:r w:rsidRPr="00402E17">
        <w:t>5</w:t>
      </w:r>
      <w:r w:rsidR="00172EA9" w:rsidRPr="00402E17">
        <w:t>.19</w:t>
      </w:r>
      <w:r w:rsidR="00172EA9" w:rsidRPr="00402E17">
        <w:rPr>
          <w:b/>
        </w:rPr>
        <w:t>.</w:t>
      </w:r>
      <w:r w:rsidR="00F85339" w:rsidRPr="00402E17">
        <w:rPr>
          <w:b/>
        </w:rPr>
        <w:t xml:space="preserve"> </w:t>
      </w:r>
      <w:r w:rsidR="00F85339" w:rsidRPr="00CA7AD6">
        <w:t>Крышные конструкции</w:t>
      </w:r>
      <w:r w:rsidR="00F85339" w:rsidRPr="00402E17">
        <w:t xml:space="preserve"> - объемные информационные конструкции в виде световых букв и символов (логотипов, цифр, знаков, художественных элементов) с внутренней подсветкой без использования подложки, размещаемые на крышах объектов и его </w:t>
      </w:r>
      <w:proofErr w:type="spellStart"/>
      <w:r w:rsidR="00F85339" w:rsidRPr="00402E17">
        <w:t>стилобатной</w:t>
      </w:r>
      <w:proofErr w:type="spellEnd"/>
      <w:r w:rsidR="00F85339" w:rsidRPr="00402E17">
        <w:t xml:space="preserve"> части. Информационные крышные конструкции устанавливаются с привязкой к местонахождению организации, индивидуального предпринимателя.</w:t>
      </w:r>
    </w:p>
    <w:p w14:paraId="47D721CA" w14:textId="77777777" w:rsidR="00335820" w:rsidRPr="00402E17" w:rsidRDefault="00B63E45" w:rsidP="005B76B8">
      <w:pPr>
        <w:pStyle w:val="s1"/>
        <w:spacing w:before="0" w:beforeAutospacing="0" w:after="0" w:afterAutospacing="0"/>
        <w:ind w:firstLine="709"/>
        <w:jc w:val="both"/>
      </w:pPr>
      <w:r w:rsidRPr="00402E17">
        <w:t>5</w:t>
      </w:r>
      <w:r w:rsidR="00172EA9" w:rsidRPr="00402E17">
        <w:t xml:space="preserve">.20. </w:t>
      </w:r>
      <w:proofErr w:type="gramStart"/>
      <w:r w:rsidR="00F85339" w:rsidRPr="00402E17">
        <w:t>Высота информационных конструкций, размещаемых на крышах зданий, строений, сооружений, за исключением торговых (торгово-развлекательных) и развлекательных центров (комплексов), кинотеатров, театров, цирков, должна быть:</w:t>
      </w:r>
      <w:proofErr w:type="gramEnd"/>
    </w:p>
    <w:p w14:paraId="23382E82" w14:textId="77777777" w:rsidR="00F85339" w:rsidRPr="00402E17" w:rsidRDefault="00F85339" w:rsidP="005B76B8">
      <w:pPr>
        <w:pStyle w:val="s1"/>
        <w:spacing w:before="0" w:beforeAutospacing="0" w:after="0" w:afterAutospacing="0"/>
        <w:ind w:firstLine="709"/>
        <w:jc w:val="both"/>
      </w:pPr>
      <w:r w:rsidRPr="00402E17">
        <w:t>1) не более 0,8 м для 1-2-этажных объектов;</w:t>
      </w:r>
    </w:p>
    <w:p w14:paraId="3D5CF736" w14:textId="77777777" w:rsidR="00F85339" w:rsidRPr="00402E17" w:rsidRDefault="00F85339" w:rsidP="005B76B8">
      <w:pPr>
        <w:pStyle w:val="s1"/>
        <w:spacing w:before="0" w:beforeAutospacing="0" w:after="0" w:afterAutospacing="0"/>
        <w:ind w:firstLine="709"/>
        <w:jc w:val="both"/>
      </w:pPr>
      <w:r w:rsidRPr="00402E17">
        <w:t>2) не более 1,2 м для 3-5-этажных объектов;</w:t>
      </w:r>
    </w:p>
    <w:p w14:paraId="32849F1F" w14:textId="77777777" w:rsidR="00F85339" w:rsidRPr="00402E17" w:rsidRDefault="00F85339" w:rsidP="005B76B8">
      <w:pPr>
        <w:pStyle w:val="s1"/>
        <w:spacing w:before="0" w:beforeAutospacing="0" w:after="0" w:afterAutospacing="0"/>
        <w:ind w:firstLine="709"/>
        <w:jc w:val="both"/>
      </w:pPr>
      <w:r w:rsidRPr="00402E17">
        <w:t>3) не более 1,8 м для 6-9-этажных объектов;</w:t>
      </w:r>
    </w:p>
    <w:p w14:paraId="24D92D33" w14:textId="77777777" w:rsidR="00F85339" w:rsidRPr="00402E17" w:rsidRDefault="00F85339" w:rsidP="005B76B8">
      <w:pPr>
        <w:pStyle w:val="s1"/>
        <w:spacing w:before="0" w:beforeAutospacing="0" w:after="0" w:afterAutospacing="0"/>
        <w:ind w:firstLine="709"/>
        <w:jc w:val="both"/>
      </w:pPr>
      <w:r w:rsidRPr="00402E17">
        <w:t>4) не более 2,2 м для 10-15-этажных объектов;</w:t>
      </w:r>
    </w:p>
    <w:p w14:paraId="3AA7B533" w14:textId="77777777" w:rsidR="00F85339" w:rsidRPr="00402E17" w:rsidRDefault="00F85339" w:rsidP="005B76B8">
      <w:pPr>
        <w:pStyle w:val="s1"/>
        <w:spacing w:before="0" w:beforeAutospacing="0" w:after="0" w:afterAutospacing="0"/>
        <w:ind w:firstLine="709"/>
        <w:jc w:val="both"/>
      </w:pPr>
      <w:r w:rsidRPr="00402E17">
        <w:t>5) не более 3,0 м для объектов, имеющих 16 и более этажей.</w:t>
      </w:r>
    </w:p>
    <w:p w14:paraId="4EDF3DCB" w14:textId="77777777" w:rsidR="00F85339" w:rsidRPr="00402E17" w:rsidRDefault="00B63E45" w:rsidP="005B76B8">
      <w:pPr>
        <w:pStyle w:val="s1"/>
        <w:spacing w:before="0" w:beforeAutospacing="0" w:after="0" w:afterAutospacing="0"/>
        <w:ind w:firstLine="709"/>
        <w:jc w:val="both"/>
      </w:pPr>
      <w:r w:rsidRPr="00402E17">
        <w:t>5</w:t>
      </w:r>
      <w:r w:rsidR="00172EA9" w:rsidRPr="00402E17">
        <w:t>.21</w:t>
      </w:r>
      <w:r w:rsidR="00F85339" w:rsidRPr="00402E17">
        <w:t>. Длина информационной конструкции, устанавливаемой на крыше объекта, не может превышать:</w:t>
      </w:r>
    </w:p>
    <w:p w14:paraId="65526D89" w14:textId="77777777" w:rsidR="00F85339" w:rsidRPr="00402E17" w:rsidRDefault="00F85339" w:rsidP="005B76B8">
      <w:pPr>
        <w:pStyle w:val="s1"/>
        <w:spacing w:before="0" w:beforeAutospacing="0" w:after="0" w:afterAutospacing="0"/>
        <w:ind w:firstLine="709"/>
        <w:jc w:val="both"/>
      </w:pPr>
      <w:r w:rsidRPr="00402E17">
        <w:t>1) 80 процентов длины фасада, вдоль которого она размещена, при длине фасада до 35,0 м (включительно);</w:t>
      </w:r>
    </w:p>
    <w:p w14:paraId="264103FA" w14:textId="77777777" w:rsidR="00F85339" w:rsidRPr="00402E17" w:rsidRDefault="00F85339" w:rsidP="005B76B8">
      <w:pPr>
        <w:pStyle w:val="s1"/>
        <w:spacing w:before="0" w:beforeAutospacing="0" w:after="0" w:afterAutospacing="0"/>
        <w:ind w:firstLine="709"/>
        <w:jc w:val="both"/>
      </w:pPr>
      <w:r w:rsidRPr="00402E17">
        <w:t>2) половины длины фасада, вдоль которого она размещена, при длине фасада свыше 35,0 м.</w:t>
      </w:r>
    </w:p>
    <w:p w14:paraId="2742542E" w14:textId="77777777" w:rsidR="00F85339" w:rsidRPr="00402E17" w:rsidRDefault="00B63E45" w:rsidP="005B76B8">
      <w:pPr>
        <w:pStyle w:val="s1"/>
        <w:spacing w:before="0" w:beforeAutospacing="0" w:after="0" w:afterAutospacing="0"/>
        <w:ind w:firstLine="709"/>
        <w:jc w:val="both"/>
      </w:pPr>
      <w:r w:rsidRPr="00402E17">
        <w:t>5</w:t>
      </w:r>
      <w:r w:rsidR="00172EA9" w:rsidRPr="00402E17">
        <w:t>.22.</w:t>
      </w:r>
      <w:r w:rsidR="00F85339" w:rsidRPr="00402E17">
        <w:t xml:space="preserve"> Размещение крышных конструкций должно осуществляться на расстоянии по высоте от карниза не более 1,0 м и от края кровли в глубину не менее 1,0 м, если это не противоречит архитектуре фасада.</w:t>
      </w:r>
    </w:p>
    <w:p w14:paraId="36A431B1" w14:textId="77777777" w:rsidR="00F85339" w:rsidRPr="00402E17" w:rsidRDefault="00B63E45" w:rsidP="005B76B8">
      <w:pPr>
        <w:pStyle w:val="s1"/>
        <w:spacing w:before="0" w:beforeAutospacing="0" w:after="0" w:afterAutospacing="0"/>
        <w:ind w:firstLine="709"/>
        <w:jc w:val="both"/>
      </w:pPr>
      <w:r w:rsidRPr="00402E17">
        <w:lastRenderedPageBreak/>
        <w:t>5</w:t>
      </w:r>
      <w:r w:rsidR="00172EA9" w:rsidRPr="00402E17">
        <w:t>.23</w:t>
      </w:r>
      <w:r w:rsidR="00F85339" w:rsidRPr="00402E17">
        <w:t>.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w:t>
      </w:r>
    </w:p>
    <w:p w14:paraId="541329FE" w14:textId="77777777" w:rsidR="00F85339" w:rsidRPr="00402E17" w:rsidRDefault="00B63E45" w:rsidP="005B76B8">
      <w:pPr>
        <w:pStyle w:val="s1"/>
        <w:spacing w:before="0" w:beforeAutospacing="0" w:after="0" w:afterAutospacing="0"/>
        <w:ind w:firstLine="709"/>
        <w:jc w:val="both"/>
      </w:pPr>
      <w:r w:rsidRPr="00402E17">
        <w:t>5</w:t>
      </w:r>
      <w:r w:rsidR="00172EA9" w:rsidRPr="00402E17">
        <w:t>.24</w:t>
      </w:r>
      <w:r w:rsidR="00F85339" w:rsidRPr="00402E17">
        <w:t>.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(торгово-развлекательных) и развлекательных центрах (комплексах), кинотеатрах, театрах, цирках.</w:t>
      </w:r>
    </w:p>
    <w:p w14:paraId="7E3ED52E" w14:textId="77777777" w:rsidR="00F85339" w:rsidRPr="00402E17" w:rsidRDefault="00B63E45" w:rsidP="005B76B8">
      <w:pPr>
        <w:pStyle w:val="s1"/>
        <w:spacing w:before="0" w:beforeAutospacing="0" w:after="0" w:afterAutospacing="0"/>
        <w:ind w:firstLine="709"/>
        <w:jc w:val="both"/>
      </w:pPr>
      <w:r w:rsidRPr="00402E17">
        <w:t>5</w:t>
      </w:r>
      <w:r w:rsidR="0087735F" w:rsidRPr="00402E17">
        <w:t>.25</w:t>
      </w:r>
      <w:r w:rsidR="00F85339" w:rsidRPr="00402E17">
        <w:t>. На торговых, развлекательных центрах, кинотеатрах, театрах, цирках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w:t>
      </w:r>
    </w:p>
    <w:p w14:paraId="4B8532BB" w14:textId="77777777" w:rsidR="00F85339" w:rsidRPr="00402E17" w:rsidRDefault="00F85339" w:rsidP="005B76B8">
      <w:pPr>
        <w:pStyle w:val="s1"/>
        <w:spacing w:before="0" w:beforeAutospacing="0" w:after="0" w:afterAutospacing="0"/>
        <w:ind w:firstLine="709"/>
        <w:jc w:val="both"/>
      </w:pPr>
      <w:r w:rsidRPr="00402E17">
        <w:t xml:space="preserve">При этом крышные конструкции, размещаемые на торговых, развлекательных центрах, кинотеатрах, театрах, цирках, должны быть идентичны друг другу, размеры принимаются в соответствии с </w:t>
      </w:r>
      <w:proofErr w:type="gramStart"/>
      <w:r w:rsidRPr="00402E17">
        <w:t>дизайн-проектом</w:t>
      </w:r>
      <w:proofErr w:type="gramEnd"/>
      <w:r w:rsidRPr="00402E17">
        <w:t xml:space="preserve">, согласованным </w:t>
      </w:r>
      <w:r w:rsidR="007D6715">
        <w:t>у</w:t>
      </w:r>
      <w:r w:rsidRPr="00402E17">
        <w:t>правлением архитектуры и градостроительства администрации города Чебоксары, с учетом информационного и рекламного оформления комплекса.</w:t>
      </w:r>
    </w:p>
    <w:p w14:paraId="4FF814DD" w14:textId="77777777" w:rsidR="00F85339" w:rsidRPr="00402E17" w:rsidRDefault="00B63E45" w:rsidP="005B76B8">
      <w:pPr>
        <w:pStyle w:val="s1"/>
        <w:spacing w:before="0" w:beforeAutospacing="0" w:after="0" w:afterAutospacing="0"/>
        <w:ind w:firstLine="709"/>
        <w:jc w:val="both"/>
      </w:pPr>
      <w:r w:rsidRPr="00402E17">
        <w:t>5</w:t>
      </w:r>
      <w:r w:rsidR="0087735F" w:rsidRPr="00402E17">
        <w:t>.26</w:t>
      </w:r>
      <w:r w:rsidR="00F85339" w:rsidRPr="00402E17">
        <w:t>. Запрещается установка крышных конструкций непосредственно на крышах жилых и многоквартирных домов.</w:t>
      </w:r>
    </w:p>
    <w:p w14:paraId="7B452F75" w14:textId="77777777" w:rsidR="00F85339" w:rsidRPr="00402E17" w:rsidRDefault="00F85339" w:rsidP="005B76B8">
      <w:pPr>
        <w:pStyle w:val="s1"/>
        <w:spacing w:before="0" w:beforeAutospacing="0" w:after="0" w:afterAutospacing="0"/>
        <w:ind w:firstLine="709"/>
        <w:jc w:val="both"/>
      </w:pPr>
      <w:r w:rsidRPr="00402E17">
        <w:t xml:space="preserve">Размещение на встроенно-пристроенных помещениях многоквартирных домов возможно в соответствии с </w:t>
      </w:r>
      <w:proofErr w:type="gramStart"/>
      <w:r w:rsidRPr="00402E17">
        <w:t>согласованным</w:t>
      </w:r>
      <w:proofErr w:type="gramEnd"/>
      <w:r w:rsidRPr="00402E17">
        <w:t xml:space="preserve"> дизайн-проектом.</w:t>
      </w:r>
    </w:p>
    <w:p w14:paraId="283A9F28" w14:textId="77777777" w:rsidR="00F85339" w:rsidRPr="00402E17" w:rsidRDefault="00B63E45" w:rsidP="005B76B8">
      <w:pPr>
        <w:pStyle w:val="s1"/>
        <w:spacing w:before="0" w:beforeAutospacing="0" w:after="0" w:afterAutospacing="0"/>
        <w:ind w:firstLine="709"/>
        <w:jc w:val="both"/>
      </w:pPr>
      <w:r w:rsidRPr="00402E17">
        <w:t>5</w:t>
      </w:r>
      <w:r w:rsidR="0087735F" w:rsidRPr="00402E17">
        <w:t>.27</w:t>
      </w:r>
      <w:r w:rsidR="00F85339" w:rsidRPr="00402E17">
        <w:t xml:space="preserve">. </w:t>
      </w:r>
      <w:proofErr w:type="gramStart"/>
      <w:r w:rsidR="00F85339" w:rsidRPr="00CA7AD6">
        <w:t>Витринные конструкции</w:t>
      </w:r>
      <w:r w:rsidR="00F85339" w:rsidRPr="00402E17">
        <w:t xml:space="preserve">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roofErr w:type="gramEnd"/>
    </w:p>
    <w:p w14:paraId="6BF87A8D" w14:textId="77777777" w:rsidR="00F85339" w:rsidRPr="00402E17" w:rsidRDefault="00F85339" w:rsidP="005B76B8">
      <w:pPr>
        <w:pStyle w:val="s1"/>
        <w:spacing w:before="0" w:beforeAutospacing="0" w:after="0" w:afterAutospacing="0"/>
        <w:ind w:firstLine="709"/>
        <w:jc w:val="both"/>
      </w:pPr>
      <w:r w:rsidRPr="00402E17">
        <w:t>1) допускается размещение в витринах и окнах первых и вторых этажей;</w:t>
      </w:r>
    </w:p>
    <w:p w14:paraId="368255D4" w14:textId="77777777" w:rsidR="00F85339" w:rsidRPr="00402E17" w:rsidRDefault="00F85339" w:rsidP="005B76B8">
      <w:pPr>
        <w:pStyle w:val="s1"/>
        <w:spacing w:before="0" w:beforeAutospacing="0" w:after="0" w:afterAutospacing="0"/>
        <w:ind w:firstLine="709"/>
        <w:jc w:val="both"/>
      </w:pPr>
      <w:r w:rsidRPr="00402E17">
        <w:t>2</w:t>
      </w:r>
      <w:r w:rsidRPr="00DE4AB7">
        <w:t xml:space="preserve">) </w:t>
      </w:r>
      <w:r w:rsidR="007D6715" w:rsidRPr="00DE4AB7">
        <w:t>«</w:t>
      </w:r>
      <w:r w:rsidRPr="00DE4AB7">
        <w:t>зеленую зону</w:t>
      </w:r>
      <w:r w:rsidR="007D6715" w:rsidRPr="00DE4AB7">
        <w:t>»</w:t>
      </w:r>
      <w:r w:rsidRPr="00DE4AB7">
        <w:t xml:space="preserve"> </w:t>
      </w:r>
      <w:r w:rsidRPr="00402E17">
        <w:t>следует выделять с учетом формы витрины;</w:t>
      </w:r>
    </w:p>
    <w:p w14:paraId="4123815A" w14:textId="77777777" w:rsidR="00F85339" w:rsidRPr="00402E17" w:rsidRDefault="00F85339" w:rsidP="005B76B8">
      <w:pPr>
        <w:pStyle w:val="s1"/>
        <w:spacing w:before="0" w:beforeAutospacing="0" w:after="0" w:afterAutospacing="0"/>
        <w:ind w:firstLine="709"/>
        <w:jc w:val="both"/>
      </w:pPr>
      <w:r w:rsidRPr="00402E17">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14:paraId="0A2643A6" w14:textId="77777777" w:rsidR="00F85339" w:rsidRPr="00402E17" w:rsidRDefault="00F85339" w:rsidP="005B76B8">
      <w:pPr>
        <w:pStyle w:val="s1"/>
        <w:shd w:val="clear" w:color="auto" w:fill="FFFFFF"/>
        <w:spacing w:before="0" w:beforeAutospacing="0" w:after="0" w:afterAutospacing="0"/>
        <w:ind w:firstLine="709"/>
        <w:jc w:val="both"/>
      </w:pPr>
      <w:r w:rsidRPr="00402E17">
        <w:t>4) высота информационных конструкции, размещенных на внешней стороне витрины для зданий и сооружений на типовых улицах не более 0,60 м;</w:t>
      </w:r>
    </w:p>
    <w:p w14:paraId="78FDE4A2" w14:textId="77777777" w:rsidR="00F85339" w:rsidRPr="00402E17" w:rsidRDefault="00F85339" w:rsidP="005B76B8">
      <w:pPr>
        <w:pStyle w:val="s1"/>
        <w:shd w:val="clear" w:color="auto" w:fill="FFFFFF"/>
        <w:spacing w:before="0" w:beforeAutospacing="0" w:after="0" w:afterAutospacing="0"/>
        <w:ind w:firstLine="709"/>
        <w:jc w:val="both"/>
      </w:pPr>
      <w:r w:rsidRPr="00402E17">
        <w:t>5) ширина конструкции определяется габаритами проема витрины.</w:t>
      </w:r>
    </w:p>
    <w:p w14:paraId="3F3916EF"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.28</w:t>
      </w:r>
      <w:r w:rsidR="00F85339" w:rsidRPr="00402E17">
        <w:t>.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14:paraId="0C31A0E0"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.29.</w:t>
      </w:r>
      <w:r w:rsidR="00F85339" w:rsidRPr="00402E17">
        <w:t xml:space="preserve">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14:paraId="66F560E1"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.30</w:t>
      </w:r>
      <w:r w:rsidR="00F85339" w:rsidRPr="00402E17">
        <w:t xml:space="preserve">. Допускается размещение информации об </w:t>
      </w:r>
      <w:proofErr w:type="spellStart"/>
      <w:r w:rsidR="00F85339" w:rsidRPr="00402E17">
        <w:t>акционных</w:t>
      </w:r>
      <w:proofErr w:type="spellEnd"/>
      <w:r w:rsidR="00F85339" w:rsidRPr="00402E17">
        <w:t xml:space="preserve"> мероприятиях (акциях) с внутренней стороны витрины (не более трех строк по 0,15 м).</w:t>
      </w:r>
    </w:p>
    <w:p w14:paraId="6E9277B8" w14:textId="77777777" w:rsidR="00F85339" w:rsidRPr="00402E17" w:rsidRDefault="00F85339" w:rsidP="005B76B8">
      <w:pPr>
        <w:pStyle w:val="s1"/>
        <w:shd w:val="clear" w:color="auto" w:fill="FFFFFF"/>
        <w:spacing w:before="0" w:beforeAutospacing="0" w:after="0" w:afterAutospacing="0"/>
        <w:ind w:firstLine="709"/>
        <w:jc w:val="both"/>
      </w:pPr>
      <w:r w:rsidRPr="00402E17">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14:paraId="0407C1D6" w14:textId="77777777" w:rsidR="00F85339" w:rsidRPr="00402E17" w:rsidRDefault="00F85339" w:rsidP="005B76B8">
      <w:pPr>
        <w:pStyle w:val="s1"/>
        <w:shd w:val="clear" w:color="auto" w:fill="FFFFFF"/>
        <w:spacing w:before="0" w:beforeAutospacing="0" w:after="0" w:afterAutospacing="0"/>
        <w:ind w:firstLine="709"/>
        <w:jc w:val="both"/>
      </w:pPr>
      <w:r w:rsidRPr="00402E17">
        <w:t>Не допускается замена остекления витрин световыми коробами.</w:t>
      </w:r>
    </w:p>
    <w:p w14:paraId="38A3E91D"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.31.</w:t>
      </w:r>
      <w:r w:rsidR="00F85339" w:rsidRPr="00402E17">
        <w:t xml:space="preserve"> </w:t>
      </w:r>
      <w:r w:rsidR="00F85339" w:rsidRPr="00CA7AD6">
        <w:t>Отдельно стоящие конструкции,</w:t>
      </w:r>
      <w:r w:rsidR="00F85339" w:rsidRPr="00402E17">
        <w:t xml:space="preserve"> размещаемые на элементах благоустройства.</w:t>
      </w:r>
    </w:p>
    <w:p w14:paraId="0332C41F" w14:textId="714723CD" w:rsidR="00F85339" w:rsidRPr="00402E17" w:rsidRDefault="00F85339" w:rsidP="005B76B8">
      <w:pPr>
        <w:pStyle w:val="s1"/>
        <w:shd w:val="clear" w:color="auto" w:fill="FFFFFF"/>
        <w:spacing w:before="0" w:beforeAutospacing="0" w:after="0" w:afterAutospacing="0"/>
        <w:ind w:firstLine="709"/>
        <w:jc w:val="both"/>
      </w:pPr>
      <w:r w:rsidRPr="00402E17">
        <w:t>К отдельно стоящим конструкциям относятся:</w:t>
      </w:r>
    </w:p>
    <w:p w14:paraId="4D9A90C8" w14:textId="77777777" w:rsidR="00F85339" w:rsidRPr="00402E17" w:rsidRDefault="00F85339" w:rsidP="005B76B8">
      <w:pPr>
        <w:pStyle w:val="s1"/>
        <w:shd w:val="clear" w:color="auto" w:fill="FFFFFF"/>
        <w:spacing w:before="0" w:beforeAutospacing="0" w:after="0" w:afterAutospacing="0"/>
        <w:ind w:firstLine="709"/>
        <w:jc w:val="both"/>
      </w:pPr>
      <w:r w:rsidRPr="00402E17">
        <w:t>1) панель на опоре;</w:t>
      </w:r>
    </w:p>
    <w:p w14:paraId="3DB1395A" w14:textId="77777777" w:rsidR="00F85339" w:rsidRPr="00402E17" w:rsidRDefault="00F85339" w:rsidP="005B76B8">
      <w:pPr>
        <w:pStyle w:val="s1"/>
        <w:shd w:val="clear" w:color="auto" w:fill="FFFFFF"/>
        <w:spacing w:before="0" w:beforeAutospacing="0" w:after="0" w:afterAutospacing="0"/>
        <w:ind w:firstLine="709"/>
        <w:jc w:val="both"/>
      </w:pPr>
      <w:r w:rsidRPr="00402E17">
        <w:t>2) меню;</w:t>
      </w:r>
    </w:p>
    <w:p w14:paraId="52F2035E" w14:textId="77777777" w:rsidR="00F85339" w:rsidRPr="00402E17" w:rsidRDefault="00F85339" w:rsidP="005B76B8">
      <w:pPr>
        <w:pStyle w:val="s1"/>
        <w:shd w:val="clear" w:color="auto" w:fill="FFFFFF"/>
        <w:spacing w:before="0" w:beforeAutospacing="0" w:after="0" w:afterAutospacing="0"/>
        <w:ind w:firstLine="709"/>
        <w:jc w:val="both"/>
      </w:pPr>
      <w:r w:rsidRPr="00402E17">
        <w:t>3) информационный стенд;</w:t>
      </w:r>
    </w:p>
    <w:p w14:paraId="2978068A" w14:textId="77777777" w:rsidR="00F85339" w:rsidRPr="00402E17" w:rsidRDefault="00F85339" w:rsidP="005B76B8">
      <w:pPr>
        <w:pStyle w:val="s1"/>
        <w:shd w:val="clear" w:color="auto" w:fill="FFFFFF"/>
        <w:spacing w:before="0" w:beforeAutospacing="0" w:after="0" w:afterAutospacing="0"/>
        <w:ind w:firstLine="709"/>
        <w:jc w:val="both"/>
      </w:pPr>
      <w:r w:rsidRPr="00402E17">
        <w:t>4) информационная стела.</w:t>
      </w:r>
    </w:p>
    <w:p w14:paraId="7C9FAA5B"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.32.</w:t>
      </w:r>
      <w:r w:rsidR="00F85339" w:rsidRPr="00402E17">
        <w:t xml:space="preserve"> </w:t>
      </w:r>
      <w:proofErr w:type="gramStart"/>
      <w:r w:rsidR="00F85339" w:rsidRPr="00402E17">
        <w:t xml:space="preserve">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w:t>
      </w:r>
      <w:r w:rsidR="00F85339" w:rsidRPr="00402E17">
        <w:lastRenderedPageBreak/>
        <w:t>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roofErr w:type="gramEnd"/>
    </w:p>
    <w:p w14:paraId="1457572D"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.33.</w:t>
      </w:r>
      <w:r w:rsidR="00F85339" w:rsidRPr="00402E17">
        <w:t xml:space="preserve"> Для отдельных видов информационных конструкций могут быть установлены типовые формы, а также принципы их размещения.</w:t>
      </w:r>
    </w:p>
    <w:p w14:paraId="75B82566" w14:textId="77777777" w:rsidR="00192BBD" w:rsidRDefault="00B63E45" w:rsidP="005B76B8">
      <w:pPr>
        <w:pStyle w:val="s1"/>
        <w:shd w:val="clear" w:color="auto" w:fill="FFFFFF"/>
        <w:spacing w:before="0" w:beforeAutospacing="0" w:after="0" w:afterAutospacing="0"/>
        <w:ind w:firstLine="709"/>
        <w:jc w:val="both"/>
      </w:pPr>
      <w:r w:rsidRPr="00402E17">
        <w:t>5</w:t>
      </w:r>
      <w:r w:rsidR="0087735F" w:rsidRPr="00402E17">
        <w:t>.34.</w:t>
      </w:r>
      <w:r w:rsidR="00F85339" w:rsidRPr="00402E17">
        <w:t xml:space="preserve"> </w:t>
      </w:r>
      <w:r w:rsidR="00192BBD" w:rsidRPr="00CA7AD6">
        <w:t>Панель на опоре</w:t>
      </w:r>
      <w:r w:rsidR="00192BBD" w:rsidRPr="00402E17">
        <w:t xml:space="preserve"> располагается у входа в подвальное помещение, параллельно или перпендикулярно плоскости фасада</w:t>
      </w:r>
      <w:r w:rsidR="00192BBD">
        <w:t>.</w:t>
      </w:r>
    </w:p>
    <w:p w14:paraId="347FA1E8" w14:textId="77777777" w:rsidR="00335820"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.35</w:t>
      </w:r>
      <w:r w:rsidR="00F85339" w:rsidRPr="00402E17">
        <w:t>. Информация может размещаться с обеих сторон. Рекомендуется размещать логотип, наименование компании, при необходимости - указатель:</w:t>
      </w:r>
    </w:p>
    <w:p w14:paraId="1F7311D5" w14:textId="08832330" w:rsidR="00F85339" w:rsidRPr="00402E17" w:rsidRDefault="00F85339" w:rsidP="005B76B8">
      <w:pPr>
        <w:pStyle w:val="s1"/>
        <w:shd w:val="clear" w:color="auto" w:fill="FFFFFF"/>
        <w:spacing w:before="0" w:beforeAutospacing="0" w:after="0" w:afterAutospacing="0"/>
        <w:ind w:firstLine="709"/>
        <w:jc w:val="both"/>
      </w:pPr>
      <w:r w:rsidRPr="00402E17">
        <w:t>максимальная разрешенная глубина информационной конструкции - 0,12 м;</w:t>
      </w:r>
    </w:p>
    <w:p w14:paraId="1C7FD5F9" w14:textId="00CA604C" w:rsidR="00F85339" w:rsidRPr="00402E17" w:rsidRDefault="00F85339" w:rsidP="005B76B8">
      <w:pPr>
        <w:pStyle w:val="s1"/>
        <w:shd w:val="clear" w:color="auto" w:fill="FFFFFF"/>
        <w:spacing w:before="0" w:beforeAutospacing="0" w:after="0" w:afterAutospacing="0"/>
        <w:ind w:firstLine="709"/>
        <w:jc w:val="both"/>
      </w:pPr>
      <w:r w:rsidRPr="00402E17">
        <w:t>разрешенная ширина и высота панели не более 0,5 м;</w:t>
      </w:r>
    </w:p>
    <w:p w14:paraId="6F4070C5" w14:textId="2EBAB043" w:rsidR="00F85339" w:rsidRPr="00402E17" w:rsidRDefault="00F85339" w:rsidP="005B76B8">
      <w:pPr>
        <w:pStyle w:val="s1"/>
        <w:shd w:val="clear" w:color="auto" w:fill="FFFFFF"/>
        <w:spacing w:before="0" w:beforeAutospacing="0" w:after="0" w:afterAutospacing="0"/>
        <w:ind w:firstLine="709"/>
        <w:jc w:val="both"/>
      </w:pPr>
      <w:r w:rsidRPr="00402E17">
        <w:t>высота опоры - не более 2,0 м.</w:t>
      </w:r>
    </w:p>
    <w:p w14:paraId="16332211"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.36.</w:t>
      </w:r>
      <w:r w:rsidR="00F85339" w:rsidRPr="00402E17">
        <w:t xml:space="preserve"> </w:t>
      </w:r>
      <w:r w:rsidR="00F85339" w:rsidRPr="00CA7AD6">
        <w:t>Информационные стенды</w:t>
      </w:r>
      <w:r w:rsidR="00F85339" w:rsidRPr="00402E17">
        <w:t xml:space="preserve">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42AE9A40" w14:textId="370FE77F" w:rsidR="00192BBD" w:rsidRDefault="00B63E45" w:rsidP="005B76B8">
      <w:pPr>
        <w:pStyle w:val="s1"/>
        <w:shd w:val="clear" w:color="auto" w:fill="FFFFFF"/>
        <w:spacing w:before="0" w:beforeAutospacing="0" w:after="0" w:afterAutospacing="0"/>
        <w:ind w:firstLine="709"/>
        <w:jc w:val="both"/>
      </w:pPr>
      <w:r w:rsidRPr="00402E17">
        <w:t>5</w:t>
      </w:r>
      <w:r w:rsidR="0087735F" w:rsidRPr="00402E17">
        <w:t>.37</w:t>
      </w:r>
      <w:r w:rsidR="00F85339" w:rsidRPr="00402E17">
        <w:t xml:space="preserve">. </w:t>
      </w:r>
      <w:r w:rsidR="00192BBD" w:rsidRPr="00402E17">
        <w:t xml:space="preserve">Установка </w:t>
      </w:r>
      <w:r w:rsidR="00192BBD" w:rsidRPr="00CA7AD6">
        <w:t>информационной стелы</w:t>
      </w:r>
      <w:r w:rsidR="00192BBD" w:rsidRPr="00402E17">
        <w:t xml:space="preserve"> осуществляется исключительно в целях размещения информации, не относящейся в соответствии с действующим законодательством к рекламе</w:t>
      </w:r>
      <w:r w:rsidR="00192BBD">
        <w:t xml:space="preserve"> </w:t>
      </w:r>
      <w:r w:rsidR="00192BBD" w:rsidRPr="00192BBD">
        <w:t>(за исключением социальной рекламы), и предусмотренной для размещения информации делового оборота.</w:t>
      </w:r>
    </w:p>
    <w:p w14:paraId="7830B79E" w14:textId="4C8756E1" w:rsidR="00053D87" w:rsidRPr="00192BBD" w:rsidRDefault="00053D87" w:rsidP="005B76B8">
      <w:pPr>
        <w:pStyle w:val="s1"/>
        <w:shd w:val="clear" w:color="auto" w:fill="FFFFFF"/>
        <w:spacing w:before="0" w:beforeAutospacing="0" w:after="0" w:afterAutospacing="0"/>
        <w:ind w:firstLine="709"/>
        <w:jc w:val="both"/>
      </w:pPr>
      <w:r>
        <w:t>Допускается размещение не более одного информационного табло АЗС в границах земельного участка, занимаемого автозаправочной станцией, и одного информационного табло АЗС за пределами границ земельного участка, занимаемого автозаправочной станцией. При этом информационные табло АЗС за пределами границ земельных участков, занимаемых автозаправочными станциями, могут быть размещены по согласованию с администрацией города Чебоксары в соответствии с настоящими Правилами в попутном направлении на расстоянии не более 100 м от границ указанных земельных участков.</w:t>
      </w:r>
    </w:p>
    <w:p w14:paraId="3F606C4E"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.38.</w:t>
      </w:r>
      <w:r w:rsidR="00F85339" w:rsidRPr="00402E17">
        <w:t xml:space="preserve"> </w:t>
      </w:r>
      <w:r w:rsidR="00F85339" w:rsidRPr="00CA7AD6">
        <w:t>Меню</w:t>
      </w:r>
      <w:r w:rsidR="00F85339" w:rsidRPr="00402E17">
        <w:rPr>
          <w:b/>
        </w:rPr>
        <w:t xml:space="preserve"> </w:t>
      </w:r>
      <w:r w:rsidR="00F85339" w:rsidRPr="00402E17">
        <w:t xml:space="preserve">может быть выполнено в виде </w:t>
      </w:r>
      <w:proofErr w:type="spellStart"/>
      <w:r w:rsidR="00F85339" w:rsidRPr="00402E17">
        <w:t>штендера</w:t>
      </w:r>
      <w:proofErr w:type="spellEnd"/>
      <w:r w:rsidR="00F85339" w:rsidRPr="00402E17">
        <w:t xml:space="preserve"> либо иметь индивидуальный дизайн-проект.</w:t>
      </w:r>
    </w:p>
    <w:p w14:paraId="7127CB1E" w14:textId="77777777"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.39.</w:t>
      </w:r>
      <w:r w:rsidR="00F85339" w:rsidRPr="00402E17">
        <w:t xml:space="preserve"> </w:t>
      </w:r>
      <w:r w:rsidR="00F85339" w:rsidRPr="00CA7AD6">
        <w:t>К уникальным информационным</w:t>
      </w:r>
      <w:r w:rsidR="00F85339" w:rsidRPr="00402E17">
        <w:t xml:space="preserve"> конструкциям относятся:</w:t>
      </w:r>
    </w:p>
    <w:p w14:paraId="1EA8357D" w14:textId="6362B5A2" w:rsidR="00F85339" w:rsidRPr="00402E17" w:rsidRDefault="00F85339" w:rsidP="005B76B8">
      <w:pPr>
        <w:pStyle w:val="s1"/>
        <w:shd w:val="clear" w:color="auto" w:fill="FFFFFF"/>
        <w:spacing w:before="0" w:beforeAutospacing="0" w:after="0" w:afterAutospacing="0"/>
        <w:ind w:firstLine="709"/>
        <w:jc w:val="both"/>
      </w:pPr>
      <w:r w:rsidRPr="00402E17">
        <w:t>1)</w:t>
      </w:r>
      <w:r w:rsidR="004D2EE7">
        <w:t> </w:t>
      </w:r>
      <w:r w:rsidRPr="00402E17">
        <w:t>информационные конструкции, являющиеся объектом монументально-декоративного искусства (барельефы, горельефы, скульптура);</w:t>
      </w:r>
    </w:p>
    <w:p w14:paraId="3618ABFE" w14:textId="77777777" w:rsidR="00F85339" w:rsidRPr="00402E17" w:rsidRDefault="00F85339" w:rsidP="005B76B8">
      <w:pPr>
        <w:pStyle w:val="s1"/>
        <w:shd w:val="clear" w:color="auto" w:fill="FFFFFF"/>
        <w:spacing w:before="0" w:beforeAutospacing="0" w:after="0" w:afterAutospacing="0"/>
        <w:ind w:firstLine="709"/>
        <w:jc w:val="both"/>
      </w:pPr>
      <w:r w:rsidRPr="00402E17">
        <w:t>2) информационные конструкции, выполненные в технике росписи, мозаичного панно;</w:t>
      </w:r>
    </w:p>
    <w:p w14:paraId="6B8AEFDC" w14:textId="7200015E" w:rsidR="00F85339" w:rsidRPr="00402E17" w:rsidRDefault="00F85339" w:rsidP="005B76B8">
      <w:pPr>
        <w:pStyle w:val="s1"/>
        <w:shd w:val="clear" w:color="auto" w:fill="FFFFFF"/>
        <w:spacing w:before="0" w:beforeAutospacing="0" w:after="0" w:afterAutospacing="0"/>
        <w:ind w:firstLine="709"/>
        <w:jc w:val="both"/>
      </w:pPr>
      <w:r w:rsidRPr="00402E17">
        <w:t>3)</w:t>
      </w:r>
      <w:r w:rsidR="004D2EE7">
        <w:t> </w:t>
      </w:r>
      <w:r w:rsidRPr="00402E17">
        <w:t xml:space="preserve">информационные конструкции, исторический облик которых определен </w:t>
      </w:r>
      <w:proofErr w:type="gramStart"/>
      <w:r w:rsidRPr="00402E17">
        <w:t>архитектурным проектом</w:t>
      </w:r>
      <w:proofErr w:type="gramEnd"/>
      <w:r w:rsidRPr="00402E17">
        <w:t xml:space="preserve"> здания, </w:t>
      </w:r>
      <w:r w:rsidR="0007460D" w:rsidRPr="00402E17">
        <w:t>сооружения</w:t>
      </w:r>
      <w:r w:rsidRPr="00402E17">
        <w:t>;</w:t>
      </w:r>
    </w:p>
    <w:p w14:paraId="4C20BACA" w14:textId="77777777" w:rsidR="00F85339" w:rsidRPr="00402E17" w:rsidRDefault="00F85339" w:rsidP="005B76B8">
      <w:pPr>
        <w:pStyle w:val="s1"/>
        <w:shd w:val="clear" w:color="auto" w:fill="FFFFFF"/>
        <w:spacing w:before="0" w:beforeAutospacing="0" w:after="0" w:afterAutospacing="0"/>
        <w:ind w:firstLine="709"/>
        <w:jc w:val="both"/>
      </w:pPr>
      <w:r w:rsidRPr="00402E17">
        <w:t>4) информационные конструкции, являющиеся архитектурными элементами и декором внешних поверхностей объекта.</w:t>
      </w:r>
    </w:p>
    <w:p w14:paraId="1EAAB891" w14:textId="77777777" w:rsidR="00F85339" w:rsidRPr="00402E17" w:rsidRDefault="00F85339" w:rsidP="005B76B8">
      <w:pPr>
        <w:pStyle w:val="s1"/>
        <w:shd w:val="clear" w:color="auto" w:fill="FFFFFF"/>
        <w:spacing w:before="0" w:beforeAutospacing="0" w:after="0" w:afterAutospacing="0"/>
        <w:ind w:firstLine="709"/>
        <w:jc w:val="both"/>
      </w:pPr>
      <w:r w:rsidRPr="00402E17">
        <w:t xml:space="preserve">Размещение уникальных информационных конструкций, осуществляется в соответствии с </w:t>
      </w:r>
      <w:proofErr w:type="gramStart"/>
      <w:r w:rsidR="0007460D" w:rsidRPr="00402E17">
        <w:t>согласованным</w:t>
      </w:r>
      <w:proofErr w:type="gramEnd"/>
      <w:r w:rsidR="0007460D" w:rsidRPr="00402E17">
        <w:t xml:space="preserve"> </w:t>
      </w:r>
      <w:r w:rsidRPr="00402E17">
        <w:t>дизайн-проектом.</w:t>
      </w:r>
    </w:p>
    <w:p w14:paraId="16775CB5" w14:textId="3BADECF6"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.40.</w:t>
      </w:r>
      <w:r w:rsidR="004D2EE7">
        <w:t> </w:t>
      </w:r>
      <w:proofErr w:type="gramStart"/>
      <w:r w:rsidR="00F85339" w:rsidRPr="00402E17">
        <w:t>Местоположение и параметры (размеры) информационных конструкций, устанавливаемых на нестационарных торговых объектах площадью до 12,0 кв. м (включительно), определяются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w:t>
      </w:r>
      <w:r w:rsidR="007D6715" w:rsidRPr="007D6715">
        <w:t xml:space="preserve"> </w:t>
      </w:r>
      <w:r w:rsidR="007D6715" w:rsidRPr="00B37CA2">
        <w:t xml:space="preserve">договорами на право размещения нестационарного торгового объекта, </w:t>
      </w:r>
      <w:r w:rsidR="00F85339" w:rsidRPr="00402E17">
        <w:t>либо типовыми требованиями (для передвижных торговых объектов).</w:t>
      </w:r>
      <w:proofErr w:type="gramEnd"/>
    </w:p>
    <w:p w14:paraId="7C2C50E9" w14:textId="3421298A" w:rsidR="00F85339" w:rsidRPr="00402E17" w:rsidRDefault="00B63E45" w:rsidP="005B76B8">
      <w:pPr>
        <w:pStyle w:val="s1"/>
        <w:shd w:val="clear" w:color="auto" w:fill="FFFFFF"/>
        <w:spacing w:before="0" w:beforeAutospacing="0" w:after="0" w:afterAutospacing="0"/>
        <w:ind w:firstLine="709"/>
        <w:jc w:val="both"/>
      </w:pPr>
      <w:r w:rsidRPr="00402E17">
        <w:t>5</w:t>
      </w:r>
      <w:r w:rsidR="0087735F" w:rsidRPr="00402E17">
        <w:t>.41.</w:t>
      </w:r>
      <w:r w:rsidR="004D2EE7">
        <w:t> </w:t>
      </w:r>
      <w:r w:rsidR="00F85339" w:rsidRPr="00402E17">
        <w:t>Размещение информационных конструкций на внешних поверхностях нестационарных торговых объектов площадью более 12,0 кв. м, а также иных сооружений осуществляется в соответствии с положениями настоящих Правил.</w:t>
      </w:r>
    </w:p>
    <w:p w14:paraId="4B28ED96" w14:textId="1F1505C2" w:rsidR="00D474EC" w:rsidRDefault="00B63E45" w:rsidP="005B76B8">
      <w:pPr>
        <w:pStyle w:val="s1"/>
        <w:shd w:val="clear" w:color="auto" w:fill="FFFFFF"/>
        <w:spacing w:before="0" w:beforeAutospacing="0" w:after="0" w:afterAutospacing="0"/>
        <w:ind w:firstLine="709"/>
        <w:jc w:val="both"/>
      </w:pPr>
      <w:r w:rsidRPr="00402E17">
        <w:lastRenderedPageBreak/>
        <w:t>5</w:t>
      </w:r>
      <w:r w:rsidR="0087735F" w:rsidRPr="00402E17">
        <w:t>.42.</w:t>
      </w:r>
      <w:r w:rsidR="00F85339" w:rsidRPr="00402E17">
        <w:t xml:space="preserve"> На период размещения сезонного кафе при стационарном предприятии общественного питания допускается размещение информационных конструкций путем нанесения надписей на маркизы и зонты, используемые для обустройства данного сезонного кафе. При этом площадь информации не должна превышать 1/3 общего поля маркизы.</w:t>
      </w:r>
    </w:p>
    <w:p w14:paraId="048AB288" w14:textId="77777777" w:rsidR="00071E2D" w:rsidRPr="00D474EC" w:rsidRDefault="00071E2D" w:rsidP="00811981">
      <w:pPr>
        <w:pStyle w:val="s1"/>
        <w:shd w:val="clear" w:color="auto" w:fill="FFFFFF"/>
        <w:spacing w:before="0" w:beforeAutospacing="0" w:after="0" w:afterAutospacing="0"/>
        <w:ind w:firstLine="567"/>
        <w:jc w:val="both"/>
        <w:rPr>
          <w:b/>
        </w:rPr>
      </w:pPr>
    </w:p>
    <w:p w14:paraId="40713F59" w14:textId="57EFB0B8" w:rsidR="005A7AA5" w:rsidRDefault="00D474EC" w:rsidP="00071E2D">
      <w:pPr>
        <w:spacing w:after="0" w:line="240" w:lineRule="auto"/>
        <w:ind w:firstLine="708"/>
        <w:jc w:val="center"/>
        <w:rPr>
          <w:rFonts w:ascii="Times New Roman" w:hAnsi="Times New Roman" w:cs="Times New Roman"/>
          <w:b/>
          <w:sz w:val="24"/>
          <w:szCs w:val="24"/>
        </w:rPr>
      </w:pPr>
      <w:r w:rsidRPr="00811981">
        <w:rPr>
          <w:rFonts w:ascii="Times New Roman" w:hAnsi="Times New Roman" w:cs="Times New Roman"/>
          <w:b/>
          <w:sz w:val="24"/>
          <w:szCs w:val="24"/>
        </w:rPr>
        <w:t>6. Порядок оформления строительных площадок информационны</w:t>
      </w:r>
      <w:r w:rsidR="00C1001D" w:rsidRPr="00811981">
        <w:rPr>
          <w:rFonts w:ascii="Times New Roman" w:hAnsi="Times New Roman" w:cs="Times New Roman"/>
          <w:b/>
          <w:sz w:val="24"/>
          <w:szCs w:val="24"/>
        </w:rPr>
        <w:t>ми</w:t>
      </w:r>
      <w:r w:rsidRPr="00811981">
        <w:rPr>
          <w:rFonts w:ascii="Times New Roman" w:hAnsi="Times New Roman" w:cs="Times New Roman"/>
          <w:b/>
          <w:sz w:val="24"/>
          <w:szCs w:val="24"/>
        </w:rPr>
        <w:t xml:space="preserve"> конструкци</w:t>
      </w:r>
      <w:r w:rsidR="00C1001D" w:rsidRPr="00811981">
        <w:rPr>
          <w:rFonts w:ascii="Times New Roman" w:hAnsi="Times New Roman" w:cs="Times New Roman"/>
          <w:b/>
          <w:sz w:val="24"/>
          <w:szCs w:val="24"/>
        </w:rPr>
        <w:t>ями</w:t>
      </w:r>
      <w:r w:rsidRPr="00811981">
        <w:rPr>
          <w:rFonts w:ascii="Times New Roman" w:hAnsi="Times New Roman" w:cs="Times New Roman"/>
          <w:b/>
          <w:sz w:val="24"/>
          <w:szCs w:val="24"/>
        </w:rPr>
        <w:t xml:space="preserve"> (щит</w:t>
      </w:r>
      <w:r w:rsidR="00C1001D" w:rsidRPr="00811981">
        <w:rPr>
          <w:rFonts w:ascii="Times New Roman" w:hAnsi="Times New Roman" w:cs="Times New Roman"/>
          <w:b/>
          <w:sz w:val="24"/>
          <w:szCs w:val="24"/>
        </w:rPr>
        <w:t>ами</w:t>
      </w:r>
      <w:r w:rsidRPr="00811981">
        <w:rPr>
          <w:rFonts w:ascii="Times New Roman" w:hAnsi="Times New Roman" w:cs="Times New Roman"/>
          <w:b/>
          <w:sz w:val="24"/>
          <w:szCs w:val="24"/>
        </w:rPr>
        <w:t>, стенд</w:t>
      </w:r>
      <w:r w:rsidR="00C1001D" w:rsidRPr="00811981">
        <w:rPr>
          <w:rFonts w:ascii="Times New Roman" w:hAnsi="Times New Roman" w:cs="Times New Roman"/>
          <w:b/>
          <w:sz w:val="24"/>
          <w:szCs w:val="24"/>
        </w:rPr>
        <w:t>ами</w:t>
      </w:r>
      <w:r w:rsidRPr="00811981">
        <w:rPr>
          <w:rFonts w:ascii="Times New Roman" w:hAnsi="Times New Roman" w:cs="Times New Roman"/>
          <w:b/>
          <w:sz w:val="24"/>
          <w:szCs w:val="24"/>
        </w:rPr>
        <w:t>)</w:t>
      </w:r>
    </w:p>
    <w:p w14:paraId="215B6E38" w14:textId="77777777" w:rsidR="00071E2D" w:rsidRPr="00811981" w:rsidRDefault="00071E2D" w:rsidP="00071E2D">
      <w:pPr>
        <w:spacing w:after="0" w:line="240" w:lineRule="auto"/>
        <w:ind w:firstLine="708"/>
        <w:jc w:val="center"/>
        <w:rPr>
          <w:rFonts w:ascii="Times New Roman" w:hAnsi="Times New Roman" w:cs="Times New Roman"/>
          <w:b/>
          <w:sz w:val="24"/>
          <w:szCs w:val="24"/>
        </w:rPr>
      </w:pPr>
    </w:p>
    <w:p w14:paraId="539809E1" w14:textId="6ECCD43E" w:rsidR="00725068" w:rsidRPr="00811981" w:rsidRDefault="00725068" w:rsidP="004D2EE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1981">
        <w:rPr>
          <w:rFonts w:ascii="Times New Roman" w:hAnsi="Times New Roman" w:cs="Times New Roman"/>
          <w:sz w:val="24"/>
          <w:szCs w:val="24"/>
        </w:rPr>
        <w:tab/>
      </w:r>
      <w:r w:rsidR="005A7AA5" w:rsidRPr="00811981">
        <w:rPr>
          <w:rFonts w:ascii="Times New Roman" w:hAnsi="Times New Roman" w:cs="Times New Roman"/>
          <w:sz w:val="24"/>
          <w:szCs w:val="24"/>
        </w:rPr>
        <w:t>6.1.</w:t>
      </w:r>
      <w:r w:rsidR="004D2EE7">
        <w:rPr>
          <w:rFonts w:ascii="Times New Roman" w:hAnsi="Times New Roman" w:cs="Times New Roman"/>
          <w:sz w:val="24"/>
          <w:szCs w:val="24"/>
        </w:rPr>
        <w:t> </w:t>
      </w:r>
      <w:r w:rsidR="005A7AA5" w:rsidRPr="00811981">
        <w:rPr>
          <w:rFonts w:ascii="Times New Roman" w:hAnsi="Times New Roman" w:cs="Times New Roman"/>
          <w:sz w:val="24"/>
          <w:szCs w:val="24"/>
        </w:rPr>
        <w:t>Оформление строительных площадок</w:t>
      </w:r>
      <w:r w:rsidR="005E2C99" w:rsidRPr="00811981">
        <w:rPr>
          <w:rFonts w:ascii="Times New Roman" w:hAnsi="Times New Roman" w:cs="Times New Roman"/>
          <w:sz w:val="24"/>
          <w:szCs w:val="24"/>
        </w:rPr>
        <w:t xml:space="preserve"> </w:t>
      </w:r>
      <w:r w:rsidR="00620EEF" w:rsidRPr="00811981">
        <w:rPr>
          <w:rFonts w:ascii="Times New Roman" w:eastAsia="Times New Roman" w:hAnsi="Times New Roman" w:cs="Times New Roman"/>
          <w:sz w:val="24"/>
          <w:szCs w:val="24"/>
          <w:lang w:eastAsia="ru-RU"/>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w:t>
      </w:r>
    </w:p>
    <w:p w14:paraId="0ABFE0B2" w14:textId="77777777" w:rsidR="005E2C99" w:rsidRPr="00811981" w:rsidRDefault="00725068" w:rsidP="004D2EE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E0E0F"/>
          <w:sz w:val="24"/>
          <w:szCs w:val="24"/>
          <w:lang w:eastAsia="ru-RU"/>
        </w:rPr>
      </w:pPr>
      <w:r w:rsidRPr="00811981">
        <w:rPr>
          <w:rFonts w:ascii="Times New Roman" w:eastAsia="Times New Roman" w:hAnsi="Times New Roman" w:cs="Times New Roman"/>
          <w:color w:val="0E0E0F"/>
          <w:sz w:val="24"/>
          <w:szCs w:val="24"/>
          <w:lang w:eastAsia="ru-RU"/>
        </w:rPr>
        <w:tab/>
        <w:t>6.2. В</w:t>
      </w:r>
      <w:r w:rsidRPr="00811981">
        <w:rPr>
          <w:rFonts w:ascii="Times New Roman" w:hAnsi="Times New Roman" w:cs="Times New Roman"/>
          <w:sz w:val="24"/>
          <w:szCs w:val="24"/>
        </w:rPr>
        <w:t xml:space="preserve"> целях доведения полной информации о строящемся объекте</w:t>
      </w:r>
      <w:r w:rsidR="007D6715" w:rsidRPr="00B37CA2">
        <w:rPr>
          <w:rFonts w:ascii="Times New Roman" w:hAnsi="Times New Roman"/>
          <w:sz w:val="24"/>
          <w:szCs w:val="24"/>
        </w:rPr>
        <w:t>, выполнении работ по благоустройству общественных и дворовых территорий,</w:t>
      </w:r>
      <w:r w:rsidRPr="00811981">
        <w:rPr>
          <w:rFonts w:ascii="Times New Roman" w:hAnsi="Times New Roman" w:cs="Times New Roman"/>
          <w:sz w:val="24"/>
          <w:szCs w:val="24"/>
        </w:rPr>
        <w:t xml:space="preserve"> застройщик (заказчик)</w:t>
      </w:r>
      <w:r w:rsidR="005E2C99" w:rsidRPr="00811981">
        <w:rPr>
          <w:rFonts w:ascii="Times New Roman" w:eastAsia="Times New Roman" w:hAnsi="Times New Roman" w:cs="Times New Roman"/>
          <w:color w:val="0E0E0F"/>
          <w:sz w:val="24"/>
          <w:szCs w:val="24"/>
          <w:lang w:eastAsia="ru-RU"/>
        </w:rPr>
        <w:t>:</w:t>
      </w:r>
    </w:p>
    <w:p w14:paraId="7E1BCBFA" w14:textId="20E531BD" w:rsidR="00CF0EB4" w:rsidRPr="00CF0EB4" w:rsidRDefault="00725068" w:rsidP="004D2EE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11981">
        <w:rPr>
          <w:rFonts w:ascii="Times New Roman" w:eastAsia="Times New Roman" w:hAnsi="Times New Roman" w:cs="Times New Roman"/>
          <w:color w:val="0E0E0F"/>
          <w:sz w:val="24"/>
          <w:szCs w:val="24"/>
          <w:lang w:eastAsia="ru-RU"/>
        </w:rPr>
        <w:tab/>
      </w:r>
      <w:proofErr w:type="gramStart"/>
      <w:r w:rsidR="00CF0EB4" w:rsidRPr="00CF0EB4">
        <w:rPr>
          <w:rFonts w:ascii="Times New Roman" w:eastAsia="Times New Roman" w:hAnsi="Times New Roman" w:cs="Times New Roman"/>
          <w:sz w:val="24"/>
          <w:szCs w:val="24"/>
          <w:lang w:eastAsia="ru-RU"/>
        </w:rPr>
        <w:t>обязан установить на границе участка строительства информационную конструкцию (щит, стенд, доступный  для обозрения с прилегающей к участку строительства территории и содержащий информацию о  проекте  строительства), реконструкции</w:t>
      </w:r>
      <w:r w:rsidR="00CF0EB4" w:rsidRPr="00CF0EB4">
        <w:t xml:space="preserve"> (</w:t>
      </w:r>
      <w:r w:rsidR="00CF0EB4" w:rsidRPr="00CF0EB4">
        <w:rPr>
          <w:rFonts w:ascii="Times New Roman" w:eastAsia="Times New Roman" w:hAnsi="Times New Roman" w:cs="Times New Roman"/>
          <w:sz w:val="24"/>
          <w:szCs w:val="24"/>
          <w:lang w:eastAsia="ru-RU"/>
        </w:rPr>
        <w:t>графическое изображение строящегося объекта с его краткой характеристикой и указанием автора проекта), о мерах по благоустройству и обслуживанию прилегающей территории в период строительства, о разрешении на строительство, о  заказчике  и  исполнителе (подрядчике) работ, о</w:t>
      </w:r>
      <w:proofErr w:type="gramEnd"/>
      <w:r w:rsidR="00CF0EB4" w:rsidRPr="00CF0EB4">
        <w:rPr>
          <w:rFonts w:ascii="Times New Roman" w:eastAsia="Times New Roman" w:hAnsi="Times New Roman" w:cs="Times New Roman"/>
          <w:sz w:val="24"/>
          <w:szCs w:val="24"/>
          <w:lang w:eastAsia="ru-RU"/>
        </w:rPr>
        <w:t xml:space="preserve"> плановых </w:t>
      </w:r>
      <w:proofErr w:type="gramStart"/>
      <w:r w:rsidR="00CF0EB4" w:rsidRPr="00CF0EB4">
        <w:rPr>
          <w:rFonts w:ascii="Times New Roman" w:eastAsia="Times New Roman" w:hAnsi="Times New Roman" w:cs="Times New Roman"/>
          <w:sz w:val="24"/>
          <w:szCs w:val="24"/>
          <w:lang w:eastAsia="ru-RU"/>
        </w:rPr>
        <w:t>сроках</w:t>
      </w:r>
      <w:proofErr w:type="gramEnd"/>
      <w:r w:rsidR="00CF0EB4" w:rsidRPr="00CF0EB4">
        <w:rPr>
          <w:rFonts w:ascii="Times New Roman" w:eastAsia="Times New Roman" w:hAnsi="Times New Roman" w:cs="Times New Roman"/>
          <w:sz w:val="24"/>
          <w:szCs w:val="24"/>
          <w:lang w:eastAsia="ru-RU"/>
        </w:rPr>
        <w:t xml:space="preserve"> выполнения работ, об уполномоченных органах, в которые следует обращаться по вопросам строительства, реконструкции);</w:t>
      </w:r>
    </w:p>
    <w:p w14:paraId="0B6D2252" w14:textId="2A50BC9E" w:rsidR="00CF0EB4" w:rsidRPr="00CF0EB4" w:rsidRDefault="00CF0EB4" w:rsidP="004D2EE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ab/>
        <w:t xml:space="preserve">установить при въезде на площадку и выезде с нее информационные конструкции (щиты, стенды) с указанием наименования и местонахождения объекта, названия заказчика и подрядной организации, номеров их телефонов, лицензий, должности и фамилии производителя работ, даты начала и окончания строительства.   </w:t>
      </w:r>
    </w:p>
    <w:p w14:paraId="74CA57DD" w14:textId="77777777" w:rsidR="00CF0EB4" w:rsidRPr="00CF0EB4" w:rsidRDefault="00CF0EB4" w:rsidP="004D2EE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xml:space="preserve">- на внешней поверхности модуля ограждения допускается размещение логотипа генерального застройщика объекта строительства, размещение логотипа должно быть </w:t>
      </w:r>
      <w:proofErr w:type="spellStart"/>
      <w:r w:rsidRPr="00CF0EB4">
        <w:rPr>
          <w:rFonts w:ascii="Times New Roman" w:eastAsia="Times New Roman" w:hAnsi="Times New Roman" w:cs="Times New Roman"/>
          <w:sz w:val="24"/>
          <w:szCs w:val="24"/>
          <w:lang w:eastAsia="ru-RU"/>
        </w:rPr>
        <w:t>закомпоновано</w:t>
      </w:r>
      <w:proofErr w:type="spellEnd"/>
      <w:r w:rsidRPr="00CF0EB4">
        <w:rPr>
          <w:rFonts w:ascii="Times New Roman" w:eastAsia="Times New Roman" w:hAnsi="Times New Roman" w:cs="Times New Roman"/>
          <w:sz w:val="24"/>
          <w:szCs w:val="24"/>
          <w:lang w:eastAsia="ru-RU"/>
        </w:rPr>
        <w:t xml:space="preserve"> посередине модуля и не превышать 20% от площади его поверхности.</w:t>
      </w:r>
    </w:p>
    <w:p w14:paraId="11999C58" w14:textId="782BAADB" w:rsidR="005A7AA5" w:rsidRPr="00811981" w:rsidRDefault="00CF0EB4" w:rsidP="004D2EE7">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74EC" w:rsidRPr="00811981">
        <w:rPr>
          <w:rFonts w:ascii="Times New Roman" w:hAnsi="Times New Roman" w:cs="Times New Roman"/>
          <w:sz w:val="24"/>
          <w:szCs w:val="24"/>
        </w:rPr>
        <w:t>6.</w:t>
      </w:r>
      <w:r w:rsidR="00725068" w:rsidRPr="00811981">
        <w:rPr>
          <w:rFonts w:ascii="Times New Roman" w:hAnsi="Times New Roman" w:cs="Times New Roman"/>
          <w:sz w:val="24"/>
          <w:szCs w:val="24"/>
        </w:rPr>
        <w:t>3</w:t>
      </w:r>
      <w:r w:rsidR="00D474EC" w:rsidRPr="00811981">
        <w:rPr>
          <w:rFonts w:ascii="Times New Roman" w:hAnsi="Times New Roman" w:cs="Times New Roman"/>
          <w:sz w:val="24"/>
          <w:szCs w:val="24"/>
        </w:rPr>
        <w:t xml:space="preserve"> Установка информационных конструкций (щитов, стендов), содержащих информацию о возводимых объектах капитального строительства</w:t>
      </w:r>
      <w:r w:rsidR="00D474EC" w:rsidRPr="00B37CA2">
        <w:rPr>
          <w:rFonts w:ascii="Times New Roman" w:hAnsi="Times New Roman" w:cs="Times New Roman"/>
          <w:sz w:val="24"/>
          <w:szCs w:val="24"/>
        </w:rPr>
        <w:t xml:space="preserve">, </w:t>
      </w:r>
      <w:r w:rsidR="007D6715" w:rsidRPr="00B37CA2">
        <w:rPr>
          <w:rFonts w:ascii="Times New Roman" w:hAnsi="Times New Roman"/>
          <w:sz w:val="24"/>
          <w:szCs w:val="24"/>
        </w:rPr>
        <w:t>выполнении работ по благоустройству общественных и дворовых территорий,</w:t>
      </w:r>
      <w:r w:rsidR="007D6715" w:rsidRPr="00811981">
        <w:rPr>
          <w:rFonts w:ascii="Times New Roman" w:hAnsi="Times New Roman" w:cs="Times New Roman"/>
          <w:sz w:val="24"/>
          <w:szCs w:val="24"/>
        </w:rPr>
        <w:t xml:space="preserve"> </w:t>
      </w:r>
      <w:r w:rsidR="00D474EC" w:rsidRPr="00811981">
        <w:rPr>
          <w:rFonts w:ascii="Times New Roman" w:hAnsi="Times New Roman" w:cs="Times New Roman"/>
          <w:sz w:val="24"/>
          <w:szCs w:val="24"/>
        </w:rPr>
        <w:t xml:space="preserve">осуществляется </w:t>
      </w:r>
      <w:r w:rsidR="005A7AA5" w:rsidRPr="00811981">
        <w:rPr>
          <w:rFonts w:ascii="Times New Roman" w:hAnsi="Times New Roman" w:cs="Times New Roman"/>
          <w:sz w:val="24"/>
          <w:szCs w:val="24"/>
        </w:rPr>
        <w:t xml:space="preserve">на период строительства без согласования </w:t>
      </w:r>
      <w:proofErr w:type="gramStart"/>
      <w:r w:rsidR="005A7AA5" w:rsidRPr="00811981">
        <w:rPr>
          <w:rFonts w:ascii="Times New Roman" w:hAnsi="Times New Roman" w:cs="Times New Roman"/>
          <w:sz w:val="24"/>
          <w:szCs w:val="24"/>
        </w:rPr>
        <w:t>дизайн-проекта</w:t>
      </w:r>
      <w:proofErr w:type="gramEnd"/>
      <w:r w:rsidR="005A7AA5" w:rsidRPr="00811981">
        <w:rPr>
          <w:rFonts w:ascii="Times New Roman" w:hAnsi="Times New Roman" w:cs="Times New Roman"/>
          <w:sz w:val="24"/>
          <w:szCs w:val="24"/>
        </w:rPr>
        <w:t xml:space="preserve"> размещения информационной конструкции</w:t>
      </w:r>
      <w:r w:rsidR="002224E7" w:rsidRPr="00811981">
        <w:rPr>
          <w:rFonts w:ascii="Times New Roman" w:hAnsi="Times New Roman" w:cs="Times New Roman"/>
          <w:sz w:val="24"/>
          <w:szCs w:val="24"/>
        </w:rPr>
        <w:t xml:space="preserve"> с </w:t>
      </w:r>
      <w:r w:rsidR="00B87AFD">
        <w:rPr>
          <w:rFonts w:ascii="Times New Roman" w:hAnsi="Times New Roman" w:cs="Times New Roman"/>
          <w:sz w:val="24"/>
          <w:szCs w:val="24"/>
        </w:rPr>
        <w:t>У</w:t>
      </w:r>
      <w:r w:rsidR="002224E7" w:rsidRPr="00811981">
        <w:rPr>
          <w:rFonts w:ascii="Times New Roman" w:hAnsi="Times New Roman" w:cs="Times New Roman"/>
          <w:sz w:val="24"/>
          <w:szCs w:val="24"/>
        </w:rPr>
        <w:t>правлением архитектуры и градостроительства администрации города Чебоксары</w:t>
      </w:r>
      <w:r w:rsidR="00D474EC" w:rsidRPr="00811981">
        <w:rPr>
          <w:rFonts w:ascii="Times New Roman" w:hAnsi="Times New Roman" w:cs="Times New Roman"/>
          <w:sz w:val="24"/>
          <w:szCs w:val="24"/>
        </w:rPr>
        <w:t>.</w:t>
      </w:r>
    </w:p>
    <w:p w14:paraId="4D0F948A" w14:textId="5A62E8BA" w:rsidR="00811981" w:rsidRDefault="005A7AA5" w:rsidP="004D2EE7">
      <w:pPr>
        <w:tabs>
          <w:tab w:val="left" w:pos="709"/>
        </w:tabs>
        <w:spacing w:after="0" w:line="240" w:lineRule="auto"/>
        <w:ind w:firstLine="708"/>
        <w:jc w:val="both"/>
        <w:rPr>
          <w:rFonts w:ascii="Times New Roman" w:hAnsi="Times New Roman" w:cs="Times New Roman"/>
          <w:sz w:val="24"/>
          <w:szCs w:val="24"/>
        </w:rPr>
      </w:pPr>
      <w:r w:rsidRPr="00811981">
        <w:rPr>
          <w:rFonts w:ascii="Times New Roman" w:hAnsi="Times New Roman" w:cs="Times New Roman"/>
          <w:sz w:val="24"/>
          <w:szCs w:val="24"/>
        </w:rPr>
        <w:t>6.</w:t>
      </w:r>
      <w:r w:rsidR="00725068" w:rsidRPr="00811981">
        <w:rPr>
          <w:rFonts w:ascii="Times New Roman" w:hAnsi="Times New Roman" w:cs="Times New Roman"/>
          <w:sz w:val="24"/>
          <w:szCs w:val="24"/>
        </w:rPr>
        <w:t>4.</w:t>
      </w:r>
      <w:r w:rsidR="004D2EE7">
        <w:rPr>
          <w:rFonts w:ascii="Times New Roman" w:hAnsi="Times New Roman" w:cs="Times New Roman"/>
          <w:sz w:val="24"/>
          <w:szCs w:val="24"/>
        </w:rPr>
        <w:t> </w:t>
      </w:r>
      <w:r w:rsidRPr="00811981">
        <w:rPr>
          <w:rFonts w:ascii="Times New Roman" w:hAnsi="Times New Roman" w:cs="Times New Roman"/>
          <w:sz w:val="24"/>
          <w:szCs w:val="24"/>
        </w:rPr>
        <w:t xml:space="preserve">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w:t>
      </w:r>
      <w:r w:rsidR="009C1019" w:rsidRPr="00811981">
        <w:rPr>
          <w:rFonts w:ascii="Times New Roman" w:hAnsi="Times New Roman" w:cs="Times New Roman"/>
          <w:sz w:val="24"/>
          <w:szCs w:val="24"/>
        </w:rPr>
        <w:t xml:space="preserve">должен </w:t>
      </w:r>
      <w:r w:rsidRPr="00811981">
        <w:rPr>
          <w:rFonts w:ascii="Times New Roman" w:hAnsi="Times New Roman" w:cs="Times New Roman"/>
          <w:sz w:val="24"/>
          <w:szCs w:val="24"/>
        </w:rPr>
        <w:t>применять</w:t>
      </w:r>
      <w:r w:rsidR="009C1019" w:rsidRPr="00811981">
        <w:rPr>
          <w:rFonts w:ascii="Times New Roman" w:hAnsi="Times New Roman" w:cs="Times New Roman"/>
          <w:sz w:val="24"/>
          <w:szCs w:val="24"/>
        </w:rPr>
        <w:t>ся</w:t>
      </w:r>
      <w:r w:rsidRPr="00811981">
        <w:rPr>
          <w:rFonts w:ascii="Times New Roman" w:hAnsi="Times New Roman" w:cs="Times New Roman"/>
          <w:sz w:val="24"/>
          <w:szCs w:val="24"/>
        </w:rPr>
        <w:t xml:space="preserve"> единый визуальный стиль соответствующих национальных и федеральных проектов.</w:t>
      </w:r>
    </w:p>
    <w:p w14:paraId="69C2514A" w14:textId="1CFCC066" w:rsidR="00CF0EB4" w:rsidRPr="00CF0EB4" w:rsidRDefault="00CF0EB4" w:rsidP="004D2EE7">
      <w:pPr>
        <w:tabs>
          <w:tab w:val="left" w:pos="709"/>
        </w:tabs>
        <w:spacing w:after="0" w:line="240" w:lineRule="auto"/>
        <w:ind w:firstLine="708"/>
        <w:jc w:val="both"/>
        <w:rPr>
          <w:rFonts w:ascii="Times New Roman" w:hAnsi="Times New Roman" w:cs="Times New Roman"/>
          <w:sz w:val="24"/>
          <w:szCs w:val="24"/>
        </w:rPr>
      </w:pPr>
      <w:r w:rsidRPr="00CF0EB4">
        <w:rPr>
          <w:rFonts w:ascii="Times New Roman" w:hAnsi="Times New Roman" w:cs="Times New Roman"/>
          <w:sz w:val="24"/>
          <w:szCs w:val="24"/>
        </w:rPr>
        <w:t>6.5.</w:t>
      </w:r>
      <w:r w:rsidR="004D2EE7">
        <w:rPr>
          <w:rFonts w:ascii="Times New Roman" w:hAnsi="Times New Roman" w:cs="Times New Roman"/>
          <w:sz w:val="24"/>
          <w:szCs w:val="24"/>
        </w:rPr>
        <w:t> </w:t>
      </w:r>
      <w:r w:rsidRPr="00CF0EB4">
        <w:rPr>
          <w:rFonts w:ascii="Times New Roman" w:hAnsi="Times New Roman" w:cs="Times New Roman"/>
          <w:sz w:val="24"/>
          <w:szCs w:val="24"/>
        </w:rPr>
        <w:t>На поверхности ограждений, выполненных из сетки, при выполнении фасадных работ могут быть размещены: художественное оформление (социальные плакаты, информация с изображением исторического прошлого города Чебоксары и (или) места, на котором осуществляется строительство, графическое изображение строящегося объекта), сведения об организациях, осуществляющих строительство (застройщик или заказчик), их логотип, номер телефона и интернет сайт.</w:t>
      </w:r>
    </w:p>
    <w:p w14:paraId="5EB577F2" w14:textId="77873B55" w:rsidR="00CF0EB4" w:rsidRPr="00CF0EB4" w:rsidRDefault="00CF0EB4" w:rsidP="004D2EE7">
      <w:pPr>
        <w:tabs>
          <w:tab w:val="left" w:pos="709"/>
        </w:tabs>
        <w:spacing w:after="0" w:line="240" w:lineRule="auto"/>
        <w:ind w:firstLine="708"/>
        <w:jc w:val="both"/>
        <w:rPr>
          <w:rFonts w:ascii="Times New Roman" w:hAnsi="Times New Roman" w:cs="Times New Roman"/>
          <w:sz w:val="24"/>
          <w:szCs w:val="24"/>
        </w:rPr>
      </w:pPr>
      <w:r w:rsidRPr="00CF0EB4">
        <w:rPr>
          <w:rFonts w:ascii="Times New Roman" w:hAnsi="Times New Roman" w:cs="Times New Roman"/>
          <w:sz w:val="24"/>
          <w:szCs w:val="24"/>
        </w:rPr>
        <w:t xml:space="preserve">6.6. </w:t>
      </w:r>
      <w:proofErr w:type="gramStart"/>
      <w:r w:rsidRPr="00CF0EB4">
        <w:rPr>
          <w:rFonts w:ascii="Times New Roman" w:hAnsi="Times New Roman" w:cs="Times New Roman"/>
          <w:sz w:val="24"/>
          <w:szCs w:val="24"/>
        </w:rPr>
        <w:t>Дизайн-проекты</w:t>
      </w:r>
      <w:proofErr w:type="gramEnd"/>
      <w:r w:rsidRPr="00CF0EB4">
        <w:rPr>
          <w:rFonts w:ascii="Times New Roman" w:hAnsi="Times New Roman" w:cs="Times New Roman"/>
          <w:sz w:val="24"/>
          <w:szCs w:val="24"/>
        </w:rPr>
        <w:t xml:space="preserve"> художественного оформления строительной сетки и ограждений строительной площадки подлежат согласованию с </w:t>
      </w:r>
      <w:r w:rsidR="00B87AFD">
        <w:rPr>
          <w:rFonts w:ascii="Times New Roman" w:hAnsi="Times New Roman" w:cs="Times New Roman"/>
          <w:sz w:val="24"/>
          <w:szCs w:val="24"/>
        </w:rPr>
        <w:t>У</w:t>
      </w:r>
      <w:r w:rsidRPr="00CF0EB4">
        <w:rPr>
          <w:rFonts w:ascii="Times New Roman" w:hAnsi="Times New Roman" w:cs="Times New Roman"/>
          <w:sz w:val="24"/>
          <w:szCs w:val="24"/>
        </w:rPr>
        <w:t>правлением архитектуры и градостроительства администрации города Чебоксары.</w:t>
      </w:r>
    </w:p>
    <w:p w14:paraId="72C7669D" w14:textId="77777777" w:rsidR="00811981" w:rsidRDefault="00811981" w:rsidP="00811981">
      <w:pPr>
        <w:spacing w:after="0" w:line="240" w:lineRule="auto"/>
        <w:ind w:firstLine="708"/>
        <w:jc w:val="center"/>
        <w:rPr>
          <w:rFonts w:ascii="Times New Roman" w:hAnsi="Times New Roman" w:cs="Times New Roman"/>
          <w:sz w:val="24"/>
          <w:szCs w:val="24"/>
        </w:rPr>
      </w:pPr>
    </w:p>
    <w:p w14:paraId="66B87DDC" w14:textId="77777777" w:rsidR="009A4F3D" w:rsidRDefault="005A7AA5" w:rsidP="00811981">
      <w:pPr>
        <w:spacing w:after="0" w:line="240" w:lineRule="auto"/>
        <w:ind w:firstLine="708"/>
        <w:jc w:val="center"/>
        <w:rPr>
          <w:rFonts w:ascii="Times New Roman" w:hAnsi="Times New Roman" w:cs="Times New Roman"/>
          <w:b/>
          <w:sz w:val="24"/>
          <w:szCs w:val="24"/>
        </w:rPr>
      </w:pPr>
      <w:r w:rsidRPr="00811981">
        <w:rPr>
          <w:rFonts w:ascii="Times New Roman" w:hAnsi="Times New Roman" w:cs="Times New Roman"/>
          <w:b/>
          <w:sz w:val="24"/>
          <w:szCs w:val="24"/>
        </w:rPr>
        <w:lastRenderedPageBreak/>
        <w:t>7. Размещение информационных конструкций (</w:t>
      </w:r>
      <w:r w:rsidR="009A4F3D" w:rsidRPr="00811981">
        <w:rPr>
          <w:rFonts w:ascii="Times New Roman" w:hAnsi="Times New Roman" w:cs="Times New Roman"/>
          <w:b/>
          <w:sz w:val="24"/>
          <w:szCs w:val="24"/>
        </w:rPr>
        <w:t>дорожных и домовых знаков, указателей с наименованиями улиц и номерами домов)</w:t>
      </w:r>
    </w:p>
    <w:p w14:paraId="4EC13F42" w14:textId="77777777" w:rsidR="00CA7AD6" w:rsidRPr="00811981" w:rsidRDefault="00CA7AD6" w:rsidP="00811981">
      <w:pPr>
        <w:spacing w:after="0" w:line="240" w:lineRule="auto"/>
        <w:ind w:firstLine="708"/>
        <w:jc w:val="center"/>
        <w:rPr>
          <w:rFonts w:ascii="Times New Roman" w:hAnsi="Times New Roman" w:cs="Times New Roman"/>
          <w:b/>
          <w:sz w:val="24"/>
          <w:szCs w:val="24"/>
        </w:rPr>
      </w:pPr>
    </w:p>
    <w:p w14:paraId="66A494C0" w14:textId="3C3C0D29" w:rsidR="00CF0EB4" w:rsidRPr="00CF0EB4" w:rsidRDefault="00B32AA1"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7.1</w:t>
      </w:r>
      <w:r w:rsidR="00CF0EB4" w:rsidRPr="00CF0EB4">
        <w:rPr>
          <w:rFonts w:ascii="Times New Roman" w:eastAsia="Times New Roman" w:hAnsi="Times New Roman" w:cs="Times New Roman"/>
          <w:sz w:val="24"/>
          <w:szCs w:val="24"/>
          <w:lang w:eastAsia="ru-RU"/>
        </w:rPr>
        <w:t>.</w:t>
      </w:r>
      <w:r w:rsidR="004D2EE7">
        <w:rPr>
          <w:rFonts w:ascii="Times New Roman" w:eastAsia="Times New Roman" w:hAnsi="Times New Roman" w:cs="Times New Roman"/>
          <w:sz w:val="24"/>
          <w:szCs w:val="24"/>
          <w:lang w:eastAsia="ru-RU"/>
        </w:rPr>
        <w:t> </w:t>
      </w:r>
      <w:r w:rsidR="00CF0EB4" w:rsidRPr="00CF0EB4">
        <w:rPr>
          <w:rFonts w:ascii="Times New Roman" w:eastAsia="Times New Roman" w:hAnsi="Times New Roman" w:cs="Times New Roman"/>
          <w:sz w:val="24"/>
          <w:szCs w:val="24"/>
          <w:lang w:eastAsia="ru-RU"/>
        </w:rPr>
        <w:t>На фасадах всех жилых, административных, производственных и общественных зданий должны быть размещены адресные указатели с наименованием улицы, переулка, площади и т.п., указатели нумерации домов в соответствии с адресным реестром объектов недвижимости города Чебоксары</w:t>
      </w:r>
      <w:r w:rsidR="00CF0EB4" w:rsidRPr="00CF0EB4">
        <w:t xml:space="preserve"> </w:t>
      </w:r>
      <w:r w:rsidR="00CF0EB4" w:rsidRPr="00CF0EB4">
        <w:rPr>
          <w:rFonts w:ascii="Times New Roman" w:eastAsia="Times New Roman" w:hAnsi="Times New Roman" w:cs="Times New Roman"/>
          <w:sz w:val="24"/>
          <w:szCs w:val="24"/>
          <w:lang w:eastAsia="ru-RU"/>
        </w:rPr>
        <w:t xml:space="preserve">на русском и чувашском языках. </w:t>
      </w:r>
    </w:p>
    <w:p w14:paraId="52EB786B" w14:textId="3CFD09F4" w:rsidR="00CF0EB4" w:rsidRPr="00CF0EB4" w:rsidRDefault="00CF0EB4" w:rsidP="00A63B28">
      <w:pPr>
        <w:pStyle w:val="s1"/>
        <w:spacing w:before="0" w:beforeAutospacing="0" w:after="0" w:afterAutospacing="0"/>
        <w:ind w:firstLine="708"/>
        <w:jc w:val="both"/>
      </w:pPr>
      <w:r w:rsidRPr="00CF0EB4">
        <w:t>Указатели с наименованиями улиц и номерами домов, установленные на исторических улицах</w:t>
      </w:r>
      <w:r w:rsidR="00A63B28">
        <w:t>,</w:t>
      </w:r>
      <w:r w:rsidR="00B37CA2">
        <w:t xml:space="preserve"> также на типовых улицах,</w:t>
      </w:r>
      <w:r w:rsidR="00A63B28" w:rsidRPr="00402E17">
        <w:t xml:space="preserve"> расположенных на 1 линии магистральных дорог города Чебоксары</w:t>
      </w:r>
      <w:r w:rsidR="00A63B28">
        <w:t xml:space="preserve">, </w:t>
      </w:r>
      <w:r w:rsidRPr="00CF0EB4">
        <w:t>с наступлением сумерек должны быть освещены.</w:t>
      </w:r>
    </w:p>
    <w:p w14:paraId="2E778593"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 xml:space="preserve">Наименование на русском и чувашском языках должно быть полным. Слова: проспект, улица, переулок, проезд на русском языке применяются в сокращенном варианте. </w:t>
      </w:r>
      <w:proofErr w:type="gramStart"/>
      <w:r w:rsidRPr="00CF0EB4">
        <w:rPr>
          <w:rFonts w:ascii="Times New Roman" w:eastAsia="Times New Roman" w:hAnsi="Times New Roman" w:cs="Times New Roman"/>
          <w:sz w:val="24"/>
          <w:szCs w:val="24"/>
          <w:lang w:eastAsia="ru-RU"/>
        </w:rPr>
        <w:t>Наименование улицы выполняется прописными буквами, слова: проспект, улица, переулок, проезд - строчными.</w:t>
      </w:r>
      <w:proofErr w:type="gramEnd"/>
    </w:p>
    <w:p w14:paraId="3A4C370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7.2. Номера объектов адресации размещаются:</w:t>
      </w:r>
    </w:p>
    <w:p w14:paraId="18E83DEC" w14:textId="13C5188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 лицевом фасаде в простенке с правой стороны фасада;</w:t>
      </w:r>
    </w:p>
    <w:p w14:paraId="209C3E8F" w14:textId="4B0840CC"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 улицах с односторонним движением транспорта на стороне фасада, ближней по направлению движения транспорта;</w:t>
      </w:r>
    </w:p>
    <w:p w14:paraId="2518B3CA" w14:textId="2CC158E2"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 домах, расположенных внутри жилого квартала на фасаде в простенке со стороны внутриквартального проезда;</w:t>
      </w:r>
    </w:p>
    <w:p w14:paraId="3FB61CEE" w14:textId="6FE6729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 оградах и корпусах промышленных предприятий справа от главного входа, въезда.</w:t>
      </w:r>
    </w:p>
    <w:p w14:paraId="4880BA6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При длине фасада более 100 м адресные указатели устанавливаются с двух сторон главного фасада.</w:t>
      </w:r>
    </w:p>
    <w:p w14:paraId="0D7C5A30"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На объектах адресации, расположенных на перекрестке улиц, указатели устанавливаются на фасаде со стороны перекрестка.</w:t>
      </w:r>
    </w:p>
    <w:p w14:paraId="769CA991"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Указатели устанавливаются на расстоянии не более 1 м от угла объекта адресации и на высоте от 2,5 до 3,5 м от уровня земли (в районах современной застройки - до 5,0 м) и должны иметь единую отметку размещения с соседними зданиями.</w:t>
      </w:r>
    </w:p>
    <w:p w14:paraId="7322207A"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7.3. На фасадах многоквартирных домов у входа в подъезд устанавливаются таблички с указанием номера подъезда и номеров квартир, расположенных в данном подъезде.</w:t>
      </w:r>
    </w:p>
    <w:p w14:paraId="7F44CB72"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Они должны содержаться в чистоте и исправном состоянии.</w:t>
      </w:r>
    </w:p>
    <w:p w14:paraId="0D3DE09C" w14:textId="77777777" w:rsidR="00CF0EB4" w:rsidRPr="00CF0EB4" w:rsidRDefault="00CF0EB4" w:rsidP="00CF0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F0EB4">
        <w:rPr>
          <w:rFonts w:ascii="Times New Roman" w:eastAsia="Times New Roman" w:hAnsi="Times New Roman" w:cs="Times New Roman"/>
          <w:sz w:val="24"/>
          <w:szCs w:val="24"/>
          <w:lang w:eastAsia="ru-RU"/>
        </w:rPr>
        <w:t>7.4. Установка объектов адресации осуществляется за счет средств собственников зданий.</w:t>
      </w:r>
    </w:p>
    <w:p w14:paraId="19DE6E75" w14:textId="77777777" w:rsidR="00CF0EB4" w:rsidRPr="00CF0EB4" w:rsidRDefault="00CF0EB4" w:rsidP="00CF0EB4">
      <w:pPr>
        <w:pStyle w:val="s1"/>
        <w:shd w:val="clear" w:color="auto" w:fill="FFFFFF"/>
        <w:spacing w:before="0" w:beforeAutospacing="0" w:after="0" w:afterAutospacing="0"/>
        <w:ind w:firstLine="708"/>
        <w:jc w:val="both"/>
      </w:pPr>
      <w:r w:rsidRPr="00CF0EB4">
        <w:t>7.5. Пришедшие в негодность и поврежденные указатели с наименованиями улиц и номерами домов должны ремонтироваться или заменяться.</w:t>
      </w:r>
    </w:p>
    <w:p w14:paraId="0540314F" w14:textId="77777777" w:rsidR="00CF0EB4" w:rsidRPr="00CF0EB4" w:rsidRDefault="00CF0EB4" w:rsidP="00CF0EB4">
      <w:pPr>
        <w:pStyle w:val="s1"/>
        <w:shd w:val="clear" w:color="auto" w:fill="FFFFFF"/>
        <w:spacing w:before="0" w:beforeAutospacing="0" w:after="0" w:afterAutospacing="0"/>
        <w:ind w:firstLine="708"/>
        <w:jc w:val="both"/>
      </w:pPr>
      <w:r w:rsidRPr="00CF0EB4">
        <w:t>7.6. Дополнительно на фасадах зданий могут размещаться:</w:t>
      </w:r>
    </w:p>
    <w:p w14:paraId="0AB05D06" w14:textId="4831C78C" w:rsidR="00CF0EB4" w:rsidRPr="00CF0EB4" w:rsidRDefault="00CF0EB4" w:rsidP="00CF0EB4">
      <w:pPr>
        <w:pStyle w:val="s1"/>
        <w:shd w:val="clear" w:color="auto" w:fill="FFFFFF"/>
        <w:spacing w:before="0" w:beforeAutospacing="0" w:after="0" w:afterAutospacing="0"/>
        <w:ind w:firstLine="708"/>
        <w:jc w:val="both"/>
      </w:pPr>
      <w:r w:rsidRPr="00CF0EB4">
        <w:t>мемориальные доски;</w:t>
      </w:r>
    </w:p>
    <w:p w14:paraId="2AED60EF" w14:textId="64C45DDE" w:rsidR="00CF0EB4" w:rsidRPr="00CF0EB4" w:rsidRDefault="00CF0EB4" w:rsidP="00CF0EB4">
      <w:pPr>
        <w:pStyle w:val="s1"/>
        <w:shd w:val="clear" w:color="auto" w:fill="FFFFFF"/>
        <w:spacing w:before="0" w:beforeAutospacing="0" w:after="0" w:afterAutospacing="0"/>
        <w:ind w:firstLine="708"/>
        <w:jc w:val="both"/>
      </w:pPr>
      <w:r w:rsidRPr="00CF0EB4">
        <w:t>указатели пожарных гидрантов, геодезических знаков, прохождения инженерных коммуникаций;</w:t>
      </w:r>
    </w:p>
    <w:p w14:paraId="6FAC7BAD" w14:textId="51E78181" w:rsidR="00CF0EB4" w:rsidRPr="00CF0EB4" w:rsidRDefault="00CF0EB4" w:rsidP="00CF0EB4">
      <w:pPr>
        <w:pStyle w:val="s1"/>
        <w:shd w:val="clear" w:color="auto" w:fill="FFFFFF"/>
        <w:spacing w:before="0" w:beforeAutospacing="0" w:after="0" w:afterAutospacing="0"/>
        <w:ind w:firstLine="708"/>
        <w:jc w:val="both"/>
      </w:pPr>
      <w:r w:rsidRPr="00CF0EB4">
        <w:t xml:space="preserve">декоративно-художественное оформление, роллеры, маркизы в границах проемов, </w:t>
      </w:r>
      <w:proofErr w:type="spellStart"/>
      <w:r w:rsidRPr="00CF0EB4">
        <w:t>флагодержатели</w:t>
      </w:r>
      <w:proofErr w:type="spellEnd"/>
      <w:r w:rsidRPr="00CF0EB4">
        <w:t>, кованые изделия.</w:t>
      </w:r>
    </w:p>
    <w:p w14:paraId="4711874B" w14:textId="77777777" w:rsidR="00CF0EB4" w:rsidRPr="00CF0EB4" w:rsidRDefault="00CF0EB4" w:rsidP="00CF0EB4">
      <w:pPr>
        <w:pStyle w:val="s1"/>
        <w:shd w:val="clear" w:color="auto" w:fill="FFFFFF"/>
        <w:spacing w:before="0" w:beforeAutospacing="0" w:after="0" w:afterAutospacing="0"/>
        <w:ind w:firstLine="708"/>
        <w:jc w:val="both"/>
      </w:pPr>
      <w:r w:rsidRPr="00CF0EB4">
        <w:t>7.7. Разработку проектных решений инженерного и технического оборудования фасадов следует предусматривать на поверхностях фасада с единой привязкой к композиционным осям, горизонтальным и вертикальным членениям фасада и отметкам окон, витрин и входов.</w:t>
      </w:r>
    </w:p>
    <w:p w14:paraId="0680345F" w14:textId="77777777" w:rsidR="00CF0EB4" w:rsidRPr="00CF0EB4" w:rsidRDefault="00CF0EB4" w:rsidP="00CF0EB4">
      <w:pPr>
        <w:pStyle w:val="s1"/>
        <w:shd w:val="clear" w:color="auto" w:fill="FFFFFF"/>
        <w:spacing w:before="0" w:beforeAutospacing="0" w:after="0" w:afterAutospacing="0"/>
        <w:ind w:firstLine="708"/>
        <w:jc w:val="both"/>
      </w:pPr>
      <w:r w:rsidRPr="00CF0EB4">
        <w:t>7.8. Фасады зданий, строений, сооружений должны соответствовать требованиям настоящих Правил по размещению на территории города Чебоксары рекламных, информационных и иных конструкций, формирующих единый стандарт художественно-композиционных требований к информационно-рекламному оформлению зданий, строений, сооружений и объектов благоустройства на территории города Чебоксары.</w:t>
      </w:r>
    </w:p>
    <w:p w14:paraId="01207B79" w14:textId="77777777" w:rsidR="00D34C10" w:rsidRPr="00CF0EB4" w:rsidRDefault="009A4F3D" w:rsidP="00CF0EB4">
      <w:pPr>
        <w:shd w:val="clear" w:color="auto" w:fill="FFFFFF"/>
        <w:spacing w:after="0" w:line="240" w:lineRule="auto"/>
        <w:ind w:firstLine="708"/>
        <w:jc w:val="both"/>
        <w:rPr>
          <w:rFonts w:ascii="Times New Roman" w:hAnsi="Times New Roman" w:cs="Times New Roman"/>
          <w:b/>
          <w:sz w:val="24"/>
          <w:szCs w:val="24"/>
        </w:rPr>
      </w:pPr>
      <w:r w:rsidRPr="00CF0EB4">
        <w:rPr>
          <w:rFonts w:ascii="Times New Roman" w:hAnsi="Times New Roman" w:cs="Times New Roman"/>
          <w:b/>
          <w:sz w:val="24"/>
          <w:szCs w:val="24"/>
        </w:rPr>
        <w:lastRenderedPageBreak/>
        <w:t>8</w:t>
      </w:r>
      <w:r w:rsidR="00D34C10" w:rsidRPr="00CF0EB4">
        <w:rPr>
          <w:rFonts w:ascii="Times New Roman" w:hAnsi="Times New Roman" w:cs="Times New Roman"/>
          <w:b/>
          <w:sz w:val="24"/>
          <w:szCs w:val="24"/>
        </w:rPr>
        <w:t>. Порядок выдачи разрешени</w:t>
      </w:r>
      <w:r w:rsidR="008E79B4" w:rsidRPr="00CF0EB4">
        <w:rPr>
          <w:rFonts w:ascii="Times New Roman" w:hAnsi="Times New Roman" w:cs="Times New Roman"/>
          <w:b/>
          <w:sz w:val="24"/>
          <w:szCs w:val="24"/>
        </w:rPr>
        <w:t>й</w:t>
      </w:r>
      <w:r w:rsidR="00D34C10" w:rsidRPr="00CF0EB4">
        <w:rPr>
          <w:rFonts w:ascii="Times New Roman" w:hAnsi="Times New Roman" w:cs="Times New Roman"/>
          <w:b/>
          <w:sz w:val="24"/>
          <w:szCs w:val="24"/>
        </w:rPr>
        <w:t xml:space="preserve"> на установку и эксплуатацию рекламных конструкций на территории города Чебоксары</w:t>
      </w:r>
    </w:p>
    <w:p w14:paraId="562D8794" w14:textId="77777777" w:rsidR="009B7595" w:rsidRPr="00402E17" w:rsidRDefault="009B7595" w:rsidP="00C4022C">
      <w:pPr>
        <w:pStyle w:val="s1"/>
        <w:shd w:val="clear" w:color="auto" w:fill="FFFFFF"/>
        <w:spacing w:before="0" w:beforeAutospacing="0" w:after="0" w:afterAutospacing="0"/>
        <w:ind w:firstLine="567"/>
        <w:jc w:val="center"/>
        <w:rPr>
          <w:b/>
        </w:rPr>
      </w:pPr>
    </w:p>
    <w:p w14:paraId="2BB72291" w14:textId="77777777" w:rsidR="00D34C10" w:rsidRPr="00402E17" w:rsidRDefault="00D34C10" w:rsidP="008E79B4">
      <w:pPr>
        <w:pStyle w:val="s1"/>
        <w:shd w:val="clear" w:color="auto" w:fill="FFFFFF"/>
        <w:spacing w:before="0" w:beforeAutospacing="0" w:after="0" w:afterAutospacing="0"/>
        <w:ind w:firstLine="567"/>
        <w:jc w:val="both"/>
      </w:pPr>
      <w:r w:rsidRPr="00402E17">
        <w:t>Предоставление муниципальной услуги «Выдача разрешения на установку и эксплуатацию рекламн</w:t>
      </w:r>
      <w:r w:rsidR="006963A2" w:rsidRPr="00402E17">
        <w:t>ой конструкции</w:t>
      </w:r>
      <w:r w:rsidR="007610CD" w:rsidRPr="00402E17">
        <w:t xml:space="preserve"> на территории города Чебоксары</w:t>
      </w:r>
      <w:r w:rsidR="006963A2" w:rsidRPr="00402E17">
        <w:t>» осуществляется в соответствии с административным регламентом, утвержденным постановлением администрации города Чебоксары.</w:t>
      </w:r>
    </w:p>
    <w:p w14:paraId="2BB5E5E6" w14:textId="77777777" w:rsidR="00CD73B3" w:rsidRDefault="00CD73B3" w:rsidP="00C4022C">
      <w:pPr>
        <w:pStyle w:val="ConsPlusNormal"/>
        <w:suppressAutoHyphens/>
        <w:ind w:firstLine="567"/>
        <w:jc w:val="center"/>
        <w:rPr>
          <w:rFonts w:ascii="Times New Roman" w:hAnsi="Times New Roman" w:cs="Times New Roman"/>
          <w:b/>
          <w:sz w:val="24"/>
          <w:szCs w:val="24"/>
        </w:rPr>
      </w:pPr>
    </w:p>
    <w:p w14:paraId="7C417E7E" w14:textId="77777777" w:rsidR="005464BB" w:rsidRPr="00402E17" w:rsidRDefault="009A4F3D" w:rsidP="00C4022C">
      <w:pPr>
        <w:pStyle w:val="ConsPlusNormal"/>
        <w:suppressAutoHyphens/>
        <w:ind w:firstLine="567"/>
        <w:jc w:val="center"/>
        <w:rPr>
          <w:rFonts w:ascii="Times New Roman" w:hAnsi="Times New Roman" w:cs="Times New Roman"/>
          <w:b/>
          <w:sz w:val="24"/>
          <w:szCs w:val="24"/>
        </w:rPr>
      </w:pPr>
      <w:r>
        <w:rPr>
          <w:rFonts w:ascii="Times New Roman" w:hAnsi="Times New Roman" w:cs="Times New Roman"/>
          <w:b/>
          <w:sz w:val="24"/>
          <w:szCs w:val="24"/>
        </w:rPr>
        <w:t>9</w:t>
      </w:r>
      <w:r w:rsidR="005464BB" w:rsidRPr="00402E17">
        <w:rPr>
          <w:rFonts w:ascii="Times New Roman" w:hAnsi="Times New Roman" w:cs="Times New Roman"/>
          <w:b/>
          <w:sz w:val="24"/>
          <w:szCs w:val="24"/>
        </w:rPr>
        <w:t xml:space="preserve">. Порядок согласования </w:t>
      </w:r>
      <w:proofErr w:type="gramStart"/>
      <w:r w:rsidR="005464BB" w:rsidRPr="00402E17">
        <w:rPr>
          <w:rFonts w:ascii="Times New Roman" w:hAnsi="Times New Roman" w:cs="Times New Roman"/>
          <w:b/>
          <w:sz w:val="24"/>
          <w:szCs w:val="24"/>
        </w:rPr>
        <w:t>дизайн-проект</w:t>
      </w:r>
      <w:r w:rsidR="007610CD" w:rsidRPr="00402E17">
        <w:rPr>
          <w:rFonts w:ascii="Times New Roman" w:hAnsi="Times New Roman" w:cs="Times New Roman"/>
          <w:b/>
          <w:sz w:val="24"/>
          <w:szCs w:val="24"/>
        </w:rPr>
        <w:t>ов</w:t>
      </w:r>
      <w:proofErr w:type="gramEnd"/>
      <w:r w:rsidR="005464BB" w:rsidRPr="00402E17">
        <w:rPr>
          <w:rFonts w:ascii="Times New Roman" w:hAnsi="Times New Roman" w:cs="Times New Roman"/>
          <w:b/>
          <w:sz w:val="24"/>
          <w:szCs w:val="24"/>
        </w:rPr>
        <w:t xml:space="preserve"> размещения информационных конструкций на территории города Чебоксары</w:t>
      </w:r>
    </w:p>
    <w:p w14:paraId="779EB516" w14:textId="77777777" w:rsidR="00C4022C" w:rsidRPr="00402E17" w:rsidRDefault="00C4022C" w:rsidP="00C4022C">
      <w:pPr>
        <w:pStyle w:val="ConsPlusNormal"/>
        <w:suppressAutoHyphens/>
        <w:ind w:firstLine="567"/>
        <w:jc w:val="center"/>
        <w:rPr>
          <w:rFonts w:ascii="Times New Roman" w:hAnsi="Times New Roman" w:cs="Times New Roman"/>
          <w:sz w:val="24"/>
          <w:szCs w:val="24"/>
        </w:rPr>
      </w:pPr>
    </w:p>
    <w:p w14:paraId="1E95FD03" w14:textId="77777777" w:rsidR="005464BB" w:rsidRPr="00402E17" w:rsidRDefault="005464BB" w:rsidP="008E79B4">
      <w:pPr>
        <w:pStyle w:val="s1"/>
        <w:shd w:val="clear" w:color="auto" w:fill="FFFFFF"/>
        <w:spacing w:before="0" w:beforeAutospacing="0" w:after="0" w:afterAutospacing="0"/>
        <w:ind w:firstLine="567"/>
        <w:jc w:val="both"/>
      </w:pPr>
      <w:r w:rsidRPr="00402E17">
        <w:t xml:space="preserve">Предоставление муниципальной услуги «Согласование </w:t>
      </w:r>
      <w:proofErr w:type="gramStart"/>
      <w:r w:rsidRPr="00402E17">
        <w:t>дизайн-проекта</w:t>
      </w:r>
      <w:proofErr w:type="gramEnd"/>
      <w:r w:rsidRPr="00402E17">
        <w:t xml:space="preserve"> размещения информационных конструкций на территории города Чебоксары» осуществляется в соответствии с административным регламентом, утвержденным постановлением администрации города Чебоксары.</w:t>
      </w:r>
    </w:p>
    <w:p w14:paraId="7B1824D8" w14:textId="77777777" w:rsidR="008513EB" w:rsidRPr="00402E17" w:rsidRDefault="008513EB" w:rsidP="008E79B4">
      <w:pPr>
        <w:pStyle w:val="ConsPlusNormal"/>
        <w:suppressAutoHyphens/>
        <w:ind w:firstLine="567"/>
        <w:jc w:val="both"/>
        <w:rPr>
          <w:rFonts w:ascii="Times New Roman" w:hAnsi="Times New Roman" w:cs="Times New Roman"/>
          <w:sz w:val="24"/>
          <w:szCs w:val="24"/>
        </w:rPr>
      </w:pPr>
    </w:p>
    <w:p w14:paraId="684A5A9E" w14:textId="77777777" w:rsidR="008513EB" w:rsidRPr="00402E17" w:rsidRDefault="009A4F3D" w:rsidP="00C4022C">
      <w:pPr>
        <w:pStyle w:val="ConsPlusNormal"/>
        <w:suppressAutoHyphens/>
        <w:ind w:firstLine="567"/>
        <w:jc w:val="center"/>
        <w:rPr>
          <w:rFonts w:ascii="Times New Roman" w:hAnsi="Times New Roman" w:cs="Times New Roman"/>
          <w:b/>
          <w:sz w:val="24"/>
          <w:szCs w:val="24"/>
        </w:rPr>
      </w:pPr>
      <w:r>
        <w:rPr>
          <w:rFonts w:ascii="Times New Roman" w:hAnsi="Times New Roman" w:cs="Times New Roman"/>
          <w:b/>
          <w:sz w:val="24"/>
          <w:szCs w:val="24"/>
        </w:rPr>
        <w:t>10</w:t>
      </w:r>
      <w:r w:rsidR="008513EB" w:rsidRPr="00402E17">
        <w:rPr>
          <w:rFonts w:ascii="Times New Roman" w:hAnsi="Times New Roman" w:cs="Times New Roman"/>
          <w:b/>
          <w:sz w:val="24"/>
          <w:szCs w:val="24"/>
        </w:rPr>
        <w:t xml:space="preserve">. Порядок выявления </w:t>
      </w:r>
      <w:r w:rsidR="00C077EA" w:rsidRPr="00402E17">
        <w:rPr>
          <w:rFonts w:ascii="Times New Roman" w:hAnsi="Times New Roman" w:cs="Times New Roman"/>
          <w:b/>
          <w:sz w:val="24"/>
          <w:szCs w:val="24"/>
        </w:rPr>
        <w:t>рекламных</w:t>
      </w:r>
      <w:r w:rsidR="00F031C0">
        <w:rPr>
          <w:rFonts w:ascii="Times New Roman" w:hAnsi="Times New Roman" w:cs="Times New Roman"/>
          <w:b/>
          <w:sz w:val="24"/>
          <w:szCs w:val="24"/>
        </w:rPr>
        <w:t>,</w:t>
      </w:r>
      <w:r w:rsidR="00C077EA" w:rsidRPr="00402E17">
        <w:rPr>
          <w:rFonts w:ascii="Times New Roman" w:hAnsi="Times New Roman" w:cs="Times New Roman"/>
          <w:b/>
          <w:sz w:val="24"/>
          <w:szCs w:val="24"/>
        </w:rPr>
        <w:t xml:space="preserve"> </w:t>
      </w:r>
      <w:r w:rsidR="008513EB" w:rsidRPr="00402E17">
        <w:rPr>
          <w:rFonts w:ascii="Times New Roman" w:hAnsi="Times New Roman" w:cs="Times New Roman"/>
          <w:b/>
          <w:sz w:val="24"/>
          <w:szCs w:val="24"/>
        </w:rPr>
        <w:t>информационных</w:t>
      </w:r>
      <w:r w:rsidR="00F031C0">
        <w:rPr>
          <w:rFonts w:ascii="Times New Roman" w:hAnsi="Times New Roman" w:cs="Times New Roman"/>
          <w:b/>
          <w:sz w:val="24"/>
          <w:szCs w:val="24"/>
        </w:rPr>
        <w:t xml:space="preserve"> и иных </w:t>
      </w:r>
      <w:r w:rsidR="008513EB" w:rsidRPr="00402E17">
        <w:rPr>
          <w:rFonts w:ascii="Times New Roman" w:hAnsi="Times New Roman" w:cs="Times New Roman"/>
          <w:b/>
          <w:sz w:val="24"/>
          <w:szCs w:val="24"/>
        </w:rPr>
        <w:t xml:space="preserve">конструкций, размещенных с нарушением требований, установленных </w:t>
      </w:r>
      <w:r w:rsidR="007610CD" w:rsidRPr="00402E17">
        <w:rPr>
          <w:rFonts w:ascii="Times New Roman" w:hAnsi="Times New Roman" w:cs="Times New Roman"/>
          <w:b/>
          <w:sz w:val="24"/>
          <w:szCs w:val="24"/>
        </w:rPr>
        <w:t xml:space="preserve">настоящими </w:t>
      </w:r>
      <w:r w:rsidR="008513EB" w:rsidRPr="00402E17">
        <w:rPr>
          <w:rFonts w:ascii="Times New Roman" w:hAnsi="Times New Roman" w:cs="Times New Roman"/>
          <w:b/>
          <w:sz w:val="24"/>
          <w:szCs w:val="24"/>
        </w:rPr>
        <w:t>Правилами</w:t>
      </w:r>
    </w:p>
    <w:p w14:paraId="07834BD3" w14:textId="77777777" w:rsidR="00132CA4" w:rsidRPr="00402E17" w:rsidRDefault="00132CA4" w:rsidP="00C4022C">
      <w:pPr>
        <w:pStyle w:val="ConsPlusNormal"/>
        <w:suppressAutoHyphens/>
        <w:ind w:firstLine="567"/>
        <w:jc w:val="center"/>
        <w:rPr>
          <w:rFonts w:ascii="Times New Roman" w:hAnsi="Times New Roman" w:cs="Times New Roman"/>
          <w:b/>
          <w:sz w:val="24"/>
          <w:szCs w:val="24"/>
        </w:rPr>
      </w:pPr>
    </w:p>
    <w:p w14:paraId="53008AC2" w14:textId="0951BF2E" w:rsidR="00CD73B3" w:rsidRDefault="008513EB" w:rsidP="008E79B4">
      <w:pPr>
        <w:pStyle w:val="ConsPlusNormal"/>
        <w:suppressAutoHyphens/>
        <w:ind w:firstLine="567"/>
        <w:jc w:val="both"/>
        <w:rPr>
          <w:rFonts w:ascii="Times New Roman" w:hAnsi="Times New Roman" w:cs="Times New Roman"/>
          <w:sz w:val="24"/>
          <w:szCs w:val="24"/>
        </w:rPr>
      </w:pPr>
      <w:proofErr w:type="gramStart"/>
      <w:r w:rsidRPr="00402E17">
        <w:rPr>
          <w:rFonts w:ascii="Times New Roman" w:hAnsi="Times New Roman" w:cs="Times New Roman"/>
          <w:sz w:val="24"/>
          <w:szCs w:val="24"/>
        </w:rPr>
        <w:t xml:space="preserve">Выявление </w:t>
      </w:r>
      <w:r w:rsidR="00C077EA" w:rsidRPr="00402E17">
        <w:rPr>
          <w:rFonts w:ascii="Times New Roman" w:hAnsi="Times New Roman" w:cs="Times New Roman"/>
          <w:sz w:val="24"/>
          <w:szCs w:val="24"/>
        </w:rPr>
        <w:t>рекламных</w:t>
      </w:r>
      <w:r w:rsidR="00F031C0">
        <w:rPr>
          <w:rFonts w:ascii="Times New Roman" w:hAnsi="Times New Roman" w:cs="Times New Roman"/>
          <w:sz w:val="24"/>
          <w:szCs w:val="24"/>
        </w:rPr>
        <w:t xml:space="preserve">, </w:t>
      </w:r>
      <w:r w:rsidRPr="00402E17">
        <w:rPr>
          <w:rFonts w:ascii="Times New Roman" w:hAnsi="Times New Roman" w:cs="Times New Roman"/>
          <w:sz w:val="24"/>
          <w:szCs w:val="24"/>
        </w:rPr>
        <w:t>информационных</w:t>
      </w:r>
      <w:r w:rsidR="00F031C0">
        <w:rPr>
          <w:rFonts w:ascii="Times New Roman" w:hAnsi="Times New Roman" w:cs="Times New Roman"/>
          <w:sz w:val="24"/>
          <w:szCs w:val="24"/>
        </w:rPr>
        <w:t xml:space="preserve"> и иных</w:t>
      </w:r>
      <w:r w:rsidRPr="00402E17">
        <w:rPr>
          <w:rFonts w:ascii="Times New Roman" w:hAnsi="Times New Roman" w:cs="Times New Roman"/>
          <w:sz w:val="24"/>
          <w:szCs w:val="24"/>
        </w:rPr>
        <w:t xml:space="preserve"> конструкций, не соответствующих настоящим Правилам, осуществляется управлением архитектуры и градостроительства администрации города Чебоксары или уполномоченной ей организацией (далее - уполномоченная организация)</w:t>
      </w:r>
      <w:r w:rsidR="00660663" w:rsidRPr="00402E17">
        <w:rPr>
          <w:rFonts w:ascii="Times New Roman" w:hAnsi="Times New Roman" w:cs="Times New Roman"/>
          <w:sz w:val="24"/>
          <w:szCs w:val="24"/>
        </w:rPr>
        <w:t>, которые сов</w:t>
      </w:r>
      <w:r w:rsidRPr="00402E17">
        <w:rPr>
          <w:rFonts w:ascii="Times New Roman" w:hAnsi="Times New Roman" w:cs="Times New Roman"/>
          <w:sz w:val="24"/>
          <w:szCs w:val="24"/>
        </w:rPr>
        <w:t>ерша</w:t>
      </w:r>
      <w:r w:rsidR="00660663" w:rsidRPr="00402E17">
        <w:rPr>
          <w:rFonts w:ascii="Times New Roman" w:hAnsi="Times New Roman" w:cs="Times New Roman"/>
          <w:sz w:val="24"/>
          <w:szCs w:val="24"/>
        </w:rPr>
        <w:t>ют</w:t>
      </w:r>
      <w:r w:rsidRPr="00402E17">
        <w:rPr>
          <w:rFonts w:ascii="Times New Roman" w:hAnsi="Times New Roman" w:cs="Times New Roman"/>
          <w:sz w:val="24"/>
          <w:szCs w:val="24"/>
        </w:rPr>
        <w:t xml:space="preserve"> действия по выявлению </w:t>
      </w:r>
      <w:r w:rsidR="00C077EA" w:rsidRPr="00402E17">
        <w:rPr>
          <w:rFonts w:ascii="Times New Roman" w:hAnsi="Times New Roman" w:cs="Times New Roman"/>
          <w:sz w:val="24"/>
          <w:szCs w:val="24"/>
        </w:rPr>
        <w:t>рекламных</w:t>
      </w:r>
      <w:r w:rsidR="00F031C0">
        <w:rPr>
          <w:rFonts w:ascii="Times New Roman" w:hAnsi="Times New Roman" w:cs="Times New Roman"/>
          <w:sz w:val="24"/>
          <w:szCs w:val="24"/>
        </w:rPr>
        <w:t xml:space="preserve"> и </w:t>
      </w:r>
      <w:r w:rsidRPr="00402E17">
        <w:rPr>
          <w:rFonts w:ascii="Times New Roman" w:hAnsi="Times New Roman" w:cs="Times New Roman"/>
          <w:sz w:val="24"/>
          <w:szCs w:val="24"/>
        </w:rPr>
        <w:t>информационных</w:t>
      </w:r>
      <w:r w:rsidR="00F031C0">
        <w:rPr>
          <w:rFonts w:ascii="Times New Roman" w:hAnsi="Times New Roman" w:cs="Times New Roman"/>
          <w:sz w:val="24"/>
          <w:szCs w:val="24"/>
        </w:rPr>
        <w:t xml:space="preserve"> </w:t>
      </w:r>
      <w:r w:rsidRPr="00402E17">
        <w:rPr>
          <w:rFonts w:ascii="Times New Roman" w:hAnsi="Times New Roman" w:cs="Times New Roman"/>
          <w:sz w:val="24"/>
          <w:szCs w:val="24"/>
        </w:rPr>
        <w:t xml:space="preserve">конструкций, размещенных с нарушением требований </w:t>
      </w:r>
      <w:r w:rsidR="00C077EA" w:rsidRPr="00402E17">
        <w:rPr>
          <w:rFonts w:ascii="Times New Roman" w:hAnsi="Times New Roman" w:cs="Times New Roman"/>
          <w:sz w:val="24"/>
          <w:szCs w:val="24"/>
        </w:rPr>
        <w:t xml:space="preserve">настоящих </w:t>
      </w:r>
      <w:r w:rsidRPr="00402E17">
        <w:rPr>
          <w:rFonts w:ascii="Times New Roman" w:hAnsi="Times New Roman" w:cs="Times New Roman"/>
          <w:sz w:val="24"/>
          <w:szCs w:val="24"/>
        </w:rPr>
        <w:t>Правил</w:t>
      </w:r>
      <w:r w:rsidR="00660663" w:rsidRPr="00402E17">
        <w:rPr>
          <w:rFonts w:ascii="Times New Roman" w:hAnsi="Times New Roman" w:cs="Times New Roman"/>
          <w:sz w:val="24"/>
          <w:szCs w:val="24"/>
        </w:rPr>
        <w:t xml:space="preserve">, </w:t>
      </w:r>
      <w:r w:rsidR="00C077EA" w:rsidRPr="00402E17">
        <w:rPr>
          <w:rFonts w:ascii="Times New Roman" w:hAnsi="Times New Roman" w:cs="Times New Roman"/>
          <w:sz w:val="24"/>
          <w:szCs w:val="24"/>
        </w:rPr>
        <w:t>Федерального закона от 13</w:t>
      </w:r>
      <w:r w:rsidR="00661030" w:rsidRPr="00402E17">
        <w:rPr>
          <w:rFonts w:ascii="Times New Roman" w:hAnsi="Times New Roman" w:cs="Times New Roman"/>
          <w:sz w:val="24"/>
          <w:szCs w:val="24"/>
        </w:rPr>
        <w:t xml:space="preserve"> марта </w:t>
      </w:r>
      <w:r w:rsidR="00C077EA" w:rsidRPr="00402E17">
        <w:rPr>
          <w:rFonts w:ascii="Times New Roman" w:hAnsi="Times New Roman" w:cs="Times New Roman"/>
          <w:sz w:val="24"/>
          <w:szCs w:val="24"/>
        </w:rPr>
        <w:t>2006</w:t>
      </w:r>
      <w:r w:rsidR="00661030" w:rsidRPr="00402E17">
        <w:rPr>
          <w:rFonts w:ascii="Times New Roman" w:hAnsi="Times New Roman" w:cs="Times New Roman"/>
          <w:sz w:val="24"/>
          <w:szCs w:val="24"/>
        </w:rPr>
        <w:t xml:space="preserve"> года</w:t>
      </w:r>
      <w:r w:rsidR="00C077EA" w:rsidRPr="00402E17">
        <w:rPr>
          <w:rFonts w:ascii="Times New Roman" w:hAnsi="Times New Roman" w:cs="Times New Roman"/>
          <w:sz w:val="24"/>
          <w:szCs w:val="24"/>
        </w:rPr>
        <w:t xml:space="preserve"> № 38-ФЗ «О рекламе»</w:t>
      </w:r>
      <w:r w:rsidR="004D2EE7">
        <w:rPr>
          <w:rFonts w:ascii="Times New Roman" w:hAnsi="Times New Roman" w:cs="Times New Roman"/>
          <w:sz w:val="24"/>
          <w:szCs w:val="24"/>
        </w:rPr>
        <w:t xml:space="preserve"> в </w:t>
      </w:r>
      <w:r w:rsidR="00CD73B3">
        <w:rPr>
          <w:rFonts w:ascii="Times New Roman" w:hAnsi="Times New Roman" w:cs="Times New Roman"/>
          <w:sz w:val="24"/>
          <w:szCs w:val="24"/>
        </w:rPr>
        <w:t>установленном законодательством порядке.</w:t>
      </w:r>
      <w:proofErr w:type="gramEnd"/>
    </w:p>
    <w:p w14:paraId="1467C072" w14:textId="1D1F145C" w:rsidR="00F4420F" w:rsidRDefault="00132CA4" w:rsidP="004D2EE7">
      <w:pPr>
        <w:pStyle w:val="ConsPlusNormal"/>
        <w:suppressAutoHyphens/>
        <w:ind w:firstLine="567"/>
        <w:jc w:val="center"/>
        <w:rPr>
          <w:rFonts w:ascii="Times New Roman" w:hAnsi="Times New Roman" w:cs="Times New Roman"/>
        </w:rPr>
      </w:pPr>
      <w:r w:rsidRPr="00402E17">
        <w:rPr>
          <w:rFonts w:ascii="Times New Roman" w:hAnsi="Times New Roman" w:cs="Times New Roman"/>
          <w:sz w:val="24"/>
          <w:szCs w:val="24"/>
        </w:rPr>
        <w:t>_______________________________________________</w:t>
      </w:r>
    </w:p>
    <w:sectPr w:rsidR="00F4420F" w:rsidSect="009A0C17">
      <w:headerReference w:type="default"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0A2F0" w14:textId="77777777" w:rsidR="001C73A8" w:rsidRDefault="001C73A8" w:rsidP="00F7307A">
      <w:pPr>
        <w:spacing w:after="0" w:line="240" w:lineRule="auto"/>
      </w:pPr>
      <w:r>
        <w:separator/>
      </w:r>
    </w:p>
  </w:endnote>
  <w:endnote w:type="continuationSeparator" w:id="0">
    <w:p w14:paraId="4A584AEC" w14:textId="77777777" w:rsidR="001C73A8" w:rsidRDefault="001C73A8" w:rsidP="00F73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altName w:val="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03894" w14:textId="5E8E1839" w:rsidR="00200F45" w:rsidRPr="00200F45" w:rsidRDefault="00200F45" w:rsidP="00200F45">
    <w:pPr>
      <w:pStyle w:val="af8"/>
      <w:jc w:val="right"/>
      <w:rPr>
        <w:sz w:val="16"/>
        <w:szCs w:val="16"/>
      </w:rPr>
    </w:pPr>
    <w:r>
      <w:rPr>
        <w:sz w:val="16"/>
        <w:szCs w:val="16"/>
      </w:rPr>
      <w:t>010-3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54C7" w14:textId="77777777" w:rsidR="001C73A8" w:rsidRDefault="001C73A8" w:rsidP="00F7307A">
      <w:pPr>
        <w:spacing w:after="0" w:line="240" w:lineRule="auto"/>
      </w:pPr>
      <w:r>
        <w:separator/>
      </w:r>
    </w:p>
  </w:footnote>
  <w:footnote w:type="continuationSeparator" w:id="0">
    <w:p w14:paraId="447B4131" w14:textId="77777777" w:rsidR="001C73A8" w:rsidRDefault="001C73A8" w:rsidP="00F73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398768"/>
      <w:docPartObj>
        <w:docPartGallery w:val="Page Numbers (Top of Page)"/>
        <w:docPartUnique/>
      </w:docPartObj>
    </w:sdtPr>
    <w:sdtEndPr/>
    <w:sdtContent>
      <w:p w14:paraId="69A15F43" w14:textId="507FAE6D" w:rsidR="004D2EE7" w:rsidRDefault="004D2EE7">
        <w:pPr>
          <w:pStyle w:val="af5"/>
          <w:jc w:val="center"/>
        </w:pPr>
        <w:r>
          <w:fldChar w:fldCharType="begin"/>
        </w:r>
        <w:r>
          <w:instrText>PAGE   \* MERGEFORMAT</w:instrText>
        </w:r>
        <w:r>
          <w:fldChar w:fldCharType="separate"/>
        </w:r>
        <w:r w:rsidR="009A0C1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234130BC"/>
    <w:multiLevelType w:val="hybridMultilevel"/>
    <w:tmpl w:val="D212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186C3B"/>
    <w:multiLevelType w:val="hybridMultilevel"/>
    <w:tmpl w:val="6AE2C300"/>
    <w:lvl w:ilvl="0" w:tplc="315CF082">
      <w:start w:val="1"/>
      <w:numFmt w:val="decimal"/>
      <w:lvlText w:val="%1."/>
      <w:lvlJc w:val="left"/>
      <w:pPr>
        <w:ind w:left="659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CE0F5C"/>
    <w:multiLevelType w:val="multilevel"/>
    <w:tmpl w:val="FA62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207D57"/>
    <w:multiLevelType w:val="hybridMultilevel"/>
    <w:tmpl w:val="52F02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FC53BE"/>
    <w:multiLevelType w:val="hybridMultilevel"/>
    <w:tmpl w:val="3A842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
  </w:num>
  <w:num w:numId="5">
    <w:abstractNumId w:val="2"/>
  </w:num>
  <w:num w:numId="6">
    <w:abstractNumId w:val="3"/>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0"/>
    <w:rsid w:val="00053D87"/>
    <w:rsid w:val="00055AA1"/>
    <w:rsid w:val="00071E2D"/>
    <w:rsid w:val="000729F2"/>
    <w:rsid w:val="0007460D"/>
    <w:rsid w:val="000C014B"/>
    <w:rsid w:val="000C5648"/>
    <w:rsid w:val="000E0747"/>
    <w:rsid w:val="000E6470"/>
    <w:rsid w:val="000E65C3"/>
    <w:rsid w:val="00107E86"/>
    <w:rsid w:val="0011068D"/>
    <w:rsid w:val="00132CA4"/>
    <w:rsid w:val="00132CDC"/>
    <w:rsid w:val="00135F7E"/>
    <w:rsid w:val="00155521"/>
    <w:rsid w:val="00161554"/>
    <w:rsid w:val="00172EA9"/>
    <w:rsid w:val="00192BBD"/>
    <w:rsid w:val="001B1CE2"/>
    <w:rsid w:val="001B4CBC"/>
    <w:rsid w:val="001C73A8"/>
    <w:rsid w:val="001D3013"/>
    <w:rsid w:val="00200F45"/>
    <w:rsid w:val="002224E7"/>
    <w:rsid w:val="00223E31"/>
    <w:rsid w:val="00251B1A"/>
    <w:rsid w:val="00264285"/>
    <w:rsid w:val="002905D4"/>
    <w:rsid w:val="002A1EC9"/>
    <w:rsid w:val="002A508E"/>
    <w:rsid w:val="002C3599"/>
    <w:rsid w:val="002D0751"/>
    <w:rsid w:val="002F1729"/>
    <w:rsid w:val="00320156"/>
    <w:rsid w:val="003214CE"/>
    <w:rsid w:val="00322605"/>
    <w:rsid w:val="003300AD"/>
    <w:rsid w:val="00330473"/>
    <w:rsid w:val="00335820"/>
    <w:rsid w:val="00343F0B"/>
    <w:rsid w:val="003569D5"/>
    <w:rsid w:val="003A202F"/>
    <w:rsid w:val="003B79B9"/>
    <w:rsid w:val="003C24B1"/>
    <w:rsid w:val="003C72AB"/>
    <w:rsid w:val="003D7D62"/>
    <w:rsid w:val="003F355C"/>
    <w:rsid w:val="003F4285"/>
    <w:rsid w:val="00402E17"/>
    <w:rsid w:val="004041F2"/>
    <w:rsid w:val="004243FF"/>
    <w:rsid w:val="00427263"/>
    <w:rsid w:val="0045642D"/>
    <w:rsid w:val="0046402C"/>
    <w:rsid w:val="004A0F36"/>
    <w:rsid w:val="004A19A4"/>
    <w:rsid w:val="004D2EE7"/>
    <w:rsid w:val="0051004D"/>
    <w:rsid w:val="00526DAB"/>
    <w:rsid w:val="00532695"/>
    <w:rsid w:val="005464BB"/>
    <w:rsid w:val="005778B5"/>
    <w:rsid w:val="005A7AA5"/>
    <w:rsid w:val="005B76B8"/>
    <w:rsid w:val="005D593E"/>
    <w:rsid w:val="005E2C99"/>
    <w:rsid w:val="005E58AB"/>
    <w:rsid w:val="005F7AB5"/>
    <w:rsid w:val="00620EEF"/>
    <w:rsid w:val="00626B5F"/>
    <w:rsid w:val="00660663"/>
    <w:rsid w:val="00661030"/>
    <w:rsid w:val="006678B9"/>
    <w:rsid w:val="006963A2"/>
    <w:rsid w:val="006C3C50"/>
    <w:rsid w:val="006D615F"/>
    <w:rsid w:val="006E2C63"/>
    <w:rsid w:val="00725068"/>
    <w:rsid w:val="00727286"/>
    <w:rsid w:val="007350EB"/>
    <w:rsid w:val="007506BE"/>
    <w:rsid w:val="007610CD"/>
    <w:rsid w:val="00795784"/>
    <w:rsid w:val="00797FF8"/>
    <w:rsid w:val="007A162B"/>
    <w:rsid w:val="007C00BF"/>
    <w:rsid w:val="007D461D"/>
    <w:rsid w:val="007D6715"/>
    <w:rsid w:val="007E7B16"/>
    <w:rsid w:val="00811981"/>
    <w:rsid w:val="008362C3"/>
    <w:rsid w:val="0084228E"/>
    <w:rsid w:val="008513EB"/>
    <w:rsid w:val="008663D8"/>
    <w:rsid w:val="0086702B"/>
    <w:rsid w:val="00870474"/>
    <w:rsid w:val="0087735F"/>
    <w:rsid w:val="008B574E"/>
    <w:rsid w:val="008E79B4"/>
    <w:rsid w:val="008F30F0"/>
    <w:rsid w:val="0091786F"/>
    <w:rsid w:val="009268FE"/>
    <w:rsid w:val="00930B38"/>
    <w:rsid w:val="009566B7"/>
    <w:rsid w:val="00964930"/>
    <w:rsid w:val="00970C22"/>
    <w:rsid w:val="00983B38"/>
    <w:rsid w:val="009A0C17"/>
    <w:rsid w:val="009A4F3D"/>
    <w:rsid w:val="009A7DE6"/>
    <w:rsid w:val="009B3734"/>
    <w:rsid w:val="009B7595"/>
    <w:rsid w:val="009B7B91"/>
    <w:rsid w:val="009C1019"/>
    <w:rsid w:val="009C64AA"/>
    <w:rsid w:val="009E76AF"/>
    <w:rsid w:val="00A60E60"/>
    <w:rsid w:val="00A63B28"/>
    <w:rsid w:val="00AB5E89"/>
    <w:rsid w:val="00AD4F81"/>
    <w:rsid w:val="00AF1446"/>
    <w:rsid w:val="00AF22FE"/>
    <w:rsid w:val="00B2480B"/>
    <w:rsid w:val="00B32AA1"/>
    <w:rsid w:val="00B37CA2"/>
    <w:rsid w:val="00B4585C"/>
    <w:rsid w:val="00B63E45"/>
    <w:rsid w:val="00B72235"/>
    <w:rsid w:val="00B87AFD"/>
    <w:rsid w:val="00C077EA"/>
    <w:rsid w:val="00C1001D"/>
    <w:rsid w:val="00C24518"/>
    <w:rsid w:val="00C4022C"/>
    <w:rsid w:val="00C6579E"/>
    <w:rsid w:val="00C776DA"/>
    <w:rsid w:val="00C9345B"/>
    <w:rsid w:val="00C93FA0"/>
    <w:rsid w:val="00CA7AD6"/>
    <w:rsid w:val="00CB0BA9"/>
    <w:rsid w:val="00CC0C81"/>
    <w:rsid w:val="00CD73B3"/>
    <w:rsid w:val="00CE3D69"/>
    <w:rsid w:val="00CE78D9"/>
    <w:rsid w:val="00CF0EB4"/>
    <w:rsid w:val="00D03910"/>
    <w:rsid w:val="00D34C10"/>
    <w:rsid w:val="00D412CF"/>
    <w:rsid w:val="00D474EC"/>
    <w:rsid w:val="00D6378E"/>
    <w:rsid w:val="00D65459"/>
    <w:rsid w:val="00DA2ACB"/>
    <w:rsid w:val="00DD4C9D"/>
    <w:rsid w:val="00DE4AB7"/>
    <w:rsid w:val="00E16540"/>
    <w:rsid w:val="00E26C1F"/>
    <w:rsid w:val="00E51F02"/>
    <w:rsid w:val="00E934E9"/>
    <w:rsid w:val="00E93EF7"/>
    <w:rsid w:val="00E94DC1"/>
    <w:rsid w:val="00EA5434"/>
    <w:rsid w:val="00EC1091"/>
    <w:rsid w:val="00ED0546"/>
    <w:rsid w:val="00F031C0"/>
    <w:rsid w:val="00F235DF"/>
    <w:rsid w:val="00F35EE8"/>
    <w:rsid w:val="00F4420F"/>
    <w:rsid w:val="00F57715"/>
    <w:rsid w:val="00F7307A"/>
    <w:rsid w:val="00F85339"/>
    <w:rsid w:val="00FD7044"/>
    <w:rsid w:val="00FF52C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10"/>
  </w:style>
  <w:style w:type="paragraph" w:styleId="1">
    <w:name w:val="heading 1"/>
    <w:basedOn w:val="a"/>
    <w:next w:val="a"/>
    <w:link w:val="10"/>
    <w:qFormat/>
    <w:rsid w:val="006963A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7E7B16"/>
  </w:style>
  <w:style w:type="paragraph" w:customStyle="1" w:styleId="s3">
    <w:name w:val="s_3"/>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5339"/>
    <w:rPr>
      <w:color w:val="0000FF"/>
      <w:u w:val="single"/>
    </w:rPr>
  </w:style>
  <w:style w:type="paragraph" w:customStyle="1" w:styleId="s1">
    <w:name w:val="s_1"/>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963A2"/>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rsid w:val="006963A2"/>
    <w:rPr>
      <w:rFonts w:cs="Times New Roman"/>
      <w:color w:val="106BBE"/>
    </w:rPr>
  </w:style>
  <w:style w:type="paragraph" w:customStyle="1" w:styleId="ConsPlusNormal">
    <w:name w:val="ConsPlusNormal"/>
    <w:uiPriority w:val="99"/>
    <w:rsid w:val="0069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16540"/>
    <w:pPr>
      <w:spacing w:after="200" w:line="276" w:lineRule="auto"/>
      <w:ind w:left="720"/>
      <w:contextualSpacing/>
    </w:pPr>
    <w:rPr>
      <w:rFonts w:ascii="Calibri" w:eastAsia="Times New Roman" w:hAnsi="Calibri" w:cs="Times New Roman"/>
    </w:rPr>
  </w:style>
  <w:style w:type="paragraph" w:styleId="a5">
    <w:name w:val="List Paragraph"/>
    <w:basedOn w:val="a"/>
    <w:uiPriority w:val="34"/>
    <w:qFormat/>
    <w:rsid w:val="00E16540"/>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0729F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 Знак1 Знак"/>
    <w:basedOn w:val="a0"/>
    <w:link w:val="2"/>
    <w:rsid w:val="000729F2"/>
    <w:rPr>
      <w:rFonts w:ascii="Times New Roman" w:eastAsia="Times New Roman" w:hAnsi="Times New Roman" w:cs="Times New Roman"/>
      <w:sz w:val="24"/>
      <w:szCs w:val="24"/>
      <w:lang w:eastAsia="ru-RU"/>
    </w:rPr>
  </w:style>
  <w:style w:type="paragraph" w:styleId="3">
    <w:name w:val="Body Text 3"/>
    <w:basedOn w:val="a"/>
    <w:link w:val="30"/>
    <w:rsid w:val="000729F2"/>
    <w:pPr>
      <w:spacing w:after="0" w:line="240" w:lineRule="auto"/>
      <w:jc w:val="center"/>
    </w:pPr>
    <w:rPr>
      <w:rFonts w:ascii="Times New Roman" w:eastAsia="Times New Roman" w:hAnsi="Times New Roman" w:cs="Times New Roman"/>
      <w:sz w:val="24"/>
      <w:szCs w:val="24"/>
      <w:lang w:val="x-none" w:eastAsia="x-none"/>
    </w:rPr>
  </w:style>
  <w:style w:type="character" w:customStyle="1" w:styleId="30">
    <w:name w:val="Основной текст 3 Знак"/>
    <w:basedOn w:val="a0"/>
    <w:link w:val="3"/>
    <w:rsid w:val="000729F2"/>
    <w:rPr>
      <w:rFonts w:ascii="Times New Roman" w:eastAsia="Times New Roman" w:hAnsi="Times New Roman" w:cs="Times New Roman"/>
      <w:sz w:val="24"/>
      <w:szCs w:val="24"/>
      <w:lang w:val="x-none" w:eastAsia="x-none"/>
    </w:rPr>
  </w:style>
  <w:style w:type="paragraph" w:styleId="a6">
    <w:name w:val="Body Text"/>
    <w:aliases w:val="бпОсновной текст"/>
    <w:basedOn w:val="a"/>
    <w:link w:val="a7"/>
    <w:rsid w:val="000729F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бпОсновной текст Знак"/>
    <w:basedOn w:val="a0"/>
    <w:link w:val="a6"/>
    <w:rsid w:val="000729F2"/>
    <w:rPr>
      <w:rFonts w:ascii="Times New Roman" w:eastAsia="Times New Roman" w:hAnsi="Times New Roman" w:cs="Times New Roman"/>
      <w:sz w:val="24"/>
      <w:szCs w:val="24"/>
      <w:lang w:eastAsia="ru-RU"/>
    </w:rPr>
  </w:style>
  <w:style w:type="paragraph" w:styleId="a8">
    <w:name w:val="No Spacing"/>
    <w:uiPriority w:val="1"/>
    <w:qFormat/>
    <w:rsid w:val="000729F2"/>
    <w:pPr>
      <w:spacing w:after="0" w:line="240" w:lineRule="auto"/>
    </w:pPr>
  </w:style>
  <w:style w:type="paragraph" w:customStyle="1" w:styleId="Default">
    <w:name w:val="Default"/>
    <w:rsid w:val="00E94DC1"/>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5E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2C99"/>
    <w:rPr>
      <w:rFonts w:ascii="Courier New" w:eastAsia="Times New Roman" w:hAnsi="Courier New" w:cs="Courier New"/>
      <w:sz w:val="20"/>
      <w:szCs w:val="20"/>
      <w:lang w:eastAsia="ru-RU"/>
    </w:rPr>
  </w:style>
  <w:style w:type="character" w:styleId="a9">
    <w:name w:val="Strong"/>
    <w:basedOn w:val="a0"/>
    <w:uiPriority w:val="22"/>
    <w:qFormat/>
    <w:rsid w:val="00C776DA"/>
    <w:rPr>
      <w:b/>
      <w:bCs/>
    </w:rPr>
  </w:style>
  <w:style w:type="paragraph" w:styleId="aa">
    <w:name w:val="Balloon Text"/>
    <w:basedOn w:val="a"/>
    <w:link w:val="ab"/>
    <w:uiPriority w:val="99"/>
    <w:semiHidden/>
    <w:unhideWhenUsed/>
    <w:rsid w:val="000E647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E6470"/>
    <w:rPr>
      <w:rFonts w:ascii="Segoe UI" w:hAnsi="Segoe UI" w:cs="Segoe UI"/>
      <w:sz w:val="18"/>
      <w:szCs w:val="18"/>
    </w:rPr>
  </w:style>
  <w:style w:type="character" w:styleId="ac">
    <w:name w:val="Emphasis"/>
    <w:basedOn w:val="a0"/>
    <w:uiPriority w:val="20"/>
    <w:qFormat/>
    <w:rsid w:val="00797FF8"/>
    <w:rPr>
      <w:i/>
      <w:iCs/>
    </w:rPr>
  </w:style>
  <w:style w:type="paragraph" w:styleId="ad">
    <w:name w:val="annotation text"/>
    <w:basedOn w:val="a"/>
    <w:link w:val="ae"/>
    <w:uiPriority w:val="99"/>
    <w:semiHidden/>
    <w:unhideWhenUsed/>
    <w:rsid w:val="00930B38"/>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930B38"/>
    <w:rPr>
      <w:rFonts w:ascii="Calibri" w:eastAsia="Calibri" w:hAnsi="Calibri" w:cs="Times New Roman"/>
      <w:sz w:val="20"/>
      <w:szCs w:val="20"/>
    </w:rPr>
  </w:style>
  <w:style w:type="character" w:styleId="af">
    <w:name w:val="annotation reference"/>
    <w:uiPriority w:val="99"/>
    <w:semiHidden/>
    <w:unhideWhenUsed/>
    <w:rsid w:val="00930B38"/>
    <w:rPr>
      <w:sz w:val="16"/>
      <w:szCs w:val="16"/>
    </w:rPr>
  </w:style>
  <w:style w:type="paragraph" w:styleId="af0">
    <w:name w:val="annotation subject"/>
    <w:basedOn w:val="ad"/>
    <w:next w:val="ad"/>
    <w:link w:val="af1"/>
    <w:uiPriority w:val="99"/>
    <w:semiHidden/>
    <w:unhideWhenUsed/>
    <w:rsid w:val="007C00BF"/>
    <w:rPr>
      <w:rFonts w:asciiTheme="minorHAnsi" w:eastAsiaTheme="minorHAnsi" w:hAnsiTheme="minorHAnsi" w:cstheme="minorBidi"/>
      <w:b/>
      <w:bCs/>
    </w:rPr>
  </w:style>
  <w:style w:type="character" w:customStyle="1" w:styleId="af1">
    <w:name w:val="Тема примечания Знак"/>
    <w:basedOn w:val="ae"/>
    <w:link w:val="af0"/>
    <w:uiPriority w:val="99"/>
    <w:semiHidden/>
    <w:rsid w:val="007C00BF"/>
    <w:rPr>
      <w:rFonts w:ascii="Calibri" w:eastAsia="Calibri" w:hAnsi="Calibri" w:cs="Times New Roman"/>
      <w:b/>
      <w:bCs/>
      <w:sz w:val="20"/>
      <w:szCs w:val="20"/>
    </w:rPr>
  </w:style>
  <w:style w:type="paragraph" w:styleId="af2">
    <w:name w:val="footnote text"/>
    <w:basedOn w:val="a"/>
    <w:link w:val="af3"/>
    <w:uiPriority w:val="99"/>
    <w:semiHidden/>
    <w:unhideWhenUsed/>
    <w:rsid w:val="00F7307A"/>
    <w:pPr>
      <w:spacing w:after="0" w:line="240" w:lineRule="auto"/>
    </w:pPr>
    <w:rPr>
      <w:sz w:val="20"/>
      <w:szCs w:val="20"/>
    </w:rPr>
  </w:style>
  <w:style w:type="character" w:customStyle="1" w:styleId="af3">
    <w:name w:val="Текст сноски Знак"/>
    <w:basedOn w:val="a0"/>
    <w:link w:val="af2"/>
    <w:uiPriority w:val="99"/>
    <w:semiHidden/>
    <w:rsid w:val="00F7307A"/>
    <w:rPr>
      <w:sz w:val="20"/>
      <w:szCs w:val="20"/>
    </w:rPr>
  </w:style>
  <w:style w:type="character" w:styleId="af4">
    <w:name w:val="footnote reference"/>
    <w:basedOn w:val="a0"/>
    <w:uiPriority w:val="99"/>
    <w:semiHidden/>
    <w:unhideWhenUsed/>
    <w:rsid w:val="00F7307A"/>
    <w:rPr>
      <w:vertAlign w:val="superscript"/>
    </w:rPr>
  </w:style>
  <w:style w:type="paragraph" w:styleId="af5">
    <w:name w:val="header"/>
    <w:basedOn w:val="a"/>
    <w:link w:val="af6"/>
    <w:uiPriority w:val="99"/>
    <w:rsid w:val="004A0F36"/>
    <w:pPr>
      <w:tabs>
        <w:tab w:val="center" w:pos="4677"/>
        <w:tab w:val="right" w:pos="9355"/>
      </w:tabs>
      <w:spacing w:after="0" w:line="240" w:lineRule="auto"/>
    </w:pPr>
    <w:rPr>
      <w:rFonts w:ascii="Calibri" w:eastAsia="Times New Roman" w:hAnsi="Calibri" w:cs="Times New Roman"/>
    </w:rPr>
  </w:style>
  <w:style w:type="character" w:customStyle="1" w:styleId="af6">
    <w:name w:val="Верхний колонтитул Знак"/>
    <w:basedOn w:val="a0"/>
    <w:link w:val="af5"/>
    <w:uiPriority w:val="99"/>
    <w:rsid w:val="004A0F36"/>
    <w:rPr>
      <w:rFonts w:ascii="Calibri" w:eastAsia="Times New Roman" w:hAnsi="Calibri" w:cs="Times New Roman"/>
    </w:rPr>
  </w:style>
  <w:style w:type="paragraph" w:styleId="af7">
    <w:name w:val="Normal (Web)"/>
    <w:basedOn w:val="a"/>
    <w:uiPriority w:val="99"/>
    <w:semiHidden/>
    <w:unhideWhenUsed/>
    <w:rsid w:val="00135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2A1EC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A1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910"/>
  </w:style>
  <w:style w:type="paragraph" w:styleId="1">
    <w:name w:val="heading 1"/>
    <w:basedOn w:val="a"/>
    <w:next w:val="a"/>
    <w:link w:val="10"/>
    <w:qFormat/>
    <w:rsid w:val="006963A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7E7B16"/>
  </w:style>
  <w:style w:type="paragraph" w:customStyle="1" w:styleId="s3">
    <w:name w:val="s_3"/>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5339"/>
    <w:rPr>
      <w:color w:val="0000FF"/>
      <w:u w:val="single"/>
    </w:rPr>
  </w:style>
  <w:style w:type="paragraph" w:customStyle="1" w:styleId="s1">
    <w:name w:val="s_1"/>
    <w:basedOn w:val="a"/>
    <w:rsid w:val="00F85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963A2"/>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rsid w:val="006963A2"/>
    <w:rPr>
      <w:rFonts w:cs="Times New Roman"/>
      <w:color w:val="106BBE"/>
    </w:rPr>
  </w:style>
  <w:style w:type="paragraph" w:customStyle="1" w:styleId="ConsPlusNormal">
    <w:name w:val="ConsPlusNormal"/>
    <w:uiPriority w:val="99"/>
    <w:rsid w:val="006963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16540"/>
    <w:pPr>
      <w:spacing w:after="200" w:line="276" w:lineRule="auto"/>
      <w:ind w:left="720"/>
      <w:contextualSpacing/>
    </w:pPr>
    <w:rPr>
      <w:rFonts w:ascii="Calibri" w:eastAsia="Times New Roman" w:hAnsi="Calibri" w:cs="Times New Roman"/>
    </w:rPr>
  </w:style>
  <w:style w:type="paragraph" w:styleId="a5">
    <w:name w:val="List Paragraph"/>
    <w:basedOn w:val="a"/>
    <w:uiPriority w:val="34"/>
    <w:qFormat/>
    <w:rsid w:val="00E16540"/>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0729F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 Знак1 Знак"/>
    <w:basedOn w:val="a0"/>
    <w:link w:val="2"/>
    <w:rsid w:val="000729F2"/>
    <w:rPr>
      <w:rFonts w:ascii="Times New Roman" w:eastAsia="Times New Roman" w:hAnsi="Times New Roman" w:cs="Times New Roman"/>
      <w:sz w:val="24"/>
      <w:szCs w:val="24"/>
      <w:lang w:eastAsia="ru-RU"/>
    </w:rPr>
  </w:style>
  <w:style w:type="paragraph" w:styleId="3">
    <w:name w:val="Body Text 3"/>
    <w:basedOn w:val="a"/>
    <w:link w:val="30"/>
    <w:rsid w:val="000729F2"/>
    <w:pPr>
      <w:spacing w:after="0" w:line="240" w:lineRule="auto"/>
      <w:jc w:val="center"/>
    </w:pPr>
    <w:rPr>
      <w:rFonts w:ascii="Times New Roman" w:eastAsia="Times New Roman" w:hAnsi="Times New Roman" w:cs="Times New Roman"/>
      <w:sz w:val="24"/>
      <w:szCs w:val="24"/>
      <w:lang w:val="x-none" w:eastAsia="x-none"/>
    </w:rPr>
  </w:style>
  <w:style w:type="character" w:customStyle="1" w:styleId="30">
    <w:name w:val="Основной текст 3 Знак"/>
    <w:basedOn w:val="a0"/>
    <w:link w:val="3"/>
    <w:rsid w:val="000729F2"/>
    <w:rPr>
      <w:rFonts w:ascii="Times New Roman" w:eastAsia="Times New Roman" w:hAnsi="Times New Roman" w:cs="Times New Roman"/>
      <w:sz w:val="24"/>
      <w:szCs w:val="24"/>
      <w:lang w:val="x-none" w:eastAsia="x-none"/>
    </w:rPr>
  </w:style>
  <w:style w:type="paragraph" w:styleId="a6">
    <w:name w:val="Body Text"/>
    <w:aliases w:val="бпОсновной текст"/>
    <w:basedOn w:val="a"/>
    <w:link w:val="a7"/>
    <w:rsid w:val="000729F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бпОсновной текст Знак"/>
    <w:basedOn w:val="a0"/>
    <w:link w:val="a6"/>
    <w:rsid w:val="000729F2"/>
    <w:rPr>
      <w:rFonts w:ascii="Times New Roman" w:eastAsia="Times New Roman" w:hAnsi="Times New Roman" w:cs="Times New Roman"/>
      <w:sz w:val="24"/>
      <w:szCs w:val="24"/>
      <w:lang w:eastAsia="ru-RU"/>
    </w:rPr>
  </w:style>
  <w:style w:type="paragraph" w:styleId="a8">
    <w:name w:val="No Spacing"/>
    <w:uiPriority w:val="1"/>
    <w:qFormat/>
    <w:rsid w:val="000729F2"/>
    <w:pPr>
      <w:spacing w:after="0" w:line="240" w:lineRule="auto"/>
    </w:pPr>
  </w:style>
  <w:style w:type="paragraph" w:customStyle="1" w:styleId="Default">
    <w:name w:val="Default"/>
    <w:rsid w:val="00E94DC1"/>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5E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2C99"/>
    <w:rPr>
      <w:rFonts w:ascii="Courier New" w:eastAsia="Times New Roman" w:hAnsi="Courier New" w:cs="Courier New"/>
      <w:sz w:val="20"/>
      <w:szCs w:val="20"/>
      <w:lang w:eastAsia="ru-RU"/>
    </w:rPr>
  </w:style>
  <w:style w:type="character" w:styleId="a9">
    <w:name w:val="Strong"/>
    <w:basedOn w:val="a0"/>
    <w:uiPriority w:val="22"/>
    <w:qFormat/>
    <w:rsid w:val="00C776DA"/>
    <w:rPr>
      <w:b/>
      <w:bCs/>
    </w:rPr>
  </w:style>
  <w:style w:type="paragraph" w:styleId="aa">
    <w:name w:val="Balloon Text"/>
    <w:basedOn w:val="a"/>
    <w:link w:val="ab"/>
    <w:uiPriority w:val="99"/>
    <w:semiHidden/>
    <w:unhideWhenUsed/>
    <w:rsid w:val="000E647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E6470"/>
    <w:rPr>
      <w:rFonts w:ascii="Segoe UI" w:hAnsi="Segoe UI" w:cs="Segoe UI"/>
      <w:sz w:val="18"/>
      <w:szCs w:val="18"/>
    </w:rPr>
  </w:style>
  <w:style w:type="character" w:styleId="ac">
    <w:name w:val="Emphasis"/>
    <w:basedOn w:val="a0"/>
    <w:uiPriority w:val="20"/>
    <w:qFormat/>
    <w:rsid w:val="00797FF8"/>
    <w:rPr>
      <w:i/>
      <w:iCs/>
    </w:rPr>
  </w:style>
  <w:style w:type="paragraph" w:styleId="ad">
    <w:name w:val="annotation text"/>
    <w:basedOn w:val="a"/>
    <w:link w:val="ae"/>
    <w:uiPriority w:val="99"/>
    <w:semiHidden/>
    <w:unhideWhenUsed/>
    <w:rsid w:val="00930B38"/>
    <w:pPr>
      <w:spacing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semiHidden/>
    <w:rsid w:val="00930B38"/>
    <w:rPr>
      <w:rFonts w:ascii="Calibri" w:eastAsia="Calibri" w:hAnsi="Calibri" w:cs="Times New Roman"/>
      <w:sz w:val="20"/>
      <w:szCs w:val="20"/>
    </w:rPr>
  </w:style>
  <w:style w:type="character" w:styleId="af">
    <w:name w:val="annotation reference"/>
    <w:uiPriority w:val="99"/>
    <w:semiHidden/>
    <w:unhideWhenUsed/>
    <w:rsid w:val="00930B38"/>
    <w:rPr>
      <w:sz w:val="16"/>
      <w:szCs w:val="16"/>
    </w:rPr>
  </w:style>
  <w:style w:type="paragraph" w:styleId="af0">
    <w:name w:val="annotation subject"/>
    <w:basedOn w:val="ad"/>
    <w:next w:val="ad"/>
    <w:link w:val="af1"/>
    <w:uiPriority w:val="99"/>
    <w:semiHidden/>
    <w:unhideWhenUsed/>
    <w:rsid w:val="007C00BF"/>
    <w:rPr>
      <w:rFonts w:asciiTheme="minorHAnsi" w:eastAsiaTheme="minorHAnsi" w:hAnsiTheme="minorHAnsi" w:cstheme="minorBidi"/>
      <w:b/>
      <w:bCs/>
    </w:rPr>
  </w:style>
  <w:style w:type="character" w:customStyle="1" w:styleId="af1">
    <w:name w:val="Тема примечания Знак"/>
    <w:basedOn w:val="ae"/>
    <w:link w:val="af0"/>
    <w:uiPriority w:val="99"/>
    <w:semiHidden/>
    <w:rsid w:val="007C00BF"/>
    <w:rPr>
      <w:rFonts w:ascii="Calibri" w:eastAsia="Calibri" w:hAnsi="Calibri" w:cs="Times New Roman"/>
      <w:b/>
      <w:bCs/>
      <w:sz w:val="20"/>
      <w:szCs w:val="20"/>
    </w:rPr>
  </w:style>
  <w:style w:type="paragraph" w:styleId="af2">
    <w:name w:val="footnote text"/>
    <w:basedOn w:val="a"/>
    <w:link w:val="af3"/>
    <w:uiPriority w:val="99"/>
    <w:semiHidden/>
    <w:unhideWhenUsed/>
    <w:rsid w:val="00F7307A"/>
    <w:pPr>
      <w:spacing w:after="0" w:line="240" w:lineRule="auto"/>
    </w:pPr>
    <w:rPr>
      <w:sz w:val="20"/>
      <w:szCs w:val="20"/>
    </w:rPr>
  </w:style>
  <w:style w:type="character" w:customStyle="1" w:styleId="af3">
    <w:name w:val="Текст сноски Знак"/>
    <w:basedOn w:val="a0"/>
    <w:link w:val="af2"/>
    <w:uiPriority w:val="99"/>
    <w:semiHidden/>
    <w:rsid w:val="00F7307A"/>
    <w:rPr>
      <w:sz w:val="20"/>
      <w:szCs w:val="20"/>
    </w:rPr>
  </w:style>
  <w:style w:type="character" w:styleId="af4">
    <w:name w:val="footnote reference"/>
    <w:basedOn w:val="a0"/>
    <w:uiPriority w:val="99"/>
    <w:semiHidden/>
    <w:unhideWhenUsed/>
    <w:rsid w:val="00F7307A"/>
    <w:rPr>
      <w:vertAlign w:val="superscript"/>
    </w:rPr>
  </w:style>
  <w:style w:type="paragraph" w:styleId="af5">
    <w:name w:val="header"/>
    <w:basedOn w:val="a"/>
    <w:link w:val="af6"/>
    <w:uiPriority w:val="99"/>
    <w:rsid w:val="004A0F36"/>
    <w:pPr>
      <w:tabs>
        <w:tab w:val="center" w:pos="4677"/>
        <w:tab w:val="right" w:pos="9355"/>
      </w:tabs>
      <w:spacing w:after="0" w:line="240" w:lineRule="auto"/>
    </w:pPr>
    <w:rPr>
      <w:rFonts w:ascii="Calibri" w:eastAsia="Times New Roman" w:hAnsi="Calibri" w:cs="Times New Roman"/>
    </w:rPr>
  </w:style>
  <w:style w:type="character" w:customStyle="1" w:styleId="af6">
    <w:name w:val="Верхний колонтитул Знак"/>
    <w:basedOn w:val="a0"/>
    <w:link w:val="af5"/>
    <w:uiPriority w:val="99"/>
    <w:rsid w:val="004A0F36"/>
    <w:rPr>
      <w:rFonts w:ascii="Calibri" w:eastAsia="Times New Roman" w:hAnsi="Calibri" w:cs="Times New Roman"/>
    </w:rPr>
  </w:style>
  <w:style w:type="paragraph" w:styleId="af7">
    <w:name w:val="Normal (Web)"/>
    <w:basedOn w:val="a"/>
    <w:uiPriority w:val="99"/>
    <w:semiHidden/>
    <w:unhideWhenUsed/>
    <w:rsid w:val="00135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2A1EC9"/>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A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3060">
      <w:bodyDiv w:val="1"/>
      <w:marLeft w:val="0"/>
      <w:marRight w:val="0"/>
      <w:marTop w:val="0"/>
      <w:marBottom w:val="0"/>
      <w:divBdr>
        <w:top w:val="none" w:sz="0" w:space="0" w:color="auto"/>
        <w:left w:val="none" w:sz="0" w:space="0" w:color="auto"/>
        <w:bottom w:val="none" w:sz="0" w:space="0" w:color="auto"/>
        <w:right w:val="none" w:sz="0" w:space="0" w:color="auto"/>
      </w:divBdr>
      <w:divsChild>
        <w:div w:id="1377007204">
          <w:marLeft w:val="0"/>
          <w:marRight w:val="0"/>
          <w:marTop w:val="240"/>
          <w:marBottom w:val="240"/>
          <w:divBdr>
            <w:top w:val="none" w:sz="0" w:space="0" w:color="auto"/>
            <w:left w:val="none" w:sz="0" w:space="0" w:color="auto"/>
            <w:bottom w:val="none" w:sz="0" w:space="0" w:color="auto"/>
            <w:right w:val="none" w:sz="0" w:space="0" w:color="auto"/>
          </w:divBdr>
        </w:div>
        <w:div w:id="2051302462">
          <w:marLeft w:val="0"/>
          <w:marRight w:val="0"/>
          <w:marTop w:val="0"/>
          <w:marBottom w:val="0"/>
          <w:divBdr>
            <w:top w:val="none" w:sz="0" w:space="0" w:color="auto"/>
            <w:left w:val="none" w:sz="0" w:space="0" w:color="auto"/>
            <w:bottom w:val="none" w:sz="0" w:space="0" w:color="auto"/>
            <w:right w:val="none" w:sz="0" w:space="0" w:color="auto"/>
          </w:divBdr>
        </w:div>
        <w:div w:id="947665661">
          <w:marLeft w:val="0"/>
          <w:marRight w:val="0"/>
          <w:marTop w:val="0"/>
          <w:marBottom w:val="0"/>
          <w:divBdr>
            <w:top w:val="none" w:sz="0" w:space="0" w:color="auto"/>
            <w:left w:val="none" w:sz="0" w:space="0" w:color="auto"/>
            <w:bottom w:val="none" w:sz="0" w:space="0" w:color="auto"/>
            <w:right w:val="none" w:sz="0" w:space="0" w:color="auto"/>
          </w:divBdr>
        </w:div>
      </w:divsChild>
    </w:div>
    <w:div w:id="174850241">
      <w:bodyDiv w:val="1"/>
      <w:marLeft w:val="0"/>
      <w:marRight w:val="0"/>
      <w:marTop w:val="0"/>
      <w:marBottom w:val="0"/>
      <w:divBdr>
        <w:top w:val="none" w:sz="0" w:space="0" w:color="auto"/>
        <w:left w:val="none" w:sz="0" w:space="0" w:color="auto"/>
        <w:bottom w:val="none" w:sz="0" w:space="0" w:color="auto"/>
        <w:right w:val="none" w:sz="0" w:space="0" w:color="auto"/>
      </w:divBdr>
    </w:div>
    <w:div w:id="322897242">
      <w:bodyDiv w:val="1"/>
      <w:marLeft w:val="0"/>
      <w:marRight w:val="0"/>
      <w:marTop w:val="0"/>
      <w:marBottom w:val="0"/>
      <w:divBdr>
        <w:top w:val="none" w:sz="0" w:space="0" w:color="auto"/>
        <w:left w:val="none" w:sz="0" w:space="0" w:color="auto"/>
        <w:bottom w:val="none" w:sz="0" w:space="0" w:color="auto"/>
        <w:right w:val="none" w:sz="0" w:space="0" w:color="auto"/>
      </w:divBdr>
      <w:divsChild>
        <w:div w:id="481238842">
          <w:marLeft w:val="0"/>
          <w:marRight w:val="0"/>
          <w:marTop w:val="240"/>
          <w:marBottom w:val="240"/>
          <w:divBdr>
            <w:top w:val="none" w:sz="0" w:space="0" w:color="auto"/>
            <w:left w:val="none" w:sz="0" w:space="0" w:color="auto"/>
            <w:bottom w:val="none" w:sz="0" w:space="0" w:color="auto"/>
            <w:right w:val="none" w:sz="0" w:space="0" w:color="auto"/>
          </w:divBdr>
        </w:div>
      </w:divsChild>
    </w:div>
    <w:div w:id="549000395">
      <w:bodyDiv w:val="1"/>
      <w:marLeft w:val="0"/>
      <w:marRight w:val="0"/>
      <w:marTop w:val="0"/>
      <w:marBottom w:val="0"/>
      <w:divBdr>
        <w:top w:val="none" w:sz="0" w:space="0" w:color="auto"/>
        <w:left w:val="none" w:sz="0" w:space="0" w:color="auto"/>
        <w:bottom w:val="none" w:sz="0" w:space="0" w:color="auto"/>
        <w:right w:val="none" w:sz="0" w:space="0" w:color="auto"/>
      </w:divBdr>
    </w:div>
    <w:div w:id="636573403">
      <w:bodyDiv w:val="1"/>
      <w:marLeft w:val="0"/>
      <w:marRight w:val="0"/>
      <w:marTop w:val="0"/>
      <w:marBottom w:val="0"/>
      <w:divBdr>
        <w:top w:val="none" w:sz="0" w:space="0" w:color="auto"/>
        <w:left w:val="none" w:sz="0" w:space="0" w:color="auto"/>
        <w:bottom w:val="none" w:sz="0" w:space="0" w:color="auto"/>
        <w:right w:val="none" w:sz="0" w:space="0" w:color="auto"/>
      </w:divBdr>
    </w:div>
    <w:div w:id="685330963">
      <w:bodyDiv w:val="1"/>
      <w:marLeft w:val="0"/>
      <w:marRight w:val="0"/>
      <w:marTop w:val="0"/>
      <w:marBottom w:val="0"/>
      <w:divBdr>
        <w:top w:val="none" w:sz="0" w:space="0" w:color="auto"/>
        <w:left w:val="none" w:sz="0" w:space="0" w:color="auto"/>
        <w:bottom w:val="none" w:sz="0" w:space="0" w:color="auto"/>
        <w:right w:val="none" w:sz="0" w:space="0" w:color="auto"/>
      </w:divBdr>
    </w:div>
    <w:div w:id="1423988709">
      <w:bodyDiv w:val="1"/>
      <w:marLeft w:val="0"/>
      <w:marRight w:val="0"/>
      <w:marTop w:val="0"/>
      <w:marBottom w:val="0"/>
      <w:divBdr>
        <w:top w:val="none" w:sz="0" w:space="0" w:color="auto"/>
        <w:left w:val="none" w:sz="0" w:space="0" w:color="auto"/>
        <w:bottom w:val="none" w:sz="0" w:space="0" w:color="auto"/>
        <w:right w:val="none" w:sz="0" w:space="0" w:color="auto"/>
      </w:divBdr>
      <w:divsChild>
        <w:div w:id="1219635819">
          <w:marLeft w:val="0"/>
          <w:marRight w:val="0"/>
          <w:marTop w:val="0"/>
          <w:marBottom w:val="0"/>
          <w:divBdr>
            <w:top w:val="none" w:sz="0" w:space="0" w:color="auto"/>
            <w:left w:val="none" w:sz="0" w:space="0" w:color="auto"/>
            <w:bottom w:val="none" w:sz="0" w:space="0" w:color="auto"/>
            <w:right w:val="none" w:sz="0" w:space="0" w:color="auto"/>
          </w:divBdr>
          <w:divsChild>
            <w:div w:id="1565025799">
              <w:marLeft w:val="0"/>
              <w:marRight w:val="0"/>
              <w:marTop w:val="0"/>
              <w:marBottom w:val="0"/>
              <w:divBdr>
                <w:top w:val="none" w:sz="0" w:space="0" w:color="auto"/>
                <w:left w:val="none" w:sz="0" w:space="0" w:color="auto"/>
                <w:bottom w:val="none" w:sz="0" w:space="0" w:color="auto"/>
                <w:right w:val="none" w:sz="0" w:space="0" w:color="auto"/>
              </w:divBdr>
              <w:divsChild>
                <w:div w:id="905338819">
                  <w:marLeft w:val="0"/>
                  <w:marRight w:val="0"/>
                  <w:marTop w:val="0"/>
                  <w:marBottom w:val="0"/>
                  <w:divBdr>
                    <w:top w:val="none" w:sz="0" w:space="0" w:color="auto"/>
                    <w:left w:val="none" w:sz="0" w:space="0" w:color="auto"/>
                    <w:bottom w:val="none" w:sz="0" w:space="0" w:color="auto"/>
                    <w:right w:val="none" w:sz="0" w:space="0" w:color="auto"/>
                  </w:divBdr>
                  <w:divsChild>
                    <w:div w:id="1413966066">
                      <w:marLeft w:val="0"/>
                      <w:marRight w:val="0"/>
                      <w:marTop w:val="0"/>
                      <w:marBottom w:val="0"/>
                      <w:divBdr>
                        <w:top w:val="none" w:sz="0" w:space="0" w:color="auto"/>
                        <w:left w:val="none" w:sz="0" w:space="0" w:color="auto"/>
                        <w:bottom w:val="none" w:sz="0" w:space="0" w:color="auto"/>
                        <w:right w:val="none" w:sz="0" w:space="0" w:color="auto"/>
                      </w:divBdr>
                      <w:divsChild>
                        <w:div w:id="1929923125">
                          <w:marLeft w:val="0"/>
                          <w:marRight w:val="0"/>
                          <w:marTop w:val="0"/>
                          <w:marBottom w:val="0"/>
                          <w:divBdr>
                            <w:top w:val="none" w:sz="0" w:space="0" w:color="auto"/>
                            <w:left w:val="none" w:sz="0" w:space="0" w:color="auto"/>
                            <w:bottom w:val="none" w:sz="0" w:space="0" w:color="auto"/>
                            <w:right w:val="none" w:sz="0" w:space="0" w:color="auto"/>
                          </w:divBdr>
                          <w:divsChild>
                            <w:div w:id="49237017">
                              <w:marLeft w:val="0"/>
                              <w:marRight w:val="0"/>
                              <w:marTop w:val="240"/>
                              <w:marBottom w:val="240"/>
                              <w:divBdr>
                                <w:top w:val="none" w:sz="0" w:space="0" w:color="auto"/>
                                <w:left w:val="none" w:sz="0" w:space="0" w:color="auto"/>
                                <w:bottom w:val="none" w:sz="0" w:space="0" w:color="auto"/>
                                <w:right w:val="none" w:sz="0" w:space="0" w:color="auto"/>
                              </w:divBdr>
                            </w:div>
                          </w:divsChild>
                        </w:div>
                        <w:div w:id="1483817001">
                          <w:marLeft w:val="0"/>
                          <w:marRight w:val="0"/>
                          <w:marTop w:val="0"/>
                          <w:marBottom w:val="0"/>
                          <w:divBdr>
                            <w:top w:val="none" w:sz="0" w:space="0" w:color="auto"/>
                            <w:left w:val="none" w:sz="0" w:space="0" w:color="auto"/>
                            <w:bottom w:val="none" w:sz="0" w:space="0" w:color="auto"/>
                            <w:right w:val="none" w:sz="0" w:space="0" w:color="auto"/>
                          </w:divBdr>
                          <w:divsChild>
                            <w:div w:id="1312055157">
                              <w:marLeft w:val="0"/>
                              <w:marRight w:val="0"/>
                              <w:marTop w:val="0"/>
                              <w:marBottom w:val="0"/>
                              <w:divBdr>
                                <w:top w:val="none" w:sz="0" w:space="0" w:color="auto"/>
                                <w:left w:val="none" w:sz="0" w:space="0" w:color="auto"/>
                                <w:bottom w:val="none" w:sz="0" w:space="0" w:color="auto"/>
                                <w:right w:val="none" w:sz="0" w:space="0" w:color="auto"/>
                              </w:divBdr>
                              <w:divsChild>
                                <w:div w:id="1768379273">
                                  <w:marLeft w:val="0"/>
                                  <w:marRight w:val="0"/>
                                  <w:marTop w:val="240"/>
                                  <w:marBottom w:val="240"/>
                                  <w:divBdr>
                                    <w:top w:val="none" w:sz="0" w:space="0" w:color="auto"/>
                                    <w:left w:val="none" w:sz="0" w:space="0" w:color="auto"/>
                                    <w:bottom w:val="none" w:sz="0" w:space="0" w:color="auto"/>
                                    <w:right w:val="none" w:sz="0" w:space="0" w:color="auto"/>
                                  </w:divBdr>
                                </w:div>
                              </w:divsChild>
                            </w:div>
                            <w:div w:id="1868832555">
                              <w:marLeft w:val="0"/>
                              <w:marRight w:val="0"/>
                              <w:marTop w:val="0"/>
                              <w:marBottom w:val="0"/>
                              <w:divBdr>
                                <w:top w:val="none" w:sz="0" w:space="0" w:color="auto"/>
                                <w:left w:val="none" w:sz="0" w:space="0" w:color="auto"/>
                                <w:bottom w:val="none" w:sz="0" w:space="0" w:color="auto"/>
                                <w:right w:val="none" w:sz="0" w:space="0" w:color="auto"/>
                              </w:divBdr>
                              <w:divsChild>
                                <w:div w:id="774402551">
                                  <w:marLeft w:val="0"/>
                                  <w:marRight w:val="0"/>
                                  <w:marTop w:val="240"/>
                                  <w:marBottom w:val="240"/>
                                  <w:divBdr>
                                    <w:top w:val="none" w:sz="0" w:space="0" w:color="auto"/>
                                    <w:left w:val="none" w:sz="0" w:space="0" w:color="auto"/>
                                    <w:bottom w:val="none" w:sz="0" w:space="0" w:color="auto"/>
                                    <w:right w:val="none" w:sz="0" w:space="0" w:color="auto"/>
                                  </w:divBdr>
                                </w:div>
                                <w:div w:id="1235820753">
                                  <w:marLeft w:val="0"/>
                                  <w:marRight w:val="0"/>
                                  <w:marTop w:val="0"/>
                                  <w:marBottom w:val="0"/>
                                  <w:divBdr>
                                    <w:top w:val="none" w:sz="0" w:space="0" w:color="auto"/>
                                    <w:left w:val="none" w:sz="0" w:space="0" w:color="auto"/>
                                    <w:bottom w:val="none" w:sz="0" w:space="0" w:color="auto"/>
                                    <w:right w:val="none" w:sz="0" w:space="0" w:color="auto"/>
                                  </w:divBdr>
                                </w:div>
                                <w:div w:id="14158764">
                                  <w:marLeft w:val="0"/>
                                  <w:marRight w:val="0"/>
                                  <w:marTop w:val="0"/>
                                  <w:marBottom w:val="0"/>
                                  <w:divBdr>
                                    <w:top w:val="none" w:sz="0" w:space="0" w:color="auto"/>
                                    <w:left w:val="none" w:sz="0" w:space="0" w:color="auto"/>
                                    <w:bottom w:val="none" w:sz="0" w:space="0" w:color="auto"/>
                                    <w:right w:val="none" w:sz="0" w:space="0" w:color="auto"/>
                                  </w:divBdr>
                                </w:div>
                                <w:div w:id="10485302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1605099">
                          <w:marLeft w:val="0"/>
                          <w:marRight w:val="0"/>
                          <w:marTop w:val="0"/>
                          <w:marBottom w:val="0"/>
                          <w:divBdr>
                            <w:top w:val="none" w:sz="0" w:space="0" w:color="auto"/>
                            <w:left w:val="none" w:sz="0" w:space="0" w:color="auto"/>
                            <w:bottom w:val="none" w:sz="0" w:space="0" w:color="auto"/>
                            <w:right w:val="none" w:sz="0" w:space="0" w:color="auto"/>
                          </w:divBdr>
                        </w:div>
                        <w:div w:id="51345091">
                          <w:marLeft w:val="0"/>
                          <w:marRight w:val="0"/>
                          <w:marTop w:val="0"/>
                          <w:marBottom w:val="0"/>
                          <w:divBdr>
                            <w:top w:val="none" w:sz="0" w:space="0" w:color="auto"/>
                            <w:left w:val="none" w:sz="0" w:space="0" w:color="auto"/>
                            <w:bottom w:val="none" w:sz="0" w:space="0" w:color="auto"/>
                            <w:right w:val="none" w:sz="0" w:space="0" w:color="auto"/>
                          </w:divBdr>
                        </w:div>
                        <w:div w:id="1338969055">
                          <w:marLeft w:val="0"/>
                          <w:marRight w:val="0"/>
                          <w:marTop w:val="0"/>
                          <w:marBottom w:val="0"/>
                          <w:divBdr>
                            <w:top w:val="none" w:sz="0" w:space="0" w:color="auto"/>
                            <w:left w:val="none" w:sz="0" w:space="0" w:color="auto"/>
                            <w:bottom w:val="none" w:sz="0" w:space="0" w:color="auto"/>
                            <w:right w:val="none" w:sz="0" w:space="0" w:color="auto"/>
                          </w:divBdr>
                        </w:div>
                        <w:div w:id="89550315">
                          <w:marLeft w:val="0"/>
                          <w:marRight w:val="0"/>
                          <w:marTop w:val="0"/>
                          <w:marBottom w:val="0"/>
                          <w:divBdr>
                            <w:top w:val="none" w:sz="0" w:space="0" w:color="auto"/>
                            <w:left w:val="none" w:sz="0" w:space="0" w:color="auto"/>
                            <w:bottom w:val="none" w:sz="0" w:space="0" w:color="auto"/>
                            <w:right w:val="none" w:sz="0" w:space="0" w:color="auto"/>
                          </w:divBdr>
                        </w:div>
                        <w:div w:id="2511291">
                          <w:marLeft w:val="0"/>
                          <w:marRight w:val="0"/>
                          <w:marTop w:val="0"/>
                          <w:marBottom w:val="0"/>
                          <w:divBdr>
                            <w:top w:val="none" w:sz="0" w:space="0" w:color="auto"/>
                            <w:left w:val="none" w:sz="0" w:space="0" w:color="auto"/>
                            <w:bottom w:val="none" w:sz="0" w:space="0" w:color="auto"/>
                            <w:right w:val="none" w:sz="0" w:space="0" w:color="auto"/>
                          </w:divBdr>
                        </w:div>
                        <w:div w:id="1935476591">
                          <w:marLeft w:val="0"/>
                          <w:marRight w:val="0"/>
                          <w:marTop w:val="0"/>
                          <w:marBottom w:val="0"/>
                          <w:divBdr>
                            <w:top w:val="none" w:sz="0" w:space="0" w:color="auto"/>
                            <w:left w:val="none" w:sz="0" w:space="0" w:color="auto"/>
                            <w:bottom w:val="none" w:sz="0" w:space="0" w:color="auto"/>
                            <w:right w:val="none" w:sz="0" w:space="0" w:color="auto"/>
                          </w:divBdr>
                          <w:divsChild>
                            <w:div w:id="323046518">
                              <w:marLeft w:val="0"/>
                              <w:marRight w:val="0"/>
                              <w:marTop w:val="240"/>
                              <w:marBottom w:val="240"/>
                              <w:divBdr>
                                <w:top w:val="none" w:sz="0" w:space="0" w:color="auto"/>
                                <w:left w:val="none" w:sz="0" w:space="0" w:color="auto"/>
                                <w:bottom w:val="none" w:sz="0" w:space="0" w:color="auto"/>
                                <w:right w:val="none" w:sz="0" w:space="0" w:color="auto"/>
                              </w:divBdr>
                            </w:div>
                          </w:divsChild>
                        </w:div>
                        <w:div w:id="1021516646">
                          <w:marLeft w:val="0"/>
                          <w:marRight w:val="0"/>
                          <w:marTop w:val="0"/>
                          <w:marBottom w:val="0"/>
                          <w:divBdr>
                            <w:top w:val="none" w:sz="0" w:space="0" w:color="auto"/>
                            <w:left w:val="none" w:sz="0" w:space="0" w:color="auto"/>
                            <w:bottom w:val="none" w:sz="0" w:space="0" w:color="auto"/>
                            <w:right w:val="none" w:sz="0" w:space="0" w:color="auto"/>
                          </w:divBdr>
                        </w:div>
                        <w:div w:id="606930605">
                          <w:marLeft w:val="0"/>
                          <w:marRight w:val="0"/>
                          <w:marTop w:val="0"/>
                          <w:marBottom w:val="0"/>
                          <w:divBdr>
                            <w:top w:val="none" w:sz="0" w:space="0" w:color="auto"/>
                            <w:left w:val="none" w:sz="0" w:space="0" w:color="auto"/>
                            <w:bottom w:val="none" w:sz="0" w:space="0" w:color="auto"/>
                            <w:right w:val="none" w:sz="0" w:space="0" w:color="auto"/>
                          </w:divBdr>
                        </w:div>
                        <w:div w:id="891159917">
                          <w:marLeft w:val="0"/>
                          <w:marRight w:val="0"/>
                          <w:marTop w:val="0"/>
                          <w:marBottom w:val="0"/>
                          <w:divBdr>
                            <w:top w:val="none" w:sz="0" w:space="0" w:color="auto"/>
                            <w:left w:val="none" w:sz="0" w:space="0" w:color="auto"/>
                            <w:bottom w:val="none" w:sz="0" w:space="0" w:color="auto"/>
                            <w:right w:val="none" w:sz="0" w:space="0" w:color="auto"/>
                          </w:divBdr>
                        </w:div>
                        <w:div w:id="715786402">
                          <w:marLeft w:val="0"/>
                          <w:marRight w:val="0"/>
                          <w:marTop w:val="0"/>
                          <w:marBottom w:val="0"/>
                          <w:divBdr>
                            <w:top w:val="none" w:sz="0" w:space="0" w:color="auto"/>
                            <w:left w:val="none" w:sz="0" w:space="0" w:color="auto"/>
                            <w:bottom w:val="none" w:sz="0" w:space="0" w:color="auto"/>
                            <w:right w:val="none" w:sz="0" w:space="0" w:color="auto"/>
                          </w:divBdr>
                        </w:div>
                        <w:div w:id="839387857">
                          <w:marLeft w:val="0"/>
                          <w:marRight w:val="0"/>
                          <w:marTop w:val="0"/>
                          <w:marBottom w:val="0"/>
                          <w:divBdr>
                            <w:top w:val="none" w:sz="0" w:space="0" w:color="auto"/>
                            <w:left w:val="none" w:sz="0" w:space="0" w:color="auto"/>
                            <w:bottom w:val="none" w:sz="0" w:space="0" w:color="auto"/>
                            <w:right w:val="none" w:sz="0" w:space="0" w:color="auto"/>
                          </w:divBdr>
                        </w:div>
                        <w:div w:id="1962223626">
                          <w:marLeft w:val="0"/>
                          <w:marRight w:val="0"/>
                          <w:marTop w:val="0"/>
                          <w:marBottom w:val="0"/>
                          <w:divBdr>
                            <w:top w:val="none" w:sz="0" w:space="0" w:color="auto"/>
                            <w:left w:val="none" w:sz="0" w:space="0" w:color="auto"/>
                            <w:bottom w:val="none" w:sz="0" w:space="0" w:color="auto"/>
                            <w:right w:val="none" w:sz="0" w:space="0" w:color="auto"/>
                          </w:divBdr>
                        </w:div>
                        <w:div w:id="561797977">
                          <w:marLeft w:val="0"/>
                          <w:marRight w:val="0"/>
                          <w:marTop w:val="0"/>
                          <w:marBottom w:val="0"/>
                          <w:divBdr>
                            <w:top w:val="none" w:sz="0" w:space="0" w:color="auto"/>
                            <w:left w:val="none" w:sz="0" w:space="0" w:color="auto"/>
                            <w:bottom w:val="none" w:sz="0" w:space="0" w:color="auto"/>
                            <w:right w:val="none" w:sz="0" w:space="0" w:color="auto"/>
                          </w:divBdr>
                        </w:div>
                        <w:div w:id="2097625844">
                          <w:marLeft w:val="0"/>
                          <w:marRight w:val="0"/>
                          <w:marTop w:val="0"/>
                          <w:marBottom w:val="0"/>
                          <w:divBdr>
                            <w:top w:val="none" w:sz="0" w:space="0" w:color="auto"/>
                            <w:left w:val="none" w:sz="0" w:space="0" w:color="auto"/>
                            <w:bottom w:val="none" w:sz="0" w:space="0" w:color="auto"/>
                            <w:right w:val="none" w:sz="0" w:space="0" w:color="auto"/>
                          </w:divBdr>
                        </w:div>
                        <w:div w:id="769274549">
                          <w:marLeft w:val="0"/>
                          <w:marRight w:val="0"/>
                          <w:marTop w:val="0"/>
                          <w:marBottom w:val="0"/>
                          <w:divBdr>
                            <w:top w:val="none" w:sz="0" w:space="0" w:color="auto"/>
                            <w:left w:val="none" w:sz="0" w:space="0" w:color="auto"/>
                            <w:bottom w:val="none" w:sz="0" w:space="0" w:color="auto"/>
                            <w:right w:val="none" w:sz="0" w:space="0" w:color="auto"/>
                          </w:divBdr>
                        </w:div>
                        <w:div w:id="1464882950">
                          <w:marLeft w:val="0"/>
                          <w:marRight w:val="0"/>
                          <w:marTop w:val="0"/>
                          <w:marBottom w:val="0"/>
                          <w:divBdr>
                            <w:top w:val="none" w:sz="0" w:space="0" w:color="auto"/>
                            <w:left w:val="none" w:sz="0" w:space="0" w:color="auto"/>
                            <w:bottom w:val="none" w:sz="0" w:space="0" w:color="auto"/>
                            <w:right w:val="none" w:sz="0" w:space="0" w:color="auto"/>
                          </w:divBdr>
                        </w:div>
                        <w:div w:id="689255045">
                          <w:marLeft w:val="0"/>
                          <w:marRight w:val="0"/>
                          <w:marTop w:val="0"/>
                          <w:marBottom w:val="0"/>
                          <w:divBdr>
                            <w:top w:val="none" w:sz="0" w:space="0" w:color="auto"/>
                            <w:left w:val="none" w:sz="0" w:space="0" w:color="auto"/>
                            <w:bottom w:val="none" w:sz="0" w:space="0" w:color="auto"/>
                            <w:right w:val="none" w:sz="0" w:space="0" w:color="auto"/>
                          </w:divBdr>
                        </w:div>
                        <w:div w:id="319160696">
                          <w:marLeft w:val="0"/>
                          <w:marRight w:val="0"/>
                          <w:marTop w:val="0"/>
                          <w:marBottom w:val="0"/>
                          <w:divBdr>
                            <w:top w:val="none" w:sz="0" w:space="0" w:color="auto"/>
                            <w:left w:val="none" w:sz="0" w:space="0" w:color="auto"/>
                            <w:bottom w:val="none" w:sz="0" w:space="0" w:color="auto"/>
                            <w:right w:val="none" w:sz="0" w:space="0" w:color="auto"/>
                          </w:divBdr>
                          <w:divsChild>
                            <w:div w:id="8685722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5019452">
          <w:marLeft w:val="0"/>
          <w:marRight w:val="0"/>
          <w:marTop w:val="0"/>
          <w:marBottom w:val="0"/>
          <w:divBdr>
            <w:top w:val="none" w:sz="0" w:space="0" w:color="auto"/>
            <w:left w:val="none" w:sz="0" w:space="0" w:color="auto"/>
            <w:bottom w:val="none" w:sz="0" w:space="0" w:color="auto"/>
            <w:right w:val="none" w:sz="0" w:space="0" w:color="auto"/>
          </w:divBdr>
          <w:divsChild>
            <w:div w:id="46035956">
              <w:marLeft w:val="0"/>
              <w:marRight w:val="0"/>
              <w:marTop w:val="0"/>
              <w:marBottom w:val="0"/>
              <w:divBdr>
                <w:top w:val="none" w:sz="0" w:space="0" w:color="auto"/>
                <w:left w:val="none" w:sz="0" w:space="0" w:color="auto"/>
                <w:bottom w:val="none" w:sz="0" w:space="0" w:color="auto"/>
                <w:right w:val="none" w:sz="0" w:space="0" w:color="auto"/>
              </w:divBdr>
              <w:divsChild>
                <w:div w:id="21782178">
                  <w:marLeft w:val="0"/>
                  <w:marRight w:val="0"/>
                  <w:marTop w:val="0"/>
                  <w:marBottom w:val="0"/>
                  <w:divBdr>
                    <w:top w:val="none" w:sz="0" w:space="0" w:color="auto"/>
                    <w:left w:val="none" w:sz="0" w:space="0" w:color="auto"/>
                    <w:bottom w:val="none" w:sz="0" w:space="0" w:color="auto"/>
                    <w:right w:val="none" w:sz="0" w:space="0" w:color="auto"/>
                  </w:divBdr>
                  <w:divsChild>
                    <w:div w:id="1884635044">
                      <w:marLeft w:val="0"/>
                      <w:marRight w:val="0"/>
                      <w:marTop w:val="0"/>
                      <w:marBottom w:val="0"/>
                      <w:divBdr>
                        <w:top w:val="none" w:sz="0" w:space="0" w:color="auto"/>
                        <w:left w:val="none" w:sz="0" w:space="0" w:color="auto"/>
                        <w:bottom w:val="none" w:sz="0" w:space="0" w:color="auto"/>
                        <w:right w:val="none" w:sz="0" w:space="0" w:color="auto"/>
                      </w:divBdr>
                      <w:divsChild>
                        <w:div w:id="1535994572">
                          <w:marLeft w:val="0"/>
                          <w:marRight w:val="0"/>
                          <w:marTop w:val="0"/>
                          <w:marBottom w:val="0"/>
                          <w:divBdr>
                            <w:top w:val="none" w:sz="0" w:space="0" w:color="auto"/>
                            <w:left w:val="none" w:sz="0" w:space="0" w:color="auto"/>
                            <w:bottom w:val="none" w:sz="0" w:space="0" w:color="auto"/>
                            <w:right w:val="none" w:sz="0" w:space="0" w:color="auto"/>
                          </w:divBdr>
                        </w:div>
                        <w:div w:id="2141993986">
                          <w:marLeft w:val="0"/>
                          <w:marRight w:val="0"/>
                          <w:marTop w:val="0"/>
                          <w:marBottom w:val="0"/>
                          <w:divBdr>
                            <w:top w:val="none" w:sz="0" w:space="0" w:color="auto"/>
                            <w:left w:val="none" w:sz="0" w:space="0" w:color="auto"/>
                            <w:bottom w:val="none" w:sz="0" w:space="0" w:color="auto"/>
                            <w:right w:val="none" w:sz="0" w:space="0" w:color="auto"/>
                          </w:divBdr>
                          <w:divsChild>
                            <w:div w:id="1008172985">
                              <w:marLeft w:val="0"/>
                              <w:marRight w:val="0"/>
                              <w:marTop w:val="240"/>
                              <w:marBottom w:val="240"/>
                              <w:divBdr>
                                <w:top w:val="none" w:sz="0" w:space="0" w:color="auto"/>
                                <w:left w:val="none" w:sz="0" w:space="0" w:color="auto"/>
                                <w:bottom w:val="none" w:sz="0" w:space="0" w:color="auto"/>
                                <w:right w:val="none" w:sz="0" w:space="0" w:color="auto"/>
                              </w:divBdr>
                            </w:div>
                          </w:divsChild>
                        </w:div>
                        <w:div w:id="614601750">
                          <w:marLeft w:val="0"/>
                          <w:marRight w:val="0"/>
                          <w:marTop w:val="0"/>
                          <w:marBottom w:val="0"/>
                          <w:divBdr>
                            <w:top w:val="none" w:sz="0" w:space="0" w:color="auto"/>
                            <w:left w:val="none" w:sz="0" w:space="0" w:color="auto"/>
                            <w:bottom w:val="none" w:sz="0" w:space="0" w:color="auto"/>
                            <w:right w:val="none" w:sz="0" w:space="0" w:color="auto"/>
                          </w:divBdr>
                          <w:divsChild>
                            <w:div w:id="1157455494">
                              <w:marLeft w:val="0"/>
                              <w:marRight w:val="0"/>
                              <w:marTop w:val="0"/>
                              <w:marBottom w:val="0"/>
                              <w:divBdr>
                                <w:top w:val="none" w:sz="0" w:space="0" w:color="auto"/>
                                <w:left w:val="none" w:sz="0" w:space="0" w:color="auto"/>
                                <w:bottom w:val="none" w:sz="0" w:space="0" w:color="auto"/>
                                <w:right w:val="none" w:sz="0" w:space="0" w:color="auto"/>
                              </w:divBdr>
                            </w:div>
                            <w:div w:id="1880702743">
                              <w:marLeft w:val="0"/>
                              <w:marRight w:val="0"/>
                              <w:marTop w:val="0"/>
                              <w:marBottom w:val="0"/>
                              <w:divBdr>
                                <w:top w:val="none" w:sz="0" w:space="0" w:color="auto"/>
                                <w:left w:val="none" w:sz="0" w:space="0" w:color="auto"/>
                                <w:bottom w:val="none" w:sz="0" w:space="0" w:color="auto"/>
                                <w:right w:val="none" w:sz="0" w:space="0" w:color="auto"/>
                              </w:divBdr>
                            </w:div>
                            <w:div w:id="1893494539">
                              <w:marLeft w:val="0"/>
                              <w:marRight w:val="0"/>
                              <w:marTop w:val="0"/>
                              <w:marBottom w:val="0"/>
                              <w:divBdr>
                                <w:top w:val="none" w:sz="0" w:space="0" w:color="auto"/>
                                <w:left w:val="none" w:sz="0" w:space="0" w:color="auto"/>
                                <w:bottom w:val="none" w:sz="0" w:space="0" w:color="auto"/>
                                <w:right w:val="none" w:sz="0" w:space="0" w:color="auto"/>
                              </w:divBdr>
                            </w:div>
                            <w:div w:id="603151538">
                              <w:marLeft w:val="0"/>
                              <w:marRight w:val="0"/>
                              <w:marTop w:val="0"/>
                              <w:marBottom w:val="0"/>
                              <w:divBdr>
                                <w:top w:val="none" w:sz="0" w:space="0" w:color="auto"/>
                                <w:left w:val="none" w:sz="0" w:space="0" w:color="auto"/>
                                <w:bottom w:val="none" w:sz="0" w:space="0" w:color="auto"/>
                                <w:right w:val="none" w:sz="0" w:space="0" w:color="auto"/>
                              </w:divBdr>
                            </w:div>
                            <w:div w:id="951280751">
                              <w:marLeft w:val="0"/>
                              <w:marRight w:val="0"/>
                              <w:marTop w:val="0"/>
                              <w:marBottom w:val="0"/>
                              <w:divBdr>
                                <w:top w:val="none" w:sz="0" w:space="0" w:color="auto"/>
                                <w:left w:val="none" w:sz="0" w:space="0" w:color="auto"/>
                                <w:bottom w:val="none" w:sz="0" w:space="0" w:color="auto"/>
                                <w:right w:val="none" w:sz="0" w:space="0" w:color="auto"/>
                              </w:divBdr>
                            </w:div>
                          </w:divsChild>
                        </w:div>
                        <w:div w:id="1368261187">
                          <w:marLeft w:val="0"/>
                          <w:marRight w:val="0"/>
                          <w:marTop w:val="0"/>
                          <w:marBottom w:val="0"/>
                          <w:divBdr>
                            <w:top w:val="none" w:sz="0" w:space="0" w:color="auto"/>
                            <w:left w:val="none" w:sz="0" w:space="0" w:color="auto"/>
                            <w:bottom w:val="none" w:sz="0" w:space="0" w:color="auto"/>
                            <w:right w:val="none" w:sz="0" w:space="0" w:color="auto"/>
                          </w:divBdr>
                          <w:divsChild>
                            <w:div w:id="383018984">
                              <w:marLeft w:val="0"/>
                              <w:marRight w:val="0"/>
                              <w:marTop w:val="240"/>
                              <w:marBottom w:val="240"/>
                              <w:divBdr>
                                <w:top w:val="none" w:sz="0" w:space="0" w:color="auto"/>
                                <w:left w:val="none" w:sz="0" w:space="0" w:color="auto"/>
                                <w:bottom w:val="none" w:sz="0" w:space="0" w:color="auto"/>
                                <w:right w:val="none" w:sz="0" w:space="0" w:color="auto"/>
                              </w:divBdr>
                            </w:div>
                            <w:div w:id="1453523159">
                              <w:marLeft w:val="0"/>
                              <w:marRight w:val="0"/>
                              <w:marTop w:val="0"/>
                              <w:marBottom w:val="0"/>
                              <w:divBdr>
                                <w:top w:val="none" w:sz="0" w:space="0" w:color="auto"/>
                                <w:left w:val="none" w:sz="0" w:space="0" w:color="auto"/>
                                <w:bottom w:val="none" w:sz="0" w:space="0" w:color="auto"/>
                                <w:right w:val="none" w:sz="0" w:space="0" w:color="auto"/>
                              </w:divBdr>
                            </w:div>
                            <w:div w:id="1374041125">
                              <w:marLeft w:val="0"/>
                              <w:marRight w:val="0"/>
                              <w:marTop w:val="0"/>
                              <w:marBottom w:val="0"/>
                              <w:divBdr>
                                <w:top w:val="none" w:sz="0" w:space="0" w:color="auto"/>
                                <w:left w:val="none" w:sz="0" w:space="0" w:color="auto"/>
                                <w:bottom w:val="none" w:sz="0" w:space="0" w:color="auto"/>
                                <w:right w:val="none" w:sz="0" w:space="0" w:color="auto"/>
                              </w:divBdr>
                            </w:div>
                            <w:div w:id="2094738868">
                              <w:marLeft w:val="0"/>
                              <w:marRight w:val="0"/>
                              <w:marTop w:val="240"/>
                              <w:marBottom w:val="240"/>
                              <w:divBdr>
                                <w:top w:val="none" w:sz="0" w:space="0" w:color="auto"/>
                                <w:left w:val="none" w:sz="0" w:space="0" w:color="auto"/>
                                <w:bottom w:val="none" w:sz="0" w:space="0" w:color="auto"/>
                                <w:right w:val="none" w:sz="0" w:space="0" w:color="auto"/>
                              </w:divBdr>
                            </w:div>
                            <w:div w:id="1787037488">
                              <w:marLeft w:val="0"/>
                              <w:marRight w:val="0"/>
                              <w:marTop w:val="240"/>
                              <w:marBottom w:val="240"/>
                              <w:divBdr>
                                <w:top w:val="none" w:sz="0" w:space="0" w:color="auto"/>
                                <w:left w:val="none" w:sz="0" w:space="0" w:color="auto"/>
                                <w:bottom w:val="none" w:sz="0" w:space="0" w:color="auto"/>
                                <w:right w:val="none" w:sz="0" w:space="0" w:color="auto"/>
                              </w:divBdr>
                            </w:div>
                          </w:divsChild>
                        </w:div>
                        <w:div w:id="1421831697">
                          <w:marLeft w:val="0"/>
                          <w:marRight w:val="0"/>
                          <w:marTop w:val="0"/>
                          <w:marBottom w:val="0"/>
                          <w:divBdr>
                            <w:top w:val="none" w:sz="0" w:space="0" w:color="auto"/>
                            <w:left w:val="none" w:sz="0" w:space="0" w:color="auto"/>
                            <w:bottom w:val="none" w:sz="0" w:space="0" w:color="auto"/>
                            <w:right w:val="none" w:sz="0" w:space="0" w:color="auto"/>
                          </w:divBdr>
                          <w:divsChild>
                            <w:div w:id="1518038518">
                              <w:marLeft w:val="0"/>
                              <w:marRight w:val="0"/>
                              <w:marTop w:val="0"/>
                              <w:marBottom w:val="0"/>
                              <w:divBdr>
                                <w:top w:val="none" w:sz="0" w:space="0" w:color="auto"/>
                                <w:left w:val="none" w:sz="0" w:space="0" w:color="auto"/>
                                <w:bottom w:val="none" w:sz="0" w:space="0" w:color="auto"/>
                                <w:right w:val="none" w:sz="0" w:space="0" w:color="auto"/>
                              </w:divBdr>
                            </w:div>
                            <w:div w:id="568426324">
                              <w:marLeft w:val="0"/>
                              <w:marRight w:val="0"/>
                              <w:marTop w:val="0"/>
                              <w:marBottom w:val="0"/>
                              <w:divBdr>
                                <w:top w:val="none" w:sz="0" w:space="0" w:color="auto"/>
                                <w:left w:val="none" w:sz="0" w:space="0" w:color="auto"/>
                                <w:bottom w:val="none" w:sz="0" w:space="0" w:color="auto"/>
                                <w:right w:val="none" w:sz="0" w:space="0" w:color="auto"/>
                              </w:divBdr>
                            </w:div>
                          </w:divsChild>
                        </w:div>
                        <w:div w:id="179972300">
                          <w:marLeft w:val="0"/>
                          <w:marRight w:val="0"/>
                          <w:marTop w:val="0"/>
                          <w:marBottom w:val="0"/>
                          <w:divBdr>
                            <w:top w:val="none" w:sz="0" w:space="0" w:color="auto"/>
                            <w:left w:val="none" w:sz="0" w:space="0" w:color="auto"/>
                            <w:bottom w:val="none" w:sz="0" w:space="0" w:color="auto"/>
                            <w:right w:val="none" w:sz="0" w:space="0" w:color="auto"/>
                          </w:divBdr>
                          <w:divsChild>
                            <w:div w:id="940646302">
                              <w:marLeft w:val="0"/>
                              <w:marRight w:val="0"/>
                              <w:marTop w:val="0"/>
                              <w:marBottom w:val="0"/>
                              <w:divBdr>
                                <w:top w:val="none" w:sz="0" w:space="0" w:color="auto"/>
                                <w:left w:val="none" w:sz="0" w:space="0" w:color="auto"/>
                                <w:bottom w:val="none" w:sz="0" w:space="0" w:color="auto"/>
                                <w:right w:val="none" w:sz="0" w:space="0" w:color="auto"/>
                              </w:divBdr>
                            </w:div>
                            <w:div w:id="171071151">
                              <w:marLeft w:val="0"/>
                              <w:marRight w:val="0"/>
                              <w:marTop w:val="0"/>
                              <w:marBottom w:val="0"/>
                              <w:divBdr>
                                <w:top w:val="none" w:sz="0" w:space="0" w:color="auto"/>
                                <w:left w:val="none" w:sz="0" w:space="0" w:color="auto"/>
                                <w:bottom w:val="none" w:sz="0" w:space="0" w:color="auto"/>
                                <w:right w:val="none" w:sz="0" w:space="0" w:color="auto"/>
                              </w:divBdr>
                            </w:div>
                            <w:div w:id="1284380921">
                              <w:marLeft w:val="0"/>
                              <w:marRight w:val="0"/>
                              <w:marTop w:val="0"/>
                              <w:marBottom w:val="0"/>
                              <w:divBdr>
                                <w:top w:val="none" w:sz="0" w:space="0" w:color="auto"/>
                                <w:left w:val="none" w:sz="0" w:space="0" w:color="auto"/>
                                <w:bottom w:val="none" w:sz="0" w:space="0" w:color="auto"/>
                                <w:right w:val="none" w:sz="0" w:space="0" w:color="auto"/>
                              </w:divBdr>
                              <w:divsChild>
                                <w:div w:id="342367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0009652">
                          <w:marLeft w:val="0"/>
                          <w:marRight w:val="0"/>
                          <w:marTop w:val="0"/>
                          <w:marBottom w:val="0"/>
                          <w:divBdr>
                            <w:top w:val="none" w:sz="0" w:space="0" w:color="auto"/>
                            <w:left w:val="none" w:sz="0" w:space="0" w:color="auto"/>
                            <w:bottom w:val="none" w:sz="0" w:space="0" w:color="auto"/>
                            <w:right w:val="none" w:sz="0" w:space="0" w:color="auto"/>
                          </w:divBdr>
                          <w:divsChild>
                            <w:div w:id="669413064">
                              <w:marLeft w:val="0"/>
                              <w:marRight w:val="0"/>
                              <w:marTop w:val="0"/>
                              <w:marBottom w:val="0"/>
                              <w:divBdr>
                                <w:top w:val="none" w:sz="0" w:space="0" w:color="auto"/>
                                <w:left w:val="none" w:sz="0" w:space="0" w:color="auto"/>
                                <w:bottom w:val="none" w:sz="0" w:space="0" w:color="auto"/>
                                <w:right w:val="none" w:sz="0" w:space="0" w:color="auto"/>
                              </w:divBdr>
                            </w:div>
                            <w:div w:id="664474140">
                              <w:marLeft w:val="0"/>
                              <w:marRight w:val="0"/>
                              <w:marTop w:val="0"/>
                              <w:marBottom w:val="0"/>
                              <w:divBdr>
                                <w:top w:val="none" w:sz="0" w:space="0" w:color="auto"/>
                                <w:left w:val="none" w:sz="0" w:space="0" w:color="auto"/>
                                <w:bottom w:val="none" w:sz="0" w:space="0" w:color="auto"/>
                                <w:right w:val="none" w:sz="0" w:space="0" w:color="auto"/>
                              </w:divBdr>
                            </w:div>
                            <w:div w:id="1090813726">
                              <w:marLeft w:val="0"/>
                              <w:marRight w:val="0"/>
                              <w:marTop w:val="0"/>
                              <w:marBottom w:val="0"/>
                              <w:divBdr>
                                <w:top w:val="none" w:sz="0" w:space="0" w:color="auto"/>
                                <w:left w:val="none" w:sz="0" w:space="0" w:color="auto"/>
                                <w:bottom w:val="none" w:sz="0" w:space="0" w:color="auto"/>
                                <w:right w:val="none" w:sz="0" w:space="0" w:color="auto"/>
                              </w:divBdr>
                            </w:div>
                            <w:div w:id="1646088310">
                              <w:marLeft w:val="0"/>
                              <w:marRight w:val="0"/>
                              <w:marTop w:val="0"/>
                              <w:marBottom w:val="0"/>
                              <w:divBdr>
                                <w:top w:val="none" w:sz="0" w:space="0" w:color="auto"/>
                                <w:left w:val="none" w:sz="0" w:space="0" w:color="auto"/>
                                <w:bottom w:val="none" w:sz="0" w:space="0" w:color="auto"/>
                                <w:right w:val="none" w:sz="0" w:space="0" w:color="auto"/>
                              </w:divBdr>
                            </w:div>
                          </w:divsChild>
                        </w:div>
                        <w:div w:id="501049114">
                          <w:marLeft w:val="0"/>
                          <w:marRight w:val="0"/>
                          <w:marTop w:val="0"/>
                          <w:marBottom w:val="0"/>
                          <w:divBdr>
                            <w:top w:val="none" w:sz="0" w:space="0" w:color="auto"/>
                            <w:left w:val="none" w:sz="0" w:space="0" w:color="auto"/>
                            <w:bottom w:val="none" w:sz="0" w:space="0" w:color="auto"/>
                            <w:right w:val="none" w:sz="0" w:space="0" w:color="auto"/>
                          </w:divBdr>
                          <w:divsChild>
                            <w:div w:id="1215580560">
                              <w:marLeft w:val="0"/>
                              <w:marRight w:val="0"/>
                              <w:marTop w:val="0"/>
                              <w:marBottom w:val="0"/>
                              <w:divBdr>
                                <w:top w:val="none" w:sz="0" w:space="0" w:color="auto"/>
                                <w:left w:val="none" w:sz="0" w:space="0" w:color="auto"/>
                                <w:bottom w:val="none" w:sz="0" w:space="0" w:color="auto"/>
                                <w:right w:val="none" w:sz="0" w:space="0" w:color="auto"/>
                              </w:divBdr>
                            </w:div>
                            <w:div w:id="720401079">
                              <w:marLeft w:val="0"/>
                              <w:marRight w:val="0"/>
                              <w:marTop w:val="0"/>
                              <w:marBottom w:val="0"/>
                              <w:divBdr>
                                <w:top w:val="none" w:sz="0" w:space="0" w:color="auto"/>
                                <w:left w:val="none" w:sz="0" w:space="0" w:color="auto"/>
                                <w:bottom w:val="none" w:sz="0" w:space="0" w:color="auto"/>
                                <w:right w:val="none" w:sz="0" w:space="0" w:color="auto"/>
                              </w:divBdr>
                            </w:div>
                            <w:div w:id="2029136220">
                              <w:marLeft w:val="0"/>
                              <w:marRight w:val="0"/>
                              <w:marTop w:val="0"/>
                              <w:marBottom w:val="0"/>
                              <w:divBdr>
                                <w:top w:val="none" w:sz="0" w:space="0" w:color="auto"/>
                                <w:left w:val="none" w:sz="0" w:space="0" w:color="auto"/>
                                <w:bottom w:val="none" w:sz="0" w:space="0" w:color="auto"/>
                                <w:right w:val="none" w:sz="0" w:space="0" w:color="auto"/>
                              </w:divBdr>
                            </w:div>
                            <w:div w:id="1413773437">
                              <w:marLeft w:val="0"/>
                              <w:marRight w:val="0"/>
                              <w:marTop w:val="0"/>
                              <w:marBottom w:val="0"/>
                              <w:divBdr>
                                <w:top w:val="none" w:sz="0" w:space="0" w:color="auto"/>
                                <w:left w:val="none" w:sz="0" w:space="0" w:color="auto"/>
                                <w:bottom w:val="none" w:sz="0" w:space="0" w:color="auto"/>
                                <w:right w:val="none" w:sz="0" w:space="0" w:color="auto"/>
                              </w:divBdr>
                            </w:div>
                            <w:div w:id="1908026973">
                              <w:marLeft w:val="0"/>
                              <w:marRight w:val="0"/>
                              <w:marTop w:val="0"/>
                              <w:marBottom w:val="0"/>
                              <w:divBdr>
                                <w:top w:val="none" w:sz="0" w:space="0" w:color="auto"/>
                                <w:left w:val="none" w:sz="0" w:space="0" w:color="auto"/>
                                <w:bottom w:val="none" w:sz="0" w:space="0" w:color="auto"/>
                                <w:right w:val="none" w:sz="0" w:space="0" w:color="auto"/>
                              </w:divBdr>
                              <w:divsChild>
                                <w:div w:id="2081709512">
                                  <w:marLeft w:val="0"/>
                                  <w:marRight w:val="0"/>
                                  <w:marTop w:val="240"/>
                                  <w:marBottom w:val="240"/>
                                  <w:divBdr>
                                    <w:top w:val="none" w:sz="0" w:space="0" w:color="auto"/>
                                    <w:left w:val="none" w:sz="0" w:space="0" w:color="auto"/>
                                    <w:bottom w:val="none" w:sz="0" w:space="0" w:color="auto"/>
                                    <w:right w:val="none" w:sz="0" w:space="0" w:color="auto"/>
                                  </w:divBdr>
                                </w:div>
                              </w:divsChild>
                            </w:div>
                            <w:div w:id="791095112">
                              <w:marLeft w:val="0"/>
                              <w:marRight w:val="0"/>
                              <w:marTop w:val="0"/>
                              <w:marBottom w:val="0"/>
                              <w:divBdr>
                                <w:top w:val="none" w:sz="0" w:space="0" w:color="auto"/>
                                <w:left w:val="none" w:sz="0" w:space="0" w:color="auto"/>
                                <w:bottom w:val="none" w:sz="0" w:space="0" w:color="auto"/>
                                <w:right w:val="none" w:sz="0" w:space="0" w:color="auto"/>
                              </w:divBdr>
                            </w:div>
                            <w:div w:id="82772785">
                              <w:marLeft w:val="0"/>
                              <w:marRight w:val="0"/>
                              <w:marTop w:val="0"/>
                              <w:marBottom w:val="0"/>
                              <w:divBdr>
                                <w:top w:val="none" w:sz="0" w:space="0" w:color="auto"/>
                                <w:left w:val="none" w:sz="0" w:space="0" w:color="auto"/>
                                <w:bottom w:val="none" w:sz="0" w:space="0" w:color="auto"/>
                                <w:right w:val="none" w:sz="0" w:space="0" w:color="auto"/>
                              </w:divBdr>
                            </w:div>
                            <w:div w:id="163010279">
                              <w:marLeft w:val="0"/>
                              <w:marRight w:val="0"/>
                              <w:marTop w:val="0"/>
                              <w:marBottom w:val="0"/>
                              <w:divBdr>
                                <w:top w:val="none" w:sz="0" w:space="0" w:color="auto"/>
                                <w:left w:val="none" w:sz="0" w:space="0" w:color="auto"/>
                                <w:bottom w:val="none" w:sz="0" w:space="0" w:color="auto"/>
                                <w:right w:val="none" w:sz="0" w:space="0" w:color="auto"/>
                              </w:divBdr>
                            </w:div>
                            <w:div w:id="1108811444">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240"/>
                                  <w:marBottom w:val="240"/>
                                  <w:divBdr>
                                    <w:top w:val="none" w:sz="0" w:space="0" w:color="auto"/>
                                    <w:left w:val="none" w:sz="0" w:space="0" w:color="auto"/>
                                    <w:bottom w:val="none" w:sz="0" w:space="0" w:color="auto"/>
                                    <w:right w:val="none" w:sz="0" w:space="0" w:color="auto"/>
                                  </w:divBdr>
                                </w:div>
                              </w:divsChild>
                            </w:div>
                            <w:div w:id="1579637107">
                              <w:marLeft w:val="0"/>
                              <w:marRight w:val="0"/>
                              <w:marTop w:val="0"/>
                              <w:marBottom w:val="0"/>
                              <w:divBdr>
                                <w:top w:val="none" w:sz="0" w:space="0" w:color="auto"/>
                                <w:left w:val="none" w:sz="0" w:space="0" w:color="auto"/>
                                <w:bottom w:val="none" w:sz="0" w:space="0" w:color="auto"/>
                                <w:right w:val="none" w:sz="0" w:space="0" w:color="auto"/>
                              </w:divBdr>
                            </w:div>
                            <w:div w:id="819661679">
                              <w:marLeft w:val="0"/>
                              <w:marRight w:val="0"/>
                              <w:marTop w:val="0"/>
                              <w:marBottom w:val="0"/>
                              <w:divBdr>
                                <w:top w:val="none" w:sz="0" w:space="0" w:color="auto"/>
                                <w:left w:val="none" w:sz="0" w:space="0" w:color="auto"/>
                                <w:bottom w:val="none" w:sz="0" w:space="0" w:color="auto"/>
                                <w:right w:val="none" w:sz="0" w:space="0" w:color="auto"/>
                              </w:divBdr>
                            </w:div>
                            <w:div w:id="787818524">
                              <w:marLeft w:val="0"/>
                              <w:marRight w:val="0"/>
                              <w:marTop w:val="0"/>
                              <w:marBottom w:val="0"/>
                              <w:divBdr>
                                <w:top w:val="none" w:sz="0" w:space="0" w:color="auto"/>
                                <w:left w:val="none" w:sz="0" w:space="0" w:color="auto"/>
                                <w:bottom w:val="none" w:sz="0" w:space="0" w:color="auto"/>
                                <w:right w:val="none" w:sz="0" w:space="0" w:color="auto"/>
                              </w:divBdr>
                            </w:div>
                            <w:div w:id="1370179656">
                              <w:marLeft w:val="0"/>
                              <w:marRight w:val="0"/>
                              <w:marTop w:val="0"/>
                              <w:marBottom w:val="0"/>
                              <w:divBdr>
                                <w:top w:val="none" w:sz="0" w:space="0" w:color="auto"/>
                                <w:left w:val="none" w:sz="0" w:space="0" w:color="auto"/>
                                <w:bottom w:val="none" w:sz="0" w:space="0" w:color="auto"/>
                                <w:right w:val="none" w:sz="0" w:space="0" w:color="auto"/>
                              </w:divBdr>
                              <w:divsChild>
                                <w:div w:id="1567841589">
                                  <w:marLeft w:val="0"/>
                                  <w:marRight w:val="0"/>
                                  <w:marTop w:val="240"/>
                                  <w:marBottom w:val="240"/>
                                  <w:divBdr>
                                    <w:top w:val="none" w:sz="0" w:space="0" w:color="auto"/>
                                    <w:left w:val="none" w:sz="0" w:space="0" w:color="auto"/>
                                    <w:bottom w:val="none" w:sz="0" w:space="0" w:color="auto"/>
                                    <w:right w:val="none" w:sz="0" w:space="0" w:color="auto"/>
                                  </w:divBdr>
                                </w:div>
                              </w:divsChild>
                            </w:div>
                            <w:div w:id="105661526">
                              <w:marLeft w:val="0"/>
                              <w:marRight w:val="0"/>
                              <w:marTop w:val="0"/>
                              <w:marBottom w:val="0"/>
                              <w:divBdr>
                                <w:top w:val="none" w:sz="0" w:space="0" w:color="auto"/>
                                <w:left w:val="none" w:sz="0" w:space="0" w:color="auto"/>
                                <w:bottom w:val="none" w:sz="0" w:space="0" w:color="auto"/>
                                <w:right w:val="none" w:sz="0" w:space="0" w:color="auto"/>
                              </w:divBdr>
                            </w:div>
                            <w:div w:id="1920867104">
                              <w:marLeft w:val="0"/>
                              <w:marRight w:val="0"/>
                              <w:marTop w:val="0"/>
                              <w:marBottom w:val="0"/>
                              <w:divBdr>
                                <w:top w:val="none" w:sz="0" w:space="0" w:color="auto"/>
                                <w:left w:val="none" w:sz="0" w:space="0" w:color="auto"/>
                                <w:bottom w:val="none" w:sz="0" w:space="0" w:color="auto"/>
                                <w:right w:val="none" w:sz="0" w:space="0" w:color="auto"/>
                              </w:divBdr>
                              <w:divsChild>
                                <w:div w:id="10582835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159101">
      <w:bodyDiv w:val="1"/>
      <w:marLeft w:val="0"/>
      <w:marRight w:val="0"/>
      <w:marTop w:val="0"/>
      <w:marBottom w:val="0"/>
      <w:divBdr>
        <w:top w:val="none" w:sz="0" w:space="0" w:color="auto"/>
        <w:left w:val="none" w:sz="0" w:space="0" w:color="auto"/>
        <w:bottom w:val="none" w:sz="0" w:space="0" w:color="auto"/>
        <w:right w:val="none" w:sz="0" w:space="0" w:color="auto"/>
      </w:divBdr>
      <w:divsChild>
        <w:div w:id="1286037773">
          <w:marLeft w:val="0"/>
          <w:marRight w:val="0"/>
          <w:marTop w:val="0"/>
          <w:marBottom w:val="0"/>
          <w:divBdr>
            <w:top w:val="none" w:sz="0" w:space="0" w:color="auto"/>
            <w:left w:val="none" w:sz="0" w:space="0" w:color="auto"/>
            <w:bottom w:val="none" w:sz="0" w:space="0" w:color="auto"/>
            <w:right w:val="none" w:sz="0" w:space="0" w:color="auto"/>
          </w:divBdr>
          <w:divsChild>
            <w:div w:id="816606601">
              <w:marLeft w:val="0"/>
              <w:marRight w:val="0"/>
              <w:marTop w:val="0"/>
              <w:marBottom w:val="0"/>
              <w:divBdr>
                <w:top w:val="none" w:sz="0" w:space="0" w:color="auto"/>
                <w:left w:val="none" w:sz="0" w:space="0" w:color="auto"/>
                <w:bottom w:val="none" w:sz="0" w:space="0" w:color="auto"/>
                <w:right w:val="none" w:sz="0" w:space="0" w:color="auto"/>
              </w:divBdr>
              <w:divsChild>
                <w:div w:id="264579083">
                  <w:marLeft w:val="0"/>
                  <w:marRight w:val="0"/>
                  <w:marTop w:val="0"/>
                  <w:marBottom w:val="0"/>
                  <w:divBdr>
                    <w:top w:val="none" w:sz="0" w:space="0" w:color="auto"/>
                    <w:left w:val="none" w:sz="0" w:space="0" w:color="auto"/>
                    <w:bottom w:val="none" w:sz="0" w:space="0" w:color="auto"/>
                    <w:right w:val="none" w:sz="0" w:space="0" w:color="auto"/>
                  </w:divBdr>
                  <w:divsChild>
                    <w:div w:id="634600559">
                      <w:marLeft w:val="0"/>
                      <w:marRight w:val="0"/>
                      <w:marTop w:val="0"/>
                      <w:marBottom w:val="0"/>
                      <w:divBdr>
                        <w:top w:val="none" w:sz="0" w:space="0" w:color="auto"/>
                        <w:left w:val="none" w:sz="0" w:space="0" w:color="auto"/>
                        <w:bottom w:val="none" w:sz="0" w:space="0" w:color="auto"/>
                        <w:right w:val="none" w:sz="0" w:space="0" w:color="auto"/>
                      </w:divBdr>
                      <w:divsChild>
                        <w:div w:id="2021153354">
                          <w:marLeft w:val="0"/>
                          <w:marRight w:val="0"/>
                          <w:marTop w:val="0"/>
                          <w:marBottom w:val="0"/>
                          <w:divBdr>
                            <w:top w:val="none" w:sz="0" w:space="0" w:color="auto"/>
                            <w:left w:val="none" w:sz="0" w:space="0" w:color="auto"/>
                            <w:bottom w:val="none" w:sz="0" w:space="0" w:color="auto"/>
                            <w:right w:val="none" w:sz="0" w:space="0" w:color="auto"/>
                          </w:divBdr>
                          <w:divsChild>
                            <w:div w:id="952637035">
                              <w:marLeft w:val="0"/>
                              <w:marRight w:val="0"/>
                              <w:marTop w:val="0"/>
                              <w:marBottom w:val="0"/>
                              <w:divBdr>
                                <w:top w:val="none" w:sz="0" w:space="0" w:color="auto"/>
                                <w:left w:val="none" w:sz="0" w:space="0" w:color="auto"/>
                                <w:bottom w:val="none" w:sz="0" w:space="0" w:color="auto"/>
                                <w:right w:val="none" w:sz="0" w:space="0" w:color="auto"/>
                              </w:divBdr>
                              <w:divsChild>
                                <w:div w:id="1962570024">
                                  <w:marLeft w:val="0"/>
                                  <w:marRight w:val="0"/>
                                  <w:marTop w:val="240"/>
                                  <w:marBottom w:val="240"/>
                                  <w:divBdr>
                                    <w:top w:val="none" w:sz="0" w:space="0" w:color="auto"/>
                                    <w:left w:val="none" w:sz="0" w:space="0" w:color="auto"/>
                                    <w:bottom w:val="none" w:sz="0" w:space="0" w:color="auto"/>
                                    <w:right w:val="none" w:sz="0" w:space="0" w:color="auto"/>
                                  </w:divBdr>
                                </w:div>
                              </w:divsChild>
                            </w:div>
                            <w:div w:id="266305156">
                              <w:marLeft w:val="0"/>
                              <w:marRight w:val="0"/>
                              <w:marTop w:val="0"/>
                              <w:marBottom w:val="0"/>
                              <w:divBdr>
                                <w:top w:val="none" w:sz="0" w:space="0" w:color="auto"/>
                                <w:left w:val="none" w:sz="0" w:space="0" w:color="auto"/>
                                <w:bottom w:val="none" w:sz="0" w:space="0" w:color="auto"/>
                                <w:right w:val="none" w:sz="0" w:space="0" w:color="auto"/>
                              </w:divBdr>
                            </w:div>
                            <w:div w:id="1052727600">
                              <w:marLeft w:val="0"/>
                              <w:marRight w:val="0"/>
                              <w:marTop w:val="0"/>
                              <w:marBottom w:val="0"/>
                              <w:divBdr>
                                <w:top w:val="none" w:sz="0" w:space="0" w:color="auto"/>
                                <w:left w:val="none" w:sz="0" w:space="0" w:color="auto"/>
                                <w:bottom w:val="none" w:sz="0" w:space="0" w:color="auto"/>
                                <w:right w:val="none" w:sz="0" w:space="0" w:color="auto"/>
                              </w:divBdr>
                            </w:div>
                            <w:div w:id="391277693">
                              <w:marLeft w:val="0"/>
                              <w:marRight w:val="0"/>
                              <w:marTop w:val="0"/>
                              <w:marBottom w:val="0"/>
                              <w:divBdr>
                                <w:top w:val="none" w:sz="0" w:space="0" w:color="auto"/>
                                <w:left w:val="none" w:sz="0" w:space="0" w:color="auto"/>
                                <w:bottom w:val="none" w:sz="0" w:space="0" w:color="auto"/>
                                <w:right w:val="none" w:sz="0" w:space="0" w:color="auto"/>
                              </w:divBdr>
                            </w:div>
                            <w:div w:id="1035888945">
                              <w:marLeft w:val="0"/>
                              <w:marRight w:val="0"/>
                              <w:marTop w:val="0"/>
                              <w:marBottom w:val="0"/>
                              <w:divBdr>
                                <w:top w:val="none" w:sz="0" w:space="0" w:color="auto"/>
                                <w:left w:val="none" w:sz="0" w:space="0" w:color="auto"/>
                                <w:bottom w:val="none" w:sz="0" w:space="0" w:color="auto"/>
                                <w:right w:val="none" w:sz="0" w:space="0" w:color="auto"/>
                              </w:divBdr>
                              <w:divsChild>
                                <w:div w:id="306470697">
                                  <w:marLeft w:val="0"/>
                                  <w:marRight w:val="0"/>
                                  <w:marTop w:val="240"/>
                                  <w:marBottom w:val="240"/>
                                  <w:divBdr>
                                    <w:top w:val="none" w:sz="0" w:space="0" w:color="auto"/>
                                    <w:left w:val="none" w:sz="0" w:space="0" w:color="auto"/>
                                    <w:bottom w:val="none" w:sz="0" w:space="0" w:color="auto"/>
                                    <w:right w:val="none" w:sz="0" w:space="0" w:color="auto"/>
                                  </w:divBdr>
                                </w:div>
                              </w:divsChild>
                            </w:div>
                            <w:div w:id="1211847549">
                              <w:marLeft w:val="0"/>
                              <w:marRight w:val="0"/>
                              <w:marTop w:val="0"/>
                              <w:marBottom w:val="0"/>
                              <w:divBdr>
                                <w:top w:val="none" w:sz="0" w:space="0" w:color="auto"/>
                                <w:left w:val="none" w:sz="0" w:space="0" w:color="auto"/>
                                <w:bottom w:val="none" w:sz="0" w:space="0" w:color="auto"/>
                                <w:right w:val="none" w:sz="0" w:space="0" w:color="auto"/>
                              </w:divBdr>
                              <w:divsChild>
                                <w:div w:id="9012577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77663044">
                          <w:marLeft w:val="0"/>
                          <w:marRight w:val="0"/>
                          <w:marTop w:val="0"/>
                          <w:marBottom w:val="0"/>
                          <w:divBdr>
                            <w:top w:val="none" w:sz="0" w:space="0" w:color="auto"/>
                            <w:left w:val="none" w:sz="0" w:space="0" w:color="auto"/>
                            <w:bottom w:val="none" w:sz="0" w:space="0" w:color="auto"/>
                            <w:right w:val="none" w:sz="0" w:space="0" w:color="auto"/>
                          </w:divBdr>
                        </w:div>
                        <w:div w:id="1848669360">
                          <w:marLeft w:val="0"/>
                          <w:marRight w:val="0"/>
                          <w:marTop w:val="0"/>
                          <w:marBottom w:val="0"/>
                          <w:divBdr>
                            <w:top w:val="none" w:sz="0" w:space="0" w:color="auto"/>
                            <w:left w:val="none" w:sz="0" w:space="0" w:color="auto"/>
                            <w:bottom w:val="none" w:sz="0" w:space="0" w:color="auto"/>
                            <w:right w:val="none" w:sz="0" w:space="0" w:color="auto"/>
                          </w:divBdr>
                        </w:div>
                        <w:div w:id="1061751826">
                          <w:marLeft w:val="0"/>
                          <w:marRight w:val="0"/>
                          <w:marTop w:val="0"/>
                          <w:marBottom w:val="0"/>
                          <w:divBdr>
                            <w:top w:val="none" w:sz="0" w:space="0" w:color="auto"/>
                            <w:left w:val="none" w:sz="0" w:space="0" w:color="auto"/>
                            <w:bottom w:val="none" w:sz="0" w:space="0" w:color="auto"/>
                            <w:right w:val="none" w:sz="0" w:space="0" w:color="auto"/>
                          </w:divBdr>
                        </w:div>
                        <w:div w:id="501118950">
                          <w:marLeft w:val="0"/>
                          <w:marRight w:val="0"/>
                          <w:marTop w:val="0"/>
                          <w:marBottom w:val="0"/>
                          <w:divBdr>
                            <w:top w:val="none" w:sz="0" w:space="0" w:color="auto"/>
                            <w:left w:val="none" w:sz="0" w:space="0" w:color="auto"/>
                            <w:bottom w:val="none" w:sz="0" w:space="0" w:color="auto"/>
                            <w:right w:val="none" w:sz="0" w:space="0" w:color="auto"/>
                          </w:divBdr>
                          <w:divsChild>
                            <w:div w:id="219437615">
                              <w:marLeft w:val="0"/>
                              <w:marRight w:val="0"/>
                              <w:marTop w:val="0"/>
                              <w:marBottom w:val="0"/>
                              <w:divBdr>
                                <w:top w:val="none" w:sz="0" w:space="0" w:color="auto"/>
                                <w:left w:val="none" w:sz="0" w:space="0" w:color="auto"/>
                                <w:bottom w:val="none" w:sz="0" w:space="0" w:color="auto"/>
                                <w:right w:val="none" w:sz="0" w:space="0" w:color="auto"/>
                              </w:divBdr>
                            </w:div>
                            <w:div w:id="1458332067">
                              <w:marLeft w:val="0"/>
                              <w:marRight w:val="0"/>
                              <w:marTop w:val="0"/>
                              <w:marBottom w:val="0"/>
                              <w:divBdr>
                                <w:top w:val="none" w:sz="0" w:space="0" w:color="auto"/>
                                <w:left w:val="none" w:sz="0" w:space="0" w:color="auto"/>
                                <w:bottom w:val="none" w:sz="0" w:space="0" w:color="auto"/>
                                <w:right w:val="none" w:sz="0" w:space="0" w:color="auto"/>
                              </w:divBdr>
                            </w:div>
                            <w:div w:id="1590961288">
                              <w:marLeft w:val="0"/>
                              <w:marRight w:val="0"/>
                              <w:marTop w:val="0"/>
                              <w:marBottom w:val="0"/>
                              <w:divBdr>
                                <w:top w:val="none" w:sz="0" w:space="0" w:color="auto"/>
                                <w:left w:val="none" w:sz="0" w:space="0" w:color="auto"/>
                                <w:bottom w:val="none" w:sz="0" w:space="0" w:color="auto"/>
                                <w:right w:val="none" w:sz="0" w:space="0" w:color="auto"/>
                              </w:divBdr>
                            </w:div>
                            <w:div w:id="1424304021">
                              <w:marLeft w:val="0"/>
                              <w:marRight w:val="0"/>
                              <w:marTop w:val="0"/>
                              <w:marBottom w:val="0"/>
                              <w:divBdr>
                                <w:top w:val="none" w:sz="0" w:space="0" w:color="auto"/>
                                <w:left w:val="none" w:sz="0" w:space="0" w:color="auto"/>
                                <w:bottom w:val="none" w:sz="0" w:space="0" w:color="auto"/>
                                <w:right w:val="none" w:sz="0" w:space="0" w:color="auto"/>
                              </w:divBdr>
                              <w:divsChild>
                                <w:div w:id="20720769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42158139">
                          <w:marLeft w:val="0"/>
                          <w:marRight w:val="0"/>
                          <w:marTop w:val="0"/>
                          <w:marBottom w:val="0"/>
                          <w:divBdr>
                            <w:top w:val="none" w:sz="0" w:space="0" w:color="auto"/>
                            <w:left w:val="none" w:sz="0" w:space="0" w:color="auto"/>
                            <w:bottom w:val="none" w:sz="0" w:space="0" w:color="auto"/>
                            <w:right w:val="none" w:sz="0" w:space="0" w:color="auto"/>
                          </w:divBdr>
                        </w:div>
                        <w:div w:id="1378889719">
                          <w:marLeft w:val="0"/>
                          <w:marRight w:val="0"/>
                          <w:marTop w:val="0"/>
                          <w:marBottom w:val="0"/>
                          <w:divBdr>
                            <w:top w:val="none" w:sz="0" w:space="0" w:color="auto"/>
                            <w:left w:val="none" w:sz="0" w:space="0" w:color="auto"/>
                            <w:bottom w:val="none" w:sz="0" w:space="0" w:color="auto"/>
                            <w:right w:val="none" w:sz="0" w:space="0" w:color="auto"/>
                          </w:divBdr>
                          <w:divsChild>
                            <w:div w:id="1623612678">
                              <w:marLeft w:val="0"/>
                              <w:marRight w:val="0"/>
                              <w:marTop w:val="240"/>
                              <w:marBottom w:val="240"/>
                              <w:divBdr>
                                <w:top w:val="none" w:sz="0" w:space="0" w:color="auto"/>
                                <w:left w:val="none" w:sz="0" w:space="0" w:color="auto"/>
                                <w:bottom w:val="none" w:sz="0" w:space="0" w:color="auto"/>
                                <w:right w:val="none" w:sz="0" w:space="0" w:color="auto"/>
                              </w:divBdr>
                            </w:div>
                            <w:div w:id="1166170455">
                              <w:marLeft w:val="0"/>
                              <w:marRight w:val="0"/>
                              <w:marTop w:val="0"/>
                              <w:marBottom w:val="0"/>
                              <w:divBdr>
                                <w:top w:val="none" w:sz="0" w:space="0" w:color="auto"/>
                                <w:left w:val="none" w:sz="0" w:space="0" w:color="auto"/>
                                <w:bottom w:val="none" w:sz="0" w:space="0" w:color="auto"/>
                                <w:right w:val="none" w:sz="0" w:space="0" w:color="auto"/>
                              </w:divBdr>
                            </w:div>
                            <w:div w:id="1937319659">
                              <w:marLeft w:val="0"/>
                              <w:marRight w:val="0"/>
                              <w:marTop w:val="0"/>
                              <w:marBottom w:val="0"/>
                              <w:divBdr>
                                <w:top w:val="none" w:sz="0" w:space="0" w:color="auto"/>
                                <w:left w:val="none" w:sz="0" w:space="0" w:color="auto"/>
                                <w:bottom w:val="none" w:sz="0" w:space="0" w:color="auto"/>
                                <w:right w:val="none" w:sz="0" w:space="0" w:color="auto"/>
                              </w:divBdr>
                            </w:div>
                            <w:div w:id="410588828">
                              <w:marLeft w:val="0"/>
                              <w:marRight w:val="0"/>
                              <w:marTop w:val="0"/>
                              <w:marBottom w:val="0"/>
                              <w:divBdr>
                                <w:top w:val="none" w:sz="0" w:space="0" w:color="auto"/>
                                <w:left w:val="none" w:sz="0" w:space="0" w:color="auto"/>
                                <w:bottom w:val="none" w:sz="0" w:space="0" w:color="auto"/>
                                <w:right w:val="none" w:sz="0" w:space="0" w:color="auto"/>
                              </w:divBdr>
                            </w:div>
                            <w:div w:id="1721394859">
                              <w:marLeft w:val="0"/>
                              <w:marRight w:val="0"/>
                              <w:marTop w:val="0"/>
                              <w:marBottom w:val="0"/>
                              <w:divBdr>
                                <w:top w:val="none" w:sz="0" w:space="0" w:color="auto"/>
                                <w:left w:val="none" w:sz="0" w:space="0" w:color="auto"/>
                                <w:bottom w:val="none" w:sz="0" w:space="0" w:color="auto"/>
                                <w:right w:val="none" w:sz="0" w:space="0" w:color="auto"/>
                              </w:divBdr>
                            </w:div>
                          </w:divsChild>
                        </w:div>
                        <w:div w:id="312485087">
                          <w:marLeft w:val="0"/>
                          <w:marRight w:val="0"/>
                          <w:marTop w:val="0"/>
                          <w:marBottom w:val="0"/>
                          <w:divBdr>
                            <w:top w:val="none" w:sz="0" w:space="0" w:color="auto"/>
                            <w:left w:val="none" w:sz="0" w:space="0" w:color="auto"/>
                            <w:bottom w:val="none" w:sz="0" w:space="0" w:color="auto"/>
                            <w:right w:val="none" w:sz="0" w:space="0" w:color="auto"/>
                          </w:divBdr>
                          <w:divsChild>
                            <w:div w:id="1072895177">
                              <w:marLeft w:val="0"/>
                              <w:marRight w:val="0"/>
                              <w:marTop w:val="0"/>
                              <w:marBottom w:val="0"/>
                              <w:divBdr>
                                <w:top w:val="none" w:sz="0" w:space="0" w:color="auto"/>
                                <w:left w:val="none" w:sz="0" w:space="0" w:color="auto"/>
                                <w:bottom w:val="none" w:sz="0" w:space="0" w:color="auto"/>
                                <w:right w:val="none" w:sz="0" w:space="0" w:color="auto"/>
                              </w:divBdr>
                            </w:div>
                            <w:div w:id="1907645095">
                              <w:marLeft w:val="0"/>
                              <w:marRight w:val="0"/>
                              <w:marTop w:val="0"/>
                              <w:marBottom w:val="0"/>
                              <w:divBdr>
                                <w:top w:val="none" w:sz="0" w:space="0" w:color="auto"/>
                                <w:left w:val="none" w:sz="0" w:space="0" w:color="auto"/>
                                <w:bottom w:val="none" w:sz="0" w:space="0" w:color="auto"/>
                                <w:right w:val="none" w:sz="0" w:space="0" w:color="auto"/>
                              </w:divBdr>
                            </w:div>
                            <w:div w:id="1752044523">
                              <w:marLeft w:val="0"/>
                              <w:marRight w:val="0"/>
                              <w:marTop w:val="0"/>
                              <w:marBottom w:val="0"/>
                              <w:divBdr>
                                <w:top w:val="none" w:sz="0" w:space="0" w:color="auto"/>
                                <w:left w:val="none" w:sz="0" w:space="0" w:color="auto"/>
                                <w:bottom w:val="none" w:sz="0" w:space="0" w:color="auto"/>
                                <w:right w:val="none" w:sz="0" w:space="0" w:color="auto"/>
                              </w:divBdr>
                            </w:div>
                            <w:div w:id="645087257">
                              <w:marLeft w:val="0"/>
                              <w:marRight w:val="0"/>
                              <w:marTop w:val="0"/>
                              <w:marBottom w:val="0"/>
                              <w:divBdr>
                                <w:top w:val="none" w:sz="0" w:space="0" w:color="auto"/>
                                <w:left w:val="none" w:sz="0" w:space="0" w:color="auto"/>
                                <w:bottom w:val="none" w:sz="0" w:space="0" w:color="auto"/>
                                <w:right w:val="none" w:sz="0" w:space="0" w:color="auto"/>
                              </w:divBdr>
                            </w:div>
                            <w:div w:id="306668151">
                              <w:marLeft w:val="0"/>
                              <w:marRight w:val="0"/>
                              <w:marTop w:val="0"/>
                              <w:marBottom w:val="0"/>
                              <w:divBdr>
                                <w:top w:val="none" w:sz="0" w:space="0" w:color="auto"/>
                                <w:left w:val="none" w:sz="0" w:space="0" w:color="auto"/>
                                <w:bottom w:val="none" w:sz="0" w:space="0" w:color="auto"/>
                                <w:right w:val="none" w:sz="0" w:space="0" w:color="auto"/>
                              </w:divBdr>
                            </w:div>
                            <w:div w:id="434642083">
                              <w:marLeft w:val="0"/>
                              <w:marRight w:val="0"/>
                              <w:marTop w:val="0"/>
                              <w:marBottom w:val="0"/>
                              <w:divBdr>
                                <w:top w:val="none" w:sz="0" w:space="0" w:color="auto"/>
                                <w:left w:val="none" w:sz="0" w:space="0" w:color="auto"/>
                                <w:bottom w:val="none" w:sz="0" w:space="0" w:color="auto"/>
                                <w:right w:val="none" w:sz="0" w:space="0" w:color="auto"/>
                              </w:divBdr>
                              <w:divsChild>
                                <w:div w:id="453523220">
                                  <w:marLeft w:val="0"/>
                                  <w:marRight w:val="0"/>
                                  <w:marTop w:val="240"/>
                                  <w:marBottom w:val="240"/>
                                  <w:divBdr>
                                    <w:top w:val="none" w:sz="0" w:space="0" w:color="auto"/>
                                    <w:left w:val="none" w:sz="0" w:space="0" w:color="auto"/>
                                    <w:bottom w:val="none" w:sz="0" w:space="0" w:color="auto"/>
                                    <w:right w:val="none" w:sz="0" w:space="0" w:color="auto"/>
                                  </w:divBdr>
                                </w:div>
                              </w:divsChild>
                            </w:div>
                            <w:div w:id="118690173">
                              <w:marLeft w:val="0"/>
                              <w:marRight w:val="0"/>
                              <w:marTop w:val="0"/>
                              <w:marBottom w:val="0"/>
                              <w:divBdr>
                                <w:top w:val="none" w:sz="0" w:space="0" w:color="auto"/>
                                <w:left w:val="none" w:sz="0" w:space="0" w:color="auto"/>
                                <w:bottom w:val="none" w:sz="0" w:space="0" w:color="auto"/>
                                <w:right w:val="none" w:sz="0" w:space="0" w:color="auto"/>
                              </w:divBdr>
                              <w:divsChild>
                                <w:div w:id="397476908">
                                  <w:marLeft w:val="0"/>
                                  <w:marRight w:val="0"/>
                                  <w:marTop w:val="240"/>
                                  <w:marBottom w:val="240"/>
                                  <w:divBdr>
                                    <w:top w:val="none" w:sz="0" w:space="0" w:color="auto"/>
                                    <w:left w:val="none" w:sz="0" w:space="0" w:color="auto"/>
                                    <w:bottom w:val="none" w:sz="0" w:space="0" w:color="auto"/>
                                    <w:right w:val="none" w:sz="0" w:space="0" w:color="auto"/>
                                  </w:divBdr>
                                </w:div>
                              </w:divsChild>
                            </w:div>
                            <w:div w:id="2123530201">
                              <w:marLeft w:val="0"/>
                              <w:marRight w:val="0"/>
                              <w:marTop w:val="0"/>
                              <w:marBottom w:val="0"/>
                              <w:divBdr>
                                <w:top w:val="none" w:sz="0" w:space="0" w:color="auto"/>
                                <w:left w:val="none" w:sz="0" w:space="0" w:color="auto"/>
                                <w:bottom w:val="none" w:sz="0" w:space="0" w:color="auto"/>
                                <w:right w:val="none" w:sz="0" w:space="0" w:color="auto"/>
                              </w:divBdr>
                            </w:div>
                            <w:div w:id="1463423182">
                              <w:marLeft w:val="0"/>
                              <w:marRight w:val="0"/>
                              <w:marTop w:val="0"/>
                              <w:marBottom w:val="0"/>
                              <w:divBdr>
                                <w:top w:val="none" w:sz="0" w:space="0" w:color="auto"/>
                                <w:left w:val="none" w:sz="0" w:space="0" w:color="auto"/>
                                <w:bottom w:val="none" w:sz="0" w:space="0" w:color="auto"/>
                                <w:right w:val="none" w:sz="0" w:space="0" w:color="auto"/>
                              </w:divBdr>
                            </w:div>
                            <w:div w:id="1948809588">
                              <w:marLeft w:val="0"/>
                              <w:marRight w:val="0"/>
                              <w:marTop w:val="0"/>
                              <w:marBottom w:val="0"/>
                              <w:divBdr>
                                <w:top w:val="none" w:sz="0" w:space="0" w:color="auto"/>
                                <w:left w:val="none" w:sz="0" w:space="0" w:color="auto"/>
                                <w:bottom w:val="none" w:sz="0" w:space="0" w:color="auto"/>
                                <w:right w:val="none" w:sz="0" w:space="0" w:color="auto"/>
                              </w:divBdr>
                              <w:divsChild>
                                <w:div w:id="759641775">
                                  <w:marLeft w:val="0"/>
                                  <w:marRight w:val="0"/>
                                  <w:marTop w:val="240"/>
                                  <w:marBottom w:val="240"/>
                                  <w:divBdr>
                                    <w:top w:val="none" w:sz="0" w:space="0" w:color="auto"/>
                                    <w:left w:val="none" w:sz="0" w:space="0" w:color="auto"/>
                                    <w:bottom w:val="none" w:sz="0" w:space="0" w:color="auto"/>
                                    <w:right w:val="none" w:sz="0" w:space="0" w:color="auto"/>
                                  </w:divBdr>
                                </w:div>
                              </w:divsChild>
                            </w:div>
                            <w:div w:id="221407233">
                              <w:marLeft w:val="0"/>
                              <w:marRight w:val="0"/>
                              <w:marTop w:val="0"/>
                              <w:marBottom w:val="0"/>
                              <w:divBdr>
                                <w:top w:val="none" w:sz="0" w:space="0" w:color="auto"/>
                                <w:left w:val="none" w:sz="0" w:space="0" w:color="auto"/>
                                <w:bottom w:val="none" w:sz="0" w:space="0" w:color="auto"/>
                                <w:right w:val="none" w:sz="0" w:space="0" w:color="auto"/>
                              </w:divBdr>
                            </w:div>
                            <w:div w:id="46732061">
                              <w:marLeft w:val="0"/>
                              <w:marRight w:val="0"/>
                              <w:marTop w:val="0"/>
                              <w:marBottom w:val="0"/>
                              <w:divBdr>
                                <w:top w:val="none" w:sz="0" w:space="0" w:color="auto"/>
                                <w:left w:val="none" w:sz="0" w:space="0" w:color="auto"/>
                                <w:bottom w:val="none" w:sz="0" w:space="0" w:color="auto"/>
                                <w:right w:val="none" w:sz="0" w:space="0" w:color="auto"/>
                              </w:divBdr>
                            </w:div>
                            <w:div w:id="1104813167">
                              <w:marLeft w:val="0"/>
                              <w:marRight w:val="0"/>
                              <w:marTop w:val="0"/>
                              <w:marBottom w:val="0"/>
                              <w:divBdr>
                                <w:top w:val="none" w:sz="0" w:space="0" w:color="auto"/>
                                <w:left w:val="none" w:sz="0" w:space="0" w:color="auto"/>
                                <w:bottom w:val="none" w:sz="0" w:space="0" w:color="auto"/>
                                <w:right w:val="none" w:sz="0" w:space="0" w:color="auto"/>
                              </w:divBdr>
                            </w:div>
                            <w:div w:id="1772435826">
                              <w:marLeft w:val="0"/>
                              <w:marRight w:val="0"/>
                              <w:marTop w:val="0"/>
                              <w:marBottom w:val="0"/>
                              <w:divBdr>
                                <w:top w:val="none" w:sz="0" w:space="0" w:color="auto"/>
                                <w:left w:val="none" w:sz="0" w:space="0" w:color="auto"/>
                                <w:bottom w:val="none" w:sz="0" w:space="0" w:color="auto"/>
                                <w:right w:val="none" w:sz="0" w:space="0" w:color="auto"/>
                              </w:divBdr>
                            </w:div>
                            <w:div w:id="1691450781">
                              <w:marLeft w:val="0"/>
                              <w:marRight w:val="0"/>
                              <w:marTop w:val="0"/>
                              <w:marBottom w:val="0"/>
                              <w:divBdr>
                                <w:top w:val="none" w:sz="0" w:space="0" w:color="auto"/>
                                <w:left w:val="none" w:sz="0" w:space="0" w:color="auto"/>
                                <w:bottom w:val="none" w:sz="0" w:space="0" w:color="auto"/>
                                <w:right w:val="none" w:sz="0" w:space="0" w:color="auto"/>
                              </w:divBdr>
                              <w:divsChild>
                                <w:div w:id="19689260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6461884">
                          <w:marLeft w:val="0"/>
                          <w:marRight w:val="0"/>
                          <w:marTop w:val="0"/>
                          <w:marBottom w:val="0"/>
                          <w:divBdr>
                            <w:top w:val="none" w:sz="0" w:space="0" w:color="auto"/>
                            <w:left w:val="none" w:sz="0" w:space="0" w:color="auto"/>
                            <w:bottom w:val="none" w:sz="0" w:space="0" w:color="auto"/>
                            <w:right w:val="none" w:sz="0" w:space="0" w:color="auto"/>
                          </w:divBdr>
                          <w:divsChild>
                            <w:div w:id="2141455235">
                              <w:marLeft w:val="0"/>
                              <w:marRight w:val="0"/>
                              <w:marTop w:val="0"/>
                              <w:marBottom w:val="0"/>
                              <w:divBdr>
                                <w:top w:val="none" w:sz="0" w:space="0" w:color="auto"/>
                                <w:left w:val="none" w:sz="0" w:space="0" w:color="auto"/>
                                <w:bottom w:val="none" w:sz="0" w:space="0" w:color="auto"/>
                                <w:right w:val="none" w:sz="0" w:space="0" w:color="auto"/>
                              </w:divBdr>
                            </w:div>
                            <w:div w:id="1162505000">
                              <w:marLeft w:val="0"/>
                              <w:marRight w:val="0"/>
                              <w:marTop w:val="0"/>
                              <w:marBottom w:val="0"/>
                              <w:divBdr>
                                <w:top w:val="none" w:sz="0" w:space="0" w:color="auto"/>
                                <w:left w:val="none" w:sz="0" w:space="0" w:color="auto"/>
                                <w:bottom w:val="none" w:sz="0" w:space="0" w:color="auto"/>
                                <w:right w:val="none" w:sz="0" w:space="0" w:color="auto"/>
                              </w:divBdr>
                            </w:div>
                            <w:div w:id="107237533">
                              <w:marLeft w:val="0"/>
                              <w:marRight w:val="0"/>
                              <w:marTop w:val="0"/>
                              <w:marBottom w:val="0"/>
                              <w:divBdr>
                                <w:top w:val="none" w:sz="0" w:space="0" w:color="auto"/>
                                <w:left w:val="none" w:sz="0" w:space="0" w:color="auto"/>
                                <w:bottom w:val="none" w:sz="0" w:space="0" w:color="auto"/>
                                <w:right w:val="none" w:sz="0" w:space="0" w:color="auto"/>
                              </w:divBdr>
                            </w:div>
                            <w:div w:id="497576895">
                              <w:marLeft w:val="0"/>
                              <w:marRight w:val="0"/>
                              <w:marTop w:val="0"/>
                              <w:marBottom w:val="0"/>
                              <w:divBdr>
                                <w:top w:val="none" w:sz="0" w:space="0" w:color="auto"/>
                                <w:left w:val="none" w:sz="0" w:space="0" w:color="auto"/>
                                <w:bottom w:val="none" w:sz="0" w:space="0" w:color="auto"/>
                                <w:right w:val="none" w:sz="0" w:space="0" w:color="auto"/>
                              </w:divBdr>
                              <w:divsChild>
                                <w:div w:id="6564194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251495">
                          <w:marLeft w:val="0"/>
                          <w:marRight w:val="0"/>
                          <w:marTop w:val="0"/>
                          <w:marBottom w:val="0"/>
                          <w:divBdr>
                            <w:top w:val="none" w:sz="0" w:space="0" w:color="auto"/>
                            <w:left w:val="none" w:sz="0" w:space="0" w:color="auto"/>
                            <w:bottom w:val="none" w:sz="0" w:space="0" w:color="auto"/>
                            <w:right w:val="none" w:sz="0" w:space="0" w:color="auto"/>
                          </w:divBdr>
                          <w:divsChild>
                            <w:div w:id="2111077497">
                              <w:marLeft w:val="0"/>
                              <w:marRight w:val="0"/>
                              <w:marTop w:val="0"/>
                              <w:marBottom w:val="0"/>
                              <w:divBdr>
                                <w:top w:val="none" w:sz="0" w:space="0" w:color="auto"/>
                                <w:left w:val="none" w:sz="0" w:space="0" w:color="auto"/>
                                <w:bottom w:val="none" w:sz="0" w:space="0" w:color="auto"/>
                                <w:right w:val="none" w:sz="0" w:space="0" w:color="auto"/>
                              </w:divBdr>
                            </w:div>
                            <w:div w:id="1311448990">
                              <w:marLeft w:val="0"/>
                              <w:marRight w:val="0"/>
                              <w:marTop w:val="0"/>
                              <w:marBottom w:val="0"/>
                              <w:divBdr>
                                <w:top w:val="none" w:sz="0" w:space="0" w:color="auto"/>
                                <w:left w:val="none" w:sz="0" w:space="0" w:color="auto"/>
                                <w:bottom w:val="none" w:sz="0" w:space="0" w:color="auto"/>
                                <w:right w:val="none" w:sz="0" w:space="0" w:color="auto"/>
                              </w:divBdr>
                            </w:div>
                            <w:div w:id="2070109604">
                              <w:marLeft w:val="0"/>
                              <w:marRight w:val="0"/>
                              <w:marTop w:val="0"/>
                              <w:marBottom w:val="0"/>
                              <w:divBdr>
                                <w:top w:val="none" w:sz="0" w:space="0" w:color="auto"/>
                                <w:left w:val="none" w:sz="0" w:space="0" w:color="auto"/>
                                <w:bottom w:val="none" w:sz="0" w:space="0" w:color="auto"/>
                                <w:right w:val="none" w:sz="0" w:space="0" w:color="auto"/>
                              </w:divBdr>
                            </w:div>
                            <w:div w:id="2012174499">
                              <w:marLeft w:val="0"/>
                              <w:marRight w:val="0"/>
                              <w:marTop w:val="0"/>
                              <w:marBottom w:val="0"/>
                              <w:divBdr>
                                <w:top w:val="none" w:sz="0" w:space="0" w:color="auto"/>
                                <w:left w:val="none" w:sz="0" w:space="0" w:color="auto"/>
                                <w:bottom w:val="none" w:sz="0" w:space="0" w:color="auto"/>
                                <w:right w:val="none" w:sz="0" w:space="0" w:color="auto"/>
                              </w:divBdr>
                            </w:div>
                            <w:div w:id="163016059">
                              <w:marLeft w:val="0"/>
                              <w:marRight w:val="0"/>
                              <w:marTop w:val="0"/>
                              <w:marBottom w:val="0"/>
                              <w:divBdr>
                                <w:top w:val="none" w:sz="0" w:space="0" w:color="auto"/>
                                <w:left w:val="none" w:sz="0" w:space="0" w:color="auto"/>
                                <w:bottom w:val="none" w:sz="0" w:space="0" w:color="auto"/>
                                <w:right w:val="none" w:sz="0" w:space="0" w:color="auto"/>
                              </w:divBdr>
                            </w:div>
                            <w:div w:id="549148255">
                              <w:marLeft w:val="0"/>
                              <w:marRight w:val="0"/>
                              <w:marTop w:val="0"/>
                              <w:marBottom w:val="0"/>
                              <w:divBdr>
                                <w:top w:val="none" w:sz="0" w:space="0" w:color="auto"/>
                                <w:left w:val="none" w:sz="0" w:space="0" w:color="auto"/>
                                <w:bottom w:val="none" w:sz="0" w:space="0" w:color="auto"/>
                                <w:right w:val="none" w:sz="0" w:space="0" w:color="auto"/>
                              </w:divBdr>
                            </w:div>
                            <w:div w:id="256595864">
                              <w:marLeft w:val="0"/>
                              <w:marRight w:val="0"/>
                              <w:marTop w:val="0"/>
                              <w:marBottom w:val="0"/>
                              <w:divBdr>
                                <w:top w:val="none" w:sz="0" w:space="0" w:color="auto"/>
                                <w:left w:val="none" w:sz="0" w:space="0" w:color="auto"/>
                                <w:bottom w:val="none" w:sz="0" w:space="0" w:color="auto"/>
                                <w:right w:val="none" w:sz="0" w:space="0" w:color="auto"/>
                              </w:divBdr>
                            </w:div>
                          </w:divsChild>
                        </w:div>
                        <w:div w:id="841243359">
                          <w:marLeft w:val="0"/>
                          <w:marRight w:val="0"/>
                          <w:marTop w:val="0"/>
                          <w:marBottom w:val="0"/>
                          <w:divBdr>
                            <w:top w:val="none" w:sz="0" w:space="0" w:color="auto"/>
                            <w:left w:val="none" w:sz="0" w:space="0" w:color="auto"/>
                            <w:bottom w:val="none" w:sz="0" w:space="0" w:color="auto"/>
                            <w:right w:val="none" w:sz="0" w:space="0" w:color="auto"/>
                          </w:divBdr>
                          <w:divsChild>
                            <w:div w:id="1576210446">
                              <w:marLeft w:val="0"/>
                              <w:marRight w:val="0"/>
                              <w:marTop w:val="0"/>
                              <w:marBottom w:val="0"/>
                              <w:divBdr>
                                <w:top w:val="none" w:sz="0" w:space="0" w:color="auto"/>
                                <w:left w:val="none" w:sz="0" w:space="0" w:color="auto"/>
                                <w:bottom w:val="none" w:sz="0" w:space="0" w:color="auto"/>
                                <w:right w:val="none" w:sz="0" w:space="0" w:color="auto"/>
                              </w:divBdr>
                            </w:div>
                            <w:div w:id="2032222410">
                              <w:marLeft w:val="0"/>
                              <w:marRight w:val="0"/>
                              <w:marTop w:val="0"/>
                              <w:marBottom w:val="0"/>
                              <w:divBdr>
                                <w:top w:val="none" w:sz="0" w:space="0" w:color="auto"/>
                                <w:left w:val="none" w:sz="0" w:space="0" w:color="auto"/>
                                <w:bottom w:val="none" w:sz="0" w:space="0" w:color="auto"/>
                                <w:right w:val="none" w:sz="0" w:space="0" w:color="auto"/>
                              </w:divBdr>
                            </w:div>
                            <w:div w:id="476260301">
                              <w:marLeft w:val="0"/>
                              <w:marRight w:val="0"/>
                              <w:marTop w:val="0"/>
                              <w:marBottom w:val="0"/>
                              <w:divBdr>
                                <w:top w:val="none" w:sz="0" w:space="0" w:color="auto"/>
                                <w:left w:val="none" w:sz="0" w:space="0" w:color="auto"/>
                                <w:bottom w:val="none" w:sz="0" w:space="0" w:color="auto"/>
                                <w:right w:val="none" w:sz="0" w:space="0" w:color="auto"/>
                              </w:divBdr>
                            </w:div>
                            <w:div w:id="141773577">
                              <w:marLeft w:val="0"/>
                              <w:marRight w:val="0"/>
                              <w:marTop w:val="0"/>
                              <w:marBottom w:val="0"/>
                              <w:divBdr>
                                <w:top w:val="none" w:sz="0" w:space="0" w:color="auto"/>
                                <w:left w:val="none" w:sz="0" w:space="0" w:color="auto"/>
                                <w:bottom w:val="none" w:sz="0" w:space="0" w:color="auto"/>
                                <w:right w:val="none" w:sz="0" w:space="0" w:color="auto"/>
                              </w:divBdr>
                            </w:div>
                            <w:div w:id="899292186">
                              <w:marLeft w:val="0"/>
                              <w:marRight w:val="0"/>
                              <w:marTop w:val="0"/>
                              <w:marBottom w:val="0"/>
                              <w:divBdr>
                                <w:top w:val="none" w:sz="0" w:space="0" w:color="auto"/>
                                <w:left w:val="none" w:sz="0" w:space="0" w:color="auto"/>
                                <w:bottom w:val="none" w:sz="0" w:space="0" w:color="auto"/>
                                <w:right w:val="none" w:sz="0" w:space="0" w:color="auto"/>
                              </w:divBdr>
                            </w:div>
                          </w:divsChild>
                        </w:div>
                        <w:div w:id="179315305">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0"/>
                              <w:divBdr>
                                <w:top w:val="none" w:sz="0" w:space="0" w:color="auto"/>
                                <w:left w:val="none" w:sz="0" w:space="0" w:color="auto"/>
                                <w:bottom w:val="none" w:sz="0" w:space="0" w:color="auto"/>
                                <w:right w:val="none" w:sz="0" w:space="0" w:color="auto"/>
                              </w:divBdr>
                            </w:div>
                            <w:div w:id="417364137">
                              <w:marLeft w:val="0"/>
                              <w:marRight w:val="0"/>
                              <w:marTop w:val="0"/>
                              <w:marBottom w:val="0"/>
                              <w:divBdr>
                                <w:top w:val="none" w:sz="0" w:space="0" w:color="auto"/>
                                <w:left w:val="none" w:sz="0" w:space="0" w:color="auto"/>
                                <w:bottom w:val="none" w:sz="0" w:space="0" w:color="auto"/>
                                <w:right w:val="none" w:sz="0" w:space="0" w:color="auto"/>
                              </w:divBdr>
                            </w:div>
                          </w:divsChild>
                        </w:div>
                        <w:div w:id="4638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7312">
          <w:marLeft w:val="0"/>
          <w:marRight w:val="0"/>
          <w:marTop w:val="0"/>
          <w:marBottom w:val="0"/>
          <w:divBdr>
            <w:top w:val="none" w:sz="0" w:space="0" w:color="auto"/>
            <w:left w:val="none" w:sz="0" w:space="0" w:color="auto"/>
            <w:bottom w:val="none" w:sz="0" w:space="0" w:color="auto"/>
            <w:right w:val="none" w:sz="0" w:space="0" w:color="auto"/>
          </w:divBdr>
          <w:divsChild>
            <w:div w:id="280263661">
              <w:marLeft w:val="0"/>
              <w:marRight w:val="0"/>
              <w:marTop w:val="0"/>
              <w:marBottom w:val="0"/>
              <w:divBdr>
                <w:top w:val="none" w:sz="0" w:space="0" w:color="auto"/>
                <w:left w:val="none" w:sz="0" w:space="0" w:color="auto"/>
                <w:bottom w:val="none" w:sz="0" w:space="0" w:color="auto"/>
                <w:right w:val="none" w:sz="0" w:space="0" w:color="auto"/>
              </w:divBdr>
              <w:divsChild>
                <w:div w:id="1968974164">
                  <w:marLeft w:val="0"/>
                  <w:marRight w:val="0"/>
                  <w:marTop w:val="0"/>
                  <w:marBottom w:val="0"/>
                  <w:divBdr>
                    <w:top w:val="none" w:sz="0" w:space="0" w:color="auto"/>
                    <w:left w:val="none" w:sz="0" w:space="0" w:color="auto"/>
                    <w:bottom w:val="none" w:sz="0" w:space="0" w:color="auto"/>
                    <w:right w:val="none" w:sz="0" w:space="0" w:color="auto"/>
                  </w:divBdr>
                  <w:divsChild>
                    <w:div w:id="892540923">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
                        <w:div w:id="101649019">
                          <w:marLeft w:val="0"/>
                          <w:marRight w:val="0"/>
                          <w:marTop w:val="0"/>
                          <w:marBottom w:val="0"/>
                          <w:divBdr>
                            <w:top w:val="none" w:sz="0" w:space="0" w:color="auto"/>
                            <w:left w:val="none" w:sz="0" w:space="0" w:color="auto"/>
                            <w:bottom w:val="none" w:sz="0" w:space="0" w:color="auto"/>
                            <w:right w:val="none" w:sz="0" w:space="0" w:color="auto"/>
                          </w:divBdr>
                        </w:div>
                        <w:div w:id="731151498">
                          <w:marLeft w:val="0"/>
                          <w:marRight w:val="0"/>
                          <w:marTop w:val="0"/>
                          <w:marBottom w:val="0"/>
                          <w:divBdr>
                            <w:top w:val="none" w:sz="0" w:space="0" w:color="auto"/>
                            <w:left w:val="none" w:sz="0" w:space="0" w:color="auto"/>
                            <w:bottom w:val="none" w:sz="0" w:space="0" w:color="auto"/>
                            <w:right w:val="none" w:sz="0" w:space="0" w:color="auto"/>
                          </w:divBdr>
                        </w:div>
                        <w:div w:id="1651326692">
                          <w:marLeft w:val="0"/>
                          <w:marRight w:val="0"/>
                          <w:marTop w:val="0"/>
                          <w:marBottom w:val="0"/>
                          <w:divBdr>
                            <w:top w:val="none" w:sz="0" w:space="0" w:color="auto"/>
                            <w:left w:val="none" w:sz="0" w:space="0" w:color="auto"/>
                            <w:bottom w:val="none" w:sz="0" w:space="0" w:color="auto"/>
                            <w:right w:val="none" w:sz="0" w:space="0" w:color="auto"/>
                          </w:divBdr>
                        </w:div>
                        <w:div w:id="1188447852">
                          <w:marLeft w:val="0"/>
                          <w:marRight w:val="0"/>
                          <w:marTop w:val="0"/>
                          <w:marBottom w:val="0"/>
                          <w:divBdr>
                            <w:top w:val="none" w:sz="0" w:space="0" w:color="auto"/>
                            <w:left w:val="none" w:sz="0" w:space="0" w:color="auto"/>
                            <w:bottom w:val="none" w:sz="0" w:space="0" w:color="auto"/>
                            <w:right w:val="none" w:sz="0" w:space="0" w:color="auto"/>
                          </w:divBdr>
                          <w:divsChild>
                            <w:div w:id="959871620">
                              <w:marLeft w:val="0"/>
                              <w:marRight w:val="0"/>
                              <w:marTop w:val="0"/>
                              <w:marBottom w:val="0"/>
                              <w:divBdr>
                                <w:top w:val="none" w:sz="0" w:space="0" w:color="auto"/>
                                <w:left w:val="none" w:sz="0" w:space="0" w:color="auto"/>
                                <w:bottom w:val="none" w:sz="0" w:space="0" w:color="auto"/>
                                <w:right w:val="none" w:sz="0" w:space="0" w:color="auto"/>
                              </w:divBdr>
                            </w:div>
                            <w:div w:id="1160465412">
                              <w:marLeft w:val="0"/>
                              <w:marRight w:val="0"/>
                              <w:marTop w:val="0"/>
                              <w:marBottom w:val="0"/>
                              <w:divBdr>
                                <w:top w:val="none" w:sz="0" w:space="0" w:color="auto"/>
                                <w:left w:val="none" w:sz="0" w:space="0" w:color="auto"/>
                                <w:bottom w:val="none" w:sz="0" w:space="0" w:color="auto"/>
                                <w:right w:val="none" w:sz="0" w:space="0" w:color="auto"/>
                              </w:divBdr>
                            </w:div>
                            <w:div w:id="15013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96177">
      <w:bodyDiv w:val="1"/>
      <w:marLeft w:val="0"/>
      <w:marRight w:val="0"/>
      <w:marTop w:val="0"/>
      <w:marBottom w:val="0"/>
      <w:divBdr>
        <w:top w:val="none" w:sz="0" w:space="0" w:color="auto"/>
        <w:left w:val="none" w:sz="0" w:space="0" w:color="auto"/>
        <w:bottom w:val="none" w:sz="0" w:space="0" w:color="auto"/>
        <w:right w:val="none" w:sz="0" w:space="0" w:color="auto"/>
      </w:divBdr>
      <w:divsChild>
        <w:div w:id="848131936">
          <w:marLeft w:val="0"/>
          <w:marRight w:val="0"/>
          <w:marTop w:val="0"/>
          <w:marBottom w:val="0"/>
          <w:divBdr>
            <w:top w:val="none" w:sz="0" w:space="0" w:color="auto"/>
            <w:left w:val="none" w:sz="0" w:space="0" w:color="auto"/>
            <w:bottom w:val="none" w:sz="0" w:space="0" w:color="auto"/>
            <w:right w:val="none" w:sz="0" w:space="0" w:color="auto"/>
          </w:divBdr>
        </w:div>
        <w:div w:id="1543589647">
          <w:marLeft w:val="0"/>
          <w:marRight w:val="0"/>
          <w:marTop w:val="0"/>
          <w:marBottom w:val="0"/>
          <w:divBdr>
            <w:top w:val="none" w:sz="0" w:space="0" w:color="auto"/>
            <w:left w:val="none" w:sz="0" w:space="0" w:color="auto"/>
            <w:bottom w:val="none" w:sz="0" w:space="0" w:color="auto"/>
            <w:right w:val="none" w:sz="0" w:space="0" w:color="auto"/>
          </w:divBdr>
        </w:div>
        <w:div w:id="571546545">
          <w:marLeft w:val="0"/>
          <w:marRight w:val="0"/>
          <w:marTop w:val="0"/>
          <w:marBottom w:val="0"/>
          <w:divBdr>
            <w:top w:val="none" w:sz="0" w:space="0" w:color="auto"/>
            <w:left w:val="none" w:sz="0" w:space="0" w:color="auto"/>
            <w:bottom w:val="none" w:sz="0" w:space="0" w:color="auto"/>
            <w:right w:val="none" w:sz="0" w:space="0" w:color="auto"/>
          </w:divBdr>
        </w:div>
        <w:div w:id="1680157727">
          <w:marLeft w:val="0"/>
          <w:marRight w:val="0"/>
          <w:marTop w:val="0"/>
          <w:marBottom w:val="0"/>
          <w:divBdr>
            <w:top w:val="none" w:sz="0" w:space="0" w:color="auto"/>
            <w:left w:val="none" w:sz="0" w:space="0" w:color="auto"/>
            <w:bottom w:val="none" w:sz="0" w:space="0" w:color="auto"/>
            <w:right w:val="none" w:sz="0" w:space="0" w:color="auto"/>
          </w:divBdr>
        </w:div>
        <w:div w:id="683870916">
          <w:marLeft w:val="0"/>
          <w:marRight w:val="0"/>
          <w:marTop w:val="0"/>
          <w:marBottom w:val="0"/>
          <w:divBdr>
            <w:top w:val="none" w:sz="0" w:space="0" w:color="auto"/>
            <w:left w:val="none" w:sz="0" w:space="0" w:color="auto"/>
            <w:bottom w:val="none" w:sz="0" w:space="0" w:color="auto"/>
            <w:right w:val="none" w:sz="0" w:space="0" w:color="auto"/>
          </w:divBdr>
        </w:div>
        <w:div w:id="2129466536">
          <w:marLeft w:val="0"/>
          <w:marRight w:val="0"/>
          <w:marTop w:val="0"/>
          <w:marBottom w:val="0"/>
          <w:divBdr>
            <w:top w:val="none" w:sz="0" w:space="0" w:color="auto"/>
            <w:left w:val="none" w:sz="0" w:space="0" w:color="auto"/>
            <w:bottom w:val="none" w:sz="0" w:space="0" w:color="auto"/>
            <w:right w:val="none" w:sz="0" w:space="0" w:color="auto"/>
          </w:divBdr>
        </w:div>
        <w:div w:id="282005679">
          <w:marLeft w:val="0"/>
          <w:marRight w:val="0"/>
          <w:marTop w:val="0"/>
          <w:marBottom w:val="0"/>
          <w:divBdr>
            <w:top w:val="none" w:sz="0" w:space="0" w:color="auto"/>
            <w:left w:val="none" w:sz="0" w:space="0" w:color="auto"/>
            <w:bottom w:val="none" w:sz="0" w:space="0" w:color="auto"/>
            <w:right w:val="none" w:sz="0" w:space="0" w:color="auto"/>
          </w:divBdr>
        </w:div>
        <w:div w:id="99222524">
          <w:marLeft w:val="0"/>
          <w:marRight w:val="0"/>
          <w:marTop w:val="0"/>
          <w:marBottom w:val="0"/>
          <w:divBdr>
            <w:top w:val="none" w:sz="0" w:space="0" w:color="auto"/>
            <w:left w:val="none" w:sz="0" w:space="0" w:color="auto"/>
            <w:bottom w:val="none" w:sz="0" w:space="0" w:color="auto"/>
            <w:right w:val="none" w:sz="0" w:space="0" w:color="auto"/>
          </w:divBdr>
        </w:div>
        <w:div w:id="1539470478">
          <w:marLeft w:val="0"/>
          <w:marRight w:val="0"/>
          <w:marTop w:val="0"/>
          <w:marBottom w:val="0"/>
          <w:divBdr>
            <w:top w:val="none" w:sz="0" w:space="0" w:color="auto"/>
            <w:left w:val="none" w:sz="0" w:space="0" w:color="auto"/>
            <w:bottom w:val="none" w:sz="0" w:space="0" w:color="auto"/>
            <w:right w:val="none" w:sz="0" w:space="0" w:color="auto"/>
          </w:divBdr>
        </w:div>
        <w:div w:id="46604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901F4-D7CC-459B-B944-B23E78C3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17</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ТФ</dc:creator>
  <cp:keywords/>
  <dc:description/>
  <cp:lastModifiedBy>gcheb_mashburo2</cp:lastModifiedBy>
  <cp:revision>8</cp:revision>
  <cp:lastPrinted>2023-08-31T06:30:00Z</cp:lastPrinted>
  <dcterms:created xsi:type="dcterms:W3CDTF">2023-08-15T12:28:00Z</dcterms:created>
  <dcterms:modified xsi:type="dcterms:W3CDTF">2023-09-01T08:42:00Z</dcterms:modified>
</cp:coreProperties>
</file>