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36D09D46" w:rsidR="005B713B" w:rsidRDefault="000B69D4" w:rsidP="005B713B">
      <w:pPr>
        <w:ind w:firstLine="284"/>
        <w:jc w:val="center"/>
        <w:rPr>
          <w:b/>
          <w:sz w:val="24"/>
          <w:szCs w:val="24"/>
        </w:rPr>
      </w:pPr>
      <w:r w:rsidRPr="000B69D4">
        <w:rPr>
          <w:b/>
          <w:sz w:val="24"/>
          <w:szCs w:val="24"/>
        </w:rPr>
        <w:t xml:space="preserve">Продажа имущества </w:t>
      </w:r>
      <w:r w:rsidR="00B56F16">
        <w:rPr>
          <w:b/>
          <w:sz w:val="24"/>
          <w:szCs w:val="24"/>
        </w:rPr>
        <w:t>путем проведения аукциона</w:t>
      </w:r>
      <w:r w:rsidRPr="000B69D4">
        <w:rPr>
          <w:b/>
          <w:sz w:val="24"/>
          <w:szCs w:val="24"/>
        </w:rPr>
        <w:t xml:space="preserve"> в электронной форме</w:t>
      </w:r>
      <w:r w:rsidR="00B56F16">
        <w:rPr>
          <w:b/>
          <w:sz w:val="24"/>
          <w:szCs w:val="24"/>
        </w:rPr>
        <w:t xml:space="preserve"> назначенный</w:t>
      </w:r>
      <w:r>
        <w:rPr>
          <w:b/>
          <w:sz w:val="24"/>
          <w:szCs w:val="24"/>
        </w:rPr>
        <w:t xml:space="preserve"> на </w:t>
      </w:r>
      <w:r w:rsidR="00B56F16">
        <w:rPr>
          <w:b/>
          <w:sz w:val="24"/>
          <w:szCs w:val="24"/>
        </w:rPr>
        <w:t>15.08.2024</w:t>
      </w:r>
      <w:bookmarkStart w:id="0" w:name="_GoBack"/>
      <w:bookmarkEnd w:id="0"/>
      <w:r>
        <w:rPr>
          <w:b/>
          <w:sz w:val="24"/>
          <w:szCs w:val="24"/>
        </w:rPr>
        <w:t xml:space="preserve"> г.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8A7F65" w:rsidRPr="005363F8" w14:paraId="09E06C56" w14:textId="7CB730C2" w:rsidTr="008A7F65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8A7F65" w:rsidRPr="005363F8" w:rsidRDefault="008A7F65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01CF0CE9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5EC079B2" w:rsidR="008A7F65" w:rsidRPr="005363F8" w:rsidRDefault="008A7F65" w:rsidP="000B69D4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</w:t>
            </w:r>
            <w:r w:rsidRPr="005363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цена продажи</w:t>
            </w:r>
            <w:r w:rsidRPr="005363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имущества</w:t>
            </w:r>
            <w:r w:rsidRPr="005363F8">
              <w:rPr>
                <w:sz w:val="20"/>
                <w:szCs w:val="20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59099DBF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заявок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43AB2D57" w:rsidR="008A7F65" w:rsidRPr="005363F8" w:rsidRDefault="008A7F65" w:rsidP="008A7F6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</w:t>
            </w:r>
            <w:r>
              <w:rPr>
                <w:sz w:val="20"/>
                <w:szCs w:val="20"/>
              </w:rPr>
              <w:t>процедуры</w:t>
            </w:r>
            <w:r w:rsidRPr="005363F8">
              <w:rPr>
                <w:sz w:val="20"/>
                <w:szCs w:val="20"/>
              </w:rPr>
              <w:t xml:space="preserve">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00239333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</w:tc>
      </w:tr>
      <w:tr w:rsidR="008A7F65" w:rsidRPr="005363F8" w14:paraId="30062606" w14:textId="30B6B219" w:rsidTr="008A7F65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8A7F65" w:rsidRPr="005363F8" w:rsidRDefault="008A7F65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EEF0E" w14:textId="5A1FD64F" w:rsidR="00B56F16" w:rsidRPr="00B56F16" w:rsidRDefault="00B56F16" w:rsidP="00B56F16">
            <w:pPr>
              <w:pStyle w:val="a6"/>
              <w:spacing w:line="240" w:lineRule="atLeast"/>
              <w:ind w:left="-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56F16">
              <w:rPr>
                <w:sz w:val="20"/>
                <w:szCs w:val="20"/>
              </w:rPr>
              <w:t>униципальное имущество, находящееся в казне Цивильского муниципального округа Чувашской Республики, расположенное по адресу: Чувашская Республика, Цивильский район, г. Цивильск, ул. Северная, д. 13:</w:t>
            </w:r>
          </w:p>
          <w:p w14:paraId="1605B31F" w14:textId="0C952608" w:rsidR="00B56F16" w:rsidRPr="00B56F16" w:rsidRDefault="00B56F16" w:rsidP="00B56F16">
            <w:pPr>
              <w:pStyle w:val="a6"/>
              <w:spacing w:line="240" w:lineRule="atLeast"/>
              <w:ind w:left="-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56F16">
              <w:rPr>
                <w:sz w:val="20"/>
                <w:szCs w:val="20"/>
              </w:rPr>
              <w:t xml:space="preserve"> Земельный участок с кадастровым номером 21:20:110201:2, площадью 129 кв. м.;</w:t>
            </w:r>
          </w:p>
          <w:p w14:paraId="122CCD24" w14:textId="56C86D08" w:rsidR="008A7F65" w:rsidRPr="005363F8" w:rsidRDefault="00B56F16" w:rsidP="00B56F16">
            <w:pPr>
              <w:pStyle w:val="a6"/>
              <w:spacing w:line="240" w:lineRule="atLeast"/>
              <w:ind w:left="-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56F16">
              <w:rPr>
                <w:sz w:val="20"/>
                <w:szCs w:val="20"/>
              </w:rPr>
              <w:t xml:space="preserve"> Объект недвижимого имущества: нежилое здание с кадастровым номером 21:20:110801:470, площадью 48.6 кв.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58D22F9E" w:rsidR="008A7F65" w:rsidRPr="005363F8" w:rsidRDefault="00B56F16" w:rsidP="0085728F">
            <w:pPr>
              <w:jc w:val="center"/>
            </w:pPr>
            <w:r>
              <w:t>677 242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53C530A4" w:rsidR="008A7F65" w:rsidRPr="005363F8" w:rsidRDefault="00B56F16" w:rsidP="0027244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4EE7F46B" w:rsidR="008A7F65" w:rsidRPr="005363F8" w:rsidRDefault="008A7F65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12799C1D" w:rsidR="008A7F65" w:rsidRPr="00282588" w:rsidRDefault="00B56F16" w:rsidP="000B69D4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B56F16">
              <w:rPr>
                <w:sz w:val="20"/>
                <w:szCs w:val="20"/>
              </w:rPr>
              <w:t>Признана</w:t>
            </w:r>
            <w:proofErr w:type="gramEnd"/>
            <w:r w:rsidRPr="00B56F16">
              <w:rPr>
                <w:sz w:val="20"/>
                <w:szCs w:val="20"/>
              </w:rPr>
              <w:t xml:space="preserve"> несостоявшейся</w:t>
            </w:r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681A3" w14:textId="77777777" w:rsidR="008B5717" w:rsidRDefault="008B5717">
      <w:r>
        <w:separator/>
      </w:r>
    </w:p>
  </w:endnote>
  <w:endnote w:type="continuationSeparator" w:id="0">
    <w:p w14:paraId="4D024107" w14:textId="77777777" w:rsidR="008B5717" w:rsidRDefault="008B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12B40" w14:textId="77777777" w:rsidR="008B5717" w:rsidRDefault="008B5717">
      <w:r>
        <w:separator/>
      </w:r>
    </w:p>
  </w:footnote>
  <w:footnote w:type="continuationSeparator" w:id="0">
    <w:p w14:paraId="6BC7AB5C" w14:textId="77777777" w:rsidR="008B5717" w:rsidRDefault="008B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B69D4"/>
    <w:rsid w:val="000F63BB"/>
    <w:rsid w:val="001D489F"/>
    <w:rsid w:val="001D4D1D"/>
    <w:rsid w:val="00224BB1"/>
    <w:rsid w:val="002331D9"/>
    <w:rsid w:val="00272445"/>
    <w:rsid w:val="00282588"/>
    <w:rsid w:val="002D1F6B"/>
    <w:rsid w:val="002E2697"/>
    <w:rsid w:val="002F2752"/>
    <w:rsid w:val="003007D7"/>
    <w:rsid w:val="00324402"/>
    <w:rsid w:val="00367DC8"/>
    <w:rsid w:val="003D0D7C"/>
    <w:rsid w:val="003E0D3B"/>
    <w:rsid w:val="003E3D85"/>
    <w:rsid w:val="00403973"/>
    <w:rsid w:val="00433F37"/>
    <w:rsid w:val="00473568"/>
    <w:rsid w:val="0049240D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6419B"/>
    <w:rsid w:val="00670C8F"/>
    <w:rsid w:val="00700375"/>
    <w:rsid w:val="007065B9"/>
    <w:rsid w:val="007827DB"/>
    <w:rsid w:val="00795BF3"/>
    <w:rsid w:val="007E256F"/>
    <w:rsid w:val="00822CE2"/>
    <w:rsid w:val="0085728F"/>
    <w:rsid w:val="00877D2E"/>
    <w:rsid w:val="008A7F65"/>
    <w:rsid w:val="008B5717"/>
    <w:rsid w:val="008E7D4D"/>
    <w:rsid w:val="009303F4"/>
    <w:rsid w:val="009325E2"/>
    <w:rsid w:val="009507AF"/>
    <w:rsid w:val="00982664"/>
    <w:rsid w:val="009C0400"/>
    <w:rsid w:val="009D7A97"/>
    <w:rsid w:val="00A06F29"/>
    <w:rsid w:val="00A236BF"/>
    <w:rsid w:val="00AC1D1F"/>
    <w:rsid w:val="00AC1DEE"/>
    <w:rsid w:val="00B56F16"/>
    <w:rsid w:val="00B96DCA"/>
    <w:rsid w:val="00BB544D"/>
    <w:rsid w:val="00C27913"/>
    <w:rsid w:val="00C7595D"/>
    <w:rsid w:val="00CC487D"/>
    <w:rsid w:val="00D22A72"/>
    <w:rsid w:val="00D93C7E"/>
    <w:rsid w:val="00E12485"/>
    <w:rsid w:val="00F0037E"/>
    <w:rsid w:val="00F40233"/>
    <w:rsid w:val="00F437BA"/>
    <w:rsid w:val="00F72485"/>
    <w:rsid w:val="00F80AD7"/>
    <w:rsid w:val="00F90653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32</cp:revision>
  <cp:lastPrinted>2023-08-22T11:44:00Z</cp:lastPrinted>
  <dcterms:created xsi:type="dcterms:W3CDTF">2023-11-01T08:44:00Z</dcterms:created>
  <dcterms:modified xsi:type="dcterms:W3CDTF">2024-08-23T07:23:00Z</dcterms:modified>
</cp:coreProperties>
</file>