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D3396C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D3396C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D3396C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D3396C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D3396C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D3396C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Pr="00D3396C" w:rsidRDefault="0094761E" w:rsidP="003D7EC2">
      <w:pPr>
        <w:rPr>
          <w:sz w:val="28"/>
          <w:szCs w:val="28"/>
        </w:rPr>
      </w:pPr>
    </w:p>
    <w:p w:rsidR="00AC20E4" w:rsidRPr="00D3396C" w:rsidRDefault="00AC20E4" w:rsidP="003D7EC2">
      <w:pPr>
        <w:rPr>
          <w:sz w:val="28"/>
          <w:szCs w:val="28"/>
        </w:rPr>
      </w:pPr>
    </w:p>
    <w:p w:rsidR="003D7EC2" w:rsidRPr="00D3396C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396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D3396C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D3396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D3396C">
        <w:rPr>
          <w:b/>
          <w:bCs/>
          <w:sz w:val="28"/>
          <w:szCs w:val="28"/>
        </w:rPr>
        <w:t xml:space="preserve">№ </w:t>
      </w:r>
      <w:r w:rsidR="005002F6">
        <w:rPr>
          <w:b/>
          <w:bCs/>
          <w:sz w:val="28"/>
          <w:szCs w:val="28"/>
        </w:rPr>
        <w:t>266</w:t>
      </w:r>
      <w:r w:rsidR="00DD128C" w:rsidRPr="00D3396C">
        <w:rPr>
          <w:b/>
          <w:bCs/>
          <w:sz w:val="28"/>
          <w:szCs w:val="28"/>
        </w:rPr>
        <w:t>-7</w:t>
      </w:r>
    </w:p>
    <w:p w:rsidR="000D3007" w:rsidRPr="00D3396C" w:rsidRDefault="000869D3" w:rsidP="000D300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D3396C">
        <w:rPr>
          <w:b/>
          <w:spacing w:val="-6"/>
          <w:sz w:val="28"/>
          <w:szCs w:val="28"/>
        </w:rPr>
        <w:t>"</w:t>
      </w:r>
      <w:r w:rsidR="000D3007" w:rsidRPr="00D3396C">
        <w:rPr>
          <w:b/>
          <w:bCs/>
          <w:spacing w:val="-6"/>
          <w:sz w:val="28"/>
          <w:szCs w:val="28"/>
        </w:rPr>
        <w:t xml:space="preserve">О внесении изменений в </w:t>
      </w:r>
      <w:r w:rsidR="005002F6">
        <w:rPr>
          <w:b/>
          <w:bCs/>
          <w:spacing w:val="-6"/>
          <w:sz w:val="28"/>
          <w:szCs w:val="28"/>
        </w:rPr>
        <w:t xml:space="preserve">статьи 7 и 26 </w:t>
      </w:r>
      <w:r w:rsidR="000D3007" w:rsidRPr="00D3396C">
        <w:rPr>
          <w:b/>
          <w:bCs/>
          <w:spacing w:val="-6"/>
          <w:sz w:val="28"/>
          <w:szCs w:val="28"/>
        </w:rPr>
        <w:t>Закон</w:t>
      </w:r>
      <w:r w:rsidR="005002F6">
        <w:rPr>
          <w:b/>
          <w:bCs/>
          <w:spacing w:val="-6"/>
          <w:sz w:val="28"/>
          <w:szCs w:val="28"/>
        </w:rPr>
        <w:t>а</w:t>
      </w:r>
      <w:r w:rsidR="000D3007" w:rsidRPr="00D3396C">
        <w:rPr>
          <w:b/>
          <w:bCs/>
          <w:spacing w:val="-6"/>
          <w:sz w:val="28"/>
          <w:szCs w:val="28"/>
        </w:rPr>
        <w:t xml:space="preserve"> Чувашской Республики </w:t>
      </w:r>
    </w:p>
    <w:p w:rsidR="004C37DE" w:rsidRPr="00D3396C" w:rsidRDefault="000D3007" w:rsidP="000D3007">
      <w:pPr>
        <w:ind w:right="-185"/>
        <w:jc w:val="center"/>
        <w:rPr>
          <w:b/>
          <w:sz w:val="28"/>
          <w:szCs w:val="28"/>
        </w:rPr>
      </w:pPr>
      <w:r w:rsidRPr="00D3396C">
        <w:rPr>
          <w:b/>
          <w:bCs/>
          <w:spacing w:val="-6"/>
          <w:sz w:val="28"/>
          <w:szCs w:val="28"/>
        </w:rPr>
        <w:t>"О защите населения и территорий Чувашской Республики от чрезвычайных ситуаций природного и техногенного характера</w:t>
      </w:r>
      <w:r w:rsidR="000869D3" w:rsidRPr="00D3396C">
        <w:rPr>
          <w:b/>
          <w:sz w:val="28"/>
          <w:szCs w:val="28"/>
        </w:rPr>
        <w:t>"</w:t>
      </w:r>
    </w:p>
    <w:p w:rsidR="000869D3" w:rsidRPr="00D3396C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5002F6" w:rsidRPr="005002F6" w:rsidRDefault="003D7EC2" w:rsidP="005002F6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8"/>
          <w:szCs w:val="28"/>
        </w:rPr>
      </w:pPr>
      <w:proofErr w:type="gramStart"/>
      <w:r w:rsidRPr="00D3396C">
        <w:rPr>
          <w:rFonts w:eastAsiaTheme="minorHAnsi"/>
          <w:sz w:val="28"/>
          <w:szCs w:val="28"/>
          <w:lang w:eastAsia="en-US"/>
        </w:rPr>
        <w:t>Проект</w:t>
      </w:r>
      <w:r w:rsidR="001867C7" w:rsidRPr="00D3396C">
        <w:rPr>
          <w:rFonts w:eastAsiaTheme="minorHAnsi"/>
          <w:sz w:val="28"/>
          <w:szCs w:val="28"/>
          <w:lang w:eastAsia="en-US"/>
        </w:rPr>
        <w:t>ом</w:t>
      </w:r>
      <w:r w:rsidRPr="00D3396C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D3396C">
        <w:rPr>
          <w:rFonts w:eastAsiaTheme="minorHAnsi"/>
          <w:sz w:val="28"/>
          <w:szCs w:val="28"/>
          <w:lang w:eastAsia="en-US"/>
        </w:rPr>
        <w:t xml:space="preserve">№ </w:t>
      </w:r>
      <w:r w:rsidR="005002F6">
        <w:rPr>
          <w:rFonts w:eastAsiaTheme="minorHAnsi"/>
          <w:sz w:val="28"/>
          <w:szCs w:val="28"/>
          <w:lang w:eastAsia="en-US"/>
        </w:rPr>
        <w:t>266</w:t>
      </w:r>
      <w:r w:rsidR="00BC4768" w:rsidRPr="00D3396C">
        <w:rPr>
          <w:rFonts w:eastAsiaTheme="minorHAnsi"/>
          <w:sz w:val="28"/>
          <w:szCs w:val="28"/>
          <w:lang w:eastAsia="en-US"/>
        </w:rPr>
        <w:t xml:space="preserve">-7 </w:t>
      </w:r>
      <w:r w:rsidR="000D3007" w:rsidRPr="00D3396C">
        <w:rPr>
          <w:sz w:val="28"/>
          <w:szCs w:val="28"/>
        </w:rPr>
        <w:t>"О внесении измен</w:t>
      </w:r>
      <w:r w:rsidR="000D3007" w:rsidRPr="00D3396C">
        <w:rPr>
          <w:sz w:val="28"/>
          <w:szCs w:val="28"/>
        </w:rPr>
        <w:t>е</w:t>
      </w:r>
      <w:r w:rsidR="000D3007" w:rsidRPr="00D3396C">
        <w:rPr>
          <w:sz w:val="28"/>
          <w:szCs w:val="28"/>
        </w:rPr>
        <w:t xml:space="preserve">ний </w:t>
      </w:r>
      <w:r w:rsidR="005002F6" w:rsidRPr="005002F6">
        <w:rPr>
          <w:sz w:val="28"/>
          <w:szCs w:val="28"/>
        </w:rPr>
        <w:t xml:space="preserve">в статьи 7 и 26 Закона </w:t>
      </w:r>
      <w:r w:rsidR="000D3007" w:rsidRPr="00D3396C">
        <w:rPr>
          <w:sz w:val="28"/>
          <w:szCs w:val="28"/>
        </w:rPr>
        <w:t xml:space="preserve">Чувашской Республики "О защите населения </w:t>
      </w:r>
      <w:r w:rsidR="005002F6">
        <w:rPr>
          <w:sz w:val="28"/>
          <w:szCs w:val="28"/>
        </w:rPr>
        <w:br/>
      </w:r>
      <w:r w:rsidR="000D3007" w:rsidRPr="00D3396C">
        <w:rPr>
          <w:sz w:val="28"/>
          <w:szCs w:val="28"/>
        </w:rPr>
        <w:t>и территорий Ч</w:t>
      </w:r>
      <w:r w:rsidR="000D3007" w:rsidRPr="00D3396C">
        <w:rPr>
          <w:sz w:val="28"/>
          <w:szCs w:val="28"/>
        </w:rPr>
        <w:t>у</w:t>
      </w:r>
      <w:r w:rsidR="000D3007" w:rsidRPr="00D3396C">
        <w:rPr>
          <w:sz w:val="28"/>
          <w:szCs w:val="28"/>
        </w:rPr>
        <w:t>вашской Республики от чрезвычайных ситуаций природного и техногенного характера"</w:t>
      </w:r>
      <w:r w:rsidR="001867C7" w:rsidRPr="00D3396C">
        <w:rPr>
          <w:bCs/>
          <w:sz w:val="28"/>
          <w:szCs w:val="28"/>
        </w:rPr>
        <w:t xml:space="preserve"> </w:t>
      </w:r>
      <w:r w:rsidRPr="00D3396C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D3396C">
        <w:rPr>
          <w:rFonts w:eastAsiaTheme="minorHAnsi"/>
          <w:sz w:val="28"/>
          <w:szCs w:val="28"/>
          <w:lang w:eastAsia="en-US"/>
        </w:rPr>
        <w:t xml:space="preserve"> </w:t>
      </w:r>
      <w:r w:rsidR="00305C7D" w:rsidRPr="00D3396C">
        <w:rPr>
          <w:rFonts w:eastAsiaTheme="minorHAnsi"/>
          <w:sz w:val="28"/>
          <w:szCs w:val="28"/>
          <w:lang w:eastAsia="en-US"/>
        </w:rPr>
        <w:t xml:space="preserve">с учетом положений </w:t>
      </w:r>
      <w:r w:rsidR="005002F6" w:rsidRPr="005002F6">
        <w:rPr>
          <w:sz w:val="28"/>
          <w:szCs w:val="28"/>
        </w:rPr>
        <w:t>Ф</w:t>
      </w:r>
      <w:r w:rsidR="005002F6" w:rsidRPr="005002F6">
        <w:rPr>
          <w:sz w:val="28"/>
          <w:szCs w:val="28"/>
        </w:rPr>
        <w:t>е</w:t>
      </w:r>
      <w:r w:rsidR="005002F6" w:rsidRPr="005002F6">
        <w:rPr>
          <w:sz w:val="28"/>
          <w:szCs w:val="28"/>
        </w:rPr>
        <w:t xml:space="preserve">дерального закона от 21 декабря 1994 года № 68-ФЗ "О защите населения </w:t>
      </w:r>
      <w:r w:rsidR="005002F6">
        <w:rPr>
          <w:sz w:val="28"/>
          <w:szCs w:val="28"/>
        </w:rPr>
        <w:br/>
      </w:r>
      <w:r w:rsidR="005002F6" w:rsidRPr="005002F6">
        <w:rPr>
          <w:sz w:val="28"/>
          <w:szCs w:val="28"/>
        </w:rPr>
        <w:t xml:space="preserve">и территорий от чрезвычайных ситуаций </w:t>
      </w:r>
      <w:r w:rsidR="005002F6">
        <w:rPr>
          <w:sz w:val="28"/>
          <w:szCs w:val="28"/>
        </w:rPr>
        <w:t>природного и техногенного хара</w:t>
      </w:r>
      <w:r w:rsidR="005002F6">
        <w:rPr>
          <w:sz w:val="28"/>
          <w:szCs w:val="28"/>
        </w:rPr>
        <w:t>к</w:t>
      </w:r>
      <w:r w:rsidR="005002F6" w:rsidRPr="005002F6">
        <w:rPr>
          <w:sz w:val="28"/>
          <w:szCs w:val="28"/>
        </w:rPr>
        <w:t>тера" (в редакции Федерального закона</w:t>
      </w:r>
      <w:proofErr w:type="gramEnd"/>
      <w:r w:rsidR="005002F6" w:rsidRPr="005002F6">
        <w:rPr>
          <w:sz w:val="28"/>
          <w:szCs w:val="28"/>
        </w:rPr>
        <w:t xml:space="preserve"> от 30 января 2024 года № 5-ФЗ) предусматривается при введении режима повышенной готовности возмо</w:t>
      </w:r>
      <w:r w:rsidR="005002F6" w:rsidRPr="005002F6">
        <w:rPr>
          <w:sz w:val="28"/>
          <w:szCs w:val="28"/>
        </w:rPr>
        <w:t>ж</w:t>
      </w:r>
      <w:r w:rsidR="005002F6" w:rsidRPr="005002F6">
        <w:rPr>
          <w:sz w:val="28"/>
          <w:szCs w:val="28"/>
        </w:rPr>
        <w:t>ност</w:t>
      </w:r>
      <w:r w:rsidR="005002F6">
        <w:rPr>
          <w:sz w:val="28"/>
          <w:szCs w:val="28"/>
        </w:rPr>
        <w:t>ь</w:t>
      </w:r>
      <w:r w:rsidR="005002F6" w:rsidRPr="005002F6">
        <w:rPr>
          <w:sz w:val="28"/>
          <w:szCs w:val="28"/>
        </w:rPr>
        <w:t xml:space="preserve"> использования резервов финансовых и материальных ресурсов для ликвидации чрезвычайных ситуаций, созданных органами исполнительной власти Чувашской Республики, органами местного самоуправления, орган</w:t>
      </w:r>
      <w:r w:rsidR="005002F6" w:rsidRPr="005002F6">
        <w:rPr>
          <w:sz w:val="28"/>
          <w:szCs w:val="28"/>
        </w:rPr>
        <w:t>и</w:t>
      </w:r>
      <w:r w:rsidR="005002F6">
        <w:rPr>
          <w:sz w:val="28"/>
          <w:szCs w:val="28"/>
        </w:rPr>
        <w:t>зациями</w:t>
      </w:r>
      <w:r w:rsidR="005002F6" w:rsidRPr="005002F6">
        <w:rPr>
          <w:sz w:val="28"/>
          <w:szCs w:val="28"/>
        </w:rPr>
        <w:t>.</w:t>
      </w:r>
    </w:p>
    <w:p w:rsidR="000D3007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3396C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D3396C">
        <w:rPr>
          <w:rFonts w:eastAsiaTheme="minorHAnsi"/>
          <w:sz w:val="28"/>
          <w:szCs w:val="28"/>
          <w:lang w:eastAsia="en-US"/>
        </w:rPr>
        <w:t>е</w:t>
      </w:r>
      <w:r w:rsidRPr="00D3396C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D3396C">
        <w:rPr>
          <w:rFonts w:eastAsiaTheme="minorHAnsi"/>
          <w:sz w:val="28"/>
          <w:szCs w:val="28"/>
          <w:lang w:eastAsia="en-US"/>
        </w:rPr>
        <w:t>ш</w:t>
      </w:r>
      <w:r w:rsidRPr="00D3396C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5002F6" w:rsidRPr="00D3396C" w:rsidRDefault="005002F6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002F6">
        <w:rPr>
          <w:rFonts w:eastAsiaTheme="minorHAnsi"/>
          <w:sz w:val="28"/>
          <w:szCs w:val="28"/>
          <w:lang w:eastAsia="en-US"/>
        </w:rPr>
        <w:t>В результате проведенной антикоррупционной экспертизы проекта з</w:t>
      </w:r>
      <w:r w:rsidRPr="005002F6">
        <w:rPr>
          <w:rFonts w:eastAsiaTheme="minorHAnsi"/>
          <w:sz w:val="28"/>
          <w:szCs w:val="28"/>
          <w:lang w:eastAsia="en-US"/>
        </w:rPr>
        <w:t>а</w:t>
      </w:r>
      <w:r w:rsidRPr="005002F6">
        <w:rPr>
          <w:rFonts w:eastAsiaTheme="minorHAnsi"/>
          <w:sz w:val="28"/>
          <w:szCs w:val="28"/>
          <w:lang w:eastAsia="en-US"/>
        </w:rPr>
        <w:t xml:space="preserve">кона </w:t>
      </w:r>
      <w:proofErr w:type="spellStart"/>
      <w:r w:rsidRPr="005002F6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Pr="005002F6">
        <w:rPr>
          <w:rFonts w:eastAsiaTheme="minorHAnsi"/>
          <w:sz w:val="28"/>
          <w:szCs w:val="28"/>
          <w:lang w:eastAsia="en-US"/>
        </w:rPr>
        <w:t xml:space="preserve"> факторы не выявлены.</w:t>
      </w:r>
    </w:p>
    <w:p w:rsidR="000D3007" w:rsidRPr="00D3396C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3396C">
        <w:rPr>
          <w:rFonts w:eastAsiaTheme="minorHAnsi"/>
          <w:sz w:val="28"/>
          <w:szCs w:val="28"/>
          <w:lang w:eastAsia="en-US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6177C" w:rsidRPr="00D3396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D7CAF" w:rsidRPr="00D3396C" w:rsidRDefault="00AD7CAF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D3396C" w:rsidTr="00C60C24">
        <w:tc>
          <w:tcPr>
            <w:tcW w:w="4219" w:type="dxa"/>
          </w:tcPr>
          <w:p w:rsidR="003D7EC2" w:rsidRPr="00D3396C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Н</w:t>
            </w:r>
            <w:r w:rsidR="003D7EC2" w:rsidRPr="00D3396C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D3396C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D3396C">
              <w:rPr>
                <w:iCs/>
                <w:sz w:val="28"/>
                <w:szCs w:val="28"/>
              </w:rPr>
              <w:t>осударственно-</w:t>
            </w:r>
          </w:p>
          <w:p w:rsidR="00C60C24" w:rsidRPr="00D3396C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правового управления</w:t>
            </w:r>
            <w:r w:rsidR="00C60C24" w:rsidRPr="00D3396C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D3396C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03688" w:rsidRPr="00D3396C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D3396C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446319" w:rsidP="00B149AA">
            <w:pPr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        </w:t>
            </w:r>
            <w:r w:rsidR="009D5A08" w:rsidRPr="00D3396C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Default="004A5744">
      <w:pPr>
        <w:rPr>
          <w:sz w:val="20"/>
          <w:szCs w:val="20"/>
        </w:rPr>
      </w:pPr>
    </w:p>
    <w:p w:rsidR="00BC41E9" w:rsidRDefault="00BC41E9">
      <w:pPr>
        <w:rPr>
          <w:sz w:val="20"/>
          <w:szCs w:val="20"/>
        </w:rPr>
      </w:pPr>
    </w:p>
    <w:p w:rsidR="00BC41E9" w:rsidRDefault="00BC41E9">
      <w:pPr>
        <w:rPr>
          <w:sz w:val="20"/>
          <w:szCs w:val="20"/>
        </w:rPr>
      </w:pPr>
    </w:p>
    <w:p w:rsidR="00BC41E9" w:rsidRDefault="00BC41E9">
      <w:pPr>
        <w:rPr>
          <w:sz w:val="20"/>
          <w:szCs w:val="20"/>
        </w:rPr>
      </w:pPr>
    </w:p>
    <w:p w:rsidR="00BC41E9" w:rsidRPr="00D3396C" w:rsidRDefault="00BC41E9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B149AA" w:rsidRPr="00D3396C" w:rsidRDefault="00B149AA">
      <w:pPr>
        <w:rPr>
          <w:sz w:val="20"/>
          <w:szCs w:val="20"/>
        </w:rPr>
      </w:pPr>
      <w:r w:rsidRPr="00D3396C">
        <w:rPr>
          <w:sz w:val="20"/>
          <w:szCs w:val="20"/>
        </w:rPr>
        <w:t>И.А. Семенова</w:t>
      </w:r>
      <w:r w:rsidR="00CA16F1" w:rsidRPr="00D3396C">
        <w:rPr>
          <w:sz w:val="20"/>
          <w:szCs w:val="20"/>
        </w:rPr>
        <w:t xml:space="preserve"> </w:t>
      </w:r>
    </w:p>
    <w:p w:rsidR="00446319" w:rsidRPr="00D3396C" w:rsidRDefault="005002F6">
      <w:r>
        <w:rPr>
          <w:rFonts w:eastAsia="MS Mincho"/>
          <w:sz w:val="20"/>
          <w:szCs w:val="20"/>
        </w:rPr>
        <w:t>5</w:t>
      </w:r>
      <w:r w:rsidR="00BC41E9">
        <w:rPr>
          <w:rFonts w:eastAsia="MS Mincho"/>
          <w:sz w:val="20"/>
          <w:szCs w:val="20"/>
        </w:rPr>
        <w:t>6</w:t>
      </w:r>
      <w:r>
        <w:rPr>
          <w:rFonts w:eastAsia="MS Mincho"/>
          <w:sz w:val="20"/>
          <w:szCs w:val="20"/>
        </w:rPr>
        <w:t>-5</w:t>
      </w:r>
      <w:r w:rsidR="00BC41E9">
        <w:rPr>
          <w:rFonts w:eastAsia="MS Mincho"/>
          <w:sz w:val="20"/>
          <w:szCs w:val="20"/>
        </w:rPr>
        <w:t>3</w:t>
      </w:r>
      <w:r>
        <w:rPr>
          <w:rFonts w:eastAsia="MS Mincho"/>
          <w:sz w:val="20"/>
          <w:szCs w:val="20"/>
        </w:rPr>
        <w:t>-5</w:t>
      </w:r>
      <w:r w:rsidR="00BC41E9">
        <w:rPr>
          <w:rFonts w:eastAsia="MS Mincho"/>
          <w:sz w:val="20"/>
          <w:szCs w:val="20"/>
        </w:rPr>
        <w:t>6</w:t>
      </w:r>
      <w:bookmarkStart w:id="0" w:name="_GoBack"/>
      <w:bookmarkEnd w:id="0"/>
      <w:r w:rsidR="00B149AA" w:rsidRPr="00D3396C">
        <w:rPr>
          <w:rFonts w:eastAsia="MS Mincho"/>
          <w:sz w:val="20"/>
          <w:szCs w:val="20"/>
        </w:rPr>
        <w:t xml:space="preserve"> доп. 1050</w:t>
      </w:r>
    </w:p>
    <w:sectPr w:rsidR="00446319" w:rsidRPr="00D3396C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F6" w:rsidRDefault="005002F6">
      <w:r>
        <w:separator/>
      </w:r>
    </w:p>
  </w:endnote>
  <w:endnote w:type="continuationSeparator" w:id="0">
    <w:p w:rsidR="005002F6" w:rsidRDefault="0050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F6" w:rsidRDefault="005002F6">
      <w:r>
        <w:separator/>
      </w:r>
    </w:p>
  </w:footnote>
  <w:footnote w:type="continuationSeparator" w:id="0">
    <w:p w:rsidR="005002F6" w:rsidRDefault="005002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5002F6" w:rsidRDefault="005002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1E9">
          <w:rPr>
            <w:noProof/>
          </w:rPr>
          <w:t>2</w:t>
        </w:r>
        <w:r>
          <w:fldChar w:fldCharType="end"/>
        </w:r>
      </w:p>
    </w:sdtContent>
  </w:sdt>
  <w:p w:rsidR="005002F6" w:rsidRDefault="005002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47734"/>
    <w:rsid w:val="00050916"/>
    <w:rsid w:val="00085A45"/>
    <w:rsid w:val="000869D3"/>
    <w:rsid w:val="0008794C"/>
    <w:rsid w:val="00093FB8"/>
    <w:rsid w:val="000D3007"/>
    <w:rsid w:val="0014319A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B3DCD"/>
    <w:rsid w:val="004C2230"/>
    <w:rsid w:val="004C37DE"/>
    <w:rsid w:val="005002F6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E29EF"/>
    <w:rsid w:val="008F32FF"/>
    <w:rsid w:val="00903688"/>
    <w:rsid w:val="0094761E"/>
    <w:rsid w:val="00951C59"/>
    <w:rsid w:val="00985B89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248E9"/>
    <w:rsid w:val="00B55891"/>
    <w:rsid w:val="00B9116E"/>
    <w:rsid w:val="00BC41E9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3396C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6881B-7C0E-45C0-8290-C4E6A985E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15</cp:revision>
  <cp:lastPrinted>2022-10-13T06:47:00Z</cp:lastPrinted>
  <dcterms:created xsi:type="dcterms:W3CDTF">2022-03-14T07:49:00Z</dcterms:created>
  <dcterms:modified xsi:type="dcterms:W3CDTF">2024-04-02T12:06:00Z</dcterms:modified>
</cp:coreProperties>
</file>