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AA" w:rsidRDefault="00A630AA" w:rsidP="00823626">
      <w:r>
        <w:br w:type="column"/>
      </w:r>
    </w:p>
    <w:p w:rsidR="00A630AA" w:rsidRDefault="00A630AA" w:rsidP="00823626">
      <w:r>
        <w:t xml:space="preserve">Экземпляр №  ______   </w:t>
      </w:r>
    </w:p>
    <w:p w:rsidR="00A630AA" w:rsidRDefault="00A630AA" w:rsidP="00823626"/>
    <w:p w:rsidR="00A630AA" w:rsidRDefault="00A630AA" w:rsidP="00A630AA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Собрания депутатов Красночетайского района седьмого созыва</w:t>
      </w:r>
    </w:p>
    <w:p w:rsidR="00A630AA" w:rsidRDefault="00EB6AFB" w:rsidP="00A630AA">
      <w:pPr>
        <w:jc w:val="center"/>
        <w:rPr>
          <w:sz w:val="28"/>
        </w:rPr>
      </w:pPr>
      <w:r>
        <w:rPr>
          <w:sz w:val="28"/>
        </w:rPr>
        <w:t>1</w:t>
      </w:r>
      <w:r w:rsidR="00A630AA">
        <w:rPr>
          <w:sz w:val="28"/>
        </w:rPr>
        <w:t>3 сентября 2020 года</w:t>
      </w:r>
    </w:p>
    <w:p w:rsidR="00A630AA" w:rsidRDefault="00A630AA" w:rsidP="00A630AA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A630AA" w:rsidRPr="00A630AA" w:rsidRDefault="00A630AA" w:rsidP="00EB6AFB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Красночетайской территориальной избирательной комиссии о результатах выборов по </w:t>
            </w:r>
            <w:r w:rsidR="00EB6AFB">
              <w:rPr>
                <w:sz w:val="28"/>
              </w:rPr>
              <w:t>______________</w:t>
            </w:r>
            <w:r>
              <w:rPr>
                <w:sz w:val="28"/>
              </w:rPr>
              <w:t xml:space="preserve"> одномандатному избирательному округу № 1</w:t>
            </w:r>
            <w:r w:rsidR="00EB6AFB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EB6AFB">
              <w:rPr>
                <w:sz w:val="28"/>
              </w:rPr>
              <w:t>Чувашская Республика</w:t>
            </w:r>
          </w:p>
        </w:tc>
      </w:tr>
    </w:tbl>
    <w:p w:rsidR="00A630AA" w:rsidRDefault="00A630AA" w:rsidP="00A630AA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630AA" w:rsidRPr="00A630AA" w:rsidRDefault="00A630AA" w:rsidP="00A630AA">
            <w:r>
              <w:t xml:space="preserve">Число участковых избирательных комиссий  в одномандатном избирательном округе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630AA" w:rsidRPr="00A630AA" w:rsidRDefault="00EB6AFB" w:rsidP="00A630AA">
            <w:r>
              <w:t>0</w:t>
            </w: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630AA" w:rsidRPr="00A630AA" w:rsidRDefault="00A630AA" w:rsidP="00A630AA">
            <w:r>
              <w:t xml:space="preserve">Число  протоколов участковых избирательных комиссий об итогах голосования, на основании которых составлен данный протокол  избирательной комиссии о результатах выборов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630AA" w:rsidRPr="00A630AA" w:rsidRDefault="00EB6AFB" w:rsidP="00A630AA">
            <w:r>
              <w:t>0</w:t>
            </w: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630AA" w:rsidRPr="00A630AA" w:rsidRDefault="00A630AA" w:rsidP="00A630AA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630AA" w:rsidRPr="00A630AA" w:rsidRDefault="00A630AA" w:rsidP="00A630AA">
            <w:r>
              <w:t>0</w:t>
            </w: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630AA" w:rsidRPr="00A630AA" w:rsidRDefault="00A630AA" w:rsidP="00A630AA">
            <w: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630AA" w:rsidRPr="00A630AA" w:rsidRDefault="00A630AA" w:rsidP="00A630AA">
            <w:pPr>
              <w:rPr>
                <w:sz w:val="20"/>
              </w:rPr>
            </w:pPr>
            <w:r>
              <w:t>0</w:t>
            </w:r>
          </w:p>
        </w:tc>
      </w:tr>
    </w:tbl>
    <w:p w:rsidR="00A630AA" w:rsidRDefault="00A630AA" w:rsidP="00A630AA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  <w:vAlign w:val="bottom"/>
          </w:tcPr>
          <w:p w:rsidR="00A630AA" w:rsidRPr="00A630AA" w:rsidRDefault="00A630AA" w:rsidP="00A630AA">
            <w:pPr>
              <w:jc w:val="both"/>
              <w:rPr>
                <w:sz w:val="20"/>
              </w:rPr>
            </w:pPr>
            <w:r>
              <w:t>После предварительной проверки  правильности составления протоколов участковых избирательных комиссий об итогах голосования избирательная комиссия путем суммирования данных, содержащихся в указанных протоколах участковых избирательных комиссий, о п р е д е л и л а :</w:t>
            </w:r>
          </w:p>
        </w:tc>
      </w:tr>
    </w:tbl>
    <w:p w:rsidR="00A630AA" w:rsidRDefault="00A630AA" w:rsidP="00A630AA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избирателей, внесенных в список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погашенных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недействительных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утраченных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lastRenderedPageBreak/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r>
              <w:t>Число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AA" w:rsidRPr="00A630AA" w:rsidRDefault="00A630AA" w:rsidP="00A630A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0AA" w:rsidRPr="00A630AA" w:rsidRDefault="00A630AA" w:rsidP="00A630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EB6AFB" w:rsidP="00A630AA">
            <w:r>
              <w:t>…..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32"/>
              </w:rPr>
            </w:pPr>
          </w:p>
        </w:tc>
      </w:tr>
    </w:tbl>
    <w:p w:rsidR="00A630AA" w:rsidRDefault="00A630AA" w:rsidP="00A630AA"/>
    <w:tbl>
      <w:tblPr>
        <w:tblW w:w="0" w:type="auto"/>
        <w:tblLayout w:type="fixed"/>
        <w:tblLook w:val="0000"/>
      </w:tblPr>
      <w:tblGrid>
        <w:gridCol w:w="9361"/>
      </w:tblGrid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A630AA" w:rsidRPr="00A630AA" w:rsidRDefault="00A630AA" w:rsidP="00EB6AFB">
            <w:pPr>
              <w:jc w:val="both"/>
            </w:pPr>
            <w:r>
              <w:t>В соответствии с пунктом 2 статьи 48 Закона Чувашской Республики "О выборах в органы местного самоуправления в Чувашской Республике"</w:t>
            </w:r>
            <w:r w:rsidR="00EB6AFB">
              <w:t>,</w:t>
            </w:r>
            <w:r>
              <w:t xml:space="preserve"> который получил наибольшее число голосов избирателей, принявших участие в голосовании (или который получил равное с зарегистрированным кандидатом число голосов избирателей, но был зарегистрирован раньше), признан избранным депутатом по одномандатному избирательному округу №</w:t>
            </w:r>
            <w:r w:rsidR="00EB6AFB">
              <w:t xml:space="preserve"> </w:t>
            </w:r>
          </w:p>
        </w:tc>
      </w:tr>
    </w:tbl>
    <w:p w:rsidR="00A630AA" w:rsidRDefault="00A630AA" w:rsidP="00A630AA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630AA" w:rsidRPr="00A630AA" w:rsidRDefault="00A630AA" w:rsidP="00A630AA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/>
        </w:tc>
        <w:tc>
          <w:tcPr>
            <w:tcW w:w="284" w:type="dxa"/>
            <w:shd w:val="clear" w:color="auto" w:fill="auto"/>
          </w:tcPr>
          <w:p w:rsidR="00A630AA" w:rsidRDefault="00A630AA" w:rsidP="00A630AA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rPr>
                <w:sz w:val="16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630AA" w:rsidRDefault="00A630AA" w:rsidP="00A630A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630AA" w:rsidRPr="00A630AA" w:rsidRDefault="00A630AA" w:rsidP="00A630AA">
            <w:r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630AA" w:rsidRPr="00A630AA" w:rsidRDefault="00A630AA" w:rsidP="00A630AA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630AA" w:rsidRPr="00A630AA" w:rsidRDefault="00A630AA" w:rsidP="00A630AA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630AA" w:rsidRDefault="00A630AA" w:rsidP="00A630A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630AA" w:rsidRDefault="00A630AA" w:rsidP="00A630A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630AA" w:rsidRDefault="00A630AA" w:rsidP="00A630A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630AA" w:rsidRDefault="00A630AA" w:rsidP="00A630A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  <w:tr w:rsidR="00A630AA" w:rsidTr="00A630AA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A630AA" w:rsidRDefault="00A630AA" w:rsidP="00A630AA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30AA" w:rsidRPr="00A630AA" w:rsidRDefault="00A630AA" w:rsidP="00A630AA">
            <w:pPr>
              <w:spacing w:before="100"/>
            </w:pPr>
          </w:p>
        </w:tc>
        <w:tc>
          <w:tcPr>
            <w:tcW w:w="284" w:type="dxa"/>
            <w:shd w:val="clear" w:color="auto" w:fill="auto"/>
          </w:tcPr>
          <w:p w:rsidR="00A630AA" w:rsidRDefault="00A630AA" w:rsidP="00A630AA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0AA" w:rsidRPr="00A630AA" w:rsidRDefault="00A630AA" w:rsidP="00A630AA">
            <w:pPr>
              <w:jc w:val="center"/>
              <w:rPr>
                <w:sz w:val="16"/>
              </w:rPr>
            </w:pPr>
          </w:p>
        </w:tc>
      </w:tr>
    </w:tbl>
    <w:p w:rsidR="00A630AA" w:rsidRDefault="00A630AA" w:rsidP="00A630AA"/>
    <w:p w:rsidR="00A630AA" w:rsidRDefault="00A630AA" w:rsidP="00A630AA"/>
    <w:p w:rsidR="00EB06F9" w:rsidRPr="00A630AA" w:rsidRDefault="00A630AA" w:rsidP="00A630AA">
      <w:pPr>
        <w:jc w:val="center"/>
        <w:rPr>
          <w:b/>
        </w:rPr>
      </w:pPr>
      <w:r>
        <w:rPr>
          <w:b/>
        </w:rPr>
        <w:t xml:space="preserve">М.П.         Протокол подписан </w:t>
      </w:r>
      <w:r w:rsidR="00EB6AFB">
        <w:rPr>
          <w:b/>
        </w:rPr>
        <w:t xml:space="preserve">«                »                       </w:t>
      </w:r>
      <w:r>
        <w:rPr>
          <w:b/>
        </w:rPr>
        <w:t xml:space="preserve"> 2020 года в </w:t>
      </w:r>
      <w:r w:rsidR="00EB6AFB">
        <w:rPr>
          <w:b/>
        </w:rPr>
        <w:t xml:space="preserve">  </w:t>
      </w:r>
      <w:r>
        <w:rPr>
          <w:b/>
        </w:rPr>
        <w:t xml:space="preserve"> часов </w:t>
      </w:r>
      <w:r w:rsidR="00EB6AFB">
        <w:rPr>
          <w:b/>
        </w:rPr>
        <w:t xml:space="preserve">  </w:t>
      </w:r>
      <w:r>
        <w:rPr>
          <w:b/>
        </w:rPr>
        <w:t xml:space="preserve"> минут</w:t>
      </w:r>
    </w:p>
    <w:sectPr w:rsidR="00EB06F9" w:rsidRPr="00A630AA" w:rsidSect="00A630AA">
      <w:pgSz w:w="23829" w:h="16851" w:orient="landscape"/>
      <w:pgMar w:top="141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57585F"/>
    <w:rsid w:val="00823626"/>
    <w:rsid w:val="00A630AA"/>
    <w:rsid w:val="00E70E23"/>
    <w:rsid w:val="00EB06F9"/>
    <w:rsid w:val="00EB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3</cp:revision>
  <dcterms:created xsi:type="dcterms:W3CDTF">2020-09-06T10:25:00Z</dcterms:created>
  <dcterms:modified xsi:type="dcterms:W3CDTF">2020-09-06T10:28:00Z</dcterms:modified>
</cp:coreProperties>
</file>