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0225D0CC" w:rsidR="00707A1E" w:rsidRPr="00707A1E" w:rsidRDefault="0017707F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 Федеральным законом </w:t>
      </w:r>
      <w:r w:rsidR="00707A1E" w:rsidRPr="00707A1E">
        <w:rPr>
          <w:rFonts w:ascii="Times New Roman" w:hAnsi="Times New Roman"/>
          <w:szCs w:val="26"/>
        </w:rPr>
        <w:t>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4F5CAE96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DA689C">
        <w:rPr>
          <w:rFonts w:ascii="Times New Roman" w:hAnsi="Times New Roman"/>
          <w:szCs w:val="26"/>
        </w:rPr>
        <w:t>6</w:t>
      </w:r>
      <w:r w:rsidR="006002B1">
        <w:rPr>
          <w:rFonts w:ascii="Times New Roman" w:hAnsi="Times New Roman"/>
          <w:szCs w:val="26"/>
        </w:rPr>
        <w:t>8 площадью 488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DA689C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DA689C">
        <w:rPr>
          <w:rFonts w:ascii="Times New Roman" w:hAnsi="Times New Roman"/>
          <w:szCs w:val="26"/>
        </w:rPr>
        <w:t>сдт</w:t>
      </w:r>
      <w:proofErr w:type="spellEnd"/>
      <w:r w:rsidR="00DA689C">
        <w:rPr>
          <w:rFonts w:ascii="Times New Roman" w:hAnsi="Times New Roman"/>
          <w:szCs w:val="26"/>
        </w:rPr>
        <w:t xml:space="preserve"> Водник </w:t>
      </w:r>
      <w:proofErr w:type="spellStart"/>
      <w:r w:rsidR="00DA689C">
        <w:rPr>
          <w:rFonts w:ascii="Times New Roman" w:hAnsi="Times New Roman"/>
          <w:szCs w:val="26"/>
        </w:rPr>
        <w:t>уч</w:t>
      </w:r>
      <w:proofErr w:type="spellEnd"/>
      <w:r w:rsidR="00DA689C">
        <w:rPr>
          <w:rFonts w:ascii="Times New Roman" w:hAnsi="Times New Roman"/>
          <w:szCs w:val="26"/>
        </w:rPr>
        <w:t>-к 6</w:t>
      </w:r>
      <w:r w:rsidR="006002B1">
        <w:rPr>
          <w:rFonts w:ascii="Times New Roman" w:hAnsi="Times New Roman"/>
          <w:szCs w:val="26"/>
        </w:rPr>
        <w:t>8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002B1">
        <w:rPr>
          <w:rFonts w:ascii="Times New Roman" w:hAnsi="Times New Roman"/>
          <w:szCs w:val="26"/>
        </w:rPr>
        <w:t>а Лобачева Елена Павловна</w:t>
      </w:r>
      <w:r w:rsidRPr="00707A1E">
        <w:rPr>
          <w:rFonts w:ascii="Times New Roman" w:hAnsi="Times New Roman"/>
          <w:szCs w:val="26"/>
        </w:rPr>
        <w:t xml:space="preserve">, </w:t>
      </w:r>
      <w:r w:rsidR="00D154D1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D154D1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D154D1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D154D1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D154D1">
        <w:rPr>
          <w:rFonts w:ascii="Times New Roman" w:hAnsi="Times New Roman"/>
          <w:szCs w:val="26"/>
        </w:rPr>
        <w:t>…</w:t>
      </w:r>
      <w:r w:rsidR="006002B1">
        <w:rPr>
          <w:rFonts w:ascii="Times New Roman" w:hAnsi="Times New Roman"/>
          <w:szCs w:val="26"/>
        </w:rPr>
        <w:t>, проживающая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D154D1">
        <w:rPr>
          <w:rFonts w:ascii="Times New Roman" w:hAnsi="Times New Roman"/>
          <w:szCs w:val="26"/>
        </w:rPr>
        <w:t>…</w:t>
      </w:r>
      <w:r w:rsidR="00731673">
        <w:rPr>
          <w:rFonts w:ascii="Times New Roman" w:hAnsi="Times New Roman"/>
          <w:szCs w:val="26"/>
        </w:rPr>
        <w:t xml:space="preserve">, </w:t>
      </w:r>
      <w:r w:rsidR="00D154D1">
        <w:rPr>
          <w:rFonts w:ascii="Times New Roman" w:hAnsi="Times New Roman"/>
          <w:szCs w:val="26"/>
        </w:rPr>
        <w:t>…</w:t>
      </w:r>
      <w:r w:rsidR="006002B1">
        <w:rPr>
          <w:rFonts w:ascii="Times New Roman" w:hAnsi="Times New Roman"/>
          <w:szCs w:val="26"/>
        </w:rPr>
        <w:t xml:space="preserve">, </w:t>
      </w:r>
      <w:r w:rsidR="00D154D1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6DC3B5B4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31673">
        <w:rPr>
          <w:rFonts w:ascii="Times New Roman" w:hAnsi="Times New Roman"/>
          <w:szCs w:val="26"/>
        </w:rPr>
        <w:t>ст</w:t>
      </w:r>
      <w:r w:rsidR="006002B1">
        <w:rPr>
          <w:rFonts w:ascii="Times New Roman" w:hAnsi="Times New Roman"/>
          <w:szCs w:val="26"/>
        </w:rPr>
        <w:t>и Лобачевой Елены Павловны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r w:rsidR="0096259C">
        <w:rPr>
          <w:rFonts w:ascii="Times New Roman" w:hAnsi="Times New Roman"/>
          <w:szCs w:val="26"/>
        </w:rPr>
        <w:t>администрации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79FA92B1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17707F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73EF4F33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2738EE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Cs w:val="26"/>
              </w:rPr>
              <w:t>Хорасёв</w:t>
            </w:r>
            <w:proofErr w:type="spellEnd"/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AEDAB3F" w14:textId="77777777" w:rsidR="00D154D1" w:rsidRDefault="00D154D1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3C1431A" w14:textId="77777777" w:rsidR="00D154D1" w:rsidRDefault="00D154D1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B45B9FC" w14:textId="77777777" w:rsidR="00D154D1" w:rsidRDefault="00D154D1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2571F6C" w14:textId="77777777" w:rsidR="00D154D1" w:rsidRDefault="00D154D1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ADE4101" w14:textId="77777777" w:rsidR="00D154D1" w:rsidRDefault="00D154D1" w:rsidP="00D154D1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3B70BE19" w14:textId="77777777" w:rsidR="00D154D1" w:rsidRDefault="00D154D1" w:rsidP="00D154D1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6F398CF0" w14:textId="7E8EB1A8" w:rsidR="00D154D1" w:rsidRPr="00D154D1" w:rsidRDefault="00D154D1" w:rsidP="00D154D1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D154D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D154D1">
        <w:rPr>
          <w:rFonts w:ascii="Times New Roman" w:hAnsi="Times New Roman"/>
          <w:sz w:val="28"/>
          <w:szCs w:val="28"/>
        </w:rPr>
        <w:t>Лобачева Елена Павловна</w:t>
      </w:r>
      <w:r w:rsidRPr="00D154D1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0DE0B473" w14:textId="72E4483D" w:rsidR="00D154D1" w:rsidRPr="000B0B1F" w:rsidRDefault="00D154D1" w:rsidP="00D154D1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D154D1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0B0B1F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0B0B1F">
        <w:rPr>
          <w:rFonts w:ascii="Times New Roman" w:hAnsi="Times New Roman"/>
          <w:sz w:val="28"/>
          <w:szCs w:val="28"/>
        </w:rPr>
        <w:t>Лобачевой Еленой Павловной</w:t>
      </w:r>
      <w:r w:rsidRPr="000B0B1F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0B0B1F">
        <w:rPr>
          <w:rFonts w:ascii="Times New Roman" w:hAnsi="Times New Roman"/>
          <w:sz w:val="28"/>
          <w:szCs w:val="28"/>
        </w:rPr>
        <w:t>Лобачевой Елены Павловны</w:t>
      </w:r>
      <w:r w:rsidRPr="000B0B1F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земельного участка с кадастровым номером </w:t>
      </w:r>
      <w:r w:rsidR="000B0B1F" w:rsidRPr="000B0B1F">
        <w:rPr>
          <w:rFonts w:ascii="Times New Roman" w:hAnsi="Times New Roman"/>
          <w:sz w:val="28"/>
          <w:szCs w:val="28"/>
        </w:rPr>
        <w:t xml:space="preserve">21:21:030201:68 площадью 488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="000B0B1F" w:rsidRPr="000B0B1F">
        <w:rPr>
          <w:rFonts w:ascii="Times New Roman" w:hAnsi="Times New Roman"/>
          <w:sz w:val="28"/>
          <w:szCs w:val="28"/>
        </w:rPr>
        <w:t>сдт</w:t>
      </w:r>
      <w:proofErr w:type="spellEnd"/>
      <w:r w:rsidR="000B0B1F" w:rsidRPr="000B0B1F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="000B0B1F" w:rsidRPr="000B0B1F">
        <w:rPr>
          <w:rFonts w:ascii="Times New Roman" w:hAnsi="Times New Roman"/>
          <w:sz w:val="28"/>
          <w:szCs w:val="28"/>
        </w:rPr>
        <w:t>уч</w:t>
      </w:r>
      <w:proofErr w:type="spellEnd"/>
      <w:r w:rsidR="000B0B1F" w:rsidRPr="000B0B1F">
        <w:rPr>
          <w:rFonts w:ascii="Times New Roman" w:hAnsi="Times New Roman"/>
          <w:sz w:val="28"/>
          <w:szCs w:val="28"/>
        </w:rPr>
        <w:t>-к 68</w:t>
      </w:r>
      <w:r w:rsidRPr="000B0B1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0774A91" w14:textId="77777777" w:rsidR="00D154D1" w:rsidRPr="00D154D1" w:rsidRDefault="00D154D1" w:rsidP="00D154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28BCC3" w14:textId="77777777" w:rsidR="00D154D1" w:rsidRPr="00D154D1" w:rsidRDefault="00D154D1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D154D1" w:rsidRPr="00D154D1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C330" w14:textId="77777777" w:rsidR="00D73381" w:rsidRDefault="00D733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77777777" w:rsidR="001460B2" w:rsidRPr="003652FF" w:rsidRDefault="002164A7">
    <w:pPr>
      <w:pStyle w:val="a4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9526" w14:textId="77777777" w:rsidR="00D73381" w:rsidRDefault="00D73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3446" w14:textId="77777777" w:rsidR="00D73381" w:rsidRDefault="00D733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D73381">
    <w:pPr>
      <w:pStyle w:val="a3"/>
      <w:tabs>
        <w:tab w:val="clear" w:pos="4153"/>
        <w:tab w:val="clear" w:pos="8306"/>
        <w:tab w:val="left" w:pos="7027"/>
      </w:tabs>
      <w:jc w:val="right"/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672496111">
    <w:abstractNumId w:val="0"/>
  </w:num>
  <w:num w:numId="2" w16cid:durableId="513344307">
    <w:abstractNumId w:val="1"/>
  </w:num>
  <w:num w:numId="3" w16cid:durableId="1006246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0B1F"/>
    <w:rsid w:val="000B2461"/>
    <w:rsid w:val="000D575A"/>
    <w:rsid w:val="000E2583"/>
    <w:rsid w:val="00107F11"/>
    <w:rsid w:val="001460B2"/>
    <w:rsid w:val="0017707F"/>
    <w:rsid w:val="0017767D"/>
    <w:rsid w:val="001A4D80"/>
    <w:rsid w:val="002164A7"/>
    <w:rsid w:val="002738EE"/>
    <w:rsid w:val="002863DC"/>
    <w:rsid w:val="002B735F"/>
    <w:rsid w:val="003652FF"/>
    <w:rsid w:val="00367432"/>
    <w:rsid w:val="003A762A"/>
    <w:rsid w:val="003C7636"/>
    <w:rsid w:val="003F5BE4"/>
    <w:rsid w:val="00462425"/>
    <w:rsid w:val="00466C7A"/>
    <w:rsid w:val="00487AC2"/>
    <w:rsid w:val="00495695"/>
    <w:rsid w:val="004A6E6C"/>
    <w:rsid w:val="004D2D4A"/>
    <w:rsid w:val="00504082"/>
    <w:rsid w:val="00527375"/>
    <w:rsid w:val="00563971"/>
    <w:rsid w:val="00591B6B"/>
    <w:rsid w:val="005A69CC"/>
    <w:rsid w:val="005F16B6"/>
    <w:rsid w:val="006002B1"/>
    <w:rsid w:val="0060056A"/>
    <w:rsid w:val="006161B6"/>
    <w:rsid w:val="00686156"/>
    <w:rsid w:val="006960A8"/>
    <w:rsid w:val="0070442D"/>
    <w:rsid w:val="007046D2"/>
    <w:rsid w:val="007077C8"/>
    <w:rsid w:val="00707A1E"/>
    <w:rsid w:val="007251F9"/>
    <w:rsid w:val="00731673"/>
    <w:rsid w:val="00741267"/>
    <w:rsid w:val="0076051A"/>
    <w:rsid w:val="00782788"/>
    <w:rsid w:val="007F72D9"/>
    <w:rsid w:val="00890A3B"/>
    <w:rsid w:val="008E2BE5"/>
    <w:rsid w:val="008F1922"/>
    <w:rsid w:val="008F5F8F"/>
    <w:rsid w:val="0092596B"/>
    <w:rsid w:val="009270AC"/>
    <w:rsid w:val="00931F08"/>
    <w:rsid w:val="009603EC"/>
    <w:rsid w:val="00960D4A"/>
    <w:rsid w:val="0096259C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CE2A3D"/>
    <w:rsid w:val="00D154D1"/>
    <w:rsid w:val="00D61F6B"/>
    <w:rsid w:val="00D73381"/>
    <w:rsid w:val="00DA689C"/>
    <w:rsid w:val="00DE328D"/>
    <w:rsid w:val="00DE4135"/>
    <w:rsid w:val="00DE756C"/>
    <w:rsid w:val="00DF761C"/>
    <w:rsid w:val="00E22669"/>
    <w:rsid w:val="00E36445"/>
    <w:rsid w:val="00E417C9"/>
    <w:rsid w:val="00E87C62"/>
    <w:rsid w:val="00EA24D6"/>
    <w:rsid w:val="00F0033D"/>
    <w:rsid w:val="00F22F22"/>
    <w:rsid w:val="00F2781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4D1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3</cp:revision>
  <cp:lastPrinted>2022-01-31T08:37:00Z</cp:lastPrinted>
  <dcterms:created xsi:type="dcterms:W3CDTF">2023-09-04T09:05:00Z</dcterms:created>
  <dcterms:modified xsi:type="dcterms:W3CDTF">2023-09-04T10:58:00Z</dcterms:modified>
</cp:coreProperties>
</file>