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4EE" w:rsidRDefault="00CA710B" w:rsidP="00B14FFE">
      <w:pPr>
        <w:jc w:val="center"/>
        <w:rPr>
          <w:sz w:val="28"/>
        </w:rPr>
      </w:pPr>
      <w:r>
        <w:rPr>
          <w:rFonts w:ascii="Times New Roman" w:hAnsi="Times New Roman" w:cs="Times New Roman"/>
          <w:b/>
          <w:noProof/>
          <w:sz w:val="22"/>
          <w:szCs w:val="22"/>
        </w:rPr>
        <w:drawing>
          <wp:inline distT="0" distB="0" distL="0" distR="0">
            <wp:extent cx="508635" cy="699770"/>
            <wp:effectExtent l="0" t="0" r="5715" b="5080"/>
            <wp:docPr id="3" name="Рисунок 1" descr="Описание: Описание: масловой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масловой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" cy="69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74EE" w:rsidRDefault="008E74EE" w:rsidP="008E74EE">
      <w:pPr>
        <w:jc w:val="center"/>
        <w:rPr>
          <w:b/>
          <w:sz w:val="26"/>
          <w:szCs w:val="26"/>
        </w:rPr>
      </w:pPr>
    </w:p>
    <w:p w:rsidR="008E74EE" w:rsidRPr="00300834" w:rsidRDefault="008E74EE" w:rsidP="00271FC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00834">
        <w:rPr>
          <w:rFonts w:ascii="Times New Roman" w:hAnsi="Times New Roman" w:cs="Times New Roman"/>
          <w:b/>
          <w:sz w:val="26"/>
          <w:szCs w:val="26"/>
        </w:rPr>
        <w:t>ЧУВАШСКАЯ РЕСПУБЛИКА</w:t>
      </w:r>
    </w:p>
    <w:p w:rsidR="00271FC7" w:rsidRDefault="008E74EE" w:rsidP="00271FC7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2483C">
        <w:rPr>
          <w:rFonts w:ascii="Times New Roman" w:hAnsi="Times New Roman" w:cs="Times New Roman"/>
          <w:b/>
          <w:sz w:val="26"/>
          <w:szCs w:val="26"/>
        </w:rPr>
        <w:t xml:space="preserve">СОБРАНИЕ ДЕПУТАТОВ АЛАТЫРСКОГО </w:t>
      </w:r>
      <w:r w:rsidR="00E2483C" w:rsidRPr="00E2483C">
        <w:rPr>
          <w:rFonts w:ascii="Times New Roman" w:hAnsi="Times New Roman" w:cs="Times New Roman"/>
          <w:b/>
          <w:sz w:val="26"/>
          <w:szCs w:val="26"/>
        </w:rPr>
        <w:t>МУНИЦИПАЛЬНОГО ОКРУГА ПЕРВОГО</w:t>
      </w:r>
      <w:r w:rsidRPr="00E2483C">
        <w:rPr>
          <w:rFonts w:ascii="Times New Roman" w:hAnsi="Times New Roman" w:cs="Times New Roman"/>
          <w:b/>
          <w:sz w:val="26"/>
          <w:szCs w:val="26"/>
        </w:rPr>
        <w:t xml:space="preserve"> СОЗЫВА</w:t>
      </w:r>
    </w:p>
    <w:p w:rsidR="00271FC7" w:rsidRDefault="00966DE4" w:rsidP="00271FC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71FC7">
        <w:rPr>
          <w:rFonts w:ascii="Times New Roman" w:hAnsi="Times New Roman" w:cs="Times New Roman"/>
          <w:b/>
          <w:sz w:val="26"/>
          <w:szCs w:val="26"/>
        </w:rPr>
        <w:t>ЧӐ</w:t>
      </w:r>
      <w:proofErr w:type="gramStart"/>
      <w:r w:rsidRPr="00271FC7">
        <w:rPr>
          <w:rFonts w:ascii="Times New Roman" w:hAnsi="Times New Roman" w:cs="Times New Roman"/>
          <w:b/>
          <w:sz w:val="26"/>
          <w:szCs w:val="26"/>
        </w:rPr>
        <w:t>ВАШ</w:t>
      </w:r>
      <w:proofErr w:type="gramEnd"/>
      <w:r w:rsidRPr="00271FC7">
        <w:rPr>
          <w:rFonts w:ascii="Times New Roman" w:hAnsi="Times New Roman" w:cs="Times New Roman"/>
          <w:b/>
          <w:sz w:val="26"/>
          <w:szCs w:val="26"/>
        </w:rPr>
        <w:t xml:space="preserve"> РЕСПУБЛИКИ </w:t>
      </w:r>
    </w:p>
    <w:p w:rsidR="00B14FFE" w:rsidRDefault="00E2483C" w:rsidP="00CA710B">
      <w:pPr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E2483C">
        <w:rPr>
          <w:rFonts w:ascii="Times New Roman" w:hAnsi="Times New Roman" w:cs="Times New Roman"/>
          <w:b/>
          <w:sz w:val="26"/>
          <w:szCs w:val="26"/>
        </w:rPr>
        <w:t>УЛАТӐ</w:t>
      </w:r>
      <w:proofErr w:type="gramStart"/>
      <w:r w:rsidRPr="00E2483C">
        <w:rPr>
          <w:rFonts w:ascii="Times New Roman" w:hAnsi="Times New Roman" w:cs="Times New Roman"/>
          <w:b/>
          <w:sz w:val="26"/>
          <w:szCs w:val="26"/>
        </w:rPr>
        <w:t>Р</w:t>
      </w:r>
      <w:proofErr w:type="gramEnd"/>
      <w:r w:rsidRPr="00E2483C">
        <w:rPr>
          <w:rFonts w:ascii="Times New Roman" w:hAnsi="Times New Roman" w:cs="Times New Roman"/>
          <w:b/>
          <w:sz w:val="26"/>
          <w:szCs w:val="26"/>
        </w:rPr>
        <w:t xml:space="preserve"> МУНИЦИПАЛИТЕТ ОКРУГӖН ПӖРРЕМӖШ СОЗЫВ ДЕПУТАЧӖСЕН ПУХӐВӖ</w:t>
      </w:r>
    </w:p>
    <w:p w:rsidR="00E2483C" w:rsidRDefault="00E2483C" w:rsidP="00CA710B">
      <w:pPr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8E74EE" w:rsidRDefault="008E74EE" w:rsidP="00CA710B">
      <w:pPr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300834">
        <w:rPr>
          <w:rFonts w:ascii="Times New Roman" w:hAnsi="Times New Roman" w:cs="Times New Roman"/>
          <w:b/>
          <w:bCs/>
          <w:sz w:val="26"/>
          <w:szCs w:val="26"/>
        </w:rPr>
        <w:t>РЕШЕНИЕ</w:t>
      </w:r>
    </w:p>
    <w:p w:rsidR="00CA710B" w:rsidRPr="00300834" w:rsidRDefault="00CA710B" w:rsidP="00CA710B">
      <w:pPr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9"/>
        <w:gridCol w:w="3380"/>
        <w:gridCol w:w="3380"/>
      </w:tblGrid>
      <w:tr w:rsidR="00CA710B" w:rsidTr="00CA710B">
        <w:tc>
          <w:tcPr>
            <w:tcW w:w="3379" w:type="dxa"/>
          </w:tcPr>
          <w:p w:rsidR="00CA710B" w:rsidRDefault="00CA710B" w:rsidP="00794F46">
            <w:pPr>
              <w:ind w:right="-81"/>
              <w:rPr>
                <w:rFonts w:ascii="Baltica" w:hAnsi="Baltica"/>
                <w:sz w:val="26"/>
                <w:szCs w:val="26"/>
              </w:rPr>
            </w:pPr>
            <w:r w:rsidRPr="00B14FFE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066ED9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  <w:r w:rsidRPr="00B14FFE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  <w:r w:rsidR="00794F46">
              <w:rPr>
                <w:rFonts w:ascii="Times New Roman" w:hAnsi="Times New Roman" w:cs="Times New Roman"/>
                <w:sz w:val="26"/>
                <w:szCs w:val="26"/>
              </w:rPr>
              <w:t xml:space="preserve">декабря </w:t>
            </w:r>
            <w:r w:rsidRPr="00B14FFE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14FFE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3380" w:type="dxa"/>
          </w:tcPr>
          <w:p w:rsidR="00CA710B" w:rsidRDefault="00CA710B" w:rsidP="008E74EE">
            <w:pPr>
              <w:ind w:right="-81"/>
              <w:jc w:val="center"/>
              <w:rPr>
                <w:rFonts w:ascii="Baltica" w:hAnsi="Baltica"/>
                <w:sz w:val="26"/>
                <w:szCs w:val="26"/>
              </w:rPr>
            </w:pPr>
            <w:r w:rsidRPr="00953C34">
              <w:rPr>
                <w:rFonts w:ascii="Times New Roman" w:hAnsi="Times New Roman" w:cs="Times New Roman"/>
                <w:sz w:val="26"/>
                <w:szCs w:val="26"/>
              </w:rPr>
              <w:t>г. Алатырь</w:t>
            </w:r>
          </w:p>
        </w:tc>
        <w:tc>
          <w:tcPr>
            <w:tcW w:w="3380" w:type="dxa"/>
          </w:tcPr>
          <w:p w:rsidR="00CA710B" w:rsidRDefault="00CA710B" w:rsidP="00953C34">
            <w:pPr>
              <w:ind w:right="-81"/>
              <w:jc w:val="right"/>
              <w:rPr>
                <w:rFonts w:ascii="Baltica" w:hAnsi="Baltica"/>
                <w:sz w:val="26"/>
                <w:szCs w:val="26"/>
              </w:rPr>
            </w:pPr>
            <w:r w:rsidRPr="00B14FFE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 w:rsidR="00953C34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1C0294">
              <w:rPr>
                <w:rFonts w:ascii="Times New Roman" w:hAnsi="Times New Roman" w:cs="Times New Roman"/>
                <w:sz w:val="26"/>
                <w:szCs w:val="26"/>
              </w:rPr>
              <w:t>/68</w:t>
            </w:r>
          </w:p>
        </w:tc>
      </w:tr>
    </w:tbl>
    <w:p w:rsidR="00953C34" w:rsidRDefault="00953C34" w:rsidP="008E74EE">
      <w:pPr>
        <w:ind w:right="21"/>
        <w:jc w:val="both"/>
        <w:rPr>
          <w:rFonts w:ascii="Times New Roman" w:hAnsi="Times New Roman" w:cs="Times New Roman"/>
          <w:bCs/>
          <w:sz w:val="24"/>
          <w:szCs w:val="24"/>
          <w:lang w:eastAsia="x-none"/>
        </w:rPr>
      </w:pPr>
    </w:p>
    <w:p w:rsidR="00953C34" w:rsidRDefault="00953C34" w:rsidP="008E74EE">
      <w:pPr>
        <w:ind w:right="21"/>
        <w:jc w:val="both"/>
        <w:rPr>
          <w:rFonts w:ascii="Times New Roman" w:hAnsi="Times New Roman" w:cs="Times New Roman"/>
          <w:bCs/>
          <w:sz w:val="24"/>
          <w:szCs w:val="24"/>
          <w:lang w:eastAsia="x-none"/>
        </w:rPr>
      </w:pPr>
    </w:p>
    <w:p w:rsidR="008E74EE" w:rsidRPr="00953C34" w:rsidRDefault="00953C34" w:rsidP="00953C34">
      <w:pPr>
        <w:ind w:right="2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53C34">
        <w:rPr>
          <w:rFonts w:ascii="Times New Roman" w:hAnsi="Times New Roman" w:cs="Times New Roman"/>
          <w:b/>
          <w:bCs/>
          <w:sz w:val="26"/>
          <w:szCs w:val="26"/>
          <w:lang w:eastAsia="x-none"/>
        </w:rPr>
        <w:t>Об учреждении</w:t>
      </w:r>
      <w:r w:rsidRPr="00953C34">
        <w:rPr>
          <w:b/>
          <w:sz w:val="26"/>
          <w:szCs w:val="26"/>
        </w:rPr>
        <w:t xml:space="preserve"> </w:t>
      </w:r>
      <w:r w:rsidRPr="00953C34">
        <w:rPr>
          <w:rFonts w:ascii="Times New Roman" w:hAnsi="Times New Roman" w:cs="Times New Roman"/>
          <w:b/>
          <w:bCs/>
          <w:sz w:val="26"/>
          <w:szCs w:val="26"/>
          <w:lang w:eastAsia="x-none"/>
        </w:rPr>
        <w:t xml:space="preserve">отдела имущественных и земельных отношений администрации </w:t>
      </w:r>
      <w:proofErr w:type="spellStart"/>
      <w:r w:rsidRPr="00953C34">
        <w:rPr>
          <w:rFonts w:ascii="Times New Roman" w:hAnsi="Times New Roman" w:cs="Times New Roman"/>
          <w:b/>
          <w:bCs/>
          <w:sz w:val="26"/>
          <w:szCs w:val="26"/>
          <w:lang w:eastAsia="x-none"/>
        </w:rPr>
        <w:t>Алатырского</w:t>
      </w:r>
      <w:proofErr w:type="spellEnd"/>
      <w:r w:rsidRPr="00953C34">
        <w:rPr>
          <w:rFonts w:ascii="Times New Roman" w:hAnsi="Times New Roman" w:cs="Times New Roman"/>
          <w:b/>
          <w:bCs/>
          <w:sz w:val="26"/>
          <w:szCs w:val="26"/>
          <w:lang w:eastAsia="x-none"/>
        </w:rPr>
        <w:t xml:space="preserve"> муниципального округа Чувашской Республики и утверждении Положения об отделе имущественных и земельных отношений администрации </w:t>
      </w:r>
      <w:proofErr w:type="spellStart"/>
      <w:r w:rsidRPr="00953C34">
        <w:rPr>
          <w:rFonts w:ascii="Times New Roman" w:hAnsi="Times New Roman" w:cs="Times New Roman"/>
          <w:b/>
          <w:bCs/>
          <w:sz w:val="26"/>
          <w:szCs w:val="26"/>
          <w:lang w:eastAsia="x-none"/>
        </w:rPr>
        <w:t>Алатырского</w:t>
      </w:r>
      <w:proofErr w:type="spellEnd"/>
      <w:r w:rsidRPr="00953C34">
        <w:rPr>
          <w:rFonts w:ascii="Times New Roman" w:hAnsi="Times New Roman" w:cs="Times New Roman"/>
          <w:b/>
          <w:bCs/>
          <w:sz w:val="26"/>
          <w:szCs w:val="26"/>
          <w:lang w:eastAsia="x-none"/>
        </w:rPr>
        <w:t xml:space="preserve"> муниципального округа Чувашской Республики</w:t>
      </w:r>
    </w:p>
    <w:p w:rsidR="006D0093" w:rsidRDefault="006D0093" w:rsidP="00CC2701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53C34" w:rsidRDefault="00953C34" w:rsidP="00CC2701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53C34" w:rsidRDefault="00953C34" w:rsidP="00CC2701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778CB" w:rsidRPr="00794F46" w:rsidRDefault="00CC2701" w:rsidP="00953C34"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x-none"/>
        </w:rPr>
      </w:pPr>
      <w:proofErr w:type="gramStart"/>
      <w:r w:rsidRPr="00953C34"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 w:rsidR="00953C34">
        <w:rPr>
          <w:rFonts w:ascii="Times New Roman" w:hAnsi="Times New Roman" w:cs="Times New Roman"/>
          <w:sz w:val="26"/>
          <w:szCs w:val="26"/>
        </w:rPr>
        <w:t xml:space="preserve">с </w:t>
      </w:r>
      <w:r w:rsidR="00953C34" w:rsidRPr="00953C34">
        <w:rPr>
          <w:rFonts w:ascii="Times New Roman" w:hAnsi="Times New Roman" w:cs="Times New Roman"/>
          <w:bCs/>
          <w:sz w:val="26"/>
          <w:szCs w:val="26"/>
          <w:lang w:eastAsia="x-none"/>
        </w:rPr>
        <w:t>Федеральным законом от 6 октября 2003 г. № 131-ФЗ «Об общих принципах организации местного самоуправления в Российской Федерации»</w:t>
      </w:r>
      <w:r w:rsidR="00953C34">
        <w:rPr>
          <w:rFonts w:ascii="Times New Roman" w:hAnsi="Times New Roman" w:cs="Times New Roman"/>
          <w:bCs/>
          <w:sz w:val="26"/>
          <w:szCs w:val="26"/>
          <w:lang w:eastAsia="x-none"/>
        </w:rPr>
        <w:t>,</w:t>
      </w:r>
      <w:r w:rsidRPr="00953C34">
        <w:rPr>
          <w:rFonts w:ascii="Times New Roman" w:hAnsi="Times New Roman" w:cs="Times New Roman"/>
          <w:sz w:val="26"/>
          <w:szCs w:val="26"/>
        </w:rPr>
        <w:t xml:space="preserve"> </w:t>
      </w:r>
      <w:r w:rsidR="00953C34">
        <w:rPr>
          <w:rFonts w:ascii="Times New Roman" w:hAnsi="Times New Roman" w:cs="Times New Roman"/>
          <w:sz w:val="26"/>
          <w:szCs w:val="26"/>
        </w:rPr>
        <w:t xml:space="preserve">Законом Чувашской Республики </w:t>
      </w:r>
      <w:r w:rsidRPr="00953C34">
        <w:rPr>
          <w:rFonts w:ascii="Times New Roman" w:hAnsi="Times New Roman" w:cs="Times New Roman"/>
          <w:sz w:val="26"/>
          <w:szCs w:val="26"/>
        </w:rPr>
        <w:t>от</w:t>
      </w:r>
      <w:r w:rsidR="00953C34">
        <w:rPr>
          <w:rFonts w:ascii="Times New Roman" w:hAnsi="Times New Roman" w:cs="Times New Roman"/>
          <w:sz w:val="26"/>
          <w:szCs w:val="26"/>
        </w:rPr>
        <w:t xml:space="preserve"> </w:t>
      </w:r>
      <w:r w:rsidRPr="00953C34">
        <w:rPr>
          <w:rFonts w:ascii="Times New Roman" w:hAnsi="Times New Roman" w:cs="Times New Roman"/>
          <w:sz w:val="26"/>
          <w:szCs w:val="26"/>
        </w:rPr>
        <w:t>17</w:t>
      </w:r>
      <w:r w:rsidR="00953C34">
        <w:rPr>
          <w:rFonts w:ascii="Times New Roman" w:hAnsi="Times New Roman" w:cs="Times New Roman"/>
          <w:sz w:val="26"/>
          <w:szCs w:val="26"/>
        </w:rPr>
        <w:t xml:space="preserve"> </w:t>
      </w:r>
      <w:r w:rsidRPr="00953C34">
        <w:rPr>
          <w:rFonts w:ascii="Times New Roman" w:hAnsi="Times New Roman" w:cs="Times New Roman"/>
          <w:sz w:val="26"/>
          <w:szCs w:val="26"/>
        </w:rPr>
        <w:t>мая</w:t>
      </w:r>
      <w:r w:rsidR="00953C34">
        <w:rPr>
          <w:rFonts w:ascii="Times New Roman" w:hAnsi="Times New Roman" w:cs="Times New Roman"/>
          <w:sz w:val="26"/>
          <w:szCs w:val="26"/>
        </w:rPr>
        <w:t xml:space="preserve"> </w:t>
      </w:r>
      <w:r w:rsidRPr="00953C34">
        <w:rPr>
          <w:rFonts w:ascii="Times New Roman" w:hAnsi="Times New Roman" w:cs="Times New Roman"/>
          <w:sz w:val="26"/>
          <w:szCs w:val="26"/>
        </w:rPr>
        <w:t>2024</w:t>
      </w:r>
      <w:r w:rsidR="00953C34">
        <w:rPr>
          <w:rFonts w:ascii="Times New Roman" w:hAnsi="Times New Roman" w:cs="Times New Roman"/>
          <w:sz w:val="26"/>
          <w:szCs w:val="26"/>
        </w:rPr>
        <w:t xml:space="preserve"> </w:t>
      </w:r>
      <w:r w:rsidRPr="00953C34">
        <w:rPr>
          <w:rFonts w:ascii="Times New Roman" w:hAnsi="Times New Roman" w:cs="Times New Roman"/>
          <w:sz w:val="26"/>
          <w:szCs w:val="26"/>
        </w:rPr>
        <w:t>г. №</w:t>
      </w:r>
      <w:r w:rsidR="00953C34">
        <w:rPr>
          <w:rFonts w:ascii="Times New Roman" w:hAnsi="Times New Roman" w:cs="Times New Roman"/>
          <w:sz w:val="26"/>
          <w:szCs w:val="26"/>
        </w:rPr>
        <w:t xml:space="preserve"> </w:t>
      </w:r>
      <w:r w:rsidRPr="00953C34">
        <w:rPr>
          <w:rFonts w:ascii="Times New Roman" w:hAnsi="Times New Roman" w:cs="Times New Roman"/>
          <w:sz w:val="26"/>
          <w:szCs w:val="26"/>
        </w:rPr>
        <w:t>28</w:t>
      </w:r>
      <w:r w:rsidR="00953C34">
        <w:rPr>
          <w:rFonts w:ascii="Times New Roman" w:hAnsi="Times New Roman" w:cs="Times New Roman"/>
          <w:sz w:val="26"/>
          <w:szCs w:val="26"/>
        </w:rPr>
        <w:t xml:space="preserve"> </w:t>
      </w:r>
      <w:r w:rsidRPr="00953C34">
        <w:rPr>
          <w:rFonts w:ascii="Times New Roman" w:hAnsi="Times New Roman" w:cs="Times New Roman"/>
          <w:sz w:val="26"/>
          <w:szCs w:val="26"/>
        </w:rPr>
        <w:t xml:space="preserve">«О преобразовании муниципальных образований </w:t>
      </w:r>
      <w:proofErr w:type="spellStart"/>
      <w:r w:rsidR="00936FF1" w:rsidRPr="00953C34">
        <w:rPr>
          <w:rFonts w:ascii="Times New Roman" w:hAnsi="Times New Roman" w:cs="Times New Roman"/>
          <w:sz w:val="26"/>
          <w:szCs w:val="26"/>
        </w:rPr>
        <w:t>Алатырского</w:t>
      </w:r>
      <w:proofErr w:type="spellEnd"/>
      <w:r w:rsidR="00936FF1" w:rsidRPr="00953C34"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  <w:r w:rsidRPr="00953C34">
        <w:rPr>
          <w:rFonts w:ascii="Times New Roman" w:hAnsi="Times New Roman" w:cs="Times New Roman"/>
          <w:sz w:val="26"/>
          <w:szCs w:val="26"/>
        </w:rPr>
        <w:t xml:space="preserve"> Чувашской Республики и </w:t>
      </w:r>
      <w:proofErr w:type="spellStart"/>
      <w:r w:rsidRPr="00953C34">
        <w:rPr>
          <w:rFonts w:ascii="Times New Roman" w:hAnsi="Times New Roman" w:cs="Times New Roman"/>
          <w:sz w:val="26"/>
          <w:szCs w:val="26"/>
        </w:rPr>
        <w:t>Алатырского</w:t>
      </w:r>
      <w:proofErr w:type="spellEnd"/>
      <w:r w:rsidRPr="00953C34">
        <w:rPr>
          <w:rFonts w:ascii="Times New Roman" w:hAnsi="Times New Roman" w:cs="Times New Roman"/>
          <w:sz w:val="26"/>
          <w:szCs w:val="26"/>
        </w:rPr>
        <w:t xml:space="preserve"> муниципального округа Чувашской Республики и о внесении изменений в Закон Чувашской Республики «Об установлении границ муниципальных образований Чувашской Республики и</w:t>
      </w:r>
      <w:proofErr w:type="gramEnd"/>
      <w:r w:rsidRPr="00953C34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953C34">
        <w:rPr>
          <w:rFonts w:ascii="Times New Roman" w:hAnsi="Times New Roman" w:cs="Times New Roman"/>
          <w:sz w:val="26"/>
          <w:szCs w:val="26"/>
        </w:rPr>
        <w:t>наделении</w:t>
      </w:r>
      <w:proofErr w:type="gramEnd"/>
      <w:r w:rsidRPr="00953C34">
        <w:rPr>
          <w:rFonts w:ascii="Times New Roman" w:hAnsi="Times New Roman" w:cs="Times New Roman"/>
          <w:sz w:val="26"/>
          <w:szCs w:val="26"/>
        </w:rPr>
        <w:t xml:space="preserve"> их статусом муниципального округа и городского округа»,</w:t>
      </w:r>
      <w:r w:rsidR="00E778CB" w:rsidRPr="00953C34">
        <w:rPr>
          <w:rFonts w:ascii="Times New Roman" w:hAnsi="Times New Roman" w:cs="Times New Roman"/>
          <w:bCs/>
          <w:sz w:val="26"/>
          <w:szCs w:val="26"/>
          <w:lang w:eastAsia="x-none"/>
        </w:rPr>
        <w:t xml:space="preserve"> Собрание депутатов </w:t>
      </w:r>
      <w:proofErr w:type="spellStart"/>
      <w:r w:rsidR="00E778CB" w:rsidRPr="00953C34">
        <w:rPr>
          <w:rFonts w:ascii="Times New Roman" w:hAnsi="Times New Roman" w:cs="Times New Roman"/>
          <w:bCs/>
          <w:sz w:val="26"/>
          <w:szCs w:val="26"/>
          <w:lang w:eastAsia="x-none"/>
        </w:rPr>
        <w:t>Алатыр</w:t>
      </w:r>
      <w:r w:rsidR="00AA1565" w:rsidRPr="00953C34">
        <w:rPr>
          <w:rFonts w:ascii="Times New Roman" w:hAnsi="Times New Roman" w:cs="Times New Roman"/>
          <w:bCs/>
          <w:sz w:val="26"/>
          <w:szCs w:val="26"/>
          <w:lang w:eastAsia="x-none"/>
        </w:rPr>
        <w:t>ского</w:t>
      </w:r>
      <w:proofErr w:type="spellEnd"/>
      <w:r w:rsidR="00AA1565" w:rsidRPr="00953C34">
        <w:rPr>
          <w:rFonts w:ascii="Times New Roman" w:hAnsi="Times New Roman" w:cs="Times New Roman"/>
          <w:bCs/>
          <w:sz w:val="26"/>
          <w:szCs w:val="26"/>
          <w:lang w:eastAsia="x-none"/>
        </w:rPr>
        <w:t xml:space="preserve"> муниципального округа</w:t>
      </w:r>
    </w:p>
    <w:p w:rsidR="00E778CB" w:rsidRPr="00953C34" w:rsidRDefault="00E778CB" w:rsidP="00953C34">
      <w:pPr>
        <w:widowControl/>
        <w:jc w:val="center"/>
        <w:rPr>
          <w:rFonts w:ascii="Times New Roman" w:hAnsi="Times New Roman" w:cs="Times New Roman"/>
          <w:bCs/>
          <w:sz w:val="26"/>
          <w:szCs w:val="26"/>
          <w:lang w:eastAsia="x-none"/>
        </w:rPr>
      </w:pPr>
      <w:r w:rsidRPr="00953C34">
        <w:rPr>
          <w:rFonts w:ascii="Times New Roman" w:hAnsi="Times New Roman" w:cs="Times New Roman"/>
          <w:bCs/>
          <w:sz w:val="26"/>
          <w:szCs w:val="26"/>
          <w:lang w:eastAsia="x-none"/>
        </w:rPr>
        <w:t>РЕШИЛО:</w:t>
      </w:r>
    </w:p>
    <w:p w:rsidR="006D0093" w:rsidRPr="00AA36D8" w:rsidRDefault="006D0093" w:rsidP="00AA36D8">
      <w:pPr>
        <w:pStyle w:val="af4"/>
        <w:widowControl/>
        <w:numPr>
          <w:ilvl w:val="0"/>
          <w:numId w:val="7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Cs/>
          <w:sz w:val="26"/>
          <w:szCs w:val="26"/>
          <w:lang w:eastAsia="x-none"/>
        </w:rPr>
      </w:pPr>
      <w:r w:rsidRPr="00AA36D8">
        <w:rPr>
          <w:rFonts w:ascii="Times New Roman" w:hAnsi="Times New Roman" w:cs="Times New Roman"/>
          <w:bCs/>
          <w:sz w:val="26"/>
          <w:szCs w:val="26"/>
          <w:lang w:eastAsia="x-none"/>
        </w:rPr>
        <w:t xml:space="preserve">Учредить отдел имущественных и земельных отношений администрации </w:t>
      </w:r>
      <w:proofErr w:type="spellStart"/>
      <w:r w:rsidRPr="00AA36D8">
        <w:rPr>
          <w:rFonts w:ascii="Times New Roman" w:hAnsi="Times New Roman" w:cs="Times New Roman"/>
          <w:bCs/>
          <w:sz w:val="26"/>
          <w:szCs w:val="26"/>
          <w:lang w:eastAsia="x-none"/>
        </w:rPr>
        <w:t>Алатырского</w:t>
      </w:r>
      <w:proofErr w:type="spellEnd"/>
      <w:r w:rsidRPr="00AA36D8">
        <w:rPr>
          <w:rFonts w:ascii="Times New Roman" w:hAnsi="Times New Roman" w:cs="Times New Roman"/>
          <w:bCs/>
          <w:sz w:val="26"/>
          <w:szCs w:val="26"/>
          <w:lang w:eastAsia="x-none"/>
        </w:rPr>
        <w:t xml:space="preserve"> муниципального округа Чувашской Республики с правами юридического лица.</w:t>
      </w:r>
    </w:p>
    <w:p w:rsidR="006D0093" w:rsidRPr="00AA36D8" w:rsidRDefault="006D0093" w:rsidP="00AA36D8">
      <w:pPr>
        <w:pStyle w:val="af4"/>
        <w:widowControl/>
        <w:numPr>
          <w:ilvl w:val="0"/>
          <w:numId w:val="7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Cs/>
          <w:sz w:val="26"/>
          <w:szCs w:val="26"/>
          <w:lang w:eastAsia="x-none"/>
        </w:rPr>
      </w:pPr>
      <w:r w:rsidRPr="00AA36D8">
        <w:rPr>
          <w:rFonts w:ascii="Times New Roman" w:hAnsi="Times New Roman" w:cs="Times New Roman"/>
          <w:bCs/>
          <w:sz w:val="26"/>
          <w:szCs w:val="26"/>
          <w:lang w:eastAsia="x-none"/>
        </w:rPr>
        <w:t>Определить:</w:t>
      </w:r>
    </w:p>
    <w:p w:rsidR="006D0093" w:rsidRPr="00AA36D8" w:rsidRDefault="006D0093" w:rsidP="00AA36D8">
      <w:pPr>
        <w:pStyle w:val="af4"/>
        <w:widowControl/>
        <w:numPr>
          <w:ilvl w:val="1"/>
          <w:numId w:val="7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Cs/>
          <w:sz w:val="26"/>
          <w:szCs w:val="26"/>
          <w:lang w:eastAsia="x-none"/>
        </w:rPr>
      </w:pPr>
      <w:r w:rsidRPr="00AA36D8">
        <w:rPr>
          <w:rFonts w:ascii="Times New Roman" w:hAnsi="Times New Roman" w:cs="Times New Roman"/>
          <w:bCs/>
          <w:sz w:val="26"/>
          <w:szCs w:val="26"/>
          <w:lang w:eastAsia="x-none"/>
        </w:rPr>
        <w:t xml:space="preserve">Организационно-правовая форма юридического лица </w:t>
      </w:r>
      <w:r w:rsidR="00AA36D8" w:rsidRPr="00AA36D8">
        <w:rPr>
          <w:rFonts w:ascii="Times New Roman" w:hAnsi="Times New Roman" w:cs="Times New Roman"/>
          <w:bCs/>
          <w:sz w:val="26"/>
          <w:szCs w:val="26"/>
          <w:lang w:eastAsia="x-none"/>
        </w:rPr>
        <w:t>–</w:t>
      </w:r>
      <w:r w:rsidRPr="00AA36D8">
        <w:rPr>
          <w:rFonts w:ascii="Times New Roman" w:hAnsi="Times New Roman" w:cs="Times New Roman"/>
          <w:bCs/>
          <w:sz w:val="26"/>
          <w:szCs w:val="26"/>
          <w:lang w:eastAsia="x-none"/>
        </w:rPr>
        <w:t xml:space="preserve"> муниципальное казенное учреждение.</w:t>
      </w:r>
    </w:p>
    <w:p w:rsidR="006D0093" w:rsidRPr="00AA36D8" w:rsidRDefault="006D0093" w:rsidP="00AA36D8">
      <w:pPr>
        <w:pStyle w:val="af4"/>
        <w:widowControl/>
        <w:numPr>
          <w:ilvl w:val="1"/>
          <w:numId w:val="7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Cs/>
          <w:sz w:val="26"/>
          <w:szCs w:val="26"/>
          <w:lang w:eastAsia="x-none"/>
        </w:rPr>
      </w:pPr>
      <w:r w:rsidRPr="00AA36D8">
        <w:rPr>
          <w:rFonts w:ascii="Times New Roman" w:hAnsi="Times New Roman" w:cs="Times New Roman"/>
          <w:bCs/>
          <w:sz w:val="26"/>
          <w:szCs w:val="26"/>
          <w:lang w:eastAsia="x-none"/>
        </w:rPr>
        <w:t>Полное на</w:t>
      </w:r>
      <w:r w:rsidR="00AA36D8">
        <w:rPr>
          <w:rFonts w:ascii="Times New Roman" w:hAnsi="Times New Roman" w:cs="Times New Roman"/>
          <w:bCs/>
          <w:sz w:val="26"/>
          <w:szCs w:val="26"/>
          <w:lang w:eastAsia="x-none"/>
        </w:rPr>
        <w:t xml:space="preserve">именование юридического лица </w:t>
      </w:r>
      <w:r w:rsidR="00AA36D8" w:rsidRPr="00AA36D8">
        <w:rPr>
          <w:rFonts w:ascii="Times New Roman" w:hAnsi="Times New Roman" w:cs="Times New Roman"/>
          <w:bCs/>
          <w:sz w:val="26"/>
          <w:szCs w:val="26"/>
          <w:lang w:eastAsia="x-none"/>
        </w:rPr>
        <w:t>–</w:t>
      </w:r>
      <w:r w:rsidR="00AA36D8">
        <w:rPr>
          <w:rFonts w:ascii="Times New Roman" w:hAnsi="Times New Roman" w:cs="Times New Roman"/>
          <w:bCs/>
          <w:sz w:val="26"/>
          <w:szCs w:val="26"/>
          <w:lang w:eastAsia="x-none"/>
        </w:rPr>
        <w:t xml:space="preserve"> О</w:t>
      </w:r>
      <w:r w:rsidRPr="00AA36D8">
        <w:rPr>
          <w:rFonts w:ascii="Times New Roman" w:hAnsi="Times New Roman" w:cs="Times New Roman"/>
          <w:bCs/>
          <w:sz w:val="26"/>
          <w:szCs w:val="26"/>
          <w:lang w:eastAsia="x-none"/>
        </w:rPr>
        <w:t xml:space="preserve">тдел имущественных и земельных отношений администрации </w:t>
      </w:r>
      <w:proofErr w:type="spellStart"/>
      <w:r w:rsidRPr="00AA36D8">
        <w:rPr>
          <w:rFonts w:ascii="Times New Roman" w:hAnsi="Times New Roman" w:cs="Times New Roman"/>
          <w:bCs/>
          <w:sz w:val="26"/>
          <w:szCs w:val="26"/>
          <w:lang w:eastAsia="x-none"/>
        </w:rPr>
        <w:t>Алатырского</w:t>
      </w:r>
      <w:proofErr w:type="spellEnd"/>
      <w:r w:rsidRPr="00AA36D8">
        <w:rPr>
          <w:rFonts w:ascii="Times New Roman" w:hAnsi="Times New Roman" w:cs="Times New Roman"/>
          <w:bCs/>
          <w:sz w:val="26"/>
          <w:szCs w:val="26"/>
          <w:lang w:eastAsia="x-none"/>
        </w:rPr>
        <w:t xml:space="preserve"> муниципального округа Чувашской Республики.</w:t>
      </w:r>
    </w:p>
    <w:p w:rsidR="006D0093" w:rsidRPr="00AA36D8" w:rsidRDefault="006D0093" w:rsidP="00AA36D8">
      <w:pPr>
        <w:pStyle w:val="af4"/>
        <w:widowControl/>
        <w:numPr>
          <w:ilvl w:val="1"/>
          <w:numId w:val="7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Cs/>
          <w:sz w:val="26"/>
          <w:szCs w:val="26"/>
          <w:lang w:eastAsia="x-none"/>
        </w:rPr>
      </w:pPr>
      <w:r w:rsidRPr="00AA36D8">
        <w:rPr>
          <w:rFonts w:ascii="Times New Roman" w:hAnsi="Times New Roman" w:cs="Times New Roman"/>
          <w:bCs/>
          <w:sz w:val="26"/>
          <w:szCs w:val="26"/>
          <w:lang w:eastAsia="x-none"/>
        </w:rPr>
        <w:t xml:space="preserve">Сокращенное наименование юридического лица – ОИ и ЗО администрации </w:t>
      </w:r>
      <w:proofErr w:type="spellStart"/>
      <w:r w:rsidRPr="00AA36D8">
        <w:rPr>
          <w:rFonts w:ascii="Times New Roman" w:hAnsi="Times New Roman" w:cs="Times New Roman"/>
          <w:bCs/>
          <w:sz w:val="26"/>
          <w:szCs w:val="26"/>
          <w:lang w:eastAsia="x-none"/>
        </w:rPr>
        <w:t>Алатырского</w:t>
      </w:r>
      <w:proofErr w:type="spellEnd"/>
      <w:r w:rsidRPr="00AA36D8">
        <w:rPr>
          <w:rFonts w:ascii="Times New Roman" w:hAnsi="Times New Roman" w:cs="Times New Roman"/>
          <w:bCs/>
          <w:sz w:val="26"/>
          <w:szCs w:val="26"/>
          <w:lang w:eastAsia="x-none"/>
        </w:rPr>
        <w:t xml:space="preserve"> МО.</w:t>
      </w:r>
    </w:p>
    <w:p w:rsidR="006D0093" w:rsidRPr="00AA36D8" w:rsidRDefault="006D0093" w:rsidP="00AA36D8">
      <w:pPr>
        <w:pStyle w:val="af4"/>
        <w:widowControl/>
        <w:numPr>
          <w:ilvl w:val="1"/>
          <w:numId w:val="7"/>
        </w:numPr>
        <w:tabs>
          <w:tab w:val="left" w:pos="1134"/>
        </w:tabs>
        <w:ind w:left="29" w:firstLine="538"/>
        <w:jc w:val="both"/>
        <w:rPr>
          <w:rFonts w:ascii="Times New Roman" w:hAnsi="Times New Roman" w:cs="Times New Roman"/>
          <w:bCs/>
          <w:sz w:val="26"/>
          <w:szCs w:val="26"/>
          <w:lang w:eastAsia="x-none"/>
        </w:rPr>
      </w:pPr>
      <w:proofErr w:type="gramStart"/>
      <w:r w:rsidRPr="00AA36D8">
        <w:rPr>
          <w:rFonts w:ascii="Times New Roman" w:hAnsi="Times New Roman" w:cs="Times New Roman"/>
          <w:bCs/>
          <w:sz w:val="26"/>
          <w:szCs w:val="26"/>
          <w:lang w:eastAsia="x-none"/>
        </w:rPr>
        <w:t>Место нахождени</w:t>
      </w:r>
      <w:r w:rsidR="00AA36D8">
        <w:rPr>
          <w:rFonts w:ascii="Times New Roman" w:hAnsi="Times New Roman" w:cs="Times New Roman"/>
          <w:bCs/>
          <w:sz w:val="26"/>
          <w:szCs w:val="26"/>
          <w:lang w:eastAsia="x-none"/>
        </w:rPr>
        <w:t>е</w:t>
      </w:r>
      <w:r w:rsidRPr="00AA36D8">
        <w:rPr>
          <w:rFonts w:ascii="Times New Roman" w:hAnsi="Times New Roman" w:cs="Times New Roman"/>
          <w:bCs/>
          <w:sz w:val="26"/>
          <w:szCs w:val="26"/>
          <w:lang w:eastAsia="x-none"/>
        </w:rPr>
        <w:t xml:space="preserve"> юридического лица </w:t>
      </w:r>
      <w:r w:rsidR="00AA36D8" w:rsidRPr="00AA36D8">
        <w:rPr>
          <w:rFonts w:ascii="Times New Roman" w:hAnsi="Times New Roman" w:cs="Times New Roman"/>
          <w:bCs/>
          <w:sz w:val="26"/>
          <w:szCs w:val="26"/>
          <w:lang w:eastAsia="x-none"/>
        </w:rPr>
        <w:t>–</w:t>
      </w:r>
      <w:r w:rsidRPr="00AA36D8">
        <w:rPr>
          <w:rFonts w:ascii="Times New Roman" w:hAnsi="Times New Roman" w:cs="Times New Roman"/>
          <w:bCs/>
          <w:sz w:val="26"/>
          <w:szCs w:val="26"/>
          <w:lang w:eastAsia="x-none"/>
        </w:rPr>
        <w:t xml:space="preserve"> 429826, Чувашская Республика - Чувашия, </w:t>
      </w:r>
      <w:proofErr w:type="spellStart"/>
      <w:r w:rsidR="00AA36D8">
        <w:rPr>
          <w:rFonts w:ascii="Times New Roman" w:hAnsi="Times New Roman" w:cs="Times New Roman"/>
          <w:bCs/>
          <w:sz w:val="26"/>
          <w:szCs w:val="26"/>
          <w:lang w:eastAsia="x-none"/>
        </w:rPr>
        <w:t>Алатырский</w:t>
      </w:r>
      <w:proofErr w:type="spellEnd"/>
      <w:r w:rsidR="00AA36D8">
        <w:rPr>
          <w:rFonts w:ascii="Times New Roman" w:hAnsi="Times New Roman" w:cs="Times New Roman"/>
          <w:bCs/>
          <w:sz w:val="26"/>
          <w:szCs w:val="26"/>
          <w:lang w:eastAsia="x-none"/>
        </w:rPr>
        <w:t xml:space="preserve"> муниципальный округ, </w:t>
      </w:r>
      <w:r w:rsidRPr="00AA36D8">
        <w:rPr>
          <w:rFonts w:ascii="Times New Roman" w:hAnsi="Times New Roman" w:cs="Times New Roman"/>
          <w:bCs/>
          <w:sz w:val="26"/>
          <w:szCs w:val="26"/>
          <w:lang w:eastAsia="x-none"/>
        </w:rPr>
        <w:t>г. Алатырь, ул. Первомайская, д. 87.</w:t>
      </w:r>
      <w:proofErr w:type="gramEnd"/>
    </w:p>
    <w:p w:rsidR="006D0093" w:rsidRDefault="006D0093" w:rsidP="00AA36D8">
      <w:pPr>
        <w:pStyle w:val="af4"/>
        <w:widowControl/>
        <w:numPr>
          <w:ilvl w:val="0"/>
          <w:numId w:val="7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Cs/>
          <w:sz w:val="26"/>
          <w:szCs w:val="26"/>
          <w:lang w:eastAsia="x-none"/>
        </w:rPr>
      </w:pPr>
      <w:r w:rsidRPr="00AA36D8">
        <w:rPr>
          <w:rFonts w:ascii="Times New Roman" w:hAnsi="Times New Roman" w:cs="Times New Roman"/>
          <w:bCs/>
          <w:sz w:val="26"/>
          <w:szCs w:val="26"/>
          <w:lang w:eastAsia="x-none"/>
        </w:rPr>
        <w:t xml:space="preserve">Утвердить </w:t>
      </w:r>
      <w:r w:rsidR="00AA36D8">
        <w:rPr>
          <w:rFonts w:ascii="Times New Roman" w:hAnsi="Times New Roman" w:cs="Times New Roman"/>
          <w:bCs/>
          <w:sz w:val="26"/>
          <w:szCs w:val="26"/>
          <w:lang w:eastAsia="x-none"/>
        </w:rPr>
        <w:t xml:space="preserve">прилагаемое </w:t>
      </w:r>
      <w:r w:rsidRPr="00AA36D8">
        <w:rPr>
          <w:rFonts w:ascii="Times New Roman" w:hAnsi="Times New Roman" w:cs="Times New Roman"/>
          <w:bCs/>
          <w:sz w:val="26"/>
          <w:szCs w:val="26"/>
          <w:lang w:eastAsia="x-none"/>
        </w:rPr>
        <w:t xml:space="preserve">Положение об отделе имущественных и земельных отношений администрации </w:t>
      </w:r>
      <w:proofErr w:type="spellStart"/>
      <w:r w:rsidRPr="00AA36D8">
        <w:rPr>
          <w:rFonts w:ascii="Times New Roman" w:hAnsi="Times New Roman" w:cs="Times New Roman"/>
          <w:bCs/>
          <w:sz w:val="26"/>
          <w:szCs w:val="26"/>
          <w:lang w:eastAsia="x-none"/>
        </w:rPr>
        <w:t>Алатырского</w:t>
      </w:r>
      <w:proofErr w:type="spellEnd"/>
      <w:r w:rsidRPr="00AA36D8">
        <w:rPr>
          <w:rFonts w:ascii="Times New Roman" w:hAnsi="Times New Roman" w:cs="Times New Roman"/>
          <w:bCs/>
          <w:sz w:val="26"/>
          <w:szCs w:val="26"/>
          <w:lang w:eastAsia="x-none"/>
        </w:rPr>
        <w:t xml:space="preserve"> муниципального округа Чувашской Республики.</w:t>
      </w:r>
    </w:p>
    <w:p w:rsidR="00AA36D8" w:rsidRPr="00AA36D8" w:rsidRDefault="00AA36D8" w:rsidP="00AA36D8">
      <w:pPr>
        <w:pStyle w:val="af4"/>
        <w:widowControl/>
        <w:numPr>
          <w:ilvl w:val="0"/>
          <w:numId w:val="7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Cs/>
          <w:sz w:val="26"/>
          <w:szCs w:val="26"/>
          <w:lang w:eastAsia="x-none"/>
        </w:rPr>
      </w:pPr>
      <w:r>
        <w:rPr>
          <w:rFonts w:ascii="Times New Roman" w:hAnsi="Times New Roman" w:cs="Times New Roman"/>
          <w:bCs/>
          <w:sz w:val="26"/>
          <w:szCs w:val="26"/>
          <w:lang w:eastAsia="x-none"/>
        </w:rPr>
        <w:t>О</w:t>
      </w:r>
      <w:r w:rsidRPr="00AA36D8">
        <w:rPr>
          <w:rFonts w:ascii="Times New Roman" w:hAnsi="Times New Roman" w:cs="Times New Roman"/>
          <w:bCs/>
          <w:sz w:val="26"/>
          <w:szCs w:val="26"/>
          <w:lang w:eastAsia="x-none"/>
        </w:rPr>
        <w:t xml:space="preserve">тделу имущественных и земельных отношений администрации </w:t>
      </w:r>
      <w:proofErr w:type="spellStart"/>
      <w:r w:rsidRPr="00AA36D8">
        <w:rPr>
          <w:rFonts w:ascii="Times New Roman" w:hAnsi="Times New Roman" w:cs="Times New Roman"/>
          <w:bCs/>
          <w:sz w:val="26"/>
          <w:szCs w:val="26"/>
          <w:lang w:eastAsia="x-none"/>
        </w:rPr>
        <w:t>Алатырского</w:t>
      </w:r>
      <w:proofErr w:type="spellEnd"/>
      <w:r w:rsidRPr="00AA36D8">
        <w:rPr>
          <w:rFonts w:ascii="Times New Roman" w:hAnsi="Times New Roman" w:cs="Times New Roman"/>
          <w:bCs/>
          <w:sz w:val="26"/>
          <w:szCs w:val="26"/>
          <w:lang w:eastAsia="x-none"/>
        </w:rPr>
        <w:t xml:space="preserve"> муниципального округа Чувашской Республики приступить к исполнению </w:t>
      </w:r>
      <w:r>
        <w:rPr>
          <w:rFonts w:ascii="Times New Roman" w:hAnsi="Times New Roman" w:cs="Times New Roman"/>
          <w:bCs/>
          <w:sz w:val="26"/>
          <w:szCs w:val="26"/>
          <w:lang w:eastAsia="x-none"/>
        </w:rPr>
        <w:t>своих</w:t>
      </w:r>
      <w:r w:rsidRPr="00AA36D8">
        <w:rPr>
          <w:rFonts w:ascii="Times New Roman" w:hAnsi="Times New Roman" w:cs="Times New Roman"/>
          <w:bCs/>
          <w:sz w:val="26"/>
          <w:szCs w:val="26"/>
          <w:lang w:eastAsia="x-none"/>
        </w:rPr>
        <w:t xml:space="preserve"> полномочий на территории </w:t>
      </w:r>
      <w:proofErr w:type="spellStart"/>
      <w:r w:rsidRPr="00AA36D8">
        <w:rPr>
          <w:rFonts w:ascii="Times New Roman" w:hAnsi="Times New Roman" w:cs="Times New Roman"/>
          <w:bCs/>
          <w:sz w:val="26"/>
          <w:szCs w:val="26"/>
          <w:lang w:eastAsia="x-none"/>
        </w:rPr>
        <w:t>Алатырского</w:t>
      </w:r>
      <w:proofErr w:type="spellEnd"/>
      <w:r w:rsidRPr="00AA36D8">
        <w:rPr>
          <w:rFonts w:ascii="Times New Roman" w:hAnsi="Times New Roman" w:cs="Times New Roman"/>
          <w:bCs/>
          <w:sz w:val="26"/>
          <w:szCs w:val="26"/>
          <w:lang w:eastAsia="x-none"/>
        </w:rPr>
        <w:t xml:space="preserve"> муниципального округа Чувашской Республики с 28 декабря 2024 года.</w:t>
      </w:r>
    </w:p>
    <w:p w:rsidR="00AA36D8" w:rsidRPr="00AA36D8" w:rsidRDefault="00AA36D8" w:rsidP="00AA36D8">
      <w:pPr>
        <w:pStyle w:val="af4"/>
        <w:widowControl/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Cs/>
          <w:sz w:val="26"/>
          <w:szCs w:val="26"/>
          <w:lang w:eastAsia="x-none"/>
        </w:rPr>
      </w:pPr>
      <w:r w:rsidRPr="00AA36D8">
        <w:rPr>
          <w:rFonts w:ascii="Times New Roman" w:hAnsi="Times New Roman" w:cs="Times New Roman"/>
          <w:bCs/>
          <w:sz w:val="26"/>
          <w:szCs w:val="26"/>
          <w:lang w:eastAsia="x-none"/>
        </w:rPr>
        <w:lastRenderedPageBreak/>
        <w:t xml:space="preserve">Отдел имущественных и земельных отношений администрации </w:t>
      </w:r>
      <w:proofErr w:type="spellStart"/>
      <w:r w:rsidRPr="00AA36D8">
        <w:rPr>
          <w:rFonts w:ascii="Times New Roman" w:hAnsi="Times New Roman" w:cs="Times New Roman"/>
          <w:bCs/>
          <w:sz w:val="26"/>
          <w:szCs w:val="26"/>
          <w:lang w:eastAsia="x-none"/>
        </w:rPr>
        <w:t>Алатырского</w:t>
      </w:r>
      <w:proofErr w:type="spellEnd"/>
      <w:r w:rsidRPr="00AA36D8">
        <w:rPr>
          <w:rFonts w:ascii="Times New Roman" w:hAnsi="Times New Roman" w:cs="Times New Roman"/>
          <w:bCs/>
          <w:sz w:val="26"/>
          <w:szCs w:val="26"/>
          <w:lang w:eastAsia="x-none"/>
        </w:rPr>
        <w:t xml:space="preserve"> муниципального округа </w:t>
      </w:r>
      <w:r>
        <w:rPr>
          <w:rFonts w:ascii="Times New Roman" w:hAnsi="Times New Roman" w:cs="Times New Roman"/>
          <w:bCs/>
          <w:sz w:val="26"/>
          <w:szCs w:val="26"/>
          <w:lang w:eastAsia="x-none"/>
        </w:rPr>
        <w:t xml:space="preserve">Чувашской Республики </w:t>
      </w:r>
      <w:r w:rsidRPr="00AA36D8">
        <w:rPr>
          <w:rFonts w:ascii="Times New Roman" w:hAnsi="Times New Roman" w:cs="Times New Roman"/>
          <w:bCs/>
          <w:sz w:val="26"/>
          <w:szCs w:val="26"/>
          <w:lang w:eastAsia="x-none"/>
        </w:rPr>
        <w:t>считать сформированным со дня, указанного в абзаце первом настоящего пункта.</w:t>
      </w:r>
    </w:p>
    <w:p w:rsidR="00AA36D8" w:rsidRDefault="00AA36D8" w:rsidP="00AA36D8">
      <w:pPr>
        <w:pStyle w:val="af4"/>
        <w:widowControl/>
        <w:numPr>
          <w:ilvl w:val="0"/>
          <w:numId w:val="7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Cs/>
          <w:sz w:val="26"/>
          <w:szCs w:val="26"/>
          <w:lang w:eastAsia="x-none"/>
        </w:rPr>
      </w:pPr>
      <w:r w:rsidRPr="00AA36D8">
        <w:rPr>
          <w:rFonts w:ascii="Times New Roman" w:hAnsi="Times New Roman" w:cs="Times New Roman"/>
          <w:bCs/>
          <w:sz w:val="26"/>
          <w:szCs w:val="26"/>
          <w:lang w:eastAsia="x-none"/>
        </w:rPr>
        <w:t xml:space="preserve">Уполномочить председателя </w:t>
      </w:r>
      <w:proofErr w:type="gramStart"/>
      <w:r w:rsidRPr="00AA36D8">
        <w:rPr>
          <w:rFonts w:ascii="Times New Roman" w:hAnsi="Times New Roman" w:cs="Times New Roman"/>
          <w:bCs/>
          <w:sz w:val="26"/>
          <w:szCs w:val="26"/>
          <w:lang w:eastAsia="x-none"/>
        </w:rPr>
        <w:t xml:space="preserve">Собрания депутатов </w:t>
      </w:r>
      <w:proofErr w:type="spellStart"/>
      <w:r w:rsidRPr="00AA36D8">
        <w:rPr>
          <w:rFonts w:ascii="Times New Roman" w:hAnsi="Times New Roman" w:cs="Times New Roman"/>
          <w:bCs/>
          <w:sz w:val="26"/>
          <w:szCs w:val="26"/>
          <w:lang w:eastAsia="x-none"/>
        </w:rPr>
        <w:t>Алатырского</w:t>
      </w:r>
      <w:proofErr w:type="spellEnd"/>
      <w:r w:rsidRPr="00AA36D8">
        <w:rPr>
          <w:rFonts w:ascii="Times New Roman" w:hAnsi="Times New Roman" w:cs="Times New Roman"/>
          <w:bCs/>
          <w:sz w:val="26"/>
          <w:szCs w:val="26"/>
          <w:lang w:eastAsia="x-none"/>
        </w:rPr>
        <w:t xml:space="preserve"> муниципального округа Степанова Владимира Ивановича</w:t>
      </w:r>
      <w:proofErr w:type="gramEnd"/>
      <w:r w:rsidRPr="00AA36D8">
        <w:rPr>
          <w:rFonts w:ascii="Times New Roman" w:hAnsi="Times New Roman" w:cs="Times New Roman"/>
          <w:bCs/>
          <w:sz w:val="26"/>
          <w:szCs w:val="26"/>
          <w:lang w:eastAsia="x-none"/>
        </w:rPr>
        <w:t xml:space="preserve"> осуществить предусмотренные законодательством юридические действия по государственной регистрации администрации </w:t>
      </w:r>
      <w:proofErr w:type="spellStart"/>
      <w:r w:rsidRPr="00AA36D8">
        <w:rPr>
          <w:rFonts w:ascii="Times New Roman" w:hAnsi="Times New Roman" w:cs="Times New Roman"/>
          <w:bCs/>
          <w:sz w:val="26"/>
          <w:szCs w:val="26"/>
          <w:lang w:eastAsia="x-none"/>
        </w:rPr>
        <w:t>Алатырского</w:t>
      </w:r>
      <w:proofErr w:type="spellEnd"/>
      <w:r w:rsidRPr="00AA36D8">
        <w:rPr>
          <w:rFonts w:ascii="Times New Roman" w:hAnsi="Times New Roman" w:cs="Times New Roman"/>
          <w:bCs/>
          <w:sz w:val="26"/>
          <w:szCs w:val="26"/>
          <w:lang w:eastAsia="x-none"/>
        </w:rPr>
        <w:t xml:space="preserve"> муниципального округа Чувашской Республики в качестве юридического лица</w:t>
      </w:r>
      <w:r>
        <w:rPr>
          <w:rFonts w:ascii="Times New Roman" w:hAnsi="Times New Roman" w:cs="Times New Roman"/>
          <w:bCs/>
          <w:sz w:val="26"/>
          <w:szCs w:val="26"/>
          <w:lang w:eastAsia="x-none"/>
        </w:rPr>
        <w:t>.</w:t>
      </w:r>
    </w:p>
    <w:p w:rsidR="006D0093" w:rsidRPr="00AA36D8" w:rsidRDefault="006D0093" w:rsidP="00AA36D8">
      <w:pPr>
        <w:pStyle w:val="af4"/>
        <w:widowControl/>
        <w:numPr>
          <w:ilvl w:val="0"/>
          <w:numId w:val="7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Cs/>
          <w:sz w:val="26"/>
          <w:szCs w:val="26"/>
          <w:lang w:eastAsia="x-none"/>
        </w:rPr>
      </w:pPr>
      <w:r w:rsidRPr="00AA36D8">
        <w:rPr>
          <w:rFonts w:ascii="Times New Roman" w:hAnsi="Times New Roman" w:cs="Times New Roman"/>
          <w:bCs/>
          <w:sz w:val="26"/>
          <w:szCs w:val="26"/>
          <w:lang w:eastAsia="x-none"/>
        </w:rPr>
        <w:t xml:space="preserve">Финансирование расходов, связанных с регистрацией отдела имущественных и земельных отношений администрации </w:t>
      </w:r>
      <w:proofErr w:type="spellStart"/>
      <w:r w:rsidRPr="00AA36D8">
        <w:rPr>
          <w:rFonts w:ascii="Times New Roman" w:hAnsi="Times New Roman" w:cs="Times New Roman"/>
          <w:bCs/>
          <w:sz w:val="26"/>
          <w:szCs w:val="26"/>
          <w:lang w:eastAsia="x-none"/>
        </w:rPr>
        <w:t>Алатырского</w:t>
      </w:r>
      <w:proofErr w:type="spellEnd"/>
      <w:r w:rsidRPr="00AA36D8">
        <w:rPr>
          <w:rFonts w:ascii="Times New Roman" w:hAnsi="Times New Roman" w:cs="Times New Roman"/>
          <w:bCs/>
          <w:sz w:val="26"/>
          <w:szCs w:val="26"/>
          <w:lang w:eastAsia="x-none"/>
        </w:rPr>
        <w:t xml:space="preserve"> муниципального округа Чувашской Республики, осуществлять за счет </w:t>
      </w:r>
      <w:proofErr w:type="gramStart"/>
      <w:r w:rsidRPr="00AA36D8">
        <w:rPr>
          <w:rFonts w:ascii="Times New Roman" w:hAnsi="Times New Roman" w:cs="Times New Roman"/>
          <w:bCs/>
          <w:sz w:val="26"/>
          <w:szCs w:val="26"/>
          <w:lang w:eastAsia="x-none"/>
        </w:rPr>
        <w:t xml:space="preserve">сметы расходов администрации </w:t>
      </w:r>
      <w:proofErr w:type="spellStart"/>
      <w:r w:rsidRPr="00AA36D8">
        <w:rPr>
          <w:rFonts w:ascii="Times New Roman" w:hAnsi="Times New Roman" w:cs="Times New Roman"/>
          <w:bCs/>
          <w:sz w:val="26"/>
          <w:szCs w:val="26"/>
          <w:lang w:eastAsia="x-none"/>
        </w:rPr>
        <w:t>Алатырского</w:t>
      </w:r>
      <w:proofErr w:type="spellEnd"/>
      <w:r w:rsidRPr="00AA36D8">
        <w:rPr>
          <w:rFonts w:ascii="Times New Roman" w:hAnsi="Times New Roman" w:cs="Times New Roman"/>
          <w:bCs/>
          <w:sz w:val="26"/>
          <w:szCs w:val="26"/>
          <w:lang w:eastAsia="x-none"/>
        </w:rPr>
        <w:t xml:space="preserve"> муниципального округа Чувашской Республики</w:t>
      </w:r>
      <w:proofErr w:type="gramEnd"/>
      <w:r w:rsidRPr="00AA36D8">
        <w:rPr>
          <w:rFonts w:ascii="Times New Roman" w:hAnsi="Times New Roman" w:cs="Times New Roman"/>
          <w:bCs/>
          <w:sz w:val="26"/>
          <w:szCs w:val="26"/>
          <w:lang w:eastAsia="x-none"/>
        </w:rPr>
        <w:t>.</w:t>
      </w:r>
    </w:p>
    <w:p w:rsidR="00E778CB" w:rsidRPr="00AA36D8" w:rsidRDefault="006D0093" w:rsidP="00AA36D8">
      <w:pPr>
        <w:pStyle w:val="af4"/>
        <w:widowControl/>
        <w:numPr>
          <w:ilvl w:val="0"/>
          <w:numId w:val="7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Cs/>
          <w:sz w:val="26"/>
          <w:szCs w:val="26"/>
          <w:lang w:eastAsia="x-none"/>
        </w:rPr>
      </w:pPr>
      <w:r w:rsidRPr="00AA36D8">
        <w:rPr>
          <w:rFonts w:ascii="Times New Roman" w:hAnsi="Times New Roman" w:cs="Times New Roman"/>
          <w:bCs/>
          <w:sz w:val="26"/>
          <w:szCs w:val="26"/>
          <w:lang w:eastAsia="x-none"/>
        </w:rPr>
        <w:t>Настоящее решение вступает в силу после его официального опубликования.</w:t>
      </w:r>
    </w:p>
    <w:p w:rsidR="006D0093" w:rsidRPr="00953C34" w:rsidRDefault="006D0093" w:rsidP="00BF3F48">
      <w:pPr>
        <w:widowControl/>
        <w:jc w:val="both"/>
        <w:rPr>
          <w:rFonts w:ascii="Times New Roman" w:hAnsi="Times New Roman" w:cs="Times New Roman"/>
          <w:bCs/>
          <w:sz w:val="26"/>
          <w:szCs w:val="26"/>
          <w:lang w:eastAsia="x-none"/>
        </w:rPr>
      </w:pPr>
    </w:p>
    <w:p w:rsidR="00E778CB" w:rsidRPr="00953C34" w:rsidRDefault="00E778CB" w:rsidP="00794F46">
      <w:pPr>
        <w:widowControl/>
        <w:jc w:val="both"/>
        <w:rPr>
          <w:rFonts w:ascii="Times New Roman" w:hAnsi="Times New Roman" w:cs="Times New Roman"/>
          <w:bCs/>
          <w:sz w:val="26"/>
          <w:szCs w:val="26"/>
          <w:lang w:eastAsia="x-none"/>
        </w:rPr>
      </w:pPr>
    </w:p>
    <w:p w:rsidR="007657CB" w:rsidRPr="00953C34" w:rsidRDefault="007657CB" w:rsidP="007657CB">
      <w:pPr>
        <w:widowControl/>
        <w:jc w:val="both"/>
        <w:rPr>
          <w:rFonts w:ascii="Times New Roman" w:hAnsi="Times New Roman" w:cs="Times New Roman"/>
          <w:bCs/>
          <w:sz w:val="26"/>
          <w:szCs w:val="26"/>
          <w:lang w:eastAsia="x-none"/>
        </w:rPr>
      </w:pPr>
      <w:r w:rsidRPr="00953C34">
        <w:rPr>
          <w:rFonts w:ascii="Times New Roman" w:hAnsi="Times New Roman" w:cs="Times New Roman"/>
          <w:bCs/>
          <w:sz w:val="26"/>
          <w:szCs w:val="26"/>
          <w:lang w:eastAsia="x-none"/>
        </w:rPr>
        <w:t xml:space="preserve">Председатель Собрания депутатов </w:t>
      </w:r>
    </w:p>
    <w:p w:rsidR="007657CB" w:rsidRPr="00953C34" w:rsidRDefault="007657CB" w:rsidP="007657CB">
      <w:pPr>
        <w:widowControl/>
        <w:jc w:val="both"/>
        <w:rPr>
          <w:rFonts w:ascii="Times New Roman" w:hAnsi="Times New Roman" w:cs="Times New Roman"/>
          <w:bCs/>
          <w:sz w:val="26"/>
          <w:szCs w:val="26"/>
          <w:lang w:eastAsia="x-none"/>
        </w:rPr>
      </w:pPr>
      <w:proofErr w:type="spellStart"/>
      <w:r w:rsidRPr="00953C34">
        <w:rPr>
          <w:rFonts w:ascii="Times New Roman" w:hAnsi="Times New Roman" w:cs="Times New Roman"/>
          <w:bCs/>
          <w:sz w:val="26"/>
          <w:szCs w:val="26"/>
          <w:lang w:eastAsia="x-none"/>
        </w:rPr>
        <w:t>Алатырского</w:t>
      </w:r>
      <w:proofErr w:type="spellEnd"/>
      <w:r w:rsidRPr="00953C34">
        <w:rPr>
          <w:rFonts w:ascii="Times New Roman" w:hAnsi="Times New Roman" w:cs="Times New Roman"/>
          <w:bCs/>
          <w:sz w:val="26"/>
          <w:szCs w:val="26"/>
          <w:lang w:eastAsia="x-none"/>
        </w:rPr>
        <w:t xml:space="preserve"> муниципального округа </w:t>
      </w:r>
    </w:p>
    <w:p w:rsidR="007657CB" w:rsidRPr="00953C34" w:rsidRDefault="007657CB" w:rsidP="007657CB">
      <w:pPr>
        <w:widowControl/>
        <w:jc w:val="both"/>
        <w:rPr>
          <w:rFonts w:ascii="Times New Roman" w:hAnsi="Times New Roman" w:cs="Times New Roman"/>
          <w:bCs/>
          <w:sz w:val="26"/>
          <w:szCs w:val="26"/>
          <w:lang w:eastAsia="x-none"/>
        </w:rPr>
      </w:pPr>
      <w:r w:rsidRPr="00953C34">
        <w:rPr>
          <w:rFonts w:ascii="Times New Roman" w:hAnsi="Times New Roman" w:cs="Times New Roman"/>
          <w:bCs/>
          <w:sz w:val="26"/>
          <w:szCs w:val="26"/>
          <w:lang w:eastAsia="x-none"/>
        </w:rPr>
        <w:t>Чувашской Республики                                                                                       В.И. Степанов</w:t>
      </w:r>
    </w:p>
    <w:p w:rsidR="00E37E64" w:rsidRPr="00953C34" w:rsidRDefault="00E37E64" w:rsidP="007657CB">
      <w:pPr>
        <w:widowControl/>
        <w:jc w:val="both"/>
        <w:rPr>
          <w:rFonts w:ascii="Times New Roman" w:hAnsi="Times New Roman" w:cs="Times New Roman"/>
          <w:bCs/>
          <w:sz w:val="26"/>
          <w:szCs w:val="26"/>
          <w:lang w:eastAsia="x-none"/>
        </w:rPr>
      </w:pPr>
    </w:p>
    <w:p w:rsidR="00794F46" w:rsidRPr="00953C34" w:rsidRDefault="00794F46" w:rsidP="007657CB">
      <w:pPr>
        <w:widowControl/>
        <w:jc w:val="both"/>
        <w:rPr>
          <w:rFonts w:ascii="Times New Roman" w:hAnsi="Times New Roman" w:cs="Times New Roman"/>
          <w:bCs/>
          <w:sz w:val="26"/>
          <w:szCs w:val="26"/>
          <w:lang w:eastAsia="x-none"/>
        </w:rPr>
      </w:pPr>
    </w:p>
    <w:p w:rsidR="00BF3F48" w:rsidRDefault="00BF3F48" w:rsidP="007657CB">
      <w:pPr>
        <w:widowControl/>
        <w:jc w:val="both"/>
        <w:rPr>
          <w:rFonts w:ascii="Times New Roman" w:hAnsi="Times New Roman" w:cs="Times New Roman"/>
          <w:bCs/>
          <w:sz w:val="26"/>
          <w:szCs w:val="26"/>
          <w:lang w:eastAsia="x-none"/>
        </w:rPr>
      </w:pPr>
      <w:proofErr w:type="gramStart"/>
      <w:r>
        <w:rPr>
          <w:rFonts w:ascii="Times New Roman" w:hAnsi="Times New Roman" w:cs="Times New Roman"/>
          <w:bCs/>
          <w:sz w:val="26"/>
          <w:szCs w:val="26"/>
          <w:lang w:eastAsia="x-none"/>
        </w:rPr>
        <w:t>Исполняющий</w:t>
      </w:r>
      <w:proofErr w:type="gramEnd"/>
      <w:r>
        <w:rPr>
          <w:rFonts w:ascii="Times New Roman" w:hAnsi="Times New Roman" w:cs="Times New Roman"/>
          <w:bCs/>
          <w:sz w:val="26"/>
          <w:szCs w:val="26"/>
          <w:lang w:eastAsia="x-none"/>
        </w:rPr>
        <w:t xml:space="preserve"> полномочия г</w:t>
      </w:r>
      <w:r w:rsidR="00936FF1" w:rsidRPr="00953C34">
        <w:rPr>
          <w:rFonts w:ascii="Times New Roman" w:hAnsi="Times New Roman" w:cs="Times New Roman"/>
          <w:bCs/>
          <w:sz w:val="26"/>
          <w:szCs w:val="26"/>
          <w:lang w:eastAsia="x-none"/>
        </w:rPr>
        <w:t>лав</w:t>
      </w:r>
      <w:r>
        <w:rPr>
          <w:rFonts w:ascii="Times New Roman" w:hAnsi="Times New Roman" w:cs="Times New Roman"/>
          <w:bCs/>
          <w:sz w:val="26"/>
          <w:szCs w:val="26"/>
          <w:lang w:eastAsia="x-none"/>
        </w:rPr>
        <w:t>ы</w:t>
      </w:r>
    </w:p>
    <w:p w:rsidR="00BF3F48" w:rsidRDefault="00936FF1" w:rsidP="007657CB">
      <w:pPr>
        <w:widowControl/>
        <w:jc w:val="both"/>
        <w:rPr>
          <w:rFonts w:ascii="Times New Roman" w:hAnsi="Times New Roman" w:cs="Times New Roman"/>
          <w:bCs/>
          <w:sz w:val="26"/>
          <w:szCs w:val="26"/>
          <w:lang w:eastAsia="x-none"/>
        </w:rPr>
      </w:pPr>
      <w:proofErr w:type="spellStart"/>
      <w:r w:rsidRPr="00953C34">
        <w:rPr>
          <w:rFonts w:ascii="Times New Roman" w:hAnsi="Times New Roman" w:cs="Times New Roman"/>
          <w:bCs/>
          <w:sz w:val="26"/>
          <w:szCs w:val="26"/>
          <w:lang w:eastAsia="x-none"/>
        </w:rPr>
        <w:t>Алатырского</w:t>
      </w:r>
      <w:proofErr w:type="spellEnd"/>
      <w:r w:rsidRPr="00953C34">
        <w:rPr>
          <w:rFonts w:ascii="Times New Roman" w:hAnsi="Times New Roman" w:cs="Times New Roman"/>
          <w:bCs/>
          <w:sz w:val="26"/>
          <w:szCs w:val="26"/>
          <w:lang w:eastAsia="x-none"/>
        </w:rPr>
        <w:t xml:space="preserve"> муниципального округа</w:t>
      </w:r>
    </w:p>
    <w:p w:rsidR="00936FF1" w:rsidRPr="00794F46" w:rsidRDefault="00BF3F48" w:rsidP="00BF3F48">
      <w:pPr>
        <w:widowControl/>
        <w:jc w:val="both"/>
        <w:rPr>
          <w:rFonts w:ascii="Times New Roman" w:hAnsi="Times New Roman" w:cs="Times New Roman"/>
          <w:bCs/>
          <w:sz w:val="24"/>
          <w:szCs w:val="24"/>
          <w:lang w:eastAsia="x-none"/>
        </w:rPr>
      </w:pPr>
      <w:r>
        <w:rPr>
          <w:rFonts w:ascii="Times New Roman" w:hAnsi="Times New Roman" w:cs="Times New Roman"/>
          <w:bCs/>
          <w:sz w:val="26"/>
          <w:szCs w:val="26"/>
          <w:lang w:eastAsia="x-none"/>
        </w:rPr>
        <w:t>Чувашской Республики</w:t>
      </w:r>
      <w:r w:rsidR="00936FF1" w:rsidRPr="00953C34">
        <w:rPr>
          <w:rFonts w:ascii="Times New Roman" w:hAnsi="Times New Roman" w:cs="Times New Roman"/>
          <w:bCs/>
          <w:sz w:val="26"/>
          <w:szCs w:val="26"/>
          <w:lang w:eastAsia="x-none"/>
        </w:rPr>
        <w:t xml:space="preserve">                                                               </w:t>
      </w:r>
      <w:r>
        <w:rPr>
          <w:rFonts w:ascii="Times New Roman" w:hAnsi="Times New Roman" w:cs="Times New Roman"/>
          <w:bCs/>
          <w:sz w:val="26"/>
          <w:szCs w:val="26"/>
          <w:lang w:eastAsia="x-none"/>
        </w:rPr>
        <w:t xml:space="preserve">                      </w:t>
      </w:r>
      <w:r w:rsidRPr="00BF3F48">
        <w:rPr>
          <w:rFonts w:ascii="Times New Roman" w:hAnsi="Times New Roman" w:cs="Times New Roman"/>
          <w:bCs/>
          <w:sz w:val="26"/>
          <w:szCs w:val="26"/>
          <w:lang w:eastAsia="x-none"/>
        </w:rPr>
        <w:t>Е.А. Ермолаева</w:t>
      </w:r>
      <w:r w:rsidR="00794F46">
        <w:rPr>
          <w:rFonts w:ascii="Times New Roman" w:hAnsi="Times New Roman" w:cs="Times New Roman"/>
          <w:bCs/>
          <w:sz w:val="24"/>
          <w:szCs w:val="24"/>
          <w:lang w:eastAsia="x-none"/>
        </w:rPr>
        <w:br w:type="page"/>
      </w:r>
    </w:p>
    <w:p w:rsidR="006D0093" w:rsidRPr="00BF3F48" w:rsidRDefault="006D0093" w:rsidP="006D0093">
      <w:pPr>
        <w:widowControl/>
        <w:ind w:firstLine="5670"/>
        <w:rPr>
          <w:rFonts w:ascii="Times New Roman" w:hAnsi="Times New Roman" w:cs="Times New Roman"/>
          <w:bCs/>
          <w:sz w:val="22"/>
          <w:szCs w:val="22"/>
          <w:lang w:eastAsia="x-none"/>
        </w:rPr>
      </w:pPr>
      <w:r w:rsidRPr="00BF3F48">
        <w:rPr>
          <w:rFonts w:ascii="Times New Roman" w:hAnsi="Times New Roman" w:cs="Times New Roman"/>
          <w:bCs/>
          <w:sz w:val="22"/>
          <w:szCs w:val="22"/>
          <w:lang w:eastAsia="x-none"/>
        </w:rPr>
        <w:lastRenderedPageBreak/>
        <w:t>УТВЕРЖДЕНО</w:t>
      </w:r>
    </w:p>
    <w:p w:rsidR="006D0093" w:rsidRPr="00BF3F48" w:rsidRDefault="006D0093" w:rsidP="006D0093">
      <w:pPr>
        <w:widowControl/>
        <w:ind w:firstLine="5670"/>
        <w:rPr>
          <w:rFonts w:ascii="Times New Roman" w:hAnsi="Times New Roman" w:cs="Times New Roman"/>
          <w:bCs/>
          <w:sz w:val="22"/>
          <w:szCs w:val="22"/>
          <w:lang w:eastAsia="x-none"/>
        </w:rPr>
      </w:pPr>
      <w:r w:rsidRPr="00BF3F48">
        <w:rPr>
          <w:rFonts w:ascii="Times New Roman" w:hAnsi="Times New Roman" w:cs="Times New Roman"/>
          <w:bCs/>
          <w:sz w:val="22"/>
          <w:szCs w:val="22"/>
          <w:lang w:eastAsia="x-none"/>
        </w:rPr>
        <w:t>Решением Собрания депутатов</w:t>
      </w:r>
    </w:p>
    <w:p w:rsidR="006D0093" w:rsidRPr="00BF3F48" w:rsidRDefault="006D0093" w:rsidP="006D0093">
      <w:pPr>
        <w:widowControl/>
        <w:ind w:firstLine="5670"/>
        <w:rPr>
          <w:rFonts w:ascii="Times New Roman" w:hAnsi="Times New Roman" w:cs="Times New Roman"/>
          <w:bCs/>
          <w:sz w:val="22"/>
          <w:szCs w:val="22"/>
          <w:lang w:eastAsia="x-none"/>
        </w:rPr>
      </w:pPr>
      <w:proofErr w:type="spellStart"/>
      <w:r w:rsidRPr="00BF3F48">
        <w:rPr>
          <w:rFonts w:ascii="Times New Roman" w:hAnsi="Times New Roman" w:cs="Times New Roman"/>
          <w:bCs/>
          <w:sz w:val="22"/>
          <w:szCs w:val="22"/>
          <w:lang w:eastAsia="x-none"/>
        </w:rPr>
        <w:t>Алатырского</w:t>
      </w:r>
      <w:proofErr w:type="spellEnd"/>
      <w:r w:rsidRPr="00BF3F48">
        <w:rPr>
          <w:rFonts w:ascii="Times New Roman" w:hAnsi="Times New Roman" w:cs="Times New Roman"/>
          <w:bCs/>
          <w:sz w:val="22"/>
          <w:szCs w:val="22"/>
          <w:lang w:eastAsia="x-none"/>
        </w:rPr>
        <w:t xml:space="preserve"> муниципального округа</w:t>
      </w:r>
    </w:p>
    <w:p w:rsidR="006D0093" w:rsidRPr="006D0093" w:rsidRDefault="006D0093" w:rsidP="006D0093">
      <w:pPr>
        <w:widowControl/>
        <w:ind w:firstLine="5670"/>
        <w:rPr>
          <w:rFonts w:ascii="Times New Roman" w:hAnsi="Times New Roman" w:cs="Times New Roman"/>
          <w:bCs/>
          <w:sz w:val="24"/>
          <w:szCs w:val="24"/>
          <w:lang w:eastAsia="x-none"/>
        </w:rPr>
      </w:pPr>
      <w:r w:rsidRPr="00BF3F48">
        <w:rPr>
          <w:rFonts w:ascii="Times New Roman" w:hAnsi="Times New Roman" w:cs="Times New Roman"/>
          <w:bCs/>
          <w:sz w:val="22"/>
          <w:szCs w:val="22"/>
          <w:lang w:eastAsia="x-none"/>
        </w:rPr>
        <w:t xml:space="preserve">от </w:t>
      </w:r>
      <w:r w:rsidR="00B22A1A">
        <w:rPr>
          <w:rFonts w:ascii="Times New Roman" w:hAnsi="Times New Roman" w:cs="Times New Roman"/>
          <w:bCs/>
          <w:sz w:val="22"/>
          <w:szCs w:val="22"/>
          <w:lang w:eastAsia="x-none"/>
        </w:rPr>
        <w:t>17</w:t>
      </w:r>
      <w:r w:rsidR="00BF3F48">
        <w:rPr>
          <w:rFonts w:ascii="Times New Roman" w:hAnsi="Times New Roman" w:cs="Times New Roman"/>
          <w:bCs/>
          <w:sz w:val="22"/>
          <w:szCs w:val="22"/>
          <w:lang w:eastAsia="x-none"/>
        </w:rPr>
        <w:t>.12.</w:t>
      </w:r>
      <w:r w:rsidRPr="00BF3F48">
        <w:rPr>
          <w:rFonts w:ascii="Times New Roman" w:hAnsi="Times New Roman" w:cs="Times New Roman"/>
          <w:bCs/>
          <w:sz w:val="22"/>
          <w:szCs w:val="22"/>
          <w:lang w:eastAsia="x-none"/>
        </w:rPr>
        <w:t xml:space="preserve">2024 № </w:t>
      </w:r>
      <w:r w:rsidR="00BF3F48">
        <w:rPr>
          <w:rFonts w:ascii="Times New Roman" w:hAnsi="Times New Roman" w:cs="Times New Roman"/>
          <w:bCs/>
          <w:sz w:val="22"/>
          <w:szCs w:val="22"/>
          <w:lang w:eastAsia="x-none"/>
        </w:rPr>
        <w:t>7/</w:t>
      </w:r>
      <w:r w:rsidR="001C0294">
        <w:rPr>
          <w:rFonts w:ascii="Times New Roman" w:hAnsi="Times New Roman" w:cs="Times New Roman"/>
          <w:bCs/>
          <w:sz w:val="22"/>
          <w:szCs w:val="22"/>
          <w:lang w:eastAsia="x-none"/>
        </w:rPr>
        <w:t>68</w:t>
      </w:r>
      <w:bookmarkStart w:id="0" w:name="_GoBack"/>
      <w:bookmarkEnd w:id="0"/>
    </w:p>
    <w:p w:rsidR="006D0093" w:rsidRDefault="006D0093" w:rsidP="00BF3F48">
      <w:pPr>
        <w:widowControl/>
        <w:jc w:val="center"/>
        <w:rPr>
          <w:rFonts w:ascii="Times New Roman" w:hAnsi="Times New Roman" w:cs="Times New Roman"/>
          <w:b/>
          <w:bCs/>
          <w:sz w:val="24"/>
          <w:szCs w:val="24"/>
          <w:lang w:eastAsia="x-none"/>
        </w:rPr>
      </w:pPr>
    </w:p>
    <w:p w:rsidR="00E778CB" w:rsidRPr="007657CB" w:rsidRDefault="00E778CB" w:rsidP="00BF3F48">
      <w:pPr>
        <w:widowControl/>
        <w:jc w:val="center"/>
        <w:rPr>
          <w:rFonts w:ascii="Times New Roman" w:hAnsi="Times New Roman" w:cs="Times New Roman"/>
          <w:b/>
          <w:bCs/>
          <w:sz w:val="24"/>
          <w:szCs w:val="24"/>
          <w:lang w:eastAsia="x-none"/>
        </w:rPr>
      </w:pPr>
      <w:r w:rsidRPr="007657CB">
        <w:rPr>
          <w:rFonts w:ascii="Times New Roman" w:hAnsi="Times New Roman" w:cs="Times New Roman"/>
          <w:b/>
          <w:bCs/>
          <w:sz w:val="24"/>
          <w:szCs w:val="24"/>
          <w:lang w:eastAsia="x-none"/>
        </w:rPr>
        <w:t>П</w:t>
      </w:r>
      <w:r w:rsidR="00BF3F48">
        <w:rPr>
          <w:rFonts w:ascii="Times New Roman" w:hAnsi="Times New Roman" w:cs="Times New Roman"/>
          <w:b/>
          <w:bCs/>
          <w:sz w:val="24"/>
          <w:szCs w:val="24"/>
          <w:lang w:eastAsia="x-none"/>
        </w:rPr>
        <w:t>ОЛОЖЕНИЕ</w:t>
      </w:r>
    </w:p>
    <w:p w:rsidR="00E778CB" w:rsidRPr="007657CB" w:rsidRDefault="00E778CB" w:rsidP="00BF3F48">
      <w:pPr>
        <w:widowControl/>
        <w:jc w:val="center"/>
        <w:rPr>
          <w:rFonts w:ascii="Times New Roman" w:hAnsi="Times New Roman" w:cs="Times New Roman"/>
          <w:b/>
          <w:bCs/>
          <w:sz w:val="24"/>
          <w:szCs w:val="24"/>
          <w:lang w:eastAsia="x-none"/>
        </w:rPr>
      </w:pPr>
      <w:r w:rsidRPr="007657CB">
        <w:rPr>
          <w:rFonts w:ascii="Times New Roman" w:hAnsi="Times New Roman" w:cs="Times New Roman"/>
          <w:b/>
          <w:bCs/>
          <w:sz w:val="24"/>
          <w:szCs w:val="24"/>
          <w:lang w:eastAsia="x-none"/>
        </w:rPr>
        <w:t>об отделе имущественных и земельных отношений</w:t>
      </w:r>
    </w:p>
    <w:p w:rsidR="00E778CB" w:rsidRPr="007657CB" w:rsidRDefault="00E778CB" w:rsidP="00BF3F48">
      <w:pPr>
        <w:widowControl/>
        <w:jc w:val="center"/>
        <w:rPr>
          <w:rFonts w:ascii="Times New Roman" w:hAnsi="Times New Roman" w:cs="Times New Roman"/>
          <w:b/>
          <w:bCs/>
          <w:sz w:val="24"/>
          <w:szCs w:val="24"/>
          <w:lang w:eastAsia="x-none"/>
        </w:rPr>
      </w:pPr>
      <w:r w:rsidRPr="007657CB">
        <w:rPr>
          <w:rFonts w:ascii="Times New Roman" w:hAnsi="Times New Roman" w:cs="Times New Roman"/>
          <w:b/>
          <w:bCs/>
          <w:sz w:val="24"/>
          <w:szCs w:val="24"/>
          <w:lang w:eastAsia="x-none"/>
        </w:rPr>
        <w:t xml:space="preserve">администрации </w:t>
      </w:r>
      <w:proofErr w:type="spellStart"/>
      <w:r w:rsidRPr="007657CB">
        <w:rPr>
          <w:rFonts w:ascii="Times New Roman" w:hAnsi="Times New Roman" w:cs="Times New Roman"/>
          <w:b/>
          <w:bCs/>
          <w:sz w:val="24"/>
          <w:szCs w:val="24"/>
          <w:lang w:eastAsia="x-none"/>
        </w:rPr>
        <w:t>Алатыр</w:t>
      </w:r>
      <w:r w:rsidR="007657CB">
        <w:rPr>
          <w:rFonts w:ascii="Times New Roman" w:hAnsi="Times New Roman" w:cs="Times New Roman"/>
          <w:b/>
          <w:bCs/>
          <w:sz w:val="24"/>
          <w:szCs w:val="24"/>
          <w:lang w:eastAsia="x-none"/>
        </w:rPr>
        <w:t>ского</w:t>
      </w:r>
      <w:proofErr w:type="spellEnd"/>
      <w:r w:rsidR="007657CB">
        <w:rPr>
          <w:rFonts w:ascii="Times New Roman" w:hAnsi="Times New Roman" w:cs="Times New Roman"/>
          <w:b/>
          <w:bCs/>
          <w:sz w:val="24"/>
          <w:szCs w:val="24"/>
          <w:lang w:eastAsia="x-none"/>
        </w:rPr>
        <w:t xml:space="preserve"> муниципального округа </w:t>
      </w:r>
      <w:r w:rsidRPr="007657CB">
        <w:rPr>
          <w:rFonts w:ascii="Times New Roman" w:hAnsi="Times New Roman" w:cs="Times New Roman"/>
          <w:b/>
          <w:bCs/>
          <w:sz w:val="24"/>
          <w:szCs w:val="24"/>
          <w:lang w:eastAsia="x-none"/>
        </w:rPr>
        <w:t>Чувашской Республики</w:t>
      </w:r>
    </w:p>
    <w:p w:rsidR="00E778CB" w:rsidRPr="00E778CB" w:rsidRDefault="00E778CB" w:rsidP="00E778CB">
      <w:pPr>
        <w:widowControl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x-none"/>
        </w:rPr>
      </w:pPr>
    </w:p>
    <w:p w:rsidR="00E778CB" w:rsidRPr="00BF3F48" w:rsidRDefault="00E778CB" w:rsidP="00BF3F48">
      <w:pPr>
        <w:widowControl/>
        <w:jc w:val="center"/>
        <w:rPr>
          <w:rFonts w:ascii="Times New Roman" w:hAnsi="Times New Roman" w:cs="Times New Roman"/>
          <w:b/>
          <w:bCs/>
          <w:sz w:val="24"/>
          <w:szCs w:val="24"/>
          <w:lang w:eastAsia="x-none"/>
        </w:rPr>
      </w:pPr>
      <w:r w:rsidRPr="00BF3F48">
        <w:rPr>
          <w:rFonts w:ascii="Times New Roman" w:hAnsi="Times New Roman" w:cs="Times New Roman"/>
          <w:b/>
          <w:bCs/>
          <w:sz w:val="24"/>
          <w:szCs w:val="24"/>
          <w:lang w:eastAsia="x-none"/>
        </w:rPr>
        <w:t>1. Общие положения</w:t>
      </w:r>
    </w:p>
    <w:p w:rsidR="00E778CB" w:rsidRPr="00E778CB" w:rsidRDefault="00E778CB" w:rsidP="00BF3F48">
      <w:pPr>
        <w:widowControl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x-none"/>
        </w:rPr>
      </w:pPr>
      <w:r w:rsidRPr="00E778CB">
        <w:rPr>
          <w:rFonts w:ascii="Times New Roman" w:hAnsi="Times New Roman" w:cs="Times New Roman"/>
          <w:bCs/>
          <w:sz w:val="24"/>
          <w:szCs w:val="24"/>
          <w:lang w:eastAsia="x-none"/>
        </w:rPr>
        <w:t xml:space="preserve">1.1. Отдел имущественных и земельных отношений </w:t>
      </w:r>
      <w:r w:rsidR="007657CB" w:rsidRPr="007657CB">
        <w:rPr>
          <w:rFonts w:ascii="Times New Roman" w:hAnsi="Times New Roman" w:cs="Times New Roman"/>
          <w:bCs/>
          <w:sz w:val="24"/>
          <w:szCs w:val="24"/>
          <w:lang w:eastAsia="x-none"/>
        </w:rPr>
        <w:t xml:space="preserve">администрации </w:t>
      </w:r>
      <w:proofErr w:type="spellStart"/>
      <w:r w:rsidR="007657CB" w:rsidRPr="007657CB">
        <w:rPr>
          <w:rFonts w:ascii="Times New Roman" w:hAnsi="Times New Roman" w:cs="Times New Roman"/>
          <w:bCs/>
          <w:sz w:val="24"/>
          <w:szCs w:val="24"/>
          <w:lang w:eastAsia="x-none"/>
        </w:rPr>
        <w:t>Алатырского</w:t>
      </w:r>
      <w:proofErr w:type="spellEnd"/>
      <w:r w:rsidR="007657CB" w:rsidRPr="007657CB">
        <w:rPr>
          <w:rFonts w:ascii="Times New Roman" w:hAnsi="Times New Roman" w:cs="Times New Roman"/>
          <w:bCs/>
          <w:sz w:val="24"/>
          <w:szCs w:val="24"/>
          <w:lang w:eastAsia="x-none"/>
        </w:rPr>
        <w:t xml:space="preserve"> муниципального округа Чувашской Республики</w:t>
      </w:r>
      <w:r w:rsidRPr="00E778CB">
        <w:rPr>
          <w:rFonts w:ascii="Times New Roman" w:hAnsi="Times New Roman" w:cs="Times New Roman"/>
          <w:bCs/>
          <w:sz w:val="24"/>
          <w:szCs w:val="24"/>
          <w:lang w:eastAsia="x-none"/>
        </w:rPr>
        <w:t xml:space="preserve"> (далее - Отдел) является </w:t>
      </w:r>
      <w:r w:rsidR="00245794">
        <w:rPr>
          <w:rFonts w:ascii="Times New Roman" w:hAnsi="Times New Roman" w:cs="Times New Roman"/>
          <w:bCs/>
          <w:sz w:val="24"/>
          <w:szCs w:val="24"/>
          <w:lang w:eastAsia="x-none"/>
        </w:rPr>
        <w:t xml:space="preserve">органом местного самоуправления </w:t>
      </w:r>
      <w:proofErr w:type="spellStart"/>
      <w:r w:rsidRPr="00E778CB">
        <w:rPr>
          <w:rFonts w:ascii="Times New Roman" w:hAnsi="Times New Roman" w:cs="Times New Roman"/>
          <w:bCs/>
          <w:sz w:val="24"/>
          <w:szCs w:val="24"/>
          <w:lang w:eastAsia="x-none"/>
        </w:rPr>
        <w:t>Алатыр</w:t>
      </w:r>
      <w:r w:rsidR="007657CB">
        <w:rPr>
          <w:rFonts w:ascii="Times New Roman" w:hAnsi="Times New Roman" w:cs="Times New Roman"/>
          <w:bCs/>
          <w:sz w:val="24"/>
          <w:szCs w:val="24"/>
          <w:lang w:eastAsia="x-none"/>
        </w:rPr>
        <w:t>ского</w:t>
      </w:r>
      <w:proofErr w:type="spellEnd"/>
      <w:r w:rsidR="007657CB">
        <w:rPr>
          <w:rFonts w:ascii="Times New Roman" w:hAnsi="Times New Roman" w:cs="Times New Roman"/>
          <w:bCs/>
          <w:sz w:val="24"/>
          <w:szCs w:val="24"/>
          <w:lang w:eastAsia="x-none"/>
        </w:rPr>
        <w:t xml:space="preserve"> </w:t>
      </w:r>
      <w:r w:rsidR="007657CB" w:rsidRPr="007657CB">
        <w:rPr>
          <w:rFonts w:ascii="Times New Roman" w:hAnsi="Times New Roman" w:cs="Times New Roman"/>
          <w:bCs/>
          <w:sz w:val="24"/>
          <w:szCs w:val="24"/>
          <w:lang w:eastAsia="x-none"/>
        </w:rPr>
        <w:t>муниципального округа Чувашской Республики</w:t>
      </w:r>
      <w:r w:rsidRPr="00E778CB">
        <w:rPr>
          <w:rFonts w:ascii="Times New Roman" w:hAnsi="Times New Roman" w:cs="Times New Roman"/>
          <w:bCs/>
          <w:sz w:val="24"/>
          <w:szCs w:val="24"/>
          <w:lang w:eastAsia="x-none"/>
        </w:rPr>
        <w:t>,</w:t>
      </w:r>
      <w:r w:rsidR="00245794">
        <w:rPr>
          <w:rFonts w:ascii="Times New Roman" w:hAnsi="Times New Roman" w:cs="Times New Roman"/>
          <w:bCs/>
          <w:sz w:val="24"/>
          <w:szCs w:val="24"/>
          <w:lang w:eastAsia="x-none"/>
        </w:rPr>
        <w:t xml:space="preserve"> входящим в структуру администрации </w:t>
      </w:r>
      <w:proofErr w:type="spellStart"/>
      <w:r w:rsidR="00245794">
        <w:rPr>
          <w:rFonts w:ascii="Times New Roman" w:hAnsi="Times New Roman" w:cs="Times New Roman"/>
          <w:bCs/>
          <w:sz w:val="24"/>
          <w:szCs w:val="24"/>
          <w:lang w:eastAsia="x-none"/>
        </w:rPr>
        <w:t>Алатырского</w:t>
      </w:r>
      <w:proofErr w:type="spellEnd"/>
      <w:r w:rsidR="00245794">
        <w:rPr>
          <w:rFonts w:ascii="Times New Roman" w:hAnsi="Times New Roman" w:cs="Times New Roman"/>
          <w:bCs/>
          <w:sz w:val="24"/>
          <w:szCs w:val="24"/>
          <w:lang w:eastAsia="x-none"/>
        </w:rPr>
        <w:t xml:space="preserve"> муниципального округа Чувашской Республики,</w:t>
      </w:r>
      <w:r w:rsidRPr="00E778CB">
        <w:rPr>
          <w:rFonts w:ascii="Times New Roman" w:hAnsi="Times New Roman" w:cs="Times New Roman"/>
          <w:bCs/>
          <w:sz w:val="24"/>
          <w:szCs w:val="24"/>
          <w:lang w:eastAsia="x-none"/>
        </w:rPr>
        <w:t xml:space="preserve"> осуществляющим:</w:t>
      </w:r>
    </w:p>
    <w:p w:rsidR="00E778CB" w:rsidRPr="00E778CB" w:rsidRDefault="00E778CB" w:rsidP="00BF3F48">
      <w:pPr>
        <w:widowControl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x-none"/>
        </w:rPr>
      </w:pPr>
      <w:r w:rsidRPr="00E778CB">
        <w:rPr>
          <w:rFonts w:ascii="Times New Roman" w:hAnsi="Times New Roman" w:cs="Times New Roman"/>
          <w:bCs/>
          <w:sz w:val="24"/>
          <w:szCs w:val="24"/>
          <w:lang w:eastAsia="x-none"/>
        </w:rPr>
        <w:t>- проведение единой муниципальной политики в области имущественных и земельных отношений;</w:t>
      </w:r>
    </w:p>
    <w:p w:rsidR="00E778CB" w:rsidRPr="00E778CB" w:rsidRDefault="00E778CB" w:rsidP="00BF3F48">
      <w:pPr>
        <w:widowControl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x-none"/>
        </w:rPr>
      </w:pPr>
      <w:r w:rsidRPr="00E778CB">
        <w:rPr>
          <w:rFonts w:ascii="Times New Roman" w:hAnsi="Times New Roman" w:cs="Times New Roman"/>
          <w:bCs/>
          <w:sz w:val="24"/>
          <w:szCs w:val="24"/>
          <w:lang w:eastAsia="x-none"/>
        </w:rPr>
        <w:t xml:space="preserve">- управление и распоряжение имуществом и земельными участками, находящимися в муниципальной собственности </w:t>
      </w:r>
      <w:proofErr w:type="spellStart"/>
      <w:r w:rsidR="007657CB" w:rsidRPr="007657CB">
        <w:rPr>
          <w:rFonts w:ascii="Times New Roman" w:hAnsi="Times New Roman" w:cs="Times New Roman"/>
          <w:bCs/>
          <w:sz w:val="24"/>
          <w:szCs w:val="24"/>
          <w:lang w:eastAsia="x-none"/>
        </w:rPr>
        <w:t>Алатырского</w:t>
      </w:r>
      <w:proofErr w:type="spellEnd"/>
      <w:r w:rsidR="007657CB" w:rsidRPr="007657CB">
        <w:rPr>
          <w:rFonts w:ascii="Times New Roman" w:hAnsi="Times New Roman" w:cs="Times New Roman"/>
          <w:bCs/>
          <w:sz w:val="24"/>
          <w:szCs w:val="24"/>
          <w:lang w:eastAsia="x-none"/>
        </w:rPr>
        <w:t xml:space="preserve"> муниципального округа Чувашской Республики</w:t>
      </w:r>
      <w:r w:rsidR="007657CB" w:rsidRPr="00E778CB">
        <w:rPr>
          <w:rFonts w:ascii="Times New Roman" w:hAnsi="Times New Roman" w:cs="Times New Roman"/>
          <w:bCs/>
          <w:sz w:val="24"/>
          <w:szCs w:val="24"/>
          <w:lang w:eastAsia="x-none"/>
        </w:rPr>
        <w:t xml:space="preserve"> </w:t>
      </w:r>
      <w:r w:rsidRPr="00E778CB">
        <w:rPr>
          <w:rFonts w:ascii="Times New Roman" w:hAnsi="Times New Roman" w:cs="Times New Roman"/>
          <w:bCs/>
          <w:sz w:val="24"/>
          <w:szCs w:val="24"/>
          <w:lang w:eastAsia="x-none"/>
        </w:rPr>
        <w:t>(далее - муниципальное имущество), управление и распоряжение земельными участками, государственная собственность на которые не разграничена, за исключением земельных участков лесного фонда и земель, занятых водными объектами (далее - земельные участки);</w:t>
      </w:r>
    </w:p>
    <w:p w:rsidR="00E778CB" w:rsidRPr="00E778CB" w:rsidRDefault="00E778CB" w:rsidP="00BF3F48">
      <w:pPr>
        <w:widowControl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x-none"/>
        </w:rPr>
      </w:pPr>
      <w:r w:rsidRPr="00E778CB">
        <w:rPr>
          <w:rFonts w:ascii="Times New Roman" w:hAnsi="Times New Roman" w:cs="Times New Roman"/>
          <w:bCs/>
          <w:sz w:val="24"/>
          <w:szCs w:val="24"/>
          <w:lang w:eastAsia="x-none"/>
        </w:rPr>
        <w:t>- функции по приватизации муниципального имущества;</w:t>
      </w:r>
    </w:p>
    <w:p w:rsidR="00E778CB" w:rsidRPr="00E778CB" w:rsidRDefault="00E778CB" w:rsidP="00BF3F48">
      <w:pPr>
        <w:widowControl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x-none"/>
        </w:rPr>
      </w:pPr>
      <w:r w:rsidRPr="00E778CB">
        <w:rPr>
          <w:rFonts w:ascii="Times New Roman" w:hAnsi="Times New Roman" w:cs="Times New Roman"/>
          <w:bCs/>
          <w:sz w:val="24"/>
          <w:szCs w:val="24"/>
          <w:lang w:eastAsia="x-none"/>
        </w:rPr>
        <w:t xml:space="preserve">- координацию деятельности в области имущественных и земельных отношений иных органов местного самоуправления </w:t>
      </w:r>
      <w:proofErr w:type="spellStart"/>
      <w:r w:rsidR="007657CB" w:rsidRPr="007657CB">
        <w:rPr>
          <w:rFonts w:ascii="Times New Roman" w:hAnsi="Times New Roman" w:cs="Times New Roman"/>
          <w:bCs/>
          <w:sz w:val="24"/>
          <w:szCs w:val="24"/>
          <w:lang w:eastAsia="x-none"/>
        </w:rPr>
        <w:t>Алатырского</w:t>
      </w:r>
      <w:proofErr w:type="spellEnd"/>
      <w:r w:rsidR="007657CB" w:rsidRPr="007657CB">
        <w:rPr>
          <w:rFonts w:ascii="Times New Roman" w:hAnsi="Times New Roman" w:cs="Times New Roman"/>
          <w:bCs/>
          <w:sz w:val="24"/>
          <w:szCs w:val="24"/>
          <w:lang w:eastAsia="x-none"/>
        </w:rPr>
        <w:t xml:space="preserve"> муниципального округа Чувашской Республики</w:t>
      </w:r>
      <w:r w:rsidRPr="00E778CB">
        <w:rPr>
          <w:rFonts w:ascii="Times New Roman" w:hAnsi="Times New Roman" w:cs="Times New Roman"/>
          <w:bCs/>
          <w:sz w:val="24"/>
          <w:szCs w:val="24"/>
          <w:lang w:eastAsia="x-none"/>
        </w:rPr>
        <w:t>.</w:t>
      </w:r>
    </w:p>
    <w:p w:rsidR="00245794" w:rsidRDefault="00E778CB" w:rsidP="00BF3F48">
      <w:pPr>
        <w:widowControl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x-none"/>
        </w:rPr>
      </w:pPr>
      <w:r w:rsidRPr="00E778CB">
        <w:rPr>
          <w:rFonts w:ascii="Times New Roman" w:hAnsi="Times New Roman" w:cs="Times New Roman"/>
          <w:bCs/>
          <w:sz w:val="24"/>
          <w:szCs w:val="24"/>
          <w:lang w:eastAsia="x-none"/>
        </w:rPr>
        <w:t xml:space="preserve">1.2. Полное фирменное наименование учреждения на русском языке: Отдел имущественных и земельных отношений </w:t>
      </w:r>
      <w:r w:rsidR="00245794">
        <w:rPr>
          <w:rFonts w:ascii="Times New Roman" w:hAnsi="Times New Roman" w:cs="Times New Roman"/>
          <w:bCs/>
          <w:sz w:val="24"/>
          <w:szCs w:val="24"/>
          <w:lang w:eastAsia="x-none"/>
        </w:rPr>
        <w:t xml:space="preserve">администрации </w:t>
      </w:r>
      <w:proofErr w:type="spellStart"/>
      <w:r w:rsidR="007657CB" w:rsidRPr="007657CB">
        <w:rPr>
          <w:rFonts w:ascii="Times New Roman" w:hAnsi="Times New Roman" w:cs="Times New Roman"/>
          <w:bCs/>
          <w:sz w:val="24"/>
          <w:szCs w:val="24"/>
          <w:lang w:eastAsia="x-none"/>
        </w:rPr>
        <w:t>Алатырского</w:t>
      </w:r>
      <w:proofErr w:type="spellEnd"/>
      <w:r w:rsidR="007657CB" w:rsidRPr="007657CB">
        <w:rPr>
          <w:rFonts w:ascii="Times New Roman" w:hAnsi="Times New Roman" w:cs="Times New Roman"/>
          <w:bCs/>
          <w:sz w:val="24"/>
          <w:szCs w:val="24"/>
          <w:lang w:eastAsia="x-none"/>
        </w:rPr>
        <w:t xml:space="preserve"> муниципального округа Чувашской Республики</w:t>
      </w:r>
      <w:r w:rsidRPr="00E778CB">
        <w:rPr>
          <w:rFonts w:ascii="Times New Roman" w:hAnsi="Times New Roman" w:cs="Times New Roman"/>
          <w:bCs/>
          <w:sz w:val="24"/>
          <w:szCs w:val="24"/>
          <w:lang w:eastAsia="x-none"/>
        </w:rPr>
        <w:t xml:space="preserve">. </w:t>
      </w:r>
    </w:p>
    <w:p w:rsidR="00E778CB" w:rsidRPr="00E778CB" w:rsidRDefault="00E778CB" w:rsidP="00BF3F48">
      <w:pPr>
        <w:widowControl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x-none"/>
        </w:rPr>
      </w:pPr>
      <w:r w:rsidRPr="00E778CB">
        <w:rPr>
          <w:rFonts w:ascii="Times New Roman" w:hAnsi="Times New Roman" w:cs="Times New Roman"/>
          <w:bCs/>
          <w:sz w:val="24"/>
          <w:szCs w:val="24"/>
          <w:lang w:eastAsia="x-none"/>
        </w:rPr>
        <w:t>Сокращенное фирменное наименование на русском языке - ОИ и</w:t>
      </w:r>
      <w:r w:rsidR="001A4E86">
        <w:rPr>
          <w:rFonts w:ascii="Times New Roman" w:hAnsi="Times New Roman" w:cs="Times New Roman"/>
          <w:bCs/>
          <w:sz w:val="24"/>
          <w:szCs w:val="24"/>
          <w:lang w:eastAsia="x-none"/>
        </w:rPr>
        <w:t xml:space="preserve"> ЗО администрации </w:t>
      </w:r>
      <w:proofErr w:type="spellStart"/>
      <w:r w:rsidR="001A4E86">
        <w:rPr>
          <w:rFonts w:ascii="Times New Roman" w:hAnsi="Times New Roman" w:cs="Times New Roman"/>
          <w:bCs/>
          <w:sz w:val="24"/>
          <w:szCs w:val="24"/>
          <w:lang w:eastAsia="x-none"/>
        </w:rPr>
        <w:t>Алатырского</w:t>
      </w:r>
      <w:proofErr w:type="spellEnd"/>
      <w:r w:rsidR="001A4E86">
        <w:rPr>
          <w:rFonts w:ascii="Times New Roman" w:hAnsi="Times New Roman" w:cs="Times New Roman"/>
          <w:bCs/>
          <w:sz w:val="24"/>
          <w:szCs w:val="24"/>
          <w:lang w:eastAsia="x-none"/>
        </w:rPr>
        <w:t xml:space="preserve"> МО</w:t>
      </w:r>
      <w:r w:rsidRPr="00E778CB">
        <w:rPr>
          <w:rFonts w:ascii="Times New Roman" w:hAnsi="Times New Roman" w:cs="Times New Roman"/>
          <w:bCs/>
          <w:sz w:val="24"/>
          <w:szCs w:val="24"/>
          <w:lang w:eastAsia="x-none"/>
        </w:rPr>
        <w:t>.</w:t>
      </w:r>
    </w:p>
    <w:p w:rsidR="00E778CB" w:rsidRPr="00E778CB" w:rsidRDefault="00E778CB" w:rsidP="00BF3F48">
      <w:pPr>
        <w:widowControl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x-none"/>
        </w:rPr>
      </w:pPr>
      <w:r w:rsidRPr="00E778CB">
        <w:rPr>
          <w:rFonts w:ascii="Times New Roman" w:hAnsi="Times New Roman" w:cs="Times New Roman"/>
          <w:bCs/>
          <w:sz w:val="24"/>
          <w:szCs w:val="24"/>
          <w:lang w:eastAsia="x-none"/>
        </w:rPr>
        <w:t xml:space="preserve">1.3. Отдел в своей деятельности подотчетен главе </w:t>
      </w:r>
      <w:proofErr w:type="spellStart"/>
      <w:r w:rsidR="007657CB" w:rsidRPr="007657CB">
        <w:rPr>
          <w:rFonts w:ascii="Times New Roman" w:hAnsi="Times New Roman" w:cs="Times New Roman"/>
          <w:bCs/>
          <w:sz w:val="24"/>
          <w:szCs w:val="24"/>
          <w:lang w:eastAsia="x-none"/>
        </w:rPr>
        <w:t>Алатырского</w:t>
      </w:r>
      <w:proofErr w:type="spellEnd"/>
      <w:r w:rsidR="007657CB" w:rsidRPr="007657CB">
        <w:rPr>
          <w:rFonts w:ascii="Times New Roman" w:hAnsi="Times New Roman" w:cs="Times New Roman"/>
          <w:bCs/>
          <w:sz w:val="24"/>
          <w:szCs w:val="24"/>
          <w:lang w:eastAsia="x-none"/>
        </w:rPr>
        <w:t xml:space="preserve"> муниципального округа Чувашской Республики</w:t>
      </w:r>
      <w:r w:rsidR="00745BFE">
        <w:rPr>
          <w:rFonts w:ascii="Times New Roman" w:hAnsi="Times New Roman" w:cs="Times New Roman"/>
          <w:bCs/>
          <w:sz w:val="24"/>
          <w:szCs w:val="24"/>
          <w:lang w:eastAsia="x-none"/>
        </w:rPr>
        <w:t>, находится в подчинении</w:t>
      </w:r>
      <w:r w:rsidRPr="00E778CB">
        <w:rPr>
          <w:rFonts w:ascii="Times New Roman" w:hAnsi="Times New Roman" w:cs="Times New Roman"/>
          <w:bCs/>
          <w:sz w:val="24"/>
          <w:szCs w:val="24"/>
          <w:lang w:eastAsia="x-none"/>
        </w:rPr>
        <w:t xml:space="preserve"> </w:t>
      </w:r>
      <w:r w:rsidR="00745BFE">
        <w:rPr>
          <w:rFonts w:ascii="Times New Roman" w:hAnsi="Times New Roman" w:cs="Times New Roman"/>
          <w:bCs/>
          <w:sz w:val="24"/>
          <w:szCs w:val="24"/>
          <w:lang w:eastAsia="x-none"/>
        </w:rPr>
        <w:t xml:space="preserve">у </w:t>
      </w:r>
      <w:r w:rsidRPr="00E778CB">
        <w:rPr>
          <w:rFonts w:ascii="Times New Roman" w:hAnsi="Times New Roman" w:cs="Times New Roman"/>
          <w:bCs/>
          <w:sz w:val="24"/>
          <w:szCs w:val="24"/>
          <w:lang w:eastAsia="x-none"/>
        </w:rPr>
        <w:t>заместител</w:t>
      </w:r>
      <w:r w:rsidR="00745BFE">
        <w:rPr>
          <w:rFonts w:ascii="Times New Roman" w:hAnsi="Times New Roman" w:cs="Times New Roman"/>
          <w:bCs/>
          <w:sz w:val="24"/>
          <w:szCs w:val="24"/>
          <w:lang w:eastAsia="x-none"/>
        </w:rPr>
        <w:t>я</w:t>
      </w:r>
      <w:r w:rsidRPr="00E778CB">
        <w:rPr>
          <w:rFonts w:ascii="Times New Roman" w:hAnsi="Times New Roman" w:cs="Times New Roman"/>
          <w:bCs/>
          <w:sz w:val="24"/>
          <w:szCs w:val="24"/>
          <w:lang w:eastAsia="x-none"/>
        </w:rPr>
        <w:t xml:space="preserve"> главы администрации</w:t>
      </w:r>
      <w:r w:rsidR="00745BFE">
        <w:rPr>
          <w:rFonts w:ascii="Times New Roman" w:hAnsi="Times New Roman" w:cs="Times New Roman"/>
          <w:bCs/>
          <w:sz w:val="24"/>
          <w:szCs w:val="24"/>
          <w:lang w:eastAsia="x-none"/>
        </w:rPr>
        <w:t xml:space="preserve"> – начальника финансового отдела администрации</w:t>
      </w:r>
      <w:r w:rsidRPr="00E778CB">
        <w:rPr>
          <w:rFonts w:ascii="Times New Roman" w:hAnsi="Times New Roman" w:cs="Times New Roman"/>
          <w:bCs/>
          <w:sz w:val="24"/>
          <w:szCs w:val="24"/>
          <w:lang w:eastAsia="x-none"/>
        </w:rPr>
        <w:t xml:space="preserve"> </w:t>
      </w:r>
      <w:proofErr w:type="spellStart"/>
      <w:r w:rsidR="007657CB" w:rsidRPr="007657CB">
        <w:rPr>
          <w:rFonts w:ascii="Times New Roman" w:hAnsi="Times New Roman" w:cs="Times New Roman"/>
          <w:bCs/>
          <w:sz w:val="24"/>
          <w:szCs w:val="24"/>
          <w:lang w:eastAsia="x-none"/>
        </w:rPr>
        <w:t>Алатырского</w:t>
      </w:r>
      <w:proofErr w:type="spellEnd"/>
      <w:r w:rsidR="007657CB" w:rsidRPr="007657CB">
        <w:rPr>
          <w:rFonts w:ascii="Times New Roman" w:hAnsi="Times New Roman" w:cs="Times New Roman"/>
          <w:bCs/>
          <w:sz w:val="24"/>
          <w:szCs w:val="24"/>
          <w:lang w:eastAsia="x-none"/>
        </w:rPr>
        <w:t xml:space="preserve"> муниципального округа Чувашской Республики</w:t>
      </w:r>
      <w:r w:rsidRPr="00E778CB">
        <w:rPr>
          <w:rFonts w:ascii="Times New Roman" w:hAnsi="Times New Roman" w:cs="Times New Roman"/>
          <w:bCs/>
          <w:sz w:val="24"/>
          <w:szCs w:val="24"/>
          <w:lang w:eastAsia="x-none"/>
        </w:rPr>
        <w:t>.</w:t>
      </w:r>
    </w:p>
    <w:p w:rsidR="00E778CB" w:rsidRDefault="00E778CB" w:rsidP="00BF3F48">
      <w:pPr>
        <w:widowControl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x-none"/>
        </w:rPr>
      </w:pPr>
      <w:r w:rsidRPr="00E778CB">
        <w:rPr>
          <w:rFonts w:ascii="Times New Roman" w:hAnsi="Times New Roman" w:cs="Times New Roman"/>
          <w:bCs/>
          <w:sz w:val="24"/>
          <w:szCs w:val="24"/>
          <w:lang w:eastAsia="x-none"/>
        </w:rPr>
        <w:t xml:space="preserve">1.4. </w:t>
      </w:r>
      <w:proofErr w:type="gramStart"/>
      <w:r w:rsidRPr="00E778CB">
        <w:rPr>
          <w:rFonts w:ascii="Times New Roman" w:hAnsi="Times New Roman" w:cs="Times New Roman"/>
          <w:bCs/>
          <w:sz w:val="24"/>
          <w:szCs w:val="24"/>
          <w:lang w:eastAsia="x-none"/>
        </w:rPr>
        <w:t xml:space="preserve">Отдел является юридическим лицом, имеет обособленное имущество и самостоятельный баланс, </w:t>
      </w:r>
      <w:r w:rsidRPr="00E13E16">
        <w:rPr>
          <w:rFonts w:ascii="Times New Roman" w:hAnsi="Times New Roman" w:cs="Times New Roman"/>
          <w:bCs/>
          <w:sz w:val="24"/>
          <w:szCs w:val="24"/>
          <w:lang w:eastAsia="x-none"/>
        </w:rPr>
        <w:t>лицевые счета</w:t>
      </w:r>
      <w:r w:rsidR="00440F40">
        <w:rPr>
          <w:rFonts w:ascii="Times New Roman" w:hAnsi="Times New Roman" w:cs="Times New Roman"/>
          <w:bCs/>
          <w:sz w:val="24"/>
          <w:szCs w:val="24"/>
          <w:lang w:eastAsia="x-none"/>
        </w:rPr>
        <w:t>,</w:t>
      </w:r>
      <w:r w:rsidRPr="00E13E16">
        <w:rPr>
          <w:rFonts w:ascii="Times New Roman" w:hAnsi="Times New Roman" w:cs="Times New Roman"/>
          <w:bCs/>
          <w:sz w:val="24"/>
          <w:szCs w:val="24"/>
          <w:lang w:eastAsia="x-none"/>
        </w:rPr>
        <w:t xml:space="preserve"> </w:t>
      </w:r>
      <w:r w:rsidR="00245794" w:rsidRPr="00245794">
        <w:rPr>
          <w:rFonts w:ascii="Times New Roman" w:hAnsi="Times New Roman" w:cs="Times New Roman"/>
          <w:bCs/>
          <w:sz w:val="24"/>
          <w:szCs w:val="24"/>
          <w:lang w:eastAsia="x-none"/>
        </w:rPr>
        <w:t>открытые в Управлении Федерального казначейства по Чувашской Республике</w:t>
      </w:r>
      <w:r w:rsidRPr="00E778CB">
        <w:rPr>
          <w:rFonts w:ascii="Times New Roman" w:hAnsi="Times New Roman" w:cs="Times New Roman"/>
          <w:bCs/>
          <w:sz w:val="24"/>
          <w:szCs w:val="24"/>
          <w:lang w:eastAsia="x-none"/>
        </w:rPr>
        <w:t xml:space="preserve">, печать со своим наименованием и изображением герба </w:t>
      </w:r>
      <w:proofErr w:type="spellStart"/>
      <w:r w:rsidR="00440F40">
        <w:rPr>
          <w:rFonts w:ascii="Times New Roman" w:hAnsi="Times New Roman" w:cs="Times New Roman"/>
          <w:bCs/>
          <w:sz w:val="24"/>
          <w:szCs w:val="24"/>
          <w:lang w:eastAsia="x-none"/>
        </w:rPr>
        <w:t>Алатырского</w:t>
      </w:r>
      <w:proofErr w:type="spellEnd"/>
      <w:r w:rsidR="00440F40">
        <w:rPr>
          <w:rFonts w:ascii="Times New Roman" w:hAnsi="Times New Roman" w:cs="Times New Roman"/>
          <w:bCs/>
          <w:sz w:val="24"/>
          <w:szCs w:val="24"/>
          <w:lang w:eastAsia="x-none"/>
        </w:rPr>
        <w:t xml:space="preserve"> муниципального округа </w:t>
      </w:r>
      <w:r w:rsidRPr="00E778CB">
        <w:rPr>
          <w:rFonts w:ascii="Times New Roman" w:hAnsi="Times New Roman" w:cs="Times New Roman"/>
          <w:bCs/>
          <w:sz w:val="24"/>
          <w:szCs w:val="24"/>
          <w:lang w:eastAsia="x-none"/>
        </w:rPr>
        <w:t>Чувашской Республики, иные печати и штампы, может от своего имени приобретать и осуществлять имущественные и личные неимущественные права, нести обязанности, быть истцом и ответчиком в суде.</w:t>
      </w:r>
      <w:proofErr w:type="gramEnd"/>
    </w:p>
    <w:p w:rsidR="00E778CB" w:rsidRPr="00E778CB" w:rsidRDefault="00E778CB" w:rsidP="00BF3F48">
      <w:pPr>
        <w:widowControl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x-none"/>
        </w:rPr>
      </w:pPr>
      <w:r w:rsidRPr="00E778CB">
        <w:rPr>
          <w:rFonts w:ascii="Times New Roman" w:hAnsi="Times New Roman" w:cs="Times New Roman"/>
          <w:bCs/>
          <w:sz w:val="24"/>
          <w:szCs w:val="24"/>
          <w:lang w:eastAsia="x-none"/>
        </w:rPr>
        <w:t>1.</w:t>
      </w:r>
      <w:r w:rsidR="00856BE1">
        <w:rPr>
          <w:rFonts w:ascii="Times New Roman" w:hAnsi="Times New Roman" w:cs="Times New Roman"/>
          <w:bCs/>
          <w:sz w:val="24"/>
          <w:szCs w:val="24"/>
          <w:lang w:eastAsia="x-none"/>
        </w:rPr>
        <w:t>5</w:t>
      </w:r>
      <w:r w:rsidRPr="00E778CB">
        <w:rPr>
          <w:rFonts w:ascii="Times New Roman" w:hAnsi="Times New Roman" w:cs="Times New Roman"/>
          <w:bCs/>
          <w:sz w:val="24"/>
          <w:szCs w:val="24"/>
          <w:lang w:eastAsia="x-none"/>
        </w:rPr>
        <w:t xml:space="preserve">. Финансирование Отдела осуществляется за счет средств бюджета </w:t>
      </w:r>
      <w:proofErr w:type="spellStart"/>
      <w:r w:rsidR="00791A71" w:rsidRPr="007657CB">
        <w:rPr>
          <w:rFonts w:ascii="Times New Roman" w:hAnsi="Times New Roman" w:cs="Times New Roman"/>
          <w:bCs/>
          <w:sz w:val="24"/>
          <w:szCs w:val="24"/>
          <w:lang w:eastAsia="x-none"/>
        </w:rPr>
        <w:t>Алатырского</w:t>
      </w:r>
      <w:proofErr w:type="spellEnd"/>
      <w:r w:rsidR="00791A71" w:rsidRPr="007657CB">
        <w:rPr>
          <w:rFonts w:ascii="Times New Roman" w:hAnsi="Times New Roman" w:cs="Times New Roman"/>
          <w:bCs/>
          <w:sz w:val="24"/>
          <w:szCs w:val="24"/>
          <w:lang w:eastAsia="x-none"/>
        </w:rPr>
        <w:t xml:space="preserve"> муниципального округа Чувашской Республики</w:t>
      </w:r>
      <w:r w:rsidR="00931CC7">
        <w:rPr>
          <w:rFonts w:ascii="Times New Roman" w:hAnsi="Times New Roman" w:cs="Times New Roman"/>
          <w:bCs/>
          <w:sz w:val="24"/>
          <w:szCs w:val="24"/>
          <w:lang w:eastAsia="x-none"/>
        </w:rPr>
        <w:t>,</w:t>
      </w:r>
      <w:r w:rsidRPr="00E778CB">
        <w:rPr>
          <w:rFonts w:ascii="Times New Roman" w:hAnsi="Times New Roman" w:cs="Times New Roman"/>
          <w:bCs/>
          <w:sz w:val="24"/>
          <w:szCs w:val="24"/>
          <w:lang w:eastAsia="x-none"/>
        </w:rPr>
        <w:t xml:space="preserve"> предельная численность работников утверждается </w:t>
      </w:r>
      <w:r w:rsidR="00931CC7">
        <w:rPr>
          <w:rFonts w:ascii="Times New Roman" w:hAnsi="Times New Roman" w:cs="Times New Roman"/>
          <w:bCs/>
          <w:sz w:val="24"/>
          <w:szCs w:val="24"/>
          <w:lang w:eastAsia="x-none"/>
        </w:rPr>
        <w:t>постановлением</w:t>
      </w:r>
      <w:r w:rsidRPr="00E778CB">
        <w:rPr>
          <w:rFonts w:ascii="Times New Roman" w:hAnsi="Times New Roman" w:cs="Times New Roman"/>
          <w:bCs/>
          <w:sz w:val="24"/>
          <w:szCs w:val="24"/>
          <w:lang w:eastAsia="x-none"/>
        </w:rPr>
        <w:t xml:space="preserve"> администрации</w:t>
      </w:r>
      <w:r w:rsidR="00931CC7">
        <w:rPr>
          <w:rFonts w:ascii="Times New Roman" w:hAnsi="Times New Roman" w:cs="Times New Roman"/>
          <w:bCs/>
          <w:sz w:val="24"/>
          <w:szCs w:val="24"/>
          <w:lang w:eastAsia="x-none"/>
        </w:rPr>
        <w:t xml:space="preserve"> </w:t>
      </w:r>
      <w:proofErr w:type="spellStart"/>
      <w:r w:rsidR="00931CC7">
        <w:rPr>
          <w:rFonts w:ascii="Times New Roman" w:hAnsi="Times New Roman" w:cs="Times New Roman"/>
          <w:bCs/>
          <w:sz w:val="24"/>
          <w:szCs w:val="24"/>
          <w:lang w:eastAsia="x-none"/>
        </w:rPr>
        <w:t>Алатырского</w:t>
      </w:r>
      <w:proofErr w:type="spellEnd"/>
      <w:r w:rsidR="00931CC7">
        <w:rPr>
          <w:rFonts w:ascii="Times New Roman" w:hAnsi="Times New Roman" w:cs="Times New Roman"/>
          <w:bCs/>
          <w:sz w:val="24"/>
          <w:szCs w:val="24"/>
          <w:lang w:eastAsia="x-none"/>
        </w:rPr>
        <w:t xml:space="preserve"> муниципального округа</w:t>
      </w:r>
      <w:r w:rsidRPr="00E778CB">
        <w:rPr>
          <w:rFonts w:ascii="Times New Roman" w:hAnsi="Times New Roman" w:cs="Times New Roman"/>
          <w:bCs/>
          <w:sz w:val="24"/>
          <w:szCs w:val="24"/>
          <w:lang w:eastAsia="x-none"/>
        </w:rPr>
        <w:t>.</w:t>
      </w:r>
    </w:p>
    <w:p w:rsidR="00E778CB" w:rsidRPr="00E778CB" w:rsidRDefault="00E778CB" w:rsidP="00BF3F48">
      <w:pPr>
        <w:widowControl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x-none"/>
        </w:rPr>
      </w:pPr>
      <w:r w:rsidRPr="00E778CB">
        <w:rPr>
          <w:rFonts w:ascii="Times New Roman" w:hAnsi="Times New Roman" w:cs="Times New Roman"/>
          <w:bCs/>
          <w:sz w:val="24"/>
          <w:szCs w:val="24"/>
          <w:lang w:eastAsia="x-none"/>
        </w:rPr>
        <w:t>1.</w:t>
      </w:r>
      <w:r w:rsidR="00856BE1">
        <w:rPr>
          <w:rFonts w:ascii="Times New Roman" w:hAnsi="Times New Roman" w:cs="Times New Roman"/>
          <w:bCs/>
          <w:sz w:val="24"/>
          <w:szCs w:val="24"/>
          <w:lang w:eastAsia="x-none"/>
        </w:rPr>
        <w:t>6</w:t>
      </w:r>
      <w:r w:rsidRPr="00E778CB">
        <w:rPr>
          <w:rFonts w:ascii="Times New Roman" w:hAnsi="Times New Roman" w:cs="Times New Roman"/>
          <w:bCs/>
          <w:sz w:val="24"/>
          <w:szCs w:val="24"/>
          <w:lang w:eastAsia="x-none"/>
        </w:rPr>
        <w:t>. Отдел в своей деятельности руководствуется законодательством Российской Федерации и Чувашской Республики</w:t>
      </w:r>
      <w:r w:rsidRPr="00936FF1">
        <w:rPr>
          <w:rFonts w:ascii="Times New Roman" w:hAnsi="Times New Roman" w:cs="Times New Roman"/>
          <w:bCs/>
          <w:sz w:val="24"/>
          <w:szCs w:val="24"/>
          <w:lang w:eastAsia="x-none"/>
        </w:rPr>
        <w:t xml:space="preserve">, Уставом </w:t>
      </w:r>
      <w:proofErr w:type="spellStart"/>
      <w:r w:rsidR="00E37E64" w:rsidRPr="00936FF1">
        <w:rPr>
          <w:rFonts w:ascii="Times New Roman" w:hAnsi="Times New Roman" w:cs="Times New Roman"/>
          <w:bCs/>
          <w:sz w:val="24"/>
          <w:szCs w:val="24"/>
          <w:lang w:eastAsia="x-none"/>
        </w:rPr>
        <w:t>Алатырского</w:t>
      </w:r>
      <w:proofErr w:type="spellEnd"/>
      <w:r w:rsidR="00E37E64" w:rsidRPr="00936FF1">
        <w:rPr>
          <w:rFonts w:ascii="Times New Roman" w:hAnsi="Times New Roman" w:cs="Times New Roman"/>
          <w:bCs/>
          <w:sz w:val="24"/>
          <w:szCs w:val="24"/>
          <w:lang w:eastAsia="x-none"/>
        </w:rPr>
        <w:t xml:space="preserve"> муниципального округа</w:t>
      </w:r>
      <w:r w:rsidRPr="00936FF1">
        <w:rPr>
          <w:rFonts w:ascii="Times New Roman" w:hAnsi="Times New Roman" w:cs="Times New Roman"/>
          <w:bCs/>
          <w:sz w:val="24"/>
          <w:szCs w:val="24"/>
          <w:lang w:eastAsia="x-none"/>
        </w:rPr>
        <w:t xml:space="preserve"> Чувашской Республики, решениями</w:t>
      </w:r>
      <w:r w:rsidRPr="00E778CB">
        <w:rPr>
          <w:rFonts w:ascii="Times New Roman" w:hAnsi="Times New Roman" w:cs="Times New Roman"/>
          <w:bCs/>
          <w:sz w:val="24"/>
          <w:szCs w:val="24"/>
          <w:lang w:eastAsia="x-none"/>
        </w:rPr>
        <w:t xml:space="preserve"> Собрания депутатов </w:t>
      </w:r>
      <w:proofErr w:type="spellStart"/>
      <w:r w:rsidR="00791A71" w:rsidRPr="007657CB">
        <w:rPr>
          <w:rFonts w:ascii="Times New Roman" w:hAnsi="Times New Roman" w:cs="Times New Roman"/>
          <w:bCs/>
          <w:sz w:val="24"/>
          <w:szCs w:val="24"/>
          <w:lang w:eastAsia="x-none"/>
        </w:rPr>
        <w:t>Алатырского</w:t>
      </w:r>
      <w:proofErr w:type="spellEnd"/>
      <w:r w:rsidR="00791A71" w:rsidRPr="007657CB">
        <w:rPr>
          <w:rFonts w:ascii="Times New Roman" w:hAnsi="Times New Roman" w:cs="Times New Roman"/>
          <w:bCs/>
          <w:sz w:val="24"/>
          <w:szCs w:val="24"/>
          <w:lang w:eastAsia="x-none"/>
        </w:rPr>
        <w:t xml:space="preserve"> муниципального округа Чувашской Республики</w:t>
      </w:r>
      <w:r w:rsidRPr="00E778CB">
        <w:rPr>
          <w:rFonts w:ascii="Times New Roman" w:hAnsi="Times New Roman" w:cs="Times New Roman"/>
          <w:bCs/>
          <w:sz w:val="24"/>
          <w:szCs w:val="24"/>
          <w:lang w:eastAsia="x-none"/>
        </w:rPr>
        <w:t xml:space="preserve">, </w:t>
      </w:r>
      <w:r w:rsidR="00745BFE" w:rsidRPr="00745BFE">
        <w:rPr>
          <w:rFonts w:ascii="Times New Roman" w:hAnsi="Times New Roman" w:cs="Times New Roman"/>
          <w:bCs/>
          <w:sz w:val="24"/>
          <w:szCs w:val="24"/>
          <w:lang w:eastAsia="x-none"/>
        </w:rPr>
        <w:t xml:space="preserve">постановлениями и распоряжениями </w:t>
      </w:r>
      <w:r w:rsidR="00745BFE">
        <w:rPr>
          <w:rFonts w:ascii="Times New Roman" w:hAnsi="Times New Roman" w:cs="Times New Roman"/>
          <w:bCs/>
          <w:sz w:val="24"/>
          <w:szCs w:val="24"/>
          <w:lang w:eastAsia="x-none"/>
        </w:rPr>
        <w:t xml:space="preserve">главы </w:t>
      </w:r>
      <w:proofErr w:type="spellStart"/>
      <w:r w:rsidR="00745BFE">
        <w:rPr>
          <w:rFonts w:ascii="Times New Roman" w:hAnsi="Times New Roman" w:cs="Times New Roman"/>
          <w:bCs/>
          <w:sz w:val="24"/>
          <w:szCs w:val="24"/>
          <w:lang w:eastAsia="x-none"/>
        </w:rPr>
        <w:t>Алатырского</w:t>
      </w:r>
      <w:proofErr w:type="spellEnd"/>
      <w:r w:rsidR="00745BFE">
        <w:rPr>
          <w:rFonts w:ascii="Times New Roman" w:hAnsi="Times New Roman" w:cs="Times New Roman"/>
          <w:bCs/>
          <w:sz w:val="24"/>
          <w:szCs w:val="24"/>
          <w:lang w:eastAsia="x-none"/>
        </w:rPr>
        <w:t xml:space="preserve"> муниципального округа Чувашской Республики, </w:t>
      </w:r>
      <w:r w:rsidRPr="00E778CB">
        <w:rPr>
          <w:rFonts w:ascii="Times New Roman" w:hAnsi="Times New Roman" w:cs="Times New Roman"/>
          <w:bCs/>
          <w:sz w:val="24"/>
          <w:szCs w:val="24"/>
          <w:lang w:eastAsia="x-none"/>
        </w:rPr>
        <w:t xml:space="preserve">постановлениями и распоряжениями </w:t>
      </w:r>
      <w:r w:rsidR="00931CC7">
        <w:rPr>
          <w:rFonts w:ascii="Times New Roman" w:hAnsi="Times New Roman" w:cs="Times New Roman"/>
          <w:bCs/>
          <w:sz w:val="24"/>
          <w:szCs w:val="24"/>
          <w:lang w:eastAsia="x-none"/>
        </w:rPr>
        <w:t>администрации</w:t>
      </w:r>
      <w:r w:rsidRPr="00E778CB">
        <w:rPr>
          <w:rFonts w:ascii="Times New Roman" w:hAnsi="Times New Roman" w:cs="Times New Roman"/>
          <w:bCs/>
          <w:sz w:val="24"/>
          <w:szCs w:val="24"/>
          <w:lang w:eastAsia="x-none"/>
        </w:rPr>
        <w:t xml:space="preserve"> </w:t>
      </w:r>
      <w:proofErr w:type="spellStart"/>
      <w:r w:rsidR="00791A71" w:rsidRPr="007657CB">
        <w:rPr>
          <w:rFonts w:ascii="Times New Roman" w:hAnsi="Times New Roman" w:cs="Times New Roman"/>
          <w:bCs/>
          <w:sz w:val="24"/>
          <w:szCs w:val="24"/>
          <w:lang w:eastAsia="x-none"/>
        </w:rPr>
        <w:t>Алатырского</w:t>
      </w:r>
      <w:proofErr w:type="spellEnd"/>
      <w:r w:rsidR="00791A71" w:rsidRPr="007657CB">
        <w:rPr>
          <w:rFonts w:ascii="Times New Roman" w:hAnsi="Times New Roman" w:cs="Times New Roman"/>
          <w:bCs/>
          <w:sz w:val="24"/>
          <w:szCs w:val="24"/>
          <w:lang w:eastAsia="x-none"/>
        </w:rPr>
        <w:t xml:space="preserve"> муниципального округа Чувашской Республики</w:t>
      </w:r>
      <w:r w:rsidRPr="00E778CB">
        <w:rPr>
          <w:rFonts w:ascii="Times New Roman" w:hAnsi="Times New Roman" w:cs="Times New Roman"/>
          <w:bCs/>
          <w:sz w:val="24"/>
          <w:szCs w:val="24"/>
          <w:lang w:eastAsia="x-none"/>
        </w:rPr>
        <w:t>, настоящим Положением.</w:t>
      </w:r>
    </w:p>
    <w:p w:rsidR="00E778CB" w:rsidRPr="00E778CB" w:rsidRDefault="00E778CB" w:rsidP="00BF3F48">
      <w:pPr>
        <w:widowControl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x-none"/>
        </w:rPr>
      </w:pPr>
      <w:r w:rsidRPr="00E778CB">
        <w:rPr>
          <w:rFonts w:ascii="Times New Roman" w:hAnsi="Times New Roman" w:cs="Times New Roman"/>
          <w:bCs/>
          <w:sz w:val="24"/>
          <w:szCs w:val="24"/>
          <w:lang w:eastAsia="x-none"/>
        </w:rPr>
        <w:t>1.</w:t>
      </w:r>
      <w:r w:rsidR="00856BE1">
        <w:rPr>
          <w:rFonts w:ascii="Times New Roman" w:hAnsi="Times New Roman" w:cs="Times New Roman"/>
          <w:bCs/>
          <w:sz w:val="24"/>
          <w:szCs w:val="24"/>
          <w:lang w:eastAsia="x-none"/>
        </w:rPr>
        <w:t>7</w:t>
      </w:r>
      <w:r w:rsidRPr="00E778CB">
        <w:rPr>
          <w:rFonts w:ascii="Times New Roman" w:hAnsi="Times New Roman" w:cs="Times New Roman"/>
          <w:bCs/>
          <w:sz w:val="24"/>
          <w:szCs w:val="24"/>
          <w:lang w:eastAsia="x-none"/>
        </w:rPr>
        <w:t xml:space="preserve">. </w:t>
      </w:r>
      <w:proofErr w:type="gramStart"/>
      <w:r w:rsidRPr="00E778CB">
        <w:rPr>
          <w:rFonts w:ascii="Times New Roman" w:hAnsi="Times New Roman" w:cs="Times New Roman"/>
          <w:bCs/>
          <w:sz w:val="24"/>
          <w:szCs w:val="24"/>
          <w:lang w:eastAsia="x-none"/>
        </w:rPr>
        <w:t xml:space="preserve">Распоряжения (решения), изданные в пределах его полномочий, являются обязательными для органов управления </w:t>
      </w:r>
      <w:r w:rsidR="00791A71">
        <w:rPr>
          <w:rFonts w:ascii="Times New Roman" w:hAnsi="Times New Roman" w:cs="Times New Roman"/>
          <w:bCs/>
          <w:sz w:val="24"/>
          <w:szCs w:val="24"/>
          <w:lang w:eastAsia="x-none"/>
        </w:rPr>
        <w:t>округа</w:t>
      </w:r>
      <w:r w:rsidRPr="00E778CB">
        <w:rPr>
          <w:rFonts w:ascii="Times New Roman" w:hAnsi="Times New Roman" w:cs="Times New Roman"/>
          <w:bCs/>
          <w:sz w:val="24"/>
          <w:szCs w:val="24"/>
          <w:lang w:eastAsia="x-none"/>
        </w:rPr>
        <w:t>, муниципальных и иных предприятий, учреждений, организаций, физических и юридических лиц, пользующихся муниципальной собственностью, в том числе земельными участками.</w:t>
      </w:r>
      <w:proofErr w:type="gramEnd"/>
    </w:p>
    <w:p w:rsidR="00E778CB" w:rsidRPr="00E778CB" w:rsidRDefault="00E778CB" w:rsidP="00BF3F48">
      <w:pPr>
        <w:widowControl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x-none"/>
        </w:rPr>
      </w:pPr>
      <w:r w:rsidRPr="00E778CB">
        <w:rPr>
          <w:rFonts w:ascii="Times New Roman" w:hAnsi="Times New Roman" w:cs="Times New Roman"/>
          <w:bCs/>
          <w:sz w:val="24"/>
          <w:szCs w:val="24"/>
          <w:lang w:eastAsia="x-none"/>
        </w:rPr>
        <w:lastRenderedPageBreak/>
        <w:t>1.</w:t>
      </w:r>
      <w:r w:rsidR="00856BE1">
        <w:rPr>
          <w:rFonts w:ascii="Times New Roman" w:hAnsi="Times New Roman" w:cs="Times New Roman"/>
          <w:bCs/>
          <w:sz w:val="24"/>
          <w:szCs w:val="24"/>
          <w:lang w:eastAsia="x-none"/>
        </w:rPr>
        <w:t>8</w:t>
      </w:r>
      <w:r w:rsidRPr="00E778CB">
        <w:rPr>
          <w:rFonts w:ascii="Times New Roman" w:hAnsi="Times New Roman" w:cs="Times New Roman"/>
          <w:bCs/>
          <w:sz w:val="24"/>
          <w:szCs w:val="24"/>
          <w:lang w:eastAsia="x-none"/>
        </w:rPr>
        <w:t>. Имущество Отдела является муниципальной собственностью и закрепляется за ним на праве оперативного управления в установленном законодательством порядке.</w:t>
      </w:r>
    </w:p>
    <w:p w:rsidR="00E778CB" w:rsidRPr="00E778CB" w:rsidRDefault="00E778CB" w:rsidP="00BF3F48">
      <w:pPr>
        <w:widowControl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x-none"/>
        </w:rPr>
      </w:pPr>
      <w:r w:rsidRPr="00E778CB">
        <w:rPr>
          <w:rFonts w:ascii="Times New Roman" w:hAnsi="Times New Roman" w:cs="Times New Roman"/>
          <w:bCs/>
          <w:sz w:val="24"/>
          <w:szCs w:val="24"/>
          <w:lang w:eastAsia="x-none"/>
        </w:rPr>
        <w:t xml:space="preserve">1.9. </w:t>
      </w:r>
      <w:proofErr w:type="gramStart"/>
      <w:r w:rsidRPr="00E778CB">
        <w:rPr>
          <w:rFonts w:ascii="Times New Roman" w:hAnsi="Times New Roman" w:cs="Times New Roman"/>
          <w:bCs/>
          <w:sz w:val="24"/>
          <w:szCs w:val="24"/>
          <w:lang w:eastAsia="x-none"/>
        </w:rPr>
        <w:t>Место</w:t>
      </w:r>
      <w:r w:rsidR="00856BE1">
        <w:rPr>
          <w:rFonts w:ascii="Times New Roman" w:hAnsi="Times New Roman" w:cs="Times New Roman"/>
          <w:bCs/>
          <w:sz w:val="24"/>
          <w:szCs w:val="24"/>
          <w:lang w:eastAsia="x-none"/>
        </w:rPr>
        <w:t xml:space="preserve"> </w:t>
      </w:r>
      <w:r w:rsidRPr="00E778CB">
        <w:rPr>
          <w:rFonts w:ascii="Times New Roman" w:hAnsi="Times New Roman" w:cs="Times New Roman"/>
          <w:bCs/>
          <w:sz w:val="24"/>
          <w:szCs w:val="24"/>
          <w:lang w:eastAsia="x-none"/>
        </w:rPr>
        <w:t>нахождение Отдела: 429826, Чувашская Республика - Чувашия, г. Алатырь, ул. Первомайская, д. 87.</w:t>
      </w:r>
      <w:proofErr w:type="gramEnd"/>
    </w:p>
    <w:p w:rsidR="00E778CB" w:rsidRPr="00E778CB" w:rsidRDefault="00E778CB" w:rsidP="00BF3F48">
      <w:pPr>
        <w:widowControl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x-none"/>
        </w:rPr>
      </w:pPr>
      <w:r w:rsidRPr="00E778CB">
        <w:rPr>
          <w:rFonts w:ascii="Times New Roman" w:hAnsi="Times New Roman" w:cs="Times New Roman"/>
          <w:bCs/>
          <w:sz w:val="24"/>
          <w:szCs w:val="24"/>
          <w:lang w:eastAsia="x-none"/>
        </w:rPr>
        <w:t xml:space="preserve">1.10. В ведомственном подчинении Отдела находятся: Общественная организация территориального общественного самоуправления «Северо-Восточный» города Алатырь Чувашской Республики, Общественная организация территориального общественного самоуправления «Западный» </w:t>
      </w:r>
      <w:proofErr w:type="spellStart"/>
      <w:r w:rsidR="00936FF1">
        <w:rPr>
          <w:rFonts w:ascii="Times New Roman" w:hAnsi="Times New Roman" w:cs="Times New Roman"/>
          <w:bCs/>
          <w:sz w:val="24"/>
          <w:szCs w:val="24"/>
          <w:lang w:eastAsia="x-none"/>
        </w:rPr>
        <w:t>Алатырского</w:t>
      </w:r>
      <w:proofErr w:type="spellEnd"/>
      <w:r w:rsidR="00936FF1">
        <w:rPr>
          <w:rFonts w:ascii="Times New Roman" w:hAnsi="Times New Roman" w:cs="Times New Roman"/>
          <w:bCs/>
          <w:sz w:val="24"/>
          <w:szCs w:val="24"/>
          <w:lang w:eastAsia="x-none"/>
        </w:rPr>
        <w:t xml:space="preserve"> муниципального округа</w:t>
      </w:r>
      <w:r w:rsidRPr="00E778CB">
        <w:rPr>
          <w:rFonts w:ascii="Times New Roman" w:hAnsi="Times New Roman" w:cs="Times New Roman"/>
          <w:bCs/>
          <w:sz w:val="24"/>
          <w:szCs w:val="24"/>
          <w:lang w:eastAsia="x-none"/>
        </w:rPr>
        <w:t xml:space="preserve"> Чувашской Республики, Общественная организация территориального общественного самоуправления «Стрелка» города Алатырь Чувашской Республики, Муниципальное бюджетное учреждение «Центр ресурсного обеспечения» </w:t>
      </w:r>
      <w:proofErr w:type="spellStart"/>
      <w:r w:rsidR="00936FF1">
        <w:rPr>
          <w:rFonts w:ascii="Times New Roman" w:hAnsi="Times New Roman" w:cs="Times New Roman"/>
          <w:bCs/>
          <w:sz w:val="24"/>
          <w:szCs w:val="24"/>
          <w:lang w:eastAsia="x-none"/>
        </w:rPr>
        <w:t>Алатырского</w:t>
      </w:r>
      <w:proofErr w:type="spellEnd"/>
      <w:r w:rsidR="00936FF1">
        <w:rPr>
          <w:rFonts w:ascii="Times New Roman" w:hAnsi="Times New Roman" w:cs="Times New Roman"/>
          <w:bCs/>
          <w:sz w:val="24"/>
          <w:szCs w:val="24"/>
          <w:lang w:eastAsia="x-none"/>
        </w:rPr>
        <w:t xml:space="preserve"> муниципального округа</w:t>
      </w:r>
      <w:r w:rsidRPr="00E778CB">
        <w:rPr>
          <w:rFonts w:ascii="Times New Roman" w:hAnsi="Times New Roman" w:cs="Times New Roman"/>
          <w:bCs/>
          <w:sz w:val="24"/>
          <w:szCs w:val="24"/>
          <w:lang w:eastAsia="x-none"/>
        </w:rPr>
        <w:t xml:space="preserve"> Чувашской Республики (далее по тексту – учреждения).</w:t>
      </w:r>
    </w:p>
    <w:p w:rsidR="00E778CB" w:rsidRPr="00E778CB" w:rsidRDefault="00E778CB" w:rsidP="00BF3F48">
      <w:pPr>
        <w:widowControl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x-none"/>
        </w:rPr>
      </w:pPr>
      <w:r w:rsidRPr="00E778CB">
        <w:rPr>
          <w:rFonts w:ascii="Times New Roman" w:hAnsi="Times New Roman" w:cs="Times New Roman"/>
          <w:bCs/>
          <w:sz w:val="24"/>
          <w:szCs w:val="24"/>
          <w:lang w:eastAsia="x-none"/>
        </w:rPr>
        <w:t>1.11. На Отдел возложены полномочия главного распорядителя и получателя бюджетных средств учреждений, которые находятся в ведомственном подчинении Отдела.</w:t>
      </w:r>
    </w:p>
    <w:p w:rsidR="00E778CB" w:rsidRPr="00E778CB" w:rsidRDefault="00E778CB" w:rsidP="00E778CB">
      <w:pPr>
        <w:widowControl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x-none"/>
        </w:rPr>
      </w:pPr>
    </w:p>
    <w:p w:rsidR="00E778CB" w:rsidRPr="00791A71" w:rsidRDefault="00E778CB" w:rsidP="00BF3F48">
      <w:pPr>
        <w:widowControl/>
        <w:jc w:val="center"/>
        <w:rPr>
          <w:rFonts w:ascii="Times New Roman" w:hAnsi="Times New Roman" w:cs="Times New Roman"/>
          <w:b/>
          <w:bCs/>
          <w:sz w:val="24"/>
          <w:szCs w:val="24"/>
          <w:lang w:eastAsia="x-none"/>
        </w:rPr>
      </w:pPr>
      <w:r w:rsidRPr="00791A71">
        <w:rPr>
          <w:rFonts w:ascii="Times New Roman" w:hAnsi="Times New Roman" w:cs="Times New Roman"/>
          <w:b/>
          <w:bCs/>
          <w:sz w:val="24"/>
          <w:szCs w:val="24"/>
          <w:lang w:eastAsia="x-none"/>
        </w:rPr>
        <w:t>2. Полномочия отдела имущественных и земельных отношений</w:t>
      </w:r>
    </w:p>
    <w:p w:rsidR="00E778CB" w:rsidRPr="00791A71" w:rsidRDefault="00E778CB" w:rsidP="00BF3F48">
      <w:pPr>
        <w:widowControl/>
        <w:jc w:val="center"/>
        <w:rPr>
          <w:rFonts w:ascii="Times New Roman" w:hAnsi="Times New Roman" w:cs="Times New Roman"/>
          <w:b/>
          <w:bCs/>
          <w:sz w:val="24"/>
          <w:szCs w:val="24"/>
          <w:lang w:eastAsia="x-none"/>
        </w:rPr>
      </w:pPr>
      <w:r w:rsidRPr="00791A71">
        <w:rPr>
          <w:rFonts w:ascii="Times New Roman" w:hAnsi="Times New Roman" w:cs="Times New Roman"/>
          <w:b/>
          <w:bCs/>
          <w:sz w:val="24"/>
          <w:szCs w:val="24"/>
          <w:lang w:eastAsia="x-none"/>
        </w:rPr>
        <w:t xml:space="preserve">администрации </w:t>
      </w:r>
      <w:proofErr w:type="spellStart"/>
      <w:r w:rsidR="00791A71" w:rsidRPr="00791A71">
        <w:rPr>
          <w:rFonts w:ascii="Times New Roman" w:hAnsi="Times New Roman" w:cs="Times New Roman"/>
          <w:b/>
          <w:bCs/>
          <w:sz w:val="24"/>
          <w:szCs w:val="24"/>
          <w:lang w:eastAsia="x-none"/>
        </w:rPr>
        <w:t>Алатырского</w:t>
      </w:r>
      <w:proofErr w:type="spellEnd"/>
      <w:r w:rsidR="00791A71" w:rsidRPr="00791A71">
        <w:rPr>
          <w:rFonts w:ascii="Times New Roman" w:hAnsi="Times New Roman" w:cs="Times New Roman"/>
          <w:b/>
          <w:bCs/>
          <w:sz w:val="24"/>
          <w:szCs w:val="24"/>
          <w:lang w:eastAsia="x-none"/>
        </w:rPr>
        <w:t xml:space="preserve"> муниципального округа Чувашской Республики</w:t>
      </w:r>
    </w:p>
    <w:p w:rsidR="00E778CB" w:rsidRPr="00E778CB" w:rsidRDefault="00E778CB" w:rsidP="00E778CB">
      <w:pPr>
        <w:widowControl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x-none"/>
        </w:rPr>
      </w:pPr>
    </w:p>
    <w:p w:rsidR="00E778CB" w:rsidRPr="00E778CB" w:rsidRDefault="00E778CB" w:rsidP="00BF3F48">
      <w:pPr>
        <w:widowControl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x-none"/>
        </w:rPr>
      </w:pPr>
      <w:r w:rsidRPr="00E778CB">
        <w:rPr>
          <w:rFonts w:ascii="Times New Roman" w:hAnsi="Times New Roman" w:cs="Times New Roman"/>
          <w:bCs/>
          <w:sz w:val="24"/>
          <w:szCs w:val="24"/>
          <w:lang w:eastAsia="x-none"/>
        </w:rPr>
        <w:t>2.1. Основными задачами Отдела являются:</w:t>
      </w:r>
    </w:p>
    <w:p w:rsidR="00E778CB" w:rsidRPr="00E778CB" w:rsidRDefault="00E778CB" w:rsidP="00BF3F48">
      <w:pPr>
        <w:widowControl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x-none"/>
        </w:rPr>
      </w:pPr>
      <w:r w:rsidRPr="00E778CB">
        <w:rPr>
          <w:rFonts w:ascii="Times New Roman" w:hAnsi="Times New Roman" w:cs="Times New Roman"/>
          <w:bCs/>
          <w:sz w:val="24"/>
          <w:szCs w:val="24"/>
          <w:lang w:eastAsia="x-none"/>
        </w:rPr>
        <w:t xml:space="preserve">1) управление и распоряжение в установленном порядке объектами муниципальной собственности на территории </w:t>
      </w:r>
      <w:proofErr w:type="spellStart"/>
      <w:r w:rsidR="00791A71" w:rsidRPr="007657CB">
        <w:rPr>
          <w:rFonts w:ascii="Times New Roman" w:hAnsi="Times New Roman" w:cs="Times New Roman"/>
          <w:bCs/>
          <w:sz w:val="24"/>
          <w:szCs w:val="24"/>
          <w:lang w:eastAsia="x-none"/>
        </w:rPr>
        <w:t>Алатырского</w:t>
      </w:r>
      <w:proofErr w:type="spellEnd"/>
      <w:r w:rsidR="00791A71" w:rsidRPr="007657CB">
        <w:rPr>
          <w:rFonts w:ascii="Times New Roman" w:hAnsi="Times New Roman" w:cs="Times New Roman"/>
          <w:bCs/>
          <w:sz w:val="24"/>
          <w:szCs w:val="24"/>
          <w:lang w:eastAsia="x-none"/>
        </w:rPr>
        <w:t xml:space="preserve"> муниципального округа Чувашской Республики</w:t>
      </w:r>
      <w:r w:rsidR="00791A71" w:rsidRPr="00E778CB">
        <w:rPr>
          <w:rFonts w:ascii="Times New Roman" w:hAnsi="Times New Roman" w:cs="Times New Roman"/>
          <w:bCs/>
          <w:sz w:val="24"/>
          <w:szCs w:val="24"/>
          <w:lang w:eastAsia="x-none"/>
        </w:rPr>
        <w:t xml:space="preserve"> </w:t>
      </w:r>
      <w:r w:rsidRPr="00E778CB">
        <w:rPr>
          <w:rFonts w:ascii="Times New Roman" w:hAnsi="Times New Roman" w:cs="Times New Roman"/>
          <w:bCs/>
          <w:sz w:val="24"/>
          <w:szCs w:val="24"/>
          <w:lang w:eastAsia="x-none"/>
        </w:rPr>
        <w:t>и за его пределами, координация деятельности иных органов, юридических и физических лиц в этой сфере;</w:t>
      </w:r>
    </w:p>
    <w:p w:rsidR="00E778CB" w:rsidRPr="00E778CB" w:rsidRDefault="00E778CB" w:rsidP="00BF3F48">
      <w:pPr>
        <w:widowControl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x-none"/>
        </w:rPr>
      </w:pPr>
      <w:r w:rsidRPr="00E778CB">
        <w:rPr>
          <w:rFonts w:ascii="Times New Roman" w:hAnsi="Times New Roman" w:cs="Times New Roman"/>
          <w:bCs/>
          <w:sz w:val="24"/>
          <w:szCs w:val="24"/>
          <w:lang w:eastAsia="x-none"/>
        </w:rPr>
        <w:t xml:space="preserve">2) представление, в пределах своих полномочий, интересов </w:t>
      </w:r>
      <w:proofErr w:type="spellStart"/>
      <w:r w:rsidR="00791A71" w:rsidRPr="007657CB">
        <w:rPr>
          <w:rFonts w:ascii="Times New Roman" w:hAnsi="Times New Roman" w:cs="Times New Roman"/>
          <w:bCs/>
          <w:sz w:val="24"/>
          <w:szCs w:val="24"/>
          <w:lang w:eastAsia="x-none"/>
        </w:rPr>
        <w:t>Алатырского</w:t>
      </w:r>
      <w:proofErr w:type="spellEnd"/>
      <w:r w:rsidR="00791A71" w:rsidRPr="007657CB">
        <w:rPr>
          <w:rFonts w:ascii="Times New Roman" w:hAnsi="Times New Roman" w:cs="Times New Roman"/>
          <w:bCs/>
          <w:sz w:val="24"/>
          <w:szCs w:val="24"/>
          <w:lang w:eastAsia="x-none"/>
        </w:rPr>
        <w:t xml:space="preserve"> муниципального округа Чувашской Республики</w:t>
      </w:r>
      <w:r w:rsidRPr="00E778CB">
        <w:rPr>
          <w:rFonts w:ascii="Times New Roman" w:hAnsi="Times New Roman" w:cs="Times New Roman"/>
          <w:bCs/>
          <w:sz w:val="24"/>
          <w:szCs w:val="24"/>
          <w:lang w:eastAsia="x-none"/>
        </w:rPr>
        <w:t xml:space="preserve"> и защита его имущественных, земельных и иных прав, при ведении дел во всех судах Российской Федерации;</w:t>
      </w:r>
    </w:p>
    <w:p w:rsidR="00E778CB" w:rsidRPr="00E778CB" w:rsidRDefault="00E778CB" w:rsidP="00BF3F48">
      <w:pPr>
        <w:widowControl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x-none"/>
        </w:rPr>
      </w:pPr>
      <w:r w:rsidRPr="00E778CB">
        <w:rPr>
          <w:rFonts w:ascii="Times New Roman" w:hAnsi="Times New Roman" w:cs="Times New Roman"/>
          <w:bCs/>
          <w:sz w:val="24"/>
          <w:szCs w:val="24"/>
          <w:lang w:eastAsia="x-none"/>
        </w:rPr>
        <w:t xml:space="preserve">3) участие в разработке, формировании и проведении единой муниципальной политики в области имущественных и земельных отношений в </w:t>
      </w:r>
      <w:proofErr w:type="spellStart"/>
      <w:r w:rsidR="00791A71" w:rsidRPr="007657CB">
        <w:rPr>
          <w:rFonts w:ascii="Times New Roman" w:hAnsi="Times New Roman" w:cs="Times New Roman"/>
          <w:bCs/>
          <w:sz w:val="24"/>
          <w:szCs w:val="24"/>
          <w:lang w:eastAsia="x-none"/>
        </w:rPr>
        <w:t>Алатырско</w:t>
      </w:r>
      <w:r w:rsidR="00791A71">
        <w:rPr>
          <w:rFonts w:ascii="Times New Roman" w:hAnsi="Times New Roman" w:cs="Times New Roman"/>
          <w:bCs/>
          <w:sz w:val="24"/>
          <w:szCs w:val="24"/>
          <w:lang w:eastAsia="x-none"/>
        </w:rPr>
        <w:t>м</w:t>
      </w:r>
      <w:proofErr w:type="spellEnd"/>
      <w:r w:rsidR="00791A71" w:rsidRPr="007657CB">
        <w:rPr>
          <w:rFonts w:ascii="Times New Roman" w:hAnsi="Times New Roman" w:cs="Times New Roman"/>
          <w:bCs/>
          <w:sz w:val="24"/>
          <w:szCs w:val="24"/>
          <w:lang w:eastAsia="x-none"/>
        </w:rPr>
        <w:t xml:space="preserve"> муниципально</w:t>
      </w:r>
      <w:r w:rsidR="00791A71">
        <w:rPr>
          <w:rFonts w:ascii="Times New Roman" w:hAnsi="Times New Roman" w:cs="Times New Roman"/>
          <w:bCs/>
          <w:sz w:val="24"/>
          <w:szCs w:val="24"/>
          <w:lang w:eastAsia="x-none"/>
        </w:rPr>
        <w:t>м</w:t>
      </w:r>
      <w:r w:rsidR="00791A71" w:rsidRPr="007657CB">
        <w:rPr>
          <w:rFonts w:ascii="Times New Roman" w:hAnsi="Times New Roman" w:cs="Times New Roman"/>
          <w:bCs/>
          <w:sz w:val="24"/>
          <w:szCs w:val="24"/>
          <w:lang w:eastAsia="x-none"/>
        </w:rPr>
        <w:t xml:space="preserve"> округ</w:t>
      </w:r>
      <w:r w:rsidR="00791A71">
        <w:rPr>
          <w:rFonts w:ascii="Times New Roman" w:hAnsi="Times New Roman" w:cs="Times New Roman"/>
          <w:bCs/>
          <w:sz w:val="24"/>
          <w:szCs w:val="24"/>
          <w:lang w:eastAsia="x-none"/>
        </w:rPr>
        <w:t>е</w:t>
      </w:r>
      <w:r w:rsidR="00791A71" w:rsidRPr="007657CB">
        <w:rPr>
          <w:rFonts w:ascii="Times New Roman" w:hAnsi="Times New Roman" w:cs="Times New Roman"/>
          <w:bCs/>
          <w:sz w:val="24"/>
          <w:szCs w:val="24"/>
          <w:lang w:eastAsia="x-none"/>
        </w:rPr>
        <w:t xml:space="preserve"> Чувашской Республики</w:t>
      </w:r>
      <w:r w:rsidRPr="00E778CB">
        <w:rPr>
          <w:rFonts w:ascii="Times New Roman" w:hAnsi="Times New Roman" w:cs="Times New Roman"/>
          <w:bCs/>
          <w:sz w:val="24"/>
          <w:szCs w:val="24"/>
          <w:lang w:eastAsia="x-none"/>
        </w:rPr>
        <w:t>;</w:t>
      </w:r>
    </w:p>
    <w:p w:rsidR="006E71B7" w:rsidRDefault="00E778CB" w:rsidP="00BF3F48">
      <w:pPr>
        <w:widowControl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x-none"/>
        </w:rPr>
      </w:pPr>
      <w:r w:rsidRPr="00E778CB">
        <w:rPr>
          <w:rFonts w:ascii="Times New Roman" w:hAnsi="Times New Roman" w:cs="Times New Roman"/>
          <w:bCs/>
          <w:sz w:val="24"/>
          <w:szCs w:val="24"/>
          <w:lang w:eastAsia="x-none"/>
        </w:rPr>
        <w:t xml:space="preserve">4) формирование и ведение Единого реестра муниципальной собственности </w:t>
      </w:r>
      <w:proofErr w:type="spellStart"/>
      <w:r w:rsidR="00791A71" w:rsidRPr="007657CB">
        <w:rPr>
          <w:rFonts w:ascii="Times New Roman" w:hAnsi="Times New Roman" w:cs="Times New Roman"/>
          <w:bCs/>
          <w:sz w:val="24"/>
          <w:szCs w:val="24"/>
          <w:lang w:eastAsia="x-none"/>
        </w:rPr>
        <w:t>Алатырского</w:t>
      </w:r>
      <w:proofErr w:type="spellEnd"/>
      <w:r w:rsidR="00791A71" w:rsidRPr="007657CB">
        <w:rPr>
          <w:rFonts w:ascii="Times New Roman" w:hAnsi="Times New Roman" w:cs="Times New Roman"/>
          <w:bCs/>
          <w:sz w:val="24"/>
          <w:szCs w:val="24"/>
          <w:lang w:eastAsia="x-none"/>
        </w:rPr>
        <w:t xml:space="preserve"> муниципального округа Чувашской Республики</w:t>
      </w:r>
      <w:r w:rsidR="006E71B7">
        <w:rPr>
          <w:rFonts w:ascii="Times New Roman" w:hAnsi="Times New Roman" w:cs="Times New Roman"/>
          <w:bCs/>
          <w:sz w:val="24"/>
          <w:szCs w:val="24"/>
          <w:lang w:eastAsia="x-none"/>
        </w:rPr>
        <w:t>;</w:t>
      </w:r>
      <w:r w:rsidRPr="00E778CB">
        <w:rPr>
          <w:rFonts w:ascii="Times New Roman" w:hAnsi="Times New Roman" w:cs="Times New Roman"/>
          <w:bCs/>
          <w:sz w:val="24"/>
          <w:szCs w:val="24"/>
          <w:lang w:eastAsia="x-none"/>
        </w:rPr>
        <w:t xml:space="preserve"> </w:t>
      </w:r>
    </w:p>
    <w:p w:rsidR="00E778CB" w:rsidRPr="00E778CB" w:rsidRDefault="00E778CB" w:rsidP="00BF3F48">
      <w:pPr>
        <w:widowControl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x-none"/>
        </w:rPr>
      </w:pPr>
      <w:r w:rsidRPr="00E778CB">
        <w:rPr>
          <w:rFonts w:ascii="Times New Roman" w:hAnsi="Times New Roman" w:cs="Times New Roman"/>
          <w:bCs/>
          <w:sz w:val="24"/>
          <w:szCs w:val="24"/>
          <w:lang w:eastAsia="x-none"/>
        </w:rPr>
        <w:t>5) обеспечение эффективного управления, распоряжения, а также рационального использования муниципального имущества;</w:t>
      </w:r>
    </w:p>
    <w:p w:rsidR="00E778CB" w:rsidRPr="00E778CB" w:rsidRDefault="00E778CB" w:rsidP="00BF3F48">
      <w:pPr>
        <w:widowControl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x-none"/>
        </w:rPr>
      </w:pPr>
      <w:r w:rsidRPr="00E778CB">
        <w:rPr>
          <w:rFonts w:ascii="Times New Roman" w:hAnsi="Times New Roman" w:cs="Times New Roman"/>
          <w:bCs/>
          <w:sz w:val="24"/>
          <w:szCs w:val="24"/>
          <w:lang w:eastAsia="x-none"/>
        </w:rPr>
        <w:t>6) обеспечение процессов приватизации, управления и распоряжения муниципальным имуществом</w:t>
      </w:r>
      <w:r w:rsidR="006E71B7">
        <w:rPr>
          <w:rFonts w:ascii="Times New Roman" w:hAnsi="Times New Roman" w:cs="Times New Roman"/>
          <w:bCs/>
          <w:sz w:val="24"/>
          <w:szCs w:val="24"/>
          <w:lang w:eastAsia="x-none"/>
        </w:rPr>
        <w:t xml:space="preserve"> </w:t>
      </w:r>
      <w:proofErr w:type="spellStart"/>
      <w:r w:rsidR="00791A71" w:rsidRPr="007657CB">
        <w:rPr>
          <w:rFonts w:ascii="Times New Roman" w:hAnsi="Times New Roman" w:cs="Times New Roman"/>
          <w:bCs/>
          <w:sz w:val="24"/>
          <w:szCs w:val="24"/>
          <w:lang w:eastAsia="x-none"/>
        </w:rPr>
        <w:t>Алатырского</w:t>
      </w:r>
      <w:proofErr w:type="spellEnd"/>
      <w:r w:rsidR="00791A71" w:rsidRPr="007657CB">
        <w:rPr>
          <w:rFonts w:ascii="Times New Roman" w:hAnsi="Times New Roman" w:cs="Times New Roman"/>
          <w:bCs/>
          <w:sz w:val="24"/>
          <w:szCs w:val="24"/>
          <w:lang w:eastAsia="x-none"/>
        </w:rPr>
        <w:t xml:space="preserve"> муниципального округа Чувашской Республики</w:t>
      </w:r>
      <w:r w:rsidRPr="00E778CB">
        <w:rPr>
          <w:rFonts w:ascii="Times New Roman" w:hAnsi="Times New Roman" w:cs="Times New Roman"/>
          <w:bCs/>
          <w:sz w:val="24"/>
          <w:szCs w:val="24"/>
          <w:lang w:eastAsia="x-none"/>
        </w:rPr>
        <w:t>;</w:t>
      </w:r>
    </w:p>
    <w:p w:rsidR="00E778CB" w:rsidRPr="00E778CB" w:rsidRDefault="00E778CB" w:rsidP="00BF3F48">
      <w:pPr>
        <w:widowControl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x-none"/>
        </w:rPr>
      </w:pPr>
      <w:r w:rsidRPr="00E778CB">
        <w:rPr>
          <w:rFonts w:ascii="Times New Roman" w:hAnsi="Times New Roman" w:cs="Times New Roman"/>
          <w:bCs/>
          <w:sz w:val="24"/>
          <w:szCs w:val="24"/>
          <w:lang w:eastAsia="x-none"/>
        </w:rPr>
        <w:t>7) проведение мероприятий, связанных с приватизацией земли, созданием условий по расширению вовлечения земель в гражданский оборот, и иных связанных с регулированием имущественных отношений в сфере владения, пользования и распоряжения земельными участками;</w:t>
      </w:r>
    </w:p>
    <w:p w:rsidR="00E778CB" w:rsidRPr="00E778CB" w:rsidRDefault="00E778CB" w:rsidP="00BF3F48">
      <w:pPr>
        <w:widowControl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x-none"/>
        </w:rPr>
      </w:pPr>
      <w:r w:rsidRPr="00E778CB">
        <w:rPr>
          <w:rFonts w:ascii="Times New Roman" w:hAnsi="Times New Roman" w:cs="Times New Roman"/>
          <w:bCs/>
          <w:sz w:val="24"/>
          <w:szCs w:val="24"/>
          <w:lang w:eastAsia="x-none"/>
        </w:rPr>
        <w:t xml:space="preserve">8) организация системы </w:t>
      </w:r>
      <w:proofErr w:type="gramStart"/>
      <w:r w:rsidRPr="00E778CB">
        <w:rPr>
          <w:rFonts w:ascii="Times New Roman" w:hAnsi="Times New Roman" w:cs="Times New Roman"/>
          <w:bCs/>
          <w:sz w:val="24"/>
          <w:szCs w:val="24"/>
          <w:lang w:eastAsia="x-none"/>
        </w:rPr>
        <w:t>по</w:t>
      </w:r>
      <w:proofErr w:type="gramEnd"/>
      <w:r w:rsidR="00856BE1">
        <w:rPr>
          <w:rFonts w:ascii="Times New Roman" w:hAnsi="Times New Roman" w:cs="Times New Roman"/>
          <w:bCs/>
          <w:sz w:val="24"/>
          <w:szCs w:val="24"/>
          <w:lang w:eastAsia="x-none"/>
        </w:rPr>
        <w:t xml:space="preserve"> </w:t>
      </w:r>
      <w:proofErr w:type="gramStart"/>
      <w:r w:rsidRPr="00E778CB">
        <w:rPr>
          <w:rFonts w:ascii="Times New Roman" w:hAnsi="Times New Roman" w:cs="Times New Roman"/>
          <w:bCs/>
          <w:sz w:val="24"/>
          <w:szCs w:val="24"/>
          <w:lang w:eastAsia="x-none"/>
        </w:rPr>
        <w:t>объектного</w:t>
      </w:r>
      <w:proofErr w:type="gramEnd"/>
      <w:r w:rsidRPr="00E778CB">
        <w:rPr>
          <w:rFonts w:ascii="Times New Roman" w:hAnsi="Times New Roman" w:cs="Times New Roman"/>
          <w:bCs/>
          <w:sz w:val="24"/>
          <w:szCs w:val="24"/>
          <w:lang w:eastAsia="x-none"/>
        </w:rPr>
        <w:t xml:space="preserve"> учета муниципальной недвижимости, в том числе земельных участков под зданиями и сооружениями муниципальной собственности, и контроля за ее использованием;</w:t>
      </w:r>
    </w:p>
    <w:p w:rsidR="00E778CB" w:rsidRPr="00E778CB" w:rsidRDefault="00E778CB" w:rsidP="00BF3F48">
      <w:pPr>
        <w:widowControl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x-none"/>
        </w:rPr>
      </w:pPr>
      <w:r w:rsidRPr="00E778CB">
        <w:rPr>
          <w:rFonts w:ascii="Times New Roman" w:hAnsi="Times New Roman" w:cs="Times New Roman"/>
          <w:bCs/>
          <w:sz w:val="24"/>
          <w:szCs w:val="24"/>
          <w:lang w:eastAsia="x-none"/>
        </w:rPr>
        <w:t xml:space="preserve">9) содействие развитию сотрудничества и обеспечение интересов </w:t>
      </w:r>
      <w:proofErr w:type="spellStart"/>
      <w:r w:rsidR="00791A71" w:rsidRPr="007657CB">
        <w:rPr>
          <w:rFonts w:ascii="Times New Roman" w:hAnsi="Times New Roman" w:cs="Times New Roman"/>
          <w:bCs/>
          <w:sz w:val="24"/>
          <w:szCs w:val="24"/>
          <w:lang w:eastAsia="x-none"/>
        </w:rPr>
        <w:t>Алатырского</w:t>
      </w:r>
      <w:proofErr w:type="spellEnd"/>
      <w:r w:rsidR="00791A71" w:rsidRPr="007657CB">
        <w:rPr>
          <w:rFonts w:ascii="Times New Roman" w:hAnsi="Times New Roman" w:cs="Times New Roman"/>
          <w:bCs/>
          <w:sz w:val="24"/>
          <w:szCs w:val="24"/>
          <w:lang w:eastAsia="x-none"/>
        </w:rPr>
        <w:t xml:space="preserve"> муниципального округа Чувашской Республики</w:t>
      </w:r>
      <w:r w:rsidRPr="00E778CB">
        <w:rPr>
          <w:rFonts w:ascii="Times New Roman" w:hAnsi="Times New Roman" w:cs="Times New Roman"/>
          <w:bCs/>
          <w:sz w:val="24"/>
          <w:szCs w:val="24"/>
          <w:lang w:eastAsia="x-none"/>
        </w:rPr>
        <w:t xml:space="preserve"> при заключении соглашений с органами государственной власти, иными административно-территориальными единицами Чувашской Республики и Российской Федерации, в области имущественных и земельных отношений;</w:t>
      </w:r>
    </w:p>
    <w:p w:rsidR="00E778CB" w:rsidRPr="00E778CB" w:rsidRDefault="00E778CB" w:rsidP="00BF3F48">
      <w:pPr>
        <w:widowControl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x-none"/>
        </w:rPr>
      </w:pPr>
      <w:r w:rsidRPr="00E778CB">
        <w:rPr>
          <w:rFonts w:ascii="Times New Roman" w:hAnsi="Times New Roman" w:cs="Times New Roman"/>
          <w:bCs/>
          <w:sz w:val="24"/>
          <w:szCs w:val="24"/>
          <w:lang w:eastAsia="x-none"/>
        </w:rPr>
        <w:t xml:space="preserve">10) осуществление </w:t>
      </w:r>
      <w:proofErr w:type="gramStart"/>
      <w:r w:rsidRPr="00E778CB">
        <w:rPr>
          <w:rFonts w:ascii="Times New Roman" w:hAnsi="Times New Roman" w:cs="Times New Roman"/>
          <w:bCs/>
          <w:sz w:val="24"/>
          <w:szCs w:val="24"/>
          <w:lang w:eastAsia="x-none"/>
        </w:rPr>
        <w:t>контроля за</w:t>
      </w:r>
      <w:proofErr w:type="gramEnd"/>
      <w:r w:rsidRPr="00E778CB">
        <w:rPr>
          <w:rFonts w:ascii="Times New Roman" w:hAnsi="Times New Roman" w:cs="Times New Roman"/>
          <w:bCs/>
          <w:sz w:val="24"/>
          <w:szCs w:val="24"/>
          <w:lang w:eastAsia="x-none"/>
        </w:rPr>
        <w:t xml:space="preserve"> использованием по назначению и сохранностью муниципального имущества, закрепленного за муниципальными предприятиями и учреждениями на праве хозяйственного ведения или оперативного управления, а также переданного физическим и юридическим лицам на основе гражданско-правовых договоров;</w:t>
      </w:r>
    </w:p>
    <w:p w:rsidR="00E778CB" w:rsidRPr="00E778CB" w:rsidRDefault="00E778CB" w:rsidP="00BF3F48">
      <w:pPr>
        <w:widowControl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x-none"/>
        </w:rPr>
      </w:pPr>
      <w:r w:rsidRPr="00E778CB">
        <w:rPr>
          <w:rFonts w:ascii="Times New Roman" w:hAnsi="Times New Roman" w:cs="Times New Roman"/>
          <w:bCs/>
          <w:sz w:val="24"/>
          <w:szCs w:val="24"/>
          <w:lang w:eastAsia="x-none"/>
        </w:rPr>
        <w:t xml:space="preserve">11) иные задачи, возложенные на Отдел нормативными правовыми актами органов местного самоуправления </w:t>
      </w:r>
      <w:proofErr w:type="spellStart"/>
      <w:r w:rsidR="00791A71" w:rsidRPr="007657CB">
        <w:rPr>
          <w:rFonts w:ascii="Times New Roman" w:hAnsi="Times New Roman" w:cs="Times New Roman"/>
          <w:bCs/>
          <w:sz w:val="24"/>
          <w:szCs w:val="24"/>
          <w:lang w:eastAsia="x-none"/>
        </w:rPr>
        <w:t>Алатырского</w:t>
      </w:r>
      <w:proofErr w:type="spellEnd"/>
      <w:r w:rsidR="00791A71" w:rsidRPr="007657CB">
        <w:rPr>
          <w:rFonts w:ascii="Times New Roman" w:hAnsi="Times New Roman" w:cs="Times New Roman"/>
          <w:bCs/>
          <w:sz w:val="24"/>
          <w:szCs w:val="24"/>
          <w:lang w:eastAsia="x-none"/>
        </w:rPr>
        <w:t xml:space="preserve"> муниципального округа Чувашской Республики</w:t>
      </w:r>
      <w:r w:rsidRPr="00E778CB">
        <w:rPr>
          <w:rFonts w:ascii="Times New Roman" w:hAnsi="Times New Roman" w:cs="Times New Roman"/>
          <w:bCs/>
          <w:sz w:val="24"/>
          <w:szCs w:val="24"/>
          <w:lang w:eastAsia="x-none"/>
        </w:rPr>
        <w:t>.</w:t>
      </w:r>
    </w:p>
    <w:p w:rsidR="00E778CB" w:rsidRPr="00E778CB" w:rsidRDefault="00E778CB" w:rsidP="00BF3F48">
      <w:pPr>
        <w:widowControl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x-none"/>
        </w:rPr>
      </w:pPr>
      <w:r w:rsidRPr="00E778CB">
        <w:rPr>
          <w:rFonts w:ascii="Times New Roman" w:hAnsi="Times New Roman" w:cs="Times New Roman"/>
          <w:bCs/>
          <w:sz w:val="24"/>
          <w:szCs w:val="24"/>
          <w:lang w:eastAsia="x-none"/>
        </w:rPr>
        <w:t>2.2. В целях выполнения возложенных на него задач Отдел осуществляет следующие функции:</w:t>
      </w:r>
    </w:p>
    <w:p w:rsidR="00E778CB" w:rsidRPr="00E778CB" w:rsidRDefault="00E778CB" w:rsidP="00BF3F48">
      <w:pPr>
        <w:widowControl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x-none"/>
        </w:rPr>
      </w:pPr>
      <w:r w:rsidRPr="00E778CB">
        <w:rPr>
          <w:rFonts w:ascii="Times New Roman" w:hAnsi="Times New Roman" w:cs="Times New Roman"/>
          <w:bCs/>
          <w:sz w:val="24"/>
          <w:szCs w:val="24"/>
          <w:lang w:eastAsia="x-none"/>
        </w:rPr>
        <w:t>2.2.1. По вопросам управления муниципальным имуществом:</w:t>
      </w:r>
    </w:p>
    <w:p w:rsidR="00E778CB" w:rsidRPr="00E778CB" w:rsidRDefault="00E778CB" w:rsidP="00BF3F48">
      <w:pPr>
        <w:widowControl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x-none"/>
        </w:rPr>
      </w:pPr>
      <w:r w:rsidRPr="00E778CB">
        <w:rPr>
          <w:rFonts w:ascii="Times New Roman" w:hAnsi="Times New Roman" w:cs="Times New Roman"/>
          <w:bCs/>
          <w:sz w:val="24"/>
          <w:szCs w:val="24"/>
          <w:lang w:eastAsia="x-none"/>
        </w:rPr>
        <w:lastRenderedPageBreak/>
        <w:t>1) участвует в разработке и проведении целевых программ, краткосрочных и долгосрочных прогнозов, связанных с управлением и распоряжением муниципальным имуществом;</w:t>
      </w:r>
    </w:p>
    <w:p w:rsidR="00E778CB" w:rsidRPr="00E778CB" w:rsidRDefault="00E778CB" w:rsidP="00BF3F48">
      <w:pPr>
        <w:widowControl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x-none"/>
        </w:rPr>
      </w:pPr>
      <w:r w:rsidRPr="00E778CB">
        <w:rPr>
          <w:rFonts w:ascii="Times New Roman" w:hAnsi="Times New Roman" w:cs="Times New Roman"/>
          <w:bCs/>
          <w:sz w:val="24"/>
          <w:szCs w:val="24"/>
          <w:lang w:eastAsia="x-none"/>
        </w:rPr>
        <w:t xml:space="preserve">2) осуществляет учет муниципального имущества, оформление в установленном порядке прав муниципального образования </w:t>
      </w:r>
      <w:proofErr w:type="spellStart"/>
      <w:r w:rsidR="00791A71" w:rsidRPr="007657CB">
        <w:rPr>
          <w:rFonts w:ascii="Times New Roman" w:hAnsi="Times New Roman" w:cs="Times New Roman"/>
          <w:bCs/>
          <w:sz w:val="24"/>
          <w:szCs w:val="24"/>
          <w:lang w:eastAsia="x-none"/>
        </w:rPr>
        <w:t>Алатырского</w:t>
      </w:r>
      <w:proofErr w:type="spellEnd"/>
      <w:r w:rsidR="00791A71" w:rsidRPr="007657CB">
        <w:rPr>
          <w:rFonts w:ascii="Times New Roman" w:hAnsi="Times New Roman" w:cs="Times New Roman"/>
          <w:bCs/>
          <w:sz w:val="24"/>
          <w:szCs w:val="24"/>
          <w:lang w:eastAsia="x-none"/>
        </w:rPr>
        <w:t xml:space="preserve"> муниципального округа Чувашской Республики</w:t>
      </w:r>
      <w:r w:rsidR="00791A71" w:rsidRPr="00E778CB">
        <w:rPr>
          <w:rFonts w:ascii="Times New Roman" w:hAnsi="Times New Roman" w:cs="Times New Roman"/>
          <w:bCs/>
          <w:sz w:val="24"/>
          <w:szCs w:val="24"/>
          <w:lang w:eastAsia="x-none"/>
        </w:rPr>
        <w:t xml:space="preserve"> </w:t>
      </w:r>
      <w:r w:rsidRPr="00E778CB">
        <w:rPr>
          <w:rFonts w:ascii="Times New Roman" w:hAnsi="Times New Roman" w:cs="Times New Roman"/>
          <w:bCs/>
          <w:sz w:val="24"/>
          <w:szCs w:val="24"/>
          <w:lang w:eastAsia="x-none"/>
        </w:rPr>
        <w:t>на это имущество, ведение реестра муниципального имущества;</w:t>
      </w:r>
    </w:p>
    <w:p w:rsidR="00E778CB" w:rsidRPr="00E778CB" w:rsidRDefault="00E778CB" w:rsidP="00BF3F48">
      <w:pPr>
        <w:widowControl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x-none"/>
        </w:rPr>
      </w:pPr>
      <w:r w:rsidRPr="00E778CB">
        <w:rPr>
          <w:rFonts w:ascii="Times New Roman" w:hAnsi="Times New Roman" w:cs="Times New Roman"/>
          <w:bCs/>
          <w:sz w:val="24"/>
          <w:szCs w:val="24"/>
          <w:lang w:eastAsia="x-none"/>
        </w:rPr>
        <w:t xml:space="preserve">3) осуществляет </w:t>
      </w:r>
      <w:proofErr w:type="gramStart"/>
      <w:r w:rsidRPr="00E778CB">
        <w:rPr>
          <w:rFonts w:ascii="Times New Roman" w:hAnsi="Times New Roman" w:cs="Times New Roman"/>
          <w:bCs/>
          <w:sz w:val="24"/>
          <w:szCs w:val="24"/>
          <w:lang w:eastAsia="x-none"/>
        </w:rPr>
        <w:t>контроль за</w:t>
      </w:r>
      <w:proofErr w:type="gramEnd"/>
      <w:r w:rsidRPr="00E778CB">
        <w:rPr>
          <w:rFonts w:ascii="Times New Roman" w:hAnsi="Times New Roman" w:cs="Times New Roman"/>
          <w:bCs/>
          <w:sz w:val="24"/>
          <w:szCs w:val="24"/>
          <w:lang w:eastAsia="x-none"/>
        </w:rPr>
        <w:t xml:space="preserve"> соблюдением порядка использования, содержания и технического состояния муниципального имущества;</w:t>
      </w:r>
    </w:p>
    <w:p w:rsidR="00E778CB" w:rsidRPr="00E778CB" w:rsidRDefault="00E778CB" w:rsidP="00BF3F48">
      <w:pPr>
        <w:widowControl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x-none"/>
        </w:rPr>
      </w:pPr>
      <w:r w:rsidRPr="00E778CB">
        <w:rPr>
          <w:rFonts w:ascii="Times New Roman" w:hAnsi="Times New Roman" w:cs="Times New Roman"/>
          <w:bCs/>
          <w:sz w:val="24"/>
          <w:szCs w:val="24"/>
          <w:lang w:eastAsia="x-none"/>
        </w:rPr>
        <w:t xml:space="preserve">4) организует инвентаризацию, экспертизу и оценку муниципального имущества, осуществляет </w:t>
      </w:r>
      <w:r w:rsidR="00873816">
        <w:rPr>
          <w:rFonts w:ascii="Times New Roman" w:hAnsi="Times New Roman" w:cs="Times New Roman"/>
          <w:bCs/>
          <w:sz w:val="24"/>
          <w:szCs w:val="24"/>
          <w:lang w:eastAsia="x-none"/>
        </w:rPr>
        <w:t>реализацию имущества</w:t>
      </w:r>
      <w:r w:rsidRPr="00E778CB">
        <w:rPr>
          <w:rFonts w:ascii="Times New Roman" w:hAnsi="Times New Roman" w:cs="Times New Roman"/>
          <w:bCs/>
          <w:sz w:val="24"/>
          <w:szCs w:val="24"/>
          <w:lang w:eastAsia="x-none"/>
        </w:rPr>
        <w:t>, в установленном законом порядке;</w:t>
      </w:r>
    </w:p>
    <w:p w:rsidR="00E778CB" w:rsidRPr="00E778CB" w:rsidRDefault="00E778CB" w:rsidP="00BF3F48">
      <w:pPr>
        <w:widowControl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x-none"/>
        </w:rPr>
      </w:pPr>
      <w:r w:rsidRPr="00E778CB">
        <w:rPr>
          <w:rFonts w:ascii="Times New Roman" w:hAnsi="Times New Roman" w:cs="Times New Roman"/>
          <w:bCs/>
          <w:sz w:val="24"/>
          <w:szCs w:val="24"/>
          <w:lang w:eastAsia="x-none"/>
        </w:rPr>
        <w:t>5) разрабатывает в установленном порядке предложения по передаче муниципального имущества в государственную</w:t>
      </w:r>
      <w:r w:rsidR="00873816">
        <w:rPr>
          <w:rFonts w:ascii="Times New Roman" w:hAnsi="Times New Roman" w:cs="Times New Roman"/>
          <w:bCs/>
          <w:sz w:val="24"/>
          <w:szCs w:val="24"/>
          <w:lang w:eastAsia="x-none"/>
        </w:rPr>
        <w:t xml:space="preserve"> </w:t>
      </w:r>
      <w:r w:rsidRPr="00E778CB">
        <w:rPr>
          <w:rFonts w:ascii="Times New Roman" w:hAnsi="Times New Roman" w:cs="Times New Roman"/>
          <w:bCs/>
          <w:sz w:val="24"/>
          <w:szCs w:val="24"/>
          <w:lang w:eastAsia="x-none"/>
        </w:rPr>
        <w:t>собственность;</w:t>
      </w:r>
    </w:p>
    <w:p w:rsidR="00E778CB" w:rsidRPr="00E778CB" w:rsidRDefault="00E778CB" w:rsidP="00BF3F48">
      <w:pPr>
        <w:widowControl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x-none"/>
        </w:rPr>
      </w:pPr>
      <w:r w:rsidRPr="00E778CB">
        <w:rPr>
          <w:rFonts w:ascii="Times New Roman" w:hAnsi="Times New Roman" w:cs="Times New Roman"/>
          <w:bCs/>
          <w:sz w:val="24"/>
          <w:szCs w:val="24"/>
          <w:lang w:eastAsia="x-none"/>
        </w:rPr>
        <w:t xml:space="preserve">6) разрабатывает проекты нормативных правовых </w:t>
      </w:r>
      <w:proofErr w:type="gramStart"/>
      <w:r w:rsidRPr="00E778CB">
        <w:rPr>
          <w:rFonts w:ascii="Times New Roman" w:hAnsi="Times New Roman" w:cs="Times New Roman"/>
          <w:bCs/>
          <w:sz w:val="24"/>
          <w:szCs w:val="24"/>
          <w:lang w:eastAsia="x-none"/>
        </w:rPr>
        <w:t xml:space="preserve">актов органов местного самоуправления </w:t>
      </w:r>
      <w:proofErr w:type="spellStart"/>
      <w:r w:rsidR="00791A71" w:rsidRPr="007657CB">
        <w:rPr>
          <w:rFonts w:ascii="Times New Roman" w:hAnsi="Times New Roman" w:cs="Times New Roman"/>
          <w:bCs/>
          <w:sz w:val="24"/>
          <w:szCs w:val="24"/>
          <w:lang w:eastAsia="x-none"/>
        </w:rPr>
        <w:t>Алатырского</w:t>
      </w:r>
      <w:proofErr w:type="spellEnd"/>
      <w:r w:rsidR="00791A71" w:rsidRPr="007657CB">
        <w:rPr>
          <w:rFonts w:ascii="Times New Roman" w:hAnsi="Times New Roman" w:cs="Times New Roman"/>
          <w:bCs/>
          <w:sz w:val="24"/>
          <w:szCs w:val="24"/>
          <w:lang w:eastAsia="x-none"/>
        </w:rPr>
        <w:t xml:space="preserve"> муниципального округа Чувашской Республики</w:t>
      </w:r>
      <w:proofErr w:type="gramEnd"/>
      <w:r w:rsidR="00791A71" w:rsidRPr="00E778CB">
        <w:rPr>
          <w:rFonts w:ascii="Times New Roman" w:hAnsi="Times New Roman" w:cs="Times New Roman"/>
          <w:bCs/>
          <w:sz w:val="24"/>
          <w:szCs w:val="24"/>
          <w:lang w:eastAsia="x-none"/>
        </w:rPr>
        <w:t xml:space="preserve"> </w:t>
      </w:r>
      <w:r w:rsidRPr="00E778CB">
        <w:rPr>
          <w:rFonts w:ascii="Times New Roman" w:hAnsi="Times New Roman" w:cs="Times New Roman"/>
          <w:bCs/>
          <w:sz w:val="24"/>
          <w:szCs w:val="24"/>
          <w:lang w:eastAsia="x-none"/>
        </w:rPr>
        <w:t>по вопросам учета, управления, распоряжения, приватизации и контроля за использованием муниципального имущества, обращения в муниципальную собственность имущества, находящегося в собственности граждан и юридических лиц (бесхозяйное и выморочное имущество);</w:t>
      </w:r>
    </w:p>
    <w:p w:rsidR="00E778CB" w:rsidRPr="00E778CB" w:rsidRDefault="00E778CB" w:rsidP="00BF3F48">
      <w:pPr>
        <w:widowControl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x-none"/>
        </w:rPr>
      </w:pPr>
      <w:r w:rsidRPr="00E778CB">
        <w:rPr>
          <w:rFonts w:ascii="Times New Roman" w:hAnsi="Times New Roman" w:cs="Times New Roman"/>
          <w:bCs/>
          <w:sz w:val="24"/>
          <w:szCs w:val="24"/>
          <w:lang w:eastAsia="x-none"/>
        </w:rPr>
        <w:t xml:space="preserve">7) закрепляет муниципальное имущество на праве хозяйственного ведения и оперативного управления, производит в установленном порядке изъятие излишнего, неиспользуемого или используемого не по назначению муниципального имущества, закрепленного на </w:t>
      </w:r>
      <w:r w:rsidR="00873816">
        <w:rPr>
          <w:rFonts w:ascii="Times New Roman" w:hAnsi="Times New Roman" w:cs="Times New Roman"/>
          <w:bCs/>
          <w:sz w:val="24"/>
          <w:szCs w:val="24"/>
          <w:lang w:eastAsia="x-none"/>
        </w:rPr>
        <w:t xml:space="preserve">праве </w:t>
      </w:r>
      <w:r w:rsidRPr="00E778CB">
        <w:rPr>
          <w:rFonts w:ascii="Times New Roman" w:hAnsi="Times New Roman" w:cs="Times New Roman"/>
          <w:bCs/>
          <w:sz w:val="24"/>
          <w:szCs w:val="24"/>
          <w:lang w:eastAsia="x-none"/>
        </w:rPr>
        <w:t>оперативного управления;</w:t>
      </w:r>
    </w:p>
    <w:p w:rsidR="00E778CB" w:rsidRPr="00E778CB" w:rsidRDefault="00E778CB" w:rsidP="00BF3F48">
      <w:pPr>
        <w:widowControl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x-none"/>
        </w:rPr>
      </w:pPr>
      <w:r w:rsidRPr="00E778CB">
        <w:rPr>
          <w:rFonts w:ascii="Times New Roman" w:hAnsi="Times New Roman" w:cs="Times New Roman"/>
          <w:bCs/>
          <w:sz w:val="24"/>
          <w:szCs w:val="24"/>
          <w:lang w:eastAsia="x-none"/>
        </w:rPr>
        <w:t xml:space="preserve">8) согласовывает уставы (положения) муниципальных предприятий и учреждений, рассматривает уставы (положения) хозяйственных обществ с долями участия </w:t>
      </w:r>
      <w:proofErr w:type="spellStart"/>
      <w:r w:rsidR="00791A71" w:rsidRPr="007657CB">
        <w:rPr>
          <w:rFonts w:ascii="Times New Roman" w:hAnsi="Times New Roman" w:cs="Times New Roman"/>
          <w:bCs/>
          <w:sz w:val="24"/>
          <w:szCs w:val="24"/>
          <w:lang w:eastAsia="x-none"/>
        </w:rPr>
        <w:t>Алатырского</w:t>
      </w:r>
      <w:proofErr w:type="spellEnd"/>
      <w:r w:rsidR="00791A71" w:rsidRPr="007657CB">
        <w:rPr>
          <w:rFonts w:ascii="Times New Roman" w:hAnsi="Times New Roman" w:cs="Times New Roman"/>
          <w:bCs/>
          <w:sz w:val="24"/>
          <w:szCs w:val="24"/>
          <w:lang w:eastAsia="x-none"/>
        </w:rPr>
        <w:t xml:space="preserve"> муниципального округа Чувашской Республики</w:t>
      </w:r>
      <w:r w:rsidRPr="00E778CB">
        <w:rPr>
          <w:rFonts w:ascii="Times New Roman" w:hAnsi="Times New Roman" w:cs="Times New Roman"/>
          <w:bCs/>
          <w:sz w:val="24"/>
          <w:szCs w:val="24"/>
          <w:lang w:eastAsia="x-none"/>
        </w:rPr>
        <w:t>;</w:t>
      </w:r>
    </w:p>
    <w:p w:rsidR="00E778CB" w:rsidRPr="00E778CB" w:rsidRDefault="00E778CB" w:rsidP="00BF3F48">
      <w:pPr>
        <w:widowControl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x-none"/>
        </w:rPr>
      </w:pPr>
      <w:r w:rsidRPr="00E778CB">
        <w:rPr>
          <w:rFonts w:ascii="Times New Roman" w:hAnsi="Times New Roman" w:cs="Times New Roman"/>
          <w:bCs/>
          <w:sz w:val="24"/>
          <w:szCs w:val="24"/>
          <w:lang w:eastAsia="x-none"/>
        </w:rPr>
        <w:t>9) готовит и представляет совместно с заинтересованными исполнительными органами местного самоуправления предложения о создании, реорганизации и ликвидации муниципальных предприятий и учреждений;</w:t>
      </w:r>
    </w:p>
    <w:p w:rsidR="00E778CB" w:rsidRPr="00E778CB" w:rsidRDefault="00E778CB" w:rsidP="00BF3F48">
      <w:pPr>
        <w:widowControl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x-none"/>
        </w:rPr>
      </w:pPr>
      <w:r w:rsidRPr="00E778CB">
        <w:rPr>
          <w:rFonts w:ascii="Times New Roman" w:hAnsi="Times New Roman" w:cs="Times New Roman"/>
          <w:bCs/>
          <w:sz w:val="24"/>
          <w:szCs w:val="24"/>
          <w:lang w:eastAsia="x-none"/>
        </w:rPr>
        <w:t xml:space="preserve">10) </w:t>
      </w:r>
      <w:r w:rsidR="00873816" w:rsidRPr="00873816">
        <w:rPr>
          <w:rFonts w:ascii="Times New Roman" w:hAnsi="Times New Roman" w:cs="Times New Roman"/>
          <w:bCs/>
          <w:sz w:val="24"/>
          <w:szCs w:val="24"/>
          <w:lang w:eastAsia="x-none"/>
        </w:rPr>
        <w:t xml:space="preserve">совместно с заинтересованными органами местного самоуправления </w:t>
      </w:r>
      <w:r w:rsidRPr="00873816">
        <w:rPr>
          <w:rFonts w:ascii="Times New Roman" w:hAnsi="Times New Roman" w:cs="Times New Roman"/>
          <w:bCs/>
          <w:sz w:val="24"/>
          <w:szCs w:val="24"/>
          <w:lang w:eastAsia="x-none"/>
        </w:rPr>
        <w:t xml:space="preserve">анализирует показатели экономической эффективности деятельности муниципальных предприятий, хозяйственных обществ с долей участия </w:t>
      </w:r>
      <w:proofErr w:type="spellStart"/>
      <w:r w:rsidR="00E7726B" w:rsidRPr="00873816">
        <w:rPr>
          <w:rFonts w:ascii="Times New Roman" w:hAnsi="Times New Roman" w:cs="Times New Roman"/>
          <w:bCs/>
          <w:sz w:val="24"/>
          <w:szCs w:val="24"/>
          <w:lang w:eastAsia="x-none"/>
        </w:rPr>
        <w:t>Алатырского</w:t>
      </w:r>
      <w:proofErr w:type="spellEnd"/>
      <w:r w:rsidR="00E7726B" w:rsidRPr="00873816">
        <w:rPr>
          <w:rFonts w:ascii="Times New Roman" w:hAnsi="Times New Roman" w:cs="Times New Roman"/>
          <w:bCs/>
          <w:sz w:val="24"/>
          <w:szCs w:val="24"/>
          <w:lang w:eastAsia="x-none"/>
        </w:rPr>
        <w:t xml:space="preserve"> муниципального округа Чувашской Республики</w:t>
      </w:r>
      <w:r w:rsidRPr="00873816">
        <w:rPr>
          <w:rFonts w:ascii="Times New Roman" w:hAnsi="Times New Roman" w:cs="Times New Roman"/>
          <w:bCs/>
          <w:sz w:val="24"/>
          <w:szCs w:val="24"/>
          <w:lang w:eastAsia="x-none"/>
        </w:rPr>
        <w:t>;</w:t>
      </w:r>
    </w:p>
    <w:p w:rsidR="00E778CB" w:rsidRPr="00E778CB" w:rsidRDefault="00E778CB" w:rsidP="00BF3F48">
      <w:pPr>
        <w:widowControl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x-none"/>
        </w:rPr>
      </w:pPr>
      <w:r w:rsidRPr="00E778CB">
        <w:rPr>
          <w:rFonts w:ascii="Times New Roman" w:hAnsi="Times New Roman" w:cs="Times New Roman"/>
          <w:bCs/>
          <w:sz w:val="24"/>
          <w:szCs w:val="24"/>
          <w:lang w:eastAsia="x-none"/>
        </w:rPr>
        <w:t>11) контролирует, с участием заинтересованных органов местного самоуправления, обоснованность списания основных фондов муниципальными предприятиями и учреждениями;</w:t>
      </w:r>
    </w:p>
    <w:p w:rsidR="00E778CB" w:rsidRPr="00E778CB" w:rsidRDefault="00E778CB" w:rsidP="00BF3F48">
      <w:pPr>
        <w:widowControl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x-none"/>
        </w:rPr>
      </w:pPr>
      <w:r w:rsidRPr="00E778CB">
        <w:rPr>
          <w:rFonts w:ascii="Times New Roman" w:hAnsi="Times New Roman" w:cs="Times New Roman"/>
          <w:bCs/>
          <w:sz w:val="24"/>
          <w:szCs w:val="24"/>
          <w:lang w:eastAsia="x-none"/>
        </w:rPr>
        <w:t xml:space="preserve">12) осуществляет совместно с финансовым отделом администрации </w:t>
      </w:r>
      <w:proofErr w:type="spellStart"/>
      <w:r w:rsidR="00BE5261" w:rsidRPr="007657CB">
        <w:rPr>
          <w:rFonts w:ascii="Times New Roman" w:hAnsi="Times New Roman" w:cs="Times New Roman"/>
          <w:bCs/>
          <w:sz w:val="24"/>
          <w:szCs w:val="24"/>
          <w:lang w:eastAsia="x-none"/>
        </w:rPr>
        <w:t>Алатырского</w:t>
      </w:r>
      <w:proofErr w:type="spellEnd"/>
      <w:r w:rsidR="00BE5261" w:rsidRPr="007657CB">
        <w:rPr>
          <w:rFonts w:ascii="Times New Roman" w:hAnsi="Times New Roman" w:cs="Times New Roman"/>
          <w:bCs/>
          <w:sz w:val="24"/>
          <w:szCs w:val="24"/>
          <w:lang w:eastAsia="x-none"/>
        </w:rPr>
        <w:t xml:space="preserve"> муниципального округа Чувашской Республики</w:t>
      </w:r>
      <w:r w:rsidRPr="00E778CB">
        <w:rPr>
          <w:rFonts w:ascii="Times New Roman" w:hAnsi="Times New Roman" w:cs="Times New Roman"/>
          <w:bCs/>
          <w:sz w:val="24"/>
          <w:szCs w:val="24"/>
          <w:lang w:eastAsia="x-none"/>
        </w:rPr>
        <w:t xml:space="preserve"> документальные и иные проверки муниципальных предприятий и учреждений по вопросам эффективного использования и сохранности муниципального имущества;</w:t>
      </w:r>
    </w:p>
    <w:p w:rsidR="00E778CB" w:rsidRPr="00E778CB" w:rsidRDefault="00E778CB" w:rsidP="00BF3F48">
      <w:pPr>
        <w:widowControl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x-none"/>
        </w:rPr>
      </w:pPr>
      <w:r w:rsidRPr="00E778CB">
        <w:rPr>
          <w:rFonts w:ascii="Times New Roman" w:hAnsi="Times New Roman" w:cs="Times New Roman"/>
          <w:bCs/>
          <w:sz w:val="24"/>
          <w:szCs w:val="24"/>
          <w:lang w:eastAsia="x-none"/>
        </w:rPr>
        <w:t>13) выступает арендодателем муниципального имущества, в том числе нежилых помещений, зданий, сооружений и земельных участков;</w:t>
      </w:r>
    </w:p>
    <w:p w:rsidR="00E778CB" w:rsidRPr="00E778CB" w:rsidRDefault="00E778CB" w:rsidP="00BF3F48">
      <w:pPr>
        <w:widowControl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x-none"/>
        </w:rPr>
      </w:pPr>
      <w:r w:rsidRPr="00E778CB">
        <w:rPr>
          <w:rFonts w:ascii="Times New Roman" w:hAnsi="Times New Roman" w:cs="Times New Roman"/>
          <w:bCs/>
          <w:sz w:val="24"/>
          <w:szCs w:val="24"/>
          <w:lang w:eastAsia="x-none"/>
        </w:rPr>
        <w:t xml:space="preserve">14) разрабатывает и представляет на рассмотрение Собранию депутатов </w:t>
      </w:r>
      <w:proofErr w:type="spellStart"/>
      <w:r w:rsidR="00BE5261">
        <w:rPr>
          <w:rFonts w:ascii="Times New Roman" w:hAnsi="Times New Roman" w:cs="Times New Roman"/>
          <w:bCs/>
          <w:sz w:val="24"/>
          <w:szCs w:val="24"/>
          <w:lang w:eastAsia="x-none"/>
        </w:rPr>
        <w:t>Алатырского</w:t>
      </w:r>
      <w:proofErr w:type="spellEnd"/>
      <w:r w:rsidR="00BE5261">
        <w:rPr>
          <w:rFonts w:ascii="Times New Roman" w:hAnsi="Times New Roman" w:cs="Times New Roman"/>
          <w:bCs/>
          <w:sz w:val="24"/>
          <w:szCs w:val="24"/>
          <w:lang w:eastAsia="x-none"/>
        </w:rPr>
        <w:t xml:space="preserve"> муниципального округа</w:t>
      </w:r>
      <w:r w:rsidRPr="00E778CB">
        <w:rPr>
          <w:rFonts w:ascii="Times New Roman" w:hAnsi="Times New Roman" w:cs="Times New Roman"/>
          <w:bCs/>
          <w:sz w:val="24"/>
          <w:szCs w:val="24"/>
          <w:lang w:eastAsia="x-none"/>
        </w:rPr>
        <w:t xml:space="preserve"> Чувашской Республики предложения </w:t>
      </w:r>
      <w:r w:rsidRPr="00873816">
        <w:rPr>
          <w:rFonts w:ascii="Times New Roman" w:hAnsi="Times New Roman" w:cs="Times New Roman"/>
          <w:bCs/>
          <w:sz w:val="24"/>
          <w:szCs w:val="24"/>
          <w:lang w:eastAsia="x-none"/>
        </w:rPr>
        <w:t>по определению размера арендной платы за пользование муниципальным имуществом;</w:t>
      </w:r>
    </w:p>
    <w:p w:rsidR="00E778CB" w:rsidRPr="00E778CB" w:rsidRDefault="00E778CB" w:rsidP="00BF3F48">
      <w:pPr>
        <w:widowControl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x-none"/>
        </w:rPr>
      </w:pPr>
      <w:r w:rsidRPr="00E778CB">
        <w:rPr>
          <w:rFonts w:ascii="Times New Roman" w:hAnsi="Times New Roman" w:cs="Times New Roman"/>
          <w:bCs/>
          <w:sz w:val="24"/>
          <w:szCs w:val="24"/>
          <w:lang w:eastAsia="x-none"/>
        </w:rPr>
        <w:t>15) признает, в установленном законом порядке, имущество бесхозяйным и выморочным;</w:t>
      </w:r>
    </w:p>
    <w:p w:rsidR="00E778CB" w:rsidRPr="00E778CB" w:rsidRDefault="00E778CB" w:rsidP="00BF3F48">
      <w:pPr>
        <w:widowControl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x-none"/>
        </w:rPr>
      </w:pPr>
      <w:r w:rsidRPr="00E778CB">
        <w:rPr>
          <w:rFonts w:ascii="Times New Roman" w:hAnsi="Times New Roman" w:cs="Times New Roman"/>
          <w:bCs/>
          <w:sz w:val="24"/>
          <w:szCs w:val="24"/>
          <w:lang w:eastAsia="x-none"/>
        </w:rPr>
        <w:t>1</w:t>
      </w:r>
      <w:r w:rsidR="00873816">
        <w:rPr>
          <w:rFonts w:ascii="Times New Roman" w:hAnsi="Times New Roman" w:cs="Times New Roman"/>
          <w:bCs/>
          <w:sz w:val="24"/>
          <w:szCs w:val="24"/>
          <w:lang w:eastAsia="x-none"/>
        </w:rPr>
        <w:t>6</w:t>
      </w:r>
      <w:r w:rsidRPr="00E778CB">
        <w:rPr>
          <w:rFonts w:ascii="Times New Roman" w:hAnsi="Times New Roman" w:cs="Times New Roman"/>
          <w:bCs/>
          <w:sz w:val="24"/>
          <w:szCs w:val="24"/>
          <w:lang w:eastAsia="x-none"/>
        </w:rPr>
        <w:t>) взаимодействует с соответствующими органами по вопросам приватизации и управления муниципальным имуществом;</w:t>
      </w:r>
    </w:p>
    <w:p w:rsidR="00E778CB" w:rsidRDefault="00E778CB" w:rsidP="00BF3F48">
      <w:pPr>
        <w:widowControl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x-none"/>
        </w:rPr>
      </w:pPr>
      <w:r w:rsidRPr="00E778CB">
        <w:rPr>
          <w:rFonts w:ascii="Times New Roman" w:hAnsi="Times New Roman" w:cs="Times New Roman"/>
          <w:bCs/>
          <w:sz w:val="24"/>
          <w:szCs w:val="24"/>
          <w:lang w:eastAsia="x-none"/>
        </w:rPr>
        <w:t>1</w:t>
      </w:r>
      <w:r w:rsidR="00873816">
        <w:rPr>
          <w:rFonts w:ascii="Times New Roman" w:hAnsi="Times New Roman" w:cs="Times New Roman"/>
          <w:bCs/>
          <w:sz w:val="24"/>
          <w:szCs w:val="24"/>
          <w:lang w:eastAsia="x-none"/>
        </w:rPr>
        <w:t>7</w:t>
      </w:r>
      <w:r w:rsidRPr="00E778CB">
        <w:rPr>
          <w:rFonts w:ascii="Times New Roman" w:hAnsi="Times New Roman" w:cs="Times New Roman"/>
          <w:bCs/>
          <w:sz w:val="24"/>
          <w:szCs w:val="24"/>
          <w:lang w:eastAsia="x-none"/>
        </w:rPr>
        <w:t xml:space="preserve">) выступает заказчиком по муниципальному заказу на выполнение работ (оказание услуг), финансируемых за счет бюджета </w:t>
      </w:r>
      <w:proofErr w:type="spellStart"/>
      <w:r w:rsidR="00856BE1">
        <w:rPr>
          <w:rFonts w:ascii="Times New Roman" w:hAnsi="Times New Roman" w:cs="Times New Roman"/>
          <w:bCs/>
          <w:sz w:val="24"/>
          <w:szCs w:val="24"/>
          <w:lang w:eastAsia="x-none"/>
        </w:rPr>
        <w:t>Алатырского</w:t>
      </w:r>
      <w:proofErr w:type="spellEnd"/>
      <w:r w:rsidR="00856BE1">
        <w:rPr>
          <w:rFonts w:ascii="Times New Roman" w:hAnsi="Times New Roman" w:cs="Times New Roman"/>
          <w:bCs/>
          <w:sz w:val="24"/>
          <w:szCs w:val="24"/>
          <w:lang w:eastAsia="x-none"/>
        </w:rPr>
        <w:t xml:space="preserve"> муниципального </w:t>
      </w:r>
      <w:r w:rsidR="001824C4">
        <w:rPr>
          <w:rFonts w:ascii="Times New Roman" w:hAnsi="Times New Roman" w:cs="Times New Roman"/>
          <w:bCs/>
          <w:sz w:val="24"/>
          <w:szCs w:val="24"/>
          <w:lang w:eastAsia="x-none"/>
        </w:rPr>
        <w:t>округа</w:t>
      </w:r>
      <w:r w:rsidR="00873816">
        <w:rPr>
          <w:rFonts w:ascii="Times New Roman" w:hAnsi="Times New Roman" w:cs="Times New Roman"/>
          <w:bCs/>
          <w:sz w:val="24"/>
          <w:szCs w:val="24"/>
          <w:lang w:eastAsia="x-none"/>
        </w:rPr>
        <w:t>, для нужд Отдела</w:t>
      </w:r>
      <w:r w:rsidRPr="00E778CB">
        <w:rPr>
          <w:rFonts w:ascii="Times New Roman" w:hAnsi="Times New Roman" w:cs="Times New Roman"/>
          <w:bCs/>
          <w:sz w:val="24"/>
          <w:szCs w:val="24"/>
          <w:lang w:eastAsia="x-none"/>
        </w:rPr>
        <w:t>;</w:t>
      </w:r>
    </w:p>
    <w:p w:rsidR="00873816" w:rsidRDefault="00873816" w:rsidP="00BF3F48">
      <w:pPr>
        <w:widowControl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x-none"/>
        </w:rPr>
      </w:pPr>
      <w:r>
        <w:rPr>
          <w:rFonts w:ascii="Times New Roman" w:hAnsi="Times New Roman" w:cs="Times New Roman"/>
          <w:bCs/>
          <w:sz w:val="24"/>
          <w:szCs w:val="24"/>
          <w:lang w:eastAsia="x-none"/>
        </w:rPr>
        <w:t xml:space="preserve">18) </w:t>
      </w:r>
      <w:r w:rsidRPr="00873816">
        <w:rPr>
          <w:rFonts w:ascii="Times New Roman" w:hAnsi="Times New Roman" w:cs="Times New Roman"/>
          <w:bCs/>
          <w:sz w:val="24"/>
          <w:szCs w:val="24"/>
          <w:lang w:eastAsia="x-none"/>
        </w:rPr>
        <w:t xml:space="preserve">организует составление и ведение реестра плательщиков арендной платы за </w:t>
      </w:r>
      <w:r>
        <w:rPr>
          <w:rFonts w:ascii="Times New Roman" w:hAnsi="Times New Roman" w:cs="Times New Roman"/>
          <w:bCs/>
          <w:sz w:val="24"/>
          <w:szCs w:val="24"/>
          <w:lang w:eastAsia="x-none"/>
        </w:rPr>
        <w:t>муниципальное имущество</w:t>
      </w:r>
      <w:r w:rsidRPr="00873816">
        <w:rPr>
          <w:rFonts w:ascii="Times New Roman" w:hAnsi="Times New Roman" w:cs="Times New Roman"/>
          <w:bCs/>
          <w:sz w:val="24"/>
          <w:szCs w:val="24"/>
          <w:lang w:eastAsia="x-none"/>
        </w:rPr>
        <w:t>;</w:t>
      </w:r>
    </w:p>
    <w:p w:rsidR="00B334E3" w:rsidRDefault="00B334E3" w:rsidP="00BF3F48">
      <w:pPr>
        <w:widowControl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x-none"/>
        </w:rPr>
      </w:pPr>
      <w:r w:rsidRPr="00B334E3">
        <w:rPr>
          <w:rFonts w:ascii="Times New Roman" w:hAnsi="Times New Roman" w:cs="Times New Roman"/>
          <w:bCs/>
          <w:sz w:val="24"/>
          <w:szCs w:val="24"/>
          <w:lang w:eastAsia="x-none"/>
        </w:rPr>
        <w:t>1</w:t>
      </w:r>
      <w:r>
        <w:rPr>
          <w:rFonts w:ascii="Times New Roman" w:hAnsi="Times New Roman" w:cs="Times New Roman"/>
          <w:bCs/>
          <w:sz w:val="24"/>
          <w:szCs w:val="24"/>
          <w:lang w:eastAsia="x-none"/>
        </w:rPr>
        <w:t>9</w:t>
      </w:r>
      <w:r w:rsidRPr="00B334E3">
        <w:rPr>
          <w:rFonts w:ascii="Times New Roman" w:hAnsi="Times New Roman" w:cs="Times New Roman"/>
          <w:bCs/>
          <w:sz w:val="24"/>
          <w:szCs w:val="24"/>
          <w:lang w:eastAsia="x-none"/>
        </w:rPr>
        <w:t>) организует составление и ведение реестра плательщиков за</w:t>
      </w:r>
      <w:r>
        <w:rPr>
          <w:rFonts w:ascii="Times New Roman" w:hAnsi="Times New Roman" w:cs="Times New Roman"/>
          <w:bCs/>
          <w:sz w:val="24"/>
          <w:szCs w:val="24"/>
          <w:lang w:eastAsia="x-none"/>
        </w:rPr>
        <w:t xml:space="preserve"> пользование муниципальным жилым фондом</w:t>
      </w:r>
      <w:r w:rsidRPr="00B334E3">
        <w:rPr>
          <w:rFonts w:ascii="Times New Roman" w:hAnsi="Times New Roman" w:cs="Times New Roman"/>
          <w:bCs/>
          <w:sz w:val="24"/>
          <w:szCs w:val="24"/>
          <w:lang w:eastAsia="x-none"/>
        </w:rPr>
        <w:t>;</w:t>
      </w:r>
    </w:p>
    <w:p w:rsidR="00B334E3" w:rsidRPr="00B334E3" w:rsidRDefault="00B334E3" w:rsidP="00BF3F48">
      <w:pPr>
        <w:widowControl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x-none"/>
        </w:rPr>
      </w:pPr>
      <w:r>
        <w:rPr>
          <w:rFonts w:ascii="Times New Roman" w:hAnsi="Times New Roman" w:cs="Times New Roman"/>
          <w:bCs/>
          <w:sz w:val="24"/>
          <w:szCs w:val="24"/>
          <w:lang w:eastAsia="x-none"/>
        </w:rPr>
        <w:t>20)</w:t>
      </w:r>
      <w:r w:rsidRPr="00B334E3">
        <w:rPr>
          <w:rFonts w:ascii="Times New Roman" w:hAnsi="Times New Roman" w:cs="Times New Roman"/>
          <w:bCs/>
          <w:sz w:val="24"/>
          <w:szCs w:val="24"/>
          <w:lang w:eastAsia="x-none"/>
        </w:rPr>
        <w:t xml:space="preserve"> разрабатывает и представляет на рассмотрение Собранию депутатов </w:t>
      </w:r>
      <w:proofErr w:type="spellStart"/>
      <w:r w:rsidRPr="00B334E3">
        <w:rPr>
          <w:rFonts w:ascii="Times New Roman" w:hAnsi="Times New Roman" w:cs="Times New Roman"/>
          <w:bCs/>
          <w:sz w:val="24"/>
          <w:szCs w:val="24"/>
          <w:lang w:eastAsia="x-none"/>
        </w:rPr>
        <w:t>Алатырского</w:t>
      </w:r>
      <w:proofErr w:type="spellEnd"/>
      <w:r w:rsidRPr="00B334E3">
        <w:rPr>
          <w:rFonts w:ascii="Times New Roman" w:hAnsi="Times New Roman" w:cs="Times New Roman"/>
          <w:bCs/>
          <w:sz w:val="24"/>
          <w:szCs w:val="24"/>
          <w:lang w:eastAsia="x-none"/>
        </w:rPr>
        <w:t xml:space="preserve"> муниципального округа Чувашской Республики проекты прогнозного плана (программы) </w:t>
      </w:r>
      <w:r w:rsidRPr="00B334E3">
        <w:rPr>
          <w:rFonts w:ascii="Times New Roman" w:hAnsi="Times New Roman" w:cs="Times New Roman"/>
          <w:bCs/>
          <w:sz w:val="24"/>
          <w:szCs w:val="24"/>
          <w:lang w:eastAsia="x-none"/>
        </w:rPr>
        <w:lastRenderedPageBreak/>
        <w:t>приватизации муниципального имущества на очередной финансовый год, а также организует и контролирует его реализацию;</w:t>
      </w:r>
    </w:p>
    <w:p w:rsidR="00B334E3" w:rsidRPr="00B334E3" w:rsidRDefault="00B334E3" w:rsidP="00BF3F48">
      <w:pPr>
        <w:widowControl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x-none"/>
        </w:rPr>
      </w:pPr>
      <w:r w:rsidRPr="00B334E3">
        <w:rPr>
          <w:rFonts w:ascii="Times New Roman" w:hAnsi="Times New Roman" w:cs="Times New Roman"/>
          <w:bCs/>
          <w:sz w:val="24"/>
          <w:szCs w:val="24"/>
          <w:lang w:eastAsia="x-none"/>
        </w:rPr>
        <w:t>2</w:t>
      </w:r>
      <w:r>
        <w:rPr>
          <w:rFonts w:ascii="Times New Roman" w:hAnsi="Times New Roman" w:cs="Times New Roman"/>
          <w:bCs/>
          <w:sz w:val="24"/>
          <w:szCs w:val="24"/>
          <w:lang w:eastAsia="x-none"/>
        </w:rPr>
        <w:t>1</w:t>
      </w:r>
      <w:r w:rsidRPr="00B334E3">
        <w:rPr>
          <w:rFonts w:ascii="Times New Roman" w:hAnsi="Times New Roman" w:cs="Times New Roman"/>
          <w:bCs/>
          <w:sz w:val="24"/>
          <w:szCs w:val="24"/>
          <w:lang w:eastAsia="x-none"/>
        </w:rPr>
        <w:t>) принимает решение, в пределах своей компетенции, об условиях приватизации муниципального имущества и осуществляет реализацию такого имущества;</w:t>
      </w:r>
    </w:p>
    <w:p w:rsidR="00B334E3" w:rsidRPr="00B334E3" w:rsidRDefault="00B334E3" w:rsidP="00BF3F48">
      <w:pPr>
        <w:widowControl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x-none"/>
        </w:rPr>
      </w:pPr>
      <w:r>
        <w:rPr>
          <w:rFonts w:ascii="Times New Roman" w:hAnsi="Times New Roman" w:cs="Times New Roman"/>
          <w:bCs/>
          <w:sz w:val="24"/>
          <w:szCs w:val="24"/>
          <w:lang w:eastAsia="x-none"/>
        </w:rPr>
        <w:t>22</w:t>
      </w:r>
      <w:r w:rsidRPr="00B334E3">
        <w:rPr>
          <w:rFonts w:ascii="Times New Roman" w:hAnsi="Times New Roman" w:cs="Times New Roman"/>
          <w:bCs/>
          <w:sz w:val="24"/>
          <w:szCs w:val="24"/>
          <w:lang w:eastAsia="x-none"/>
        </w:rPr>
        <w:t>) осуществляет иные мероприятия по подготовке муниципальных предприятий и иных объектов к приватизации;</w:t>
      </w:r>
    </w:p>
    <w:p w:rsidR="00B334E3" w:rsidRPr="00B334E3" w:rsidRDefault="00B334E3" w:rsidP="00BF3F48">
      <w:pPr>
        <w:widowControl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x-none"/>
        </w:rPr>
      </w:pPr>
      <w:r>
        <w:rPr>
          <w:rFonts w:ascii="Times New Roman" w:hAnsi="Times New Roman" w:cs="Times New Roman"/>
          <w:bCs/>
          <w:sz w:val="24"/>
          <w:szCs w:val="24"/>
          <w:lang w:eastAsia="x-none"/>
        </w:rPr>
        <w:t>23</w:t>
      </w:r>
      <w:r w:rsidRPr="00B334E3">
        <w:rPr>
          <w:rFonts w:ascii="Times New Roman" w:hAnsi="Times New Roman" w:cs="Times New Roman"/>
          <w:bCs/>
          <w:sz w:val="24"/>
          <w:szCs w:val="24"/>
          <w:lang w:eastAsia="x-none"/>
        </w:rPr>
        <w:t>) прогнозирует и контролирует поступление в муниципальный бюджет средств от приватизации и использ</w:t>
      </w:r>
      <w:r>
        <w:rPr>
          <w:rFonts w:ascii="Times New Roman" w:hAnsi="Times New Roman" w:cs="Times New Roman"/>
          <w:bCs/>
          <w:sz w:val="24"/>
          <w:szCs w:val="24"/>
          <w:lang w:eastAsia="x-none"/>
        </w:rPr>
        <w:t>ования муниципального имущества</w:t>
      </w:r>
      <w:r w:rsidRPr="00B334E3">
        <w:rPr>
          <w:rFonts w:ascii="Times New Roman" w:hAnsi="Times New Roman" w:cs="Times New Roman"/>
          <w:bCs/>
          <w:sz w:val="24"/>
          <w:szCs w:val="24"/>
          <w:lang w:eastAsia="x-none"/>
        </w:rPr>
        <w:t>;</w:t>
      </w:r>
    </w:p>
    <w:p w:rsidR="00B334E3" w:rsidRPr="00E778CB" w:rsidRDefault="00B334E3" w:rsidP="00BF3F48">
      <w:pPr>
        <w:widowControl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x-none"/>
        </w:rPr>
      </w:pPr>
      <w:r>
        <w:rPr>
          <w:rFonts w:ascii="Times New Roman" w:hAnsi="Times New Roman" w:cs="Times New Roman"/>
          <w:bCs/>
          <w:sz w:val="24"/>
          <w:szCs w:val="24"/>
          <w:lang w:eastAsia="x-none"/>
        </w:rPr>
        <w:t>24</w:t>
      </w:r>
      <w:r w:rsidRPr="00B334E3">
        <w:rPr>
          <w:rFonts w:ascii="Times New Roman" w:hAnsi="Times New Roman" w:cs="Times New Roman"/>
          <w:bCs/>
          <w:sz w:val="24"/>
          <w:szCs w:val="24"/>
          <w:lang w:eastAsia="x-none"/>
        </w:rPr>
        <w:t>) контролирует поступление от хозяйственных обществ начисленных дивидендов по долям участия (акциям, долям, паям) муниципальной собственности в их уставных капиталах;</w:t>
      </w:r>
    </w:p>
    <w:p w:rsidR="00E778CB" w:rsidRPr="00E778CB" w:rsidRDefault="00B334E3" w:rsidP="00BF3F48">
      <w:pPr>
        <w:widowControl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x-none"/>
        </w:rPr>
      </w:pPr>
      <w:r>
        <w:rPr>
          <w:rFonts w:ascii="Times New Roman" w:hAnsi="Times New Roman" w:cs="Times New Roman"/>
          <w:bCs/>
          <w:sz w:val="24"/>
          <w:szCs w:val="24"/>
          <w:lang w:eastAsia="x-none"/>
        </w:rPr>
        <w:t>25</w:t>
      </w:r>
      <w:r w:rsidR="00E778CB" w:rsidRPr="00E778CB">
        <w:rPr>
          <w:rFonts w:ascii="Times New Roman" w:hAnsi="Times New Roman" w:cs="Times New Roman"/>
          <w:bCs/>
          <w:sz w:val="24"/>
          <w:szCs w:val="24"/>
          <w:lang w:eastAsia="x-none"/>
        </w:rPr>
        <w:t>) осуществляет иные функции.</w:t>
      </w:r>
    </w:p>
    <w:p w:rsidR="00E778CB" w:rsidRPr="00E778CB" w:rsidRDefault="00E778CB" w:rsidP="00BF3F48">
      <w:pPr>
        <w:widowControl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x-none"/>
        </w:rPr>
      </w:pPr>
      <w:r w:rsidRPr="00E778CB">
        <w:rPr>
          <w:rFonts w:ascii="Times New Roman" w:hAnsi="Times New Roman" w:cs="Times New Roman"/>
          <w:bCs/>
          <w:sz w:val="24"/>
          <w:szCs w:val="24"/>
          <w:lang w:eastAsia="x-none"/>
        </w:rPr>
        <w:t>2.2.2. По вопросам земельных отношений:</w:t>
      </w:r>
    </w:p>
    <w:p w:rsidR="00E778CB" w:rsidRPr="00E778CB" w:rsidRDefault="00E778CB" w:rsidP="00BF3F48">
      <w:pPr>
        <w:widowControl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x-none"/>
        </w:rPr>
      </w:pPr>
      <w:r w:rsidRPr="00E778CB">
        <w:rPr>
          <w:rFonts w:ascii="Times New Roman" w:hAnsi="Times New Roman" w:cs="Times New Roman"/>
          <w:bCs/>
          <w:sz w:val="24"/>
          <w:szCs w:val="24"/>
          <w:lang w:eastAsia="x-none"/>
        </w:rPr>
        <w:t>1) участвует в подготовке проектов нормативных правовых актов по вопросам регулирования земельных отношений;</w:t>
      </w:r>
    </w:p>
    <w:p w:rsidR="00E778CB" w:rsidRPr="00E778CB" w:rsidRDefault="00E778CB" w:rsidP="00BF3F48">
      <w:pPr>
        <w:widowControl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x-none"/>
        </w:rPr>
      </w:pPr>
      <w:r w:rsidRPr="00E778CB">
        <w:rPr>
          <w:rFonts w:ascii="Times New Roman" w:hAnsi="Times New Roman" w:cs="Times New Roman"/>
          <w:bCs/>
          <w:sz w:val="24"/>
          <w:szCs w:val="24"/>
          <w:lang w:eastAsia="x-none"/>
        </w:rPr>
        <w:t>2) подготавливает проекты нормативных правовых актов и производит экспертизу документов по вопросам земельных отношений, в частности по предоставлению, изъятию, оформлению, прекращению прав и т.п. на земельные участки физическим и юридическим лицам;</w:t>
      </w:r>
    </w:p>
    <w:p w:rsidR="00E778CB" w:rsidRPr="00E778CB" w:rsidRDefault="00873816" w:rsidP="00BF3F48">
      <w:pPr>
        <w:widowControl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x-none"/>
        </w:rPr>
      </w:pPr>
      <w:r>
        <w:rPr>
          <w:rFonts w:ascii="Times New Roman" w:hAnsi="Times New Roman" w:cs="Times New Roman"/>
          <w:bCs/>
          <w:sz w:val="24"/>
          <w:szCs w:val="24"/>
          <w:lang w:eastAsia="x-none"/>
        </w:rPr>
        <w:t>3</w:t>
      </w:r>
      <w:r w:rsidR="00E778CB" w:rsidRPr="00E778CB">
        <w:rPr>
          <w:rFonts w:ascii="Times New Roman" w:hAnsi="Times New Roman" w:cs="Times New Roman"/>
          <w:bCs/>
          <w:sz w:val="24"/>
          <w:szCs w:val="24"/>
          <w:lang w:eastAsia="x-none"/>
        </w:rPr>
        <w:t>) организует составление и ведение реестра плательщиков арендной платы за земельные участки;</w:t>
      </w:r>
    </w:p>
    <w:p w:rsidR="00E778CB" w:rsidRPr="00E778CB" w:rsidRDefault="00873816" w:rsidP="00BF3F48">
      <w:pPr>
        <w:widowControl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x-none"/>
        </w:rPr>
      </w:pPr>
      <w:r>
        <w:rPr>
          <w:rFonts w:ascii="Times New Roman" w:hAnsi="Times New Roman" w:cs="Times New Roman"/>
          <w:bCs/>
          <w:sz w:val="24"/>
          <w:szCs w:val="24"/>
          <w:lang w:eastAsia="x-none"/>
        </w:rPr>
        <w:t>4</w:t>
      </w:r>
      <w:r w:rsidR="00E778CB" w:rsidRPr="00E778CB">
        <w:rPr>
          <w:rFonts w:ascii="Times New Roman" w:hAnsi="Times New Roman" w:cs="Times New Roman"/>
          <w:bCs/>
          <w:sz w:val="24"/>
          <w:szCs w:val="24"/>
          <w:lang w:eastAsia="x-none"/>
        </w:rPr>
        <w:t xml:space="preserve">) осуществляет </w:t>
      </w:r>
      <w:proofErr w:type="gramStart"/>
      <w:r w:rsidR="00E778CB" w:rsidRPr="00E778CB">
        <w:rPr>
          <w:rFonts w:ascii="Times New Roman" w:hAnsi="Times New Roman" w:cs="Times New Roman"/>
          <w:bCs/>
          <w:sz w:val="24"/>
          <w:szCs w:val="24"/>
          <w:lang w:eastAsia="x-none"/>
        </w:rPr>
        <w:t>контроль за</w:t>
      </w:r>
      <w:proofErr w:type="gramEnd"/>
      <w:r w:rsidR="00E778CB" w:rsidRPr="00E778CB">
        <w:rPr>
          <w:rFonts w:ascii="Times New Roman" w:hAnsi="Times New Roman" w:cs="Times New Roman"/>
          <w:bCs/>
          <w:sz w:val="24"/>
          <w:szCs w:val="24"/>
          <w:lang w:eastAsia="x-none"/>
        </w:rPr>
        <w:t xml:space="preserve"> поступлением в местный бюджет </w:t>
      </w:r>
      <w:proofErr w:type="spellStart"/>
      <w:r w:rsidR="001824C4" w:rsidRPr="007657CB">
        <w:rPr>
          <w:rFonts w:ascii="Times New Roman" w:hAnsi="Times New Roman" w:cs="Times New Roman"/>
          <w:bCs/>
          <w:sz w:val="24"/>
          <w:szCs w:val="24"/>
          <w:lang w:eastAsia="x-none"/>
        </w:rPr>
        <w:t>Алатырского</w:t>
      </w:r>
      <w:proofErr w:type="spellEnd"/>
      <w:r w:rsidR="001824C4" w:rsidRPr="007657CB">
        <w:rPr>
          <w:rFonts w:ascii="Times New Roman" w:hAnsi="Times New Roman" w:cs="Times New Roman"/>
          <w:bCs/>
          <w:sz w:val="24"/>
          <w:szCs w:val="24"/>
          <w:lang w:eastAsia="x-none"/>
        </w:rPr>
        <w:t xml:space="preserve"> муниципального округа Чувашской Республики</w:t>
      </w:r>
      <w:r w:rsidR="00E778CB" w:rsidRPr="00E778CB">
        <w:rPr>
          <w:rFonts w:ascii="Times New Roman" w:hAnsi="Times New Roman" w:cs="Times New Roman"/>
          <w:bCs/>
          <w:sz w:val="24"/>
          <w:szCs w:val="24"/>
          <w:lang w:eastAsia="x-none"/>
        </w:rPr>
        <w:t xml:space="preserve"> средств от продажи и аренды земельных участков;</w:t>
      </w:r>
    </w:p>
    <w:p w:rsidR="00E778CB" w:rsidRPr="00E778CB" w:rsidRDefault="00873816" w:rsidP="00BF3F48">
      <w:pPr>
        <w:widowControl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x-none"/>
        </w:rPr>
      </w:pPr>
      <w:r>
        <w:rPr>
          <w:rFonts w:ascii="Times New Roman" w:hAnsi="Times New Roman" w:cs="Times New Roman"/>
          <w:bCs/>
          <w:sz w:val="24"/>
          <w:szCs w:val="24"/>
          <w:lang w:eastAsia="x-none"/>
        </w:rPr>
        <w:t>5</w:t>
      </w:r>
      <w:r w:rsidR="00E778CB" w:rsidRPr="00E778CB">
        <w:rPr>
          <w:rFonts w:ascii="Times New Roman" w:hAnsi="Times New Roman" w:cs="Times New Roman"/>
          <w:bCs/>
          <w:sz w:val="24"/>
          <w:szCs w:val="24"/>
          <w:lang w:eastAsia="x-none"/>
        </w:rPr>
        <w:t xml:space="preserve">) осуществляет </w:t>
      </w:r>
      <w:proofErr w:type="gramStart"/>
      <w:r w:rsidR="00E778CB" w:rsidRPr="00E778CB">
        <w:rPr>
          <w:rFonts w:ascii="Times New Roman" w:hAnsi="Times New Roman" w:cs="Times New Roman"/>
          <w:bCs/>
          <w:sz w:val="24"/>
          <w:szCs w:val="24"/>
          <w:lang w:eastAsia="x-none"/>
        </w:rPr>
        <w:t>контроль за</w:t>
      </w:r>
      <w:proofErr w:type="gramEnd"/>
      <w:r w:rsidR="00E778CB" w:rsidRPr="00E778CB">
        <w:rPr>
          <w:rFonts w:ascii="Times New Roman" w:hAnsi="Times New Roman" w:cs="Times New Roman"/>
          <w:bCs/>
          <w:sz w:val="24"/>
          <w:szCs w:val="24"/>
          <w:lang w:eastAsia="x-none"/>
        </w:rPr>
        <w:t xml:space="preserve"> управлением, распоряжением и использованием по назначению и сохранностью земельных участков, закрепленных на праве постоянного (бессрочного) пользования и переданных в аренду организациям и гражданам;</w:t>
      </w:r>
    </w:p>
    <w:p w:rsidR="00E778CB" w:rsidRPr="00E778CB" w:rsidRDefault="00873816" w:rsidP="00BF3F48">
      <w:pPr>
        <w:widowControl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x-none"/>
        </w:rPr>
      </w:pPr>
      <w:r>
        <w:rPr>
          <w:rFonts w:ascii="Times New Roman" w:hAnsi="Times New Roman" w:cs="Times New Roman"/>
          <w:bCs/>
          <w:sz w:val="24"/>
          <w:szCs w:val="24"/>
          <w:lang w:eastAsia="x-none"/>
        </w:rPr>
        <w:t>6</w:t>
      </w:r>
      <w:r w:rsidR="00E778CB" w:rsidRPr="00E778CB">
        <w:rPr>
          <w:rFonts w:ascii="Times New Roman" w:hAnsi="Times New Roman" w:cs="Times New Roman"/>
          <w:bCs/>
          <w:sz w:val="24"/>
          <w:szCs w:val="24"/>
          <w:lang w:eastAsia="x-none"/>
        </w:rPr>
        <w:t xml:space="preserve">) организует </w:t>
      </w:r>
      <w:r>
        <w:rPr>
          <w:rFonts w:ascii="Times New Roman" w:hAnsi="Times New Roman" w:cs="Times New Roman"/>
          <w:bCs/>
          <w:sz w:val="24"/>
          <w:szCs w:val="24"/>
          <w:lang w:eastAsia="x-none"/>
        </w:rPr>
        <w:t xml:space="preserve">проведение торгов по продаже и аренде </w:t>
      </w:r>
      <w:r w:rsidR="00E778CB" w:rsidRPr="00E778CB">
        <w:rPr>
          <w:rFonts w:ascii="Times New Roman" w:hAnsi="Times New Roman" w:cs="Times New Roman"/>
          <w:bCs/>
          <w:sz w:val="24"/>
          <w:szCs w:val="24"/>
          <w:lang w:eastAsia="x-none"/>
        </w:rPr>
        <w:t>земельны</w:t>
      </w:r>
      <w:r>
        <w:rPr>
          <w:rFonts w:ascii="Times New Roman" w:hAnsi="Times New Roman" w:cs="Times New Roman"/>
          <w:bCs/>
          <w:sz w:val="24"/>
          <w:szCs w:val="24"/>
          <w:lang w:eastAsia="x-none"/>
        </w:rPr>
        <w:t>х участков</w:t>
      </w:r>
      <w:r w:rsidR="00E778CB" w:rsidRPr="00E778CB">
        <w:rPr>
          <w:rFonts w:ascii="Times New Roman" w:hAnsi="Times New Roman" w:cs="Times New Roman"/>
          <w:bCs/>
          <w:sz w:val="24"/>
          <w:szCs w:val="24"/>
          <w:lang w:eastAsia="x-none"/>
        </w:rPr>
        <w:t>;</w:t>
      </w:r>
    </w:p>
    <w:p w:rsidR="00E778CB" w:rsidRPr="00E778CB" w:rsidRDefault="00B334E3" w:rsidP="00BF3F48">
      <w:pPr>
        <w:widowControl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x-none"/>
        </w:rPr>
      </w:pPr>
      <w:r>
        <w:rPr>
          <w:rFonts w:ascii="Times New Roman" w:hAnsi="Times New Roman" w:cs="Times New Roman"/>
          <w:bCs/>
          <w:sz w:val="24"/>
          <w:szCs w:val="24"/>
          <w:lang w:eastAsia="x-none"/>
        </w:rPr>
        <w:t>7</w:t>
      </w:r>
      <w:r w:rsidR="00E778CB" w:rsidRPr="00E778CB">
        <w:rPr>
          <w:rFonts w:ascii="Times New Roman" w:hAnsi="Times New Roman" w:cs="Times New Roman"/>
          <w:bCs/>
          <w:sz w:val="24"/>
          <w:szCs w:val="24"/>
          <w:lang w:eastAsia="x-none"/>
        </w:rPr>
        <w:t xml:space="preserve">) от имени муниципального образования заключает договоры по предоставлению гражданам и юридическим лицам земельных участков, находящихся в муниципальной собственности, а также государственная </w:t>
      </w:r>
      <w:proofErr w:type="gramStart"/>
      <w:r w:rsidR="00E778CB" w:rsidRPr="00E778CB">
        <w:rPr>
          <w:rFonts w:ascii="Times New Roman" w:hAnsi="Times New Roman" w:cs="Times New Roman"/>
          <w:bCs/>
          <w:sz w:val="24"/>
          <w:szCs w:val="24"/>
          <w:lang w:eastAsia="x-none"/>
        </w:rPr>
        <w:t>собственность</w:t>
      </w:r>
      <w:proofErr w:type="gramEnd"/>
      <w:r w:rsidR="00E778CB" w:rsidRPr="00E778CB">
        <w:rPr>
          <w:rFonts w:ascii="Times New Roman" w:hAnsi="Times New Roman" w:cs="Times New Roman"/>
          <w:bCs/>
          <w:sz w:val="24"/>
          <w:szCs w:val="24"/>
          <w:lang w:eastAsia="x-none"/>
        </w:rPr>
        <w:t xml:space="preserve"> на которые не разграничена;</w:t>
      </w:r>
    </w:p>
    <w:p w:rsidR="00E778CB" w:rsidRPr="00E778CB" w:rsidRDefault="00B334E3" w:rsidP="00BF3F48">
      <w:pPr>
        <w:widowControl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x-none"/>
        </w:rPr>
      </w:pPr>
      <w:r>
        <w:rPr>
          <w:rFonts w:ascii="Times New Roman" w:hAnsi="Times New Roman" w:cs="Times New Roman"/>
          <w:bCs/>
          <w:sz w:val="24"/>
          <w:szCs w:val="24"/>
          <w:lang w:eastAsia="x-none"/>
        </w:rPr>
        <w:t>8</w:t>
      </w:r>
      <w:r w:rsidR="00E778CB" w:rsidRPr="00E778CB">
        <w:rPr>
          <w:rFonts w:ascii="Times New Roman" w:hAnsi="Times New Roman" w:cs="Times New Roman"/>
          <w:bCs/>
          <w:sz w:val="24"/>
          <w:szCs w:val="24"/>
          <w:lang w:eastAsia="x-none"/>
        </w:rPr>
        <w:t xml:space="preserve">) разрабатывает и представляет на рассмотрение Собранию депутатов </w:t>
      </w:r>
      <w:proofErr w:type="spellStart"/>
      <w:r w:rsidR="00DF2424" w:rsidRPr="007657CB">
        <w:rPr>
          <w:rFonts w:ascii="Times New Roman" w:hAnsi="Times New Roman" w:cs="Times New Roman"/>
          <w:bCs/>
          <w:sz w:val="24"/>
          <w:szCs w:val="24"/>
          <w:lang w:eastAsia="x-none"/>
        </w:rPr>
        <w:t>Алатырского</w:t>
      </w:r>
      <w:proofErr w:type="spellEnd"/>
      <w:r w:rsidR="00DF2424" w:rsidRPr="007657CB">
        <w:rPr>
          <w:rFonts w:ascii="Times New Roman" w:hAnsi="Times New Roman" w:cs="Times New Roman"/>
          <w:bCs/>
          <w:sz w:val="24"/>
          <w:szCs w:val="24"/>
          <w:lang w:eastAsia="x-none"/>
        </w:rPr>
        <w:t xml:space="preserve"> муниципального округа Чувашской Республики</w:t>
      </w:r>
      <w:r w:rsidR="00E778CB" w:rsidRPr="00E778CB">
        <w:rPr>
          <w:rFonts w:ascii="Times New Roman" w:hAnsi="Times New Roman" w:cs="Times New Roman"/>
          <w:bCs/>
          <w:sz w:val="24"/>
          <w:szCs w:val="24"/>
          <w:lang w:eastAsia="x-none"/>
        </w:rPr>
        <w:t xml:space="preserve"> предложения по определению размера арендной и иной платы за земельные участки;</w:t>
      </w:r>
    </w:p>
    <w:p w:rsidR="00E778CB" w:rsidRPr="00E778CB" w:rsidRDefault="00B334E3" w:rsidP="00BF3F48">
      <w:pPr>
        <w:widowControl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x-none"/>
        </w:rPr>
      </w:pPr>
      <w:r>
        <w:rPr>
          <w:rFonts w:ascii="Times New Roman" w:hAnsi="Times New Roman" w:cs="Times New Roman"/>
          <w:bCs/>
          <w:sz w:val="24"/>
          <w:szCs w:val="24"/>
          <w:lang w:eastAsia="x-none"/>
        </w:rPr>
        <w:t>9</w:t>
      </w:r>
      <w:r w:rsidR="00E778CB" w:rsidRPr="00E778CB">
        <w:rPr>
          <w:rFonts w:ascii="Times New Roman" w:hAnsi="Times New Roman" w:cs="Times New Roman"/>
          <w:bCs/>
          <w:sz w:val="24"/>
          <w:szCs w:val="24"/>
          <w:lang w:eastAsia="x-none"/>
        </w:rPr>
        <w:t>) взаимодействует с соответствующими органами по вопросам приватизации и управления муниципальными землями;</w:t>
      </w:r>
    </w:p>
    <w:p w:rsidR="00E778CB" w:rsidRPr="00E778CB" w:rsidRDefault="00E778CB" w:rsidP="00BF3F48">
      <w:pPr>
        <w:widowControl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x-none"/>
        </w:rPr>
      </w:pPr>
      <w:r w:rsidRPr="00E778CB">
        <w:rPr>
          <w:rFonts w:ascii="Times New Roman" w:hAnsi="Times New Roman" w:cs="Times New Roman"/>
          <w:bCs/>
          <w:sz w:val="24"/>
          <w:szCs w:val="24"/>
          <w:lang w:eastAsia="x-none"/>
        </w:rPr>
        <w:t>1</w:t>
      </w:r>
      <w:r w:rsidR="00B334E3">
        <w:rPr>
          <w:rFonts w:ascii="Times New Roman" w:hAnsi="Times New Roman" w:cs="Times New Roman"/>
          <w:bCs/>
          <w:sz w:val="24"/>
          <w:szCs w:val="24"/>
          <w:lang w:eastAsia="x-none"/>
        </w:rPr>
        <w:t>0</w:t>
      </w:r>
      <w:r w:rsidRPr="00E778CB">
        <w:rPr>
          <w:rFonts w:ascii="Times New Roman" w:hAnsi="Times New Roman" w:cs="Times New Roman"/>
          <w:bCs/>
          <w:sz w:val="24"/>
          <w:szCs w:val="24"/>
          <w:lang w:eastAsia="x-none"/>
        </w:rPr>
        <w:t xml:space="preserve">) осуществляет муниципальный земельный </w:t>
      </w:r>
      <w:proofErr w:type="gramStart"/>
      <w:r w:rsidRPr="00E778CB">
        <w:rPr>
          <w:rFonts w:ascii="Times New Roman" w:hAnsi="Times New Roman" w:cs="Times New Roman"/>
          <w:bCs/>
          <w:sz w:val="24"/>
          <w:szCs w:val="24"/>
          <w:lang w:eastAsia="x-none"/>
        </w:rPr>
        <w:t>контроль за</w:t>
      </w:r>
      <w:proofErr w:type="gramEnd"/>
      <w:r w:rsidRPr="00E778CB">
        <w:rPr>
          <w:rFonts w:ascii="Times New Roman" w:hAnsi="Times New Roman" w:cs="Times New Roman"/>
          <w:bCs/>
          <w:sz w:val="24"/>
          <w:szCs w:val="24"/>
          <w:lang w:eastAsia="x-none"/>
        </w:rPr>
        <w:t xml:space="preserve"> использованием земель на территории </w:t>
      </w:r>
      <w:proofErr w:type="spellStart"/>
      <w:r w:rsidR="00DF2424" w:rsidRPr="007657CB">
        <w:rPr>
          <w:rFonts w:ascii="Times New Roman" w:hAnsi="Times New Roman" w:cs="Times New Roman"/>
          <w:bCs/>
          <w:sz w:val="24"/>
          <w:szCs w:val="24"/>
          <w:lang w:eastAsia="x-none"/>
        </w:rPr>
        <w:t>Алатырского</w:t>
      </w:r>
      <w:proofErr w:type="spellEnd"/>
      <w:r w:rsidR="00DF2424" w:rsidRPr="007657CB">
        <w:rPr>
          <w:rFonts w:ascii="Times New Roman" w:hAnsi="Times New Roman" w:cs="Times New Roman"/>
          <w:bCs/>
          <w:sz w:val="24"/>
          <w:szCs w:val="24"/>
          <w:lang w:eastAsia="x-none"/>
        </w:rPr>
        <w:t xml:space="preserve"> муниципального округа Чувашской Республики</w:t>
      </w:r>
      <w:r w:rsidR="00DF2424" w:rsidRPr="00E778CB">
        <w:rPr>
          <w:rFonts w:ascii="Times New Roman" w:hAnsi="Times New Roman" w:cs="Times New Roman"/>
          <w:bCs/>
          <w:sz w:val="24"/>
          <w:szCs w:val="24"/>
          <w:lang w:eastAsia="x-none"/>
        </w:rPr>
        <w:t xml:space="preserve"> </w:t>
      </w:r>
      <w:r w:rsidRPr="00E778CB">
        <w:rPr>
          <w:rFonts w:ascii="Times New Roman" w:hAnsi="Times New Roman" w:cs="Times New Roman"/>
          <w:bCs/>
          <w:sz w:val="24"/>
          <w:szCs w:val="24"/>
          <w:lang w:eastAsia="x-none"/>
        </w:rPr>
        <w:t xml:space="preserve">в соответствии с законодательством Российской Федерации и в порядке, установленном нормативными правовыми актами Собрания депутатов </w:t>
      </w:r>
      <w:proofErr w:type="spellStart"/>
      <w:r w:rsidR="00DF2424" w:rsidRPr="007657CB">
        <w:rPr>
          <w:rFonts w:ascii="Times New Roman" w:hAnsi="Times New Roman" w:cs="Times New Roman"/>
          <w:bCs/>
          <w:sz w:val="24"/>
          <w:szCs w:val="24"/>
          <w:lang w:eastAsia="x-none"/>
        </w:rPr>
        <w:t>Алатырского</w:t>
      </w:r>
      <w:proofErr w:type="spellEnd"/>
      <w:r w:rsidR="00DF2424" w:rsidRPr="007657CB">
        <w:rPr>
          <w:rFonts w:ascii="Times New Roman" w:hAnsi="Times New Roman" w:cs="Times New Roman"/>
          <w:bCs/>
          <w:sz w:val="24"/>
          <w:szCs w:val="24"/>
          <w:lang w:eastAsia="x-none"/>
        </w:rPr>
        <w:t xml:space="preserve"> муниципального округа Чувашской Республики</w:t>
      </w:r>
      <w:r w:rsidRPr="00E778CB">
        <w:rPr>
          <w:rFonts w:ascii="Times New Roman" w:hAnsi="Times New Roman" w:cs="Times New Roman"/>
          <w:bCs/>
          <w:sz w:val="24"/>
          <w:szCs w:val="24"/>
          <w:lang w:eastAsia="x-none"/>
        </w:rPr>
        <w:t>;</w:t>
      </w:r>
    </w:p>
    <w:p w:rsidR="00DF2424" w:rsidRDefault="00E778CB" w:rsidP="00BF3F48">
      <w:pPr>
        <w:widowControl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x-none"/>
        </w:rPr>
      </w:pPr>
      <w:r w:rsidRPr="00E778CB">
        <w:rPr>
          <w:rFonts w:ascii="Times New Roman" w:hAnsi="Times New Roman" w:cs="Times New Roman"/>
          <w:bCs/>
          <w:sz w:val="24"/>
          <w:szCs w:val="24"/>
          <w:lang w:eastAsia="x-none"/>
        </w:rPr>
        <w:t>1</w:t>
      </w:r>
      <w:r w:rsidR="00B334E3">
        <w:rPr>
          <w:rFonts w:ascii="Times New Roman" w:hAnsi="Times New Roman" w:cs="Times New Roman"/>
          <w:bCs/>
          <w:sz w:val="24"/>
          <w:szCs w:val="24"/>
          <w:lang w:eastAsia="x-none"/>
        </w:rPr>
        <w:t>1</w:t>
      </w:r>
      <w:r w:rsidRPr="00E778CB">
        <w:rPr>
          <w:rFonts w:ascii="Times New Roman" w:hAnsi="Times New Roman" w:cs="Times New Roman"/>
          <w:bCs/>
          <w:sz w:val="24"/>
          <w:szCs w:val="24"/>
          <w:lang w:eastAsia="x-none"/>
        </w:rPr>
        <w:t xml:space="preserve">) резервирует и изымает, в том числе путем выкупа, земельные участки </w:t>
      </w:r>
      <w:r w:rsidR="00B334E3">
        <w:rPr>
          <w:rFonts w:ascii="Times New Roman" w:hAnsi="Times New Roman" w:cs="Times New Roman"/>
          <w:bCs/>
          <w:sz w:val="24"/>
          <w:szCs w:val="24"/>
          <w:lang w:eastAsia="x-none"/>
        </w:rPr>
        <w:t xml:space="preserve">свободные от застройки </w:t>
      </w:r>
      <w:r w:rsidRPr="00E778CB">
        <w:rPr>
          <w:rFonts w:ascii="Times New Roman" w:hAnsi="Times New Roman" w:cs="Times New Roman"/>
          <w:bCs/>
          <w:sz w:val="24"/>
          <w:szCs w:val="24"/>
          <w:lang w:eastAsia="x-none"/>
        </w:rPr>
        <w:t xml:space="preserve">для муниципальных нужд, управляет и распоряжается земельными участками, находящимися в муниципальной собственности, в порядке, установленном законодательством Российской Федерации, Чувашской Республики, нормативными правовыми актами Собрания депутатов </w:t>
      </w:r>
      <w:proofErr w:type="spellStart"/>
      <w:r w:rsidR="00DF2424" w:rsidRPr="007657CB">
        <w:rPr>
          <w:rFonts w:ascii="Times New Roman" w:hAnsi="Times New Roman" w:cs="Times New Roman"/>
          <w:bCs/>
          <w:sz w:val="24"/>
          <w:szCs w:val="24"/>
          <w:lang w:eastAsia="x-none"/>
        </w:rPr>
        <w:t>Алатырского</w:t>
      </w:r>
      <w:proofErr w:type="spellEnd"/>
      <w:r w:rsidR="00DF2424" w:rsidRPr="007657CB">
        <w:rPr>
          <w:rFonts w:ascii="Times New Roman" w:hAnsi="Times New Roman" w:cs="Times New Roman"/>
          <w:bCs/>
          <w:sz w:val="24"/>
          <w:szCs w:val="24"/>
          <w:lang w:eastAsia="x-none"/>
        </w:rPr>
        <w:t xml:space="preserve"> муниципального округа Чувашской Республики</w:t>
      </w:r>
      <w:r w:rsidRPr="00E778CB">
        <w:rPr>
          <w:rFonts w:ascii="Times New Roman" w:hAnsi="Times New Roman" w:cs="Times New Roman"/>
          <w:bCs/>
          <w:sz w:val="24"/>
          <w:szCs w:val="24"/>
          <w:lang w:eastAsia="x-none"/>
        </w:rPr>
        <w:t>;</w:t>
      </w:r>
    </w:p>
    <w:p w:rsidR="00E778CB" w:rsidRPr="00E778CB" w:rsidRDefault="00E778CB" w:rsidP="00BF3F48">
      <w:pPr>
        <w:widowControl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x-none"/>
        </w:rPr>
      </w:pPr>
      <w:r w:rsidRPr="00E778CB">
        <w:rPr>
          <w:rFonts w:ascii="Times New Roman" w:hAnsi="Times New Roman" w:cs="Times New Roman"/>
          <w:bCs/>
          <w:sz w:val="24"/>
          <w:szCs w:val="24"/>
          <w:lang w:eastAsia="x-none"/>
        </w:rPr>
        <w:t>1</w:t>
      </w:r>
      <w:r w:rsidR="00B334E3">
        <w:rPr>
          <w:rFonts w:ascii="Times New Roman" w:hAnsi="Times New Roman" w:cs="Times New Roman"/>
          <w:bCs/>
          <w:sz w:val="24"/>
          <w:szCs w:val="24"/>
          <w:lang w:eastAsia="x-none"/>
        </w:rPr>
        <w:t>2</w:t>
      </w:r>
      <w:r w:rsidRPr="00E778CB">
        <w:rPr>
          <w:rFonts w:ascii="Times New Roman" w:hAnsi="Times New Roman" w:cs="Times New Roman"/>
          <w:bCs/>
          <w:sz w:val="24"/>
          <w:szCs w:val="24"/>
          <w:lang w:eastAsia="x-none"/>
        </w:rPr>
        <w:t>) осуществляет иные функции.</w:t>
      </w:r>
    </w:p>
    <w:p w:rsidR="00E778CB" w:rsidRPr="00E778CB" w:rsidRDefault="00E778CB" w:rsidP="00E778CB">
      <w:pPr>
        <w:widowControl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x-none"/>
        </w:rPr>
      </w:pPr>
    </w:p>
    <w:p w:rsidR="00E778CB" w:rsidRPr="00DF2424" w:rsidRDefault="00E778CB" w:rsidP="00797750">
      <w:pPr>
        <w:widowControl/>
        <w:jc w:val="center"/>
        <w:rPr>
          <w:rFonts w:ascii="Times New Roman" w:hAnsi="Times New Roman" w:cs="Times New Roman"/>
          <w:b/>
          <w:bCs/>
          <w:sz w:val="24"/>
          <w:szCs w:val="24"/>
          <w:lang w:eastAsia="x-none"/>
        </w:rPr>
      </w:pPr>
      <w:r w:rsidRPr="00DF2424">
        <w:rPr>
          <w:rFonts w:ascii="Times New Roman" w:hAnsi="Times New Roman" w:cs="Times New Roman"/>
          <w:b/>
          <w:bCs/>
          <w:sz w:val="24"/>
          <w:szCs w:val="24"/>
          <w:lang w:eastAsia="x-none"/>
        </w:rPr>
        <w:t>3. Права и обязанности</w:t>
      </w:r>
    </w:p>
    <w:p w:rsidR="00E778CB" w:rsidRPr="00E778CB" w:rsidRDefault="00E778CB" w:rsidP="00E778CB">
      <w:pPr>
        <w:widowControl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x-none"/>
        </w:rPr>
      </w:pPr>
    </w:p>
    <w:p w:rsidR="00E778CB" w:rsidRPr="00E778CB" w:rsidRDefault="00E778CB" w:rsidP="00BF3F48">
      <w:pPr>
        <w:widowControl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x-none"/>
        </w:rPr>
      </w:pPr>
      <w:r w:rsidRPr="00E778CB">
        <w:rPr>
          <w:rFonts w:ascii="Times New Roman" w:hAnsi="Times New Roman" w:cs="Times New Roman"/>
          <w:bCs/>
          <w:sz w:val="24"/>
          <w:szCs w:val="24"/>
          <w:lang w:eastAsia="x-none"/>
        </w:rPr>
        <w:t>3.1. Отдел имеет право в установленном законодательством порядке:</w:t>
      </w:r>
    </w:p>
    <w:p w:rsidR="00E778CB" w:rsidRPr="00E778CB" w:rsidRDefault="00E778CB" w:rsidP="00BF3F48">
      <w:pPr>
        <w:widowControl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x-none"/>
        </w:rPr>
      </w:pPr>
      <w:proofErr w:type="gramStart"/>
      <w:r w:rsidRPr="00E778CB">
        <w:rPr>
          <w:rFonts w:ascii="Times New Roman" w:hAnsi="Times New Roman" w:cs="Times New Roman"/>
          <w:bCs/>
          <w:sz w:val="24"/>
          <w:szCs w:val="24"/>
          <w:lang w:eastAsia="x-none"/>
        </w:rPr>
        <w:t>1) издавать в пределах своей компетенции по вопросам управления и распоряжения муниципальной собственностью распоряжения обязательные для муниципальных предприятий и учреждений, хозяйственных обществ и иных организаций, физических лиц;</w:t>
      </w:r>
      <w:proofErr w:type="gramEnd"/>
    </w:p>
    <w:p w:rsidR="00E778CB" w:rsidRPr="00E778CB" w:rsidRDefault="00E778CB" w:rsidP="00BF3F48">
      <w:pPr>
        <w:widowControl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x-none"/>
        </w:rPr>
      </w:pPr>
      <w:r w:rsidRPr="00E778CB">
        <w:rPr>
          <w:rFonts w:ascii="Times New Roman" w:hAnsi="Times New Roman" w:cs="Times New Roman"/>
          <w:bCs/>
          <w:sz w:val="24"/>
          <w:szCs w:val="24"/>
          <w:lang w:eastAsia="x-none"/>
        </w:rPr>
        <w:t xml:space="preserve">2) вносить в установленном порядке предложения об отмене нормативных актов и решений органов местного самоуправления </w:t>
      </w:r>
      <w:proofErr w:type="spellStart"/>
      <w:r w:rsidR="00936FF1">
        <w:rPr>
          <w:rFonts w:ascii="Times New Roman" w:hAnsi="Times New Roman" w:cs="Times New Roman"/>
          <w:bCs/>
          <w:sz w:val="24"/>
          <w:szCs w:val="24"/>
          <w:lang w:eastAsia="x-none"/>
        </w:rPr>
        <w:t>Алатырского</w:t>
      </w:r>
      <w:proofErr w:type="spellEnd"/>
      <w:r w:rsidR="00936FF1">
        <w:rPr>
          <w:rFonts w:ascii="Times New Roman" w:hAnsi="Times New Roman" w:cs="Times New Roman"/>
          <w:bCs/>
          <w:sz w:val="24"/>
          <w:szCs w:val="24"/>
          <w:lang w:eastAsia="x-none"/>
        </w:rPr>
        <w:t xml:space="preserve"> муниципального округа</w:t>
      </w:r>
      <w:r w:rsidRPr="00E778CB">
        <w:rPr>
          <w:rFonts w:ascii="Times New Roman" w:hAnsi="Times New Roman" w:cs="Times New Roman"/>
          <w:bCs/>
          <w:sz w:val="24"/>
          <w:szCs w:val="24"/>
          <w:lang w:eastAsia="x-none"/>
        </w:rPr>
        <w:t xml:space="preserve"> Чувашской </w:t>
      </w:r>
      <w:r w:rsidRPr="00E778CB">
        <w:rPr>
          <w:rFonts w:ascii="Times New Roman" w:hAnsi="Times New Roman" w:cs="Times New Roman"/>
          <w:bCs/>
          <w:sz w:val="24"/>
          <w:szCs w:val="24"/>
          <w:lang w:eastAsia="x-none"/>
        </w:rPr>
        <w:lastRenderedPageBreak/>
        <w:t>Республики, противоречащих действующему законодательству, в рамках предоставленных полномочий;</w:t>
      </w:r>
    </w:p>
    <w:p w:rsidR="00E778CB" w:rsidRPr="00E778CB" w:rsidRDefault="00E778CB" w:rsidP="00BF3F48">
      <w:pPr>
        <w:widowControl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x-none"/>
        </w:rPr>
      </w:pPr>
      <w:r w:rsidRPr="00E778CB">
        <w:rPr>
          <w:rFonts w:ascii="Times New Roman" w:hAnsi="Times New Roman" w:cs="Times New Roman"/>
          <w:bCs/>
          <w:sz w:val="24"/>
          <w:szCs w:val="24"/>
          <w:lang w:eastAsia="x-none"/>
        </w:rPr>
        <w:t>3) требовать от муниципальных предприятий, учреждений, хозяйственных обществ и иных организаций необходимые документы и сведения при выявлении нарушений законодательства по вопросам приватизации, управления и распоряжения объектами муниципальной собственности, принимать соответствующие меры;</w:t>
      </w:r>
    </w:p>
    <w:p w:rsidR="00E778CB" w:rsidRPr="00E778CB" w:rsidRDefault="00E778CB" w:rsidP="00BF3F48">
      <w:pPr>
        <w:widowControl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x-none"/>
        </w:rPr>
      </w:pPr>
      <w:r w:rsidRPr="00E778CB">
        <w:rPr>
          <w:rFonts w:ascii="Times New Roman" w:hAnsi="Times New Roman" w:cs="Times New Roman"/>
          <w:bCs/>
          <w:sz w:val="24"/>
          <w:szCs w:val="24"/>
          <w:lang w:eastAsia="x-none"/>
        </w:rPr>
        <w:t xml:space="preserve">4) назначать документальные и иные проверки (ревизии, инвентаризации) деятельности муниципальных предприятий, а также иных юридических лиц в части </w:t>
      </w:r>
      <w:proofErr w:type="gramStart"/>
      <w:r w:rsidRPr="00E778CB">
        <w:rPr>
          <w:rFonts w:ascii="Times New Roman" w:hAnsi="Times New Roman" w:cs="Times New Roman"/>
          <w:bCs/>
          <w:sz w:val="24"/>
          <w:szCs w:val="24"/>
          <w:lang w:eastAsia="x-none"/>
        </w:rPr>
        <w:t>контроля за</w:t>
      </w:r>
      <w:proofErr w:type="gramEnd"/>
      <w:r w:rsidRPr="00E778CB">
        <w:rPr>
          <w:rFonts w:ascii="Times New Roman" w:hAnsi="Times New Roman" w:cs="Times New Roman"/>
          <w:bCs/>
          <w:sz w:val="24"/>
          <w:szCs w:val="24"/>
          <w:lang w:eastAsia="x-none"/>
        </w:rPr>
        <w:t xml:space="preserve"> использованием по назначению и сохранностью объектов муниципальной собственности;</w:t>
      </w:r>
    </w:p>
    <w:p w:rsidR="00E778CB" w:rsidRPr="00E778CB" w:rsidRDefault="00E778CB" w:rsidP="00BF3F48">
      <w:pPr>
        <w:widowControl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x-none"/>
        </w:rPr>
      </w:pPr>
      <w:r w:rsidRPr="00E778CB">
        <w:rPr>
          <w:rFonts w:ascii="Times New Roman" w:hAnsi="Times New Roman" w:cs="Times New Roman"/>
          <w:bCs/>
          <w:sz w:val="24"/>
          <w:szCs w:val="24"/>
          <w:lang w:eastAsia="x-none"/>
        </w:rPr>
        <w:t>5) заключать договоры аренды муниципального имущества и земельных участков и осуществлять контроль и проверку объемов и своевременности перечисления арендной платы;</w:t>
      </w:r>
    </w:p>
    <w:p w:rsidR="00E778CB" w:rsidRPr="00E778CB" w:rsidRDefault="00B334E3" w:rsidP="00BF3F48">
      <w:pPr>
        <w:widowControl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x-none"/>
        </w:rPr>
      </w:pPr>
      <w:r>
        <w:rPr>
          <w:rFonts w:ascii="Times New Roman" w:hAnsi="Times New Roman" w:cs="Times New Roman"/>
          <w:bCs/>
          <w:sz w:val="24"/>
          <w:szCs w:val="24"/>
          <w:lang w:eastAsia="x-none"/>
        </w:rPr>
        <w:t>6</w:t>
      </w:r>
      <w:r w:rsidR="00E778CB" w:rsidRPr="00E778CB">
        <w:rPr>
          <w:rFonts w:ascii="Times New Roman" w:hAnsi="Times New Roman" w:cs="Times New Roman"/>
          <w:bCs/>
          <w:sz w:val="24"/>
          <w:szCs w:val="24"/>
          <w:lang w:eastAsia="x-none"/>
        </w:rPr>
        <w:t xml:space="preserve">) осуществлять в установленном порядке управление и распоряжение землями, находящимися в собственности </w:t>
      </w:r>
      <w:proofErr w:type="spellStart"/>
      <w:r w:rsidR="00936FF1">
        <w:rPr>
          <w:rFonts w:ascii="Times New Roman" w:hAnsi="Times New Roman" w:cs="Times New Roman"/>
          <w:bCs/>
          <w:sz w:val="24"/>
          <w:szCs w:val="24"/>
          <w:lang w:eastAsia="x-none"/>
        </w:rPr>
        <w:t>Алатырского</w:t>
      </w:r>
      <w:proofErr w:type="spellEnd"/>
      <w:r w:rsidR="00936FF1">
        <w:rPr>
          <w:rFonts w:ascii="Times New Roman" w:hAnsi="Times New Roman" w:cs="Times New Roman"/>
          <w:bCs/>
          <w:sz w:val="24"/>
          <w:szCs w:val="24"/>
          <w:lang w:eastAsia="x-none"/>
        </w:rPr>
        <w:t xml:space="preserve"> муниципального округа</w:t>
      </w:r>
      <w:r w:rsidR="00E778CB" w:rsidRPr="00E778CB">
        <w:rPr>
          <w:rFonts w:ascii="Times New Roman" w:hAnsi="Times New Roman" w:cs="Times New Roman"/>
          <w:bCs/>
          <w:sz w:val="24"/>
          <w:szCs w:val="24"/>
          <w:lang w:eastAsia="x-none"/>
        </w:rPr>
        <w:t xml:space="preserve"> Чувашской Республики;</w:t>
      </w:r>
    </w:p>
    <w:p w:rsidR="00E778CB" w:rsidRPr="00E778CB" w:rsidRDefault="00936FF1" w:rsidP="00BF3F48">
      <w:pPr>
        <w:widowControl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x-none"/>
        </w:rPr>
      </w:pPr>
      <w:r>
        <w:rPr>
          <w:rFonts w:ascii="Times New Roman" w:hAnsi="Times New Roman" w:cs="Times New Roman"/>
          <w:bCs/>
          <w:sz w:val="24"/>
          <w:szCs w:val="24"/>
          <w:lang w:eastAsia="x-none"/>
        </w:rPr>
        <w:t>7</w:t>
      </w:r>
      <w:r w:rsidR="00E778CB" w:rsidRPr="00E778CB">
        <w:rPr>
          <w:rFonts w:ascii="Times New Roman" w:hAnsi="Times New Roman" w:cs="Times New Roman"/>
          <w:bCs/>
          <w:sz w:val="24"/>
          <w:szCs w:val="24"/>
          <w:lang w:eastAsia="x-none"/>
        </w:rPr>
        <w:t xml:space="preserve">) предоставлять гражданам и юридическим лицам земельные участки, находящиеся в муниципальной собственности, а также государственная </w:t>
      </w:r>
      <w:proofErr w:type="gramStart"/>
      <w:r w:rsidR="00E778CB" w:rsidRPr="00E778CB">
        <w:rPr>
          <w:rFonts w:ascii="Times New Roman" w:hAnsi="Times New Roman" w:cs="Times New Roman"/>
          <w:bCs/>
          <w:sz w:val="24"/>
          <w:szCs w:val="24"/>
          <w:lang w:eastAsia="x-none"/>
        </w:rPr>
        <w:t>собственность</w:t>
      </w:r>
      <w:proofErr w:type="gramEnd"/>
      <w:r w:rsidR="00E778CB" w:rsidRPr="00E778CB">
        <w:rPr>
          <w:rFonts w:ascii="Times New Roman" w:hAnsi="Times New Roman" w:cs="Times New Roman"/>
          <w:bCs/>
          <w:sz w:val="24"/>
          <w:szCs w:val="24"/>
          <w:lang w:eastAsia="x-none"/>
        </w:rPr>
        <w:t xml:space="preserve"> на которые не разграничена;</w:t>
      </w:r>
    </w:p>
    <w:p w:rsidR="00E778CB" w:rsidRPr="00E778CB" w:rsidRDefault="00936FF1" w:rsidP="00BF3F48">
      <w:pPr>
        <w:widowControl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x-none"/>
        </w:rPr>
      </w:pPr>
      <w:r>
        <w:rPr>
          <w:rFonts w:ascii="Times New Roman" w:hAnsi="Times New Roman" w:cs="Times New Roman"/>
          <w:bCs/>
          <w:sz w:val="24"/>
          <w:szCs w:val="24"/>
          <w:lang w:eastAsia="x-none"/>
        </w:rPr>
        <w:t>8</w:t>
      </w:r>
      <w:r w:rsidR="00E778CB" w:rsidRPr="00E778CB">
        <w:rPr>
          <w:rFonts w:ascii="Times New Roman" w:hAnsi="Times New Roman" w:cs="Times New Roman"/>
          <w:bCs/>
          <w:sz w:val="24"/>
          <w:szCs w:val="24"/>
          <w:lang w:eastAsia="x-none"/>
        </w:rPr>
        <w:t xml:space="preserve">) согласовывать учредительные документы муниципальных предприятий и учреждений, хозяйственных обществ с долями участия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eastAsia="x-none"/>
        </w:rPr>
        <w:t>Алатырского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eastAsia="x-none"/>
        </w:rPr>
        <w:t xml:space="preserve"> муниципального округа</w:t>
      </w:r>
      <w:r w:rsidR="00E778CB" w:rsidRPr="00E778CB">
        <w:rPr>
          <w:rFonts w:ascii="Times New Roman" w:hAnsi="Times New Roman" w:cs="Times New Roman"/>
          <w:bCs/>
          <w:sz w:val="24"/>
          <w:szCs w:val="24"/>
          <w:lang w:eastAsia="x-none"/>
        </w:rPr>
        <w:t xml:space="preserve"> Чувашской Республики;</w:t>
      </w:r>
    </w:p>
    <w:p w:rsidR="00E778CB" w:rsidRPr="00E778CB" w:rsidRDefault="00936FF1" w:rsidP="00BF3F48">
      <w:pPr>
        <w:widowControl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x-none"/>
        </w:rPr>
      </w:pPr>
      <w:r>
        <w:rPr>
          <w:rFonts w:ascii="Times New Roman" w:hAnsi="Times New Roman" w:cs="Times New Roman"/>
          <w:bCs/>
          <w:sz w:val="24"/>
          <w:szCs w:val="24"/>
          <w:lang w:eastAsia="x-none"/>
        </w:rPr>
        <w:t>9</w:t>
      </w:r>
      <w:r w:rsidR="00E778CB" w:rsidRPr="00E778CB">
        <w:rPr>
          <w:rFonts w:ascii="Times New Roman" w:hAnsi="Times New Roman" w:cs="Times New Roman"/>
          <w:bCs/>
          <w:sz w:val="24"/>
          <w:szCs w:val="24"/>
          <w:lang w:eastAsia="x-none"/>
        </w:rPr>
        <w:t>) создавать комиссию по приватизации объектов муниципальной собственности, комиссию по проведению торгов;</w:t>
      </w:r>
    </w:p>
    <w:p w:rsidR="00E778CB" w:rsidRPr="00E778CB" w:rsidRDefault="00E778CB" w:rsidP="00BF3F48">
      <w:pPr>
        <w:widowControl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x-none"/>
        </w:rPr>
      </w:pPr>
      <w:r w:rsidRPr="00E778CB">
        <w:rPr>
          <w:rFonts w:ascii="Times New Roman" w:hAnsi="Times New Roman" w:cs="Times New Roman"/>
          <w:bCs/>
          <w:sz w:val="24"/>
          <w:szCs w:val="24"/>
          <w:lang w:eastAsia="x-none"/>
        </w:rPr>
        <w:t>1</w:t>
      </w:r>
      <w:r w:rsidR="00936FF1">
        <w:rPr>
          <w:rFonts w:ascii="Times New Roman" w:hAnsi="Times New Roman" w:cs="Times New Roman"/>
          <w:bCs/>
          <w:sz w:val="24"/>
          <w:szCs w:val="24"/>
          <w:lang w:eastAsia="x-none"/>
        </w:rPr>
        <w:t>0</w:t>
      </w:r>
      <w:r w:rsidRPr="00E778CB">
        <w:rPr>
          <w:rFonts w:ascii="Times New Roman" w:hAnsi="Times New Roman" w:cs="Times New Roman"/>
          <w:bCs/>
          <w:sz w:val="24"/>
          <w:szCs w:val="24"/>
          <w:lang w:eastAsia="x-none"/>
        </w:rPr>
        <w:t xml:space="preserve">) выступать в качестве истца, ответчика и третьего лица в судах, арбитражных судах по защите имущественных прав и интересов </w:t>
      </w:r>
      <w:proofErr w:type="spellStart"/>
      <w:r w:rsidR="00936FF1">
        <w:rPr>
          <w:rFonts w:ascii="Times New Roman" w:hAnsi="Times New Roman" w:cs="Times New Roman"/>
          <w:bCs/>
          <w:sz w:val="24"/>
          <w:szCs w:val="24"/>
          <w:lang w:eastAsia="x-none"/>
        </w:rPr>
        <w:t>Алатырского</w:t>
      </w:r>
      <w:proofErr w:type="spellEnd"/>
      <w:r w:rsidR="00936FF1">
        <w:rPr>
          <w:rFonts w:ascii="Times New Roman" w:hAnsi="Times New Roman" w:cs="Times New Roman"/>
          <w:bCs/>
          <w:sz w:val="24"/>
          <w:szCs w:val="24"/>
          <w:lang w:eastAsia="x-none"/>
        </w:rPr>
        <w:t xml:space="preserve"> муниципального округа</w:t>
      </w:r>
      <w:r w:rsidRPr="00E778CB">
        <w:rPr>
          <w:rFonts w:ascii="Times New Roman" w:hAnsi="Times New Roman" w:cs="Times New Roman"/>
          <w:bCs/>
          <w:sz w:val="24"/>
          <w:szCs w:val="24"/>
          <w:lang w:eastAsia="x-none"/>
        </w:rPr>
        <w:t xml:space="preserve"> Чувашской Республики, иных юридических и физических лиц в пределах своей компетенции;</w:t>
      </w:r>
    </w:p>
    <w:p w:rsidR="00E778CB" w:rsidRPr="00E778CB" w:rsidRDefault="00E778CB" w:rsidP="00BF3F48">
      <w:pPr>
        <w:widowControl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x-none"/>
        </w:rPr>
      </w:pPr>
      <w:r w:rsidRPr="00E778CB">
        <w:rPr>
          <w:rFonts w:ascii="Times New Roman" w:hAnsi="Times New Roman" w:cs="Times New Roman"/>
          <w:bCs/>
          <w:sz w:val="24"/>
          <w:szCs w:val="24"/>
          <w:lang w:eastAsia="x-none"/>
        </w:rPr>
        <w:t>1</w:t>
      </w:r>
      <w:r w:rsidR="00936FF1">
        <w:rPr>
          <w:rFonts w:ascii="Times New Roman" w:hAnsi="Times New Roman" w:cs="Times New Roman"/>
          <w:bCs/>
          <w:sz w:val="24"/>
          <w:szCs w:val="24"/>
          <w:lang w:eastAsia="x-none"/>
        </w:rPr>
        <w:t>1</w:t>
      </w:r>
      <w:r w:rsidRPr="00E778CB">
        <w:rPr>
          <w:rFonts w:ascii="Times New Roman" w:hAnsi="Times New Roman" w:cs="Times New Roman"/>
          <w:bCs/>
          <w:sz w:val="24"/>
          <w:szCs w:val="24"/>
          <w:lang w:eastAsia="x-none"/>
        </w:rPr>
        <w:t>) созывать совещания по вопросам, входящим в компетенцию Отдела, с привлечением руководителей и специалистов муниципальных предприятий и учреждений;</w:t>
      </w:r>
    </w:p>
    <w:p w:rsidR="00E778CB" w:rsidRPr="00E778CB" w:rsidRDefault="00E778CB" w:rsidP="00BF3F48">
      <w:pPr>
        <w:widowControl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x-none"/>
        </w:rPr>
      </w:pPr>
      <w:r w:rsidRPr="00E778CB">
        <w:rPr>
          <w:rFonts w:ascii="Times New Roman" w:hAnsi="Times New Roman" w:cs="Times New Roman"/>
          <w:bCs/>
          <w:sz w:val="24"/>
          <w:szCs w:val="24"/>
          <w:lang w:eastAsia="x-none"/>
        </w:rPr>
        <w:t>1</w:t>
      </w:r>
      <w:r w:rsidR="00936FF1">
        <w:rPr>
          <w:rFonts w:ascii="Times New Roman" w:hAnsi="Times New Roman" w:cs="Times New Roman"/>
          <w:bCs/>
          <w:sz w:val="24"/>
          <w:szCs w:val="24"/>
          <w:lang w:eastAsia="x-none"/>
        </w:rPr>
        <w:t>2</w:t>
      </w:r>
      <w:r w:rsidRPr="00E778CB">
        <w:rPr>
          <w:rFonts w:ascii="Times New Roman" w:hAnsi="Times New Roman" w:cs="Times New Roman"/>
          <w:bCs/>
          <w:sz w:val="24"/>
          <w:szCs w:val="24"/>
          <w:lang w:eastAsia="x-none"/>
        </w:rPr>
        <w:t>) заключать гражданско-правовые договоры, направленные на достижение возложенных задач и функций;</w:t>
      </w:r>
    </w:p>
    <w:p w:rsidR="00E778CB" w:rsidRPr="00E778CB" w:rsidRDefault="00E778CB" w:rsidP="00BF3F48">
      <w:pPr>
        <w:widowControl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x-none"/>
        </w:rPr>
      </w:pPr>
      <w:r w:rsidRPr="00E778CB">
        <w:rPr>
          <w:rFonts w:ascii="Times New Roman" w:hAnsi="Times New Roman" w:cs="Times New Roman"/>
          <w:bCs/>
          <w:sz w:val="24"/>
          <w:szCs w:val="24"/>
          <w:lang w:eastAsia="x-none"/>
        </w:rPr>
        <w:t>1</w:t>
      </w:r>
      <w:r w:rsidR="00936FF1">
        <w:rPr>
          <w:rFonts w:ascii="Times New Roman" w:hAnsi="Times New Roman" w:cs="Times New Roman"/>
          <w:bCs/>
          <w:sz w:val="24"/>
          <w:szCs w:val="24"/>
          <w:lang w:eastAsia="x-none"/>
        </w:rPr>
        <w:t>3</w:t>
      </w:r>
      <w:r w:rsidRPr="00E778CB">
        <w:rPr>
          <w:rFonts w:ascii="Times New Roman" w:hAnsi="Times New Roman" w:cs="Times New Roman"/>
          <w:bCs/>
          <w:sz w:val="24"/>
          <w:szCs w:val="24"/>
          <w:lang w:eastAsia="x-none"/>
        </w:rPr>
        <w:t>) привлекать для содействия в выполнении возложенных задач и функций юридических и физических лиц в соответствии с законодательством;</w:t>
      </w:r>
    </w:p>
    <w:p w:rsidR="00E778CB" w:rsidRPr="00E778CB" w:rsidRDefault="00E778CB" w:rsidP="00BF3F48">
      <w:pPr>
        <w:widowControl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x-none"/>
        </w:rPr>
      </w:pPr>
      <w:r w:rsidRPr="00E778CB">
        <w:rPr>
          <w:rFonts w:ascii="Times New Roman" w:hAnsi="Times New Roman" w:cs="Times New Roman"/>
          <w:bCs/>
          <w:sz w:val="24"/>
          <w:szCs w:val="24"/>
          <w:lang w:eastAsia="x-none"/>
        </w:rPr>
        <w:t>1</w:t>
      </w:r>
      <w:r w:rsidR="00936FF1">
        <w:rPr>
          <w:rFonts w:ascii="Times New Roman" w:hAnsi="Times New Roman" w:cs="Times New Roman"/>
          <w:bCs/>
          <w:sz w:val="24"/>
          <w:szCs w:val="24"/>
          <w:lang w:eastAsia="x-none"/>
        </w:rPr>
        <w:t>4</w:t>
      </w:r>
      <w:r w:rsidRPr="00E778CB">
        <w:rPr>
          <w:rFonts w:ascii="Times New Roman" w:hAnsi="Times New Roman" w:cs="Times New Roman"/>
          <w:bCs/>
          <w:sz w:val="24"/>
          <w:szCs w:val="24"/>
          <w:lang w:eastAsia="x-none"/>
        </w:rPr>
        <w:t>) иные права.</w:t>
      </w:r>
    </w:p>
    <w:p w:rsidR="00E778CB" w:rsidRPr="00E778CB" w:rsidRDefault="00E778CB" w:rsidP="00BF3F48">
      <w:pPr>
        <w:widowControl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x-none"/>
        </w:rPr>
      </w:pPr>
      <w:r w:rsidRPr="00E778CB">
        <w:rPr>
          <w:rFonts w:ascii="Times New Roman" w:hAnsi="Times New Roman" w:cs="Times New Roman"/>
          <w:bCs/>
          <w:sz w:val="24"/>
          <w:szCs w:val="24"/>
          <w:lang w:eastAsia="x-none"/>
        </w:rPr>
        <w:t>3.2. Отдел в своей деятельности обязан:</w:t>
      </w:r>
    </w:p>
    <w:p w:rsidR="00E778CB" w:rsidRPr="00E778CB" w:rsidRDefault="00E778CB" w:rsidP="00BF3F48">
      <w:pPr>
        <w:widowControl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x-none"/>
        </w:rPr>
      </w:pPr>
      <w:r w:rsidRPr="00E778CB">
        <w:rPr>
          <w:rFonts w:ascii="Times New Roman" w:hAnsi="Times New Roman" w:cs="Times New Roman"/>
          <w:bCs/>
          <w:sz w:val="24"/>
          <w:szCs w:val="24"/>
          <w:lang w:eastAsia="x-none"/>
        </w:rPr>
        <w:t xml:space="preserve">1) соблюдать установленный законодательством Российской Федерации, Чувашской Республики, актами местного самоуправления </w:t>
      </w:r>
      <w:proofErr w:type="spellStart"/>
      <w:r w:rsidR="00936FF1">
        <w:rPr>
          <w:rFonts w:ascii="Times New Roman" w:hAnsi="Times New Roman" w:cs="Times New Roman"/>
          <w:bCs/>
          <w:sz w:val="24"/>
          <w:szCs w:val="24"/>
          <w:lang w:eastAsia="x-none"/>
        </w:rPr>
        <w:t>Алатырского</w:t>
      </w:r>
      <w:proofErr w:type="spellEnd"/>
      <w:r w:rsidR="00936FF1">
        <w:rPr>
          <w:rFonts w:ascii="Times New Roman" w:hAnsi="Times New Roman" w:cs="Times New Roman"/>
          <w:bCs/>
          <w:sz w:val="24"/>
          <w:szCs w:val="24"/>
          <w:lang w:eastAsia="x-none"/>
        </w:rPr>
        <w:t xml:space="preserve"> муниципального округа</w:t>
      </w:r>
      <w:r w:rsidRPr="00E778CB">
        <w:rPr>
          <w:rFonts w:ascii="Times New Roman" w:hAnsi="Times New Roman" w:cs="Times New Roman"/>
          <w:bCs/>
          <w:sz w:val="24"/>
          <w:szCs w:val="24"/>
          <w:lang w:eastAsia="x-none"/>
        </w:rPr>
        <w:t xml:space="preserve"> Чувашской Республики, порядок владения, распоряжения, приватизации и управления муниципальным имуществом, земельными участками;</w:t>
      </w:r>
    </w:p>
    <w:p w:rsidR="00E778CB" w:rsidRPr="00E778CB" w:rsidRDefault="00E778CB" w:rsidP="00BF3F48">
      <w:pPr>
        <w:widowControl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x-none"/>
        </w:rPr>
      </w:pPr>
      <w:r w:rsidRPr="00E778CB">
        <w:rPr>
          <w:rFonts w:ascii="Times New Roman" w:hAnsi="Times New Roman" w:cs="Times New Roman"/>
          <w:bCs/>
          <w:sz w:val="24"/>
          <w:szCs w:val="24"/>
          <w:lang w:eastAsia="x-none"/>
        </w:rPr>
        <w:t xml:space="preserve">2) в установленных случаях, а также по требованию главы администрации </w:t>
      </w:r>
      <w:proofErr w:type="spellStart"/>
      <w:r w:rsidR="00936FF1">
        <w:rPr>
          <w:rFonts w:ascii="Times New Roman" w:hAnsi="Times New Roman" w:cs="Times New Roman"/>
          <w:bCs/>
          <w:sz w:val="24"/>
          <w:szCs w:val="24"/>
          <w:lang w:eastAsia="x-none"/>
        </w:rPr>
        <w:t>Алатырского</w:t>
      </w:r>
      <w:proofErr w:type="spellEnd"/>
      <w:r w:rsidR="00936FF1">
        <w:rPr>
          <w:rFonts w:ascii="Times New Roman" w:hAnsi="Times New Roman" w:cs="Times New Roman"/>
          <w:bCs/>
          <w:sz w:val="24"/>
          <w:szCs w:val="24"/>
          <w:lang w:eastAsia="x-none"/>
        </w:rPr>
        <w:t xml:space="preserve"> муниципального округа</w:t>
      </w:r>
      <w:r w:rsidRPr="00E778CB">
        <w:rPr>
          <w:rFonts w:ascii="Times New Roman" w:hAnsi="Times New Roman" w:cs="Times New Roman"/>
          <w:bCs/>
          <w:sz w:val="24"/>
          <w:szCs w:val="24"/>
          <w:lang w:eastAsia="x-none"/>
        </w:rPr>
        <w:t xml:space="preserve"> Чувашской Республики и Собрания депутатов </w:t>
      </w:r>
      <w:proofErr w:type="spellStart"/>
      <w:r w:rsidR="00936FF1">
        <w:rPr>
          <w:rFonts w:ascii="Times New Roman" w:hAnsi="Times New Roman" w:cs="Times New Roman"/>
          <w:bCs/>
          <w:sz w:val="24"/>
          <w:szCs w:val="24"/>
          <w:lang w:eastAsia="x-none"/>
        </w:rPr>
        <w:t>Алатырского</w:t>
      </w:r>
      <w:proofErr w:type="spellEnd"/>
      <w:r w:rsidR="00936FF1">
        <w:rPr>
          <w:rFonts w:ascii="Times New Roman" w:hAnsi="Times New Roman" w:cs="Times New Roman"/>
          <w:bCs/>
          <w:sz w:val="24"/>
          <w:szCs w:val="24"/>
          <w:lang w:eastAsia="x-none"/>
        </w:rPr>
        <w:t xml:space="preserve"> муниципального округа</w:t>
      </w:r>
      <w:r w:rsidRPr="00E778CB">
        <w:rPr>
          <w:rFonts w:ascii="Times New Roman" w:hAnsi="Times New Roman" w:cs="Times New Roman"/>
          <w:bCs/>
          <w:sz w:val="24"/>
          <w:szCs w:val="24"/>
          <w:lang w:eastAsia="x-none"/>
        </w:rPr>
        <w:t xml:space="preserve"> Чувашской Республики отчитываться и информировать о результатах своей деятельности.</w:t>
      </w:r>
    </w:p>
    <w:p w:rsidR="00E778CB" w:rsidRPr="00E778CB" w:rsidRDefault="00E778CB" w:rsidP="00BF3F48">
      <w:pPr>
        <w:widowControl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x-none"/>
        </w:rPr>
      </w:pPr>
      <w:r w:rsidRPr="00E778CB">
        <w:rPr>
          <w:rFonts w:ascii="Times New Roman" w:hAnsi="Times New Roman" w:cs="Times New Roman"/>
          <w:bCs/>
          <w:sz w:val="24"/>
          <w:szCs w:val="24"/>
          <w:lang w:eastAsia="x-none"/>
        </w:rPr>
        <w:t xml:space="preserve">3.3. Для выполнения своих должностных обязанностей работники Отдела при предъявлении служебного удостоверения (доверенности) имеют право беспрепятственного доступа к объектам муниципальной собственности, независимо от их нахождения, в </w:t>
      </w:r>
      <w:proofErr w:type="spellStart"/>
      <w:r w:rsidRPr="00E778CB">
        <w:rPr>
          <w:rFonts w:ascii="Times New Roman" w:hAnsi="Times New Roman" w:cs="Times New Roman"/>
          <w:bCs/>
          <w:sz w:val="24"/>
          <w:szCs w:val="24"/>
          <w:lang w:eastAsia="x-none"/>
        </w:rPr>
        <w:t>т.ч</w:t>
      </w:r>
      <w:proofErr w:type="spellEnd"/>
      <w:r w:rsidRPr="00E778CB">
        <w:rPr>
          <w:rFonts w:ascii="Times New Roman" w:hAnsi="Times New Roman" w:cs="Times New Roman"/>
          <w:bCs/>
          <w:sz w:val="24"/>
          <w:szCs w:val="24"/>
          <w:lang w:eastAsia="x-none"/>
        </w:rPr>
        <w:t>. переданным по договорам оперативного управления, хозяйственного ведения, в аренду, иное владение, пользование и т.п.</w:t>
      </w:r>
    </w:p>
    <w:p w:rsidR="00E778CB" w:rsidRPr="00E778CB" w:rsidRDefault="00E778CB" w:rsidP="00BF3F48">
      <w:pPr>
        <w:widowControl/>
        <w:jc w:val="both"/>
        <w:rPr>
          <w:rFonts w:ascii="Times New Roman" w:hAnsi="Times New Roman" w:cs="Times New Roman"/>
          <w:bCs/>
          <w:sz w:val="24"/>
          <w:szCs w:val="24"/>
          <w:lang w:eastAsia="x-none"/>
        </w:rPr>
      </w:pPr>
    </w:p>
    <w:p w:rsidR="00E778CB" w:rsidRPr="00BF3F48" w:rsidRDefault="00E778CB" w:rsidP="00BF3F48">
      <w:pPr>
        <w:widowControl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eastAsia="x-none"/>
        </w:rPr>
      </w:pPr>
      <w:r w:rsidRPr="00BF3F48">
        <w:rPr>
          <w:rFonts w:ascii="Times New Roman" w:hAnsi="Times New Roman" w:cs="Times New Roman"/>
          <w:b/>
          <w:bCs/>
          <w:sz w:val="24"/>
          <w:szCs w:val="24"/>
          <w:lang w:eastAsia="x-none"/>
        </w:rPr>
        <w:t>4. Организация деятельности</w:t>
      </w:r>
    </w:p>
    <w:p w:rsidR="00E778CB" w:rsidRPr="00E778CB" w:rsidRDefault="00E778CB" w:rsidP="00BF3F48">
      <w:pPr>
        <w:widowControl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x-none"/>
        </w:rPr>
      </w:pPr>
      <w:r w:rsidRPr="00E778CB">
        <w:rPr>
          <w:rFonts w:ascii="Times New Roman" w:hAnsi="Times New Roman" w:cs="Times New Roman"/>
          <w:bCs/>
          <w:sz w:val="24"/>
          <w:szCs w:val="24"/>
          <w:lang w:eastAsia="x-none"/>
        </w:rPr>
        <w:t xml:space="preserve">4.1. Отдел имущественных и земельных отношений администрации </w:t>
      </w:r>
      <w:proofErr w:type="spellStart"/>
      <w:r w:rsidR="00936FF1">
        <w:rPr>
          <w:rFonts w:ascii="Times New Roman" w:hAnsi="Times New Roman" w:cs="Times New Roman"/>
          <w:bCs/>
          <w:sz w:val="24"/>
          <w:szCs w:val="24"/>
          <w:lang w:eastAsia="x-none"/>
        </w:rPr>
        <w:t>Алатырского</w:t>
      </w:r>
      <w:proofErr w:type="spellEnd"/>
      <w:r w:rsidR="00936FF1">
        <w:rPr>
          <w:rFonts w:ascii="Times New Roman" w:hAnsi="Times New Roman" w:cs="Times New Roman"/>
          <w:bCs/>
          <w:sz w:val="24"/>
          <w:szCs w:val="24"/>
          <w:lang w:eastAsia="x-none"/>
        </w:rPr>
        <w:t xml:space="preserve"> муниципального округа</w:t>
      </w:r>
      <w:r w:rsidRPr="00E778CB">
        <w:rPr>
          <w:rFonts w:ascii="Times New Roman" w:hAnsi="Times New Roman" w:cs="Times New Roman"/>
          <w:bCs/>
          <w:sz w:val="24"/>
          <w:szCs w:val="24"/>
          <w:lang w:eastAsia="x-none"/>
        </w:rPr>
        <w:t xml:space="preserve"> Чувашской Республики возглавляет начальник отдела, назначаемый на должность и освобождаемый от нее главой администрации </w:t>
      </w:r>
      <w:proofErr w:type="spellStart"/>
      <w:r w:rsidR="00936FF1">
        <w:rPr>
          <w:rFonts w:ascii="Times New Roman" w:hAnsi="Times New Roman" w:cs="Times New Roman"/>
          <w:bCs/>
          <w:sz w:val="24"/>
          <w:szCs w:val="24"/>
          <w:lang w:eastAsia="x-none"/>
        </w:rPr>
        <w:t>Алатырского</w:t>
      </w:r>
      <w:proofErr w:type="spellEnd"/>
      <w:r w:rsidR="00936FF1">
        <w:rPr>
          <w:rFonts w:ascii="Times New Roman" w:hAnsi="Times New Roman" w:cs="Times New Roman"/>
          <w:bCs/>
          <w:sz w:val="24"/>
          <w:szCs w:val="24"/>
          <w:lang w:eastAsia="x-none"/>
        </w:rPr>
        <w:t xml:space="preserve"> муниципального округа</w:t>
      </w:r>
      <w:r w:rsidRPr="00E778CB">
        <w:rPr>
          <w:rFonts w:ascii="Times New Roman" w:hAnsi="Times New Roman" w:cs="Times New Roman"/>
          <w:bCs/>
          <w:sz w:val="24"/>
          <w:szCs w:val="24"/>
          <w:lang w:eastAsia="x-none"/>
        </w:rPr>
        <w:t xml:space="preserve"> Чувашской Республики.</w:t>
      </w:r>
    </w:p>
    <w:p w:rsidR="00E778CB" w:rsidRPr="00E778CB" w:rsidRDefault="00E778CB" w:rsidP="00BF3F48">
      <w:pPr>
        <w:widowControl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x-none"/>
        </w:rPr>
      </w:pPr>
      <w:r w:rsidRPr="00E778CB">
        <w:rPr>
          <w:rFonts w:ascii="Times New Roman" w:hAnsi="Times New Roman" w:cs="Times New Roman"/>
          <w:bCs/>
          <w:sz w:val="24"/>
          <w:szCs w:val="24"/>
          <w:lang w:eastAsia="x-none"/>
        </w:rPr>
        <w:t>4.2. Начальник отдела осуществляет руководство деятельностью Отдела и несет персональную ответственность за выполнение возложенных на Отдел задач и осуществление им своих функций.</w:t>
      </w:r>
    </w:p>
    <w:p w:rsidR="00E778CB" w:rsidRPr="00E778CB" w:rsidRDefault="00E778CB" w:rsidP="00BF3F48">
      <w:pPr>
        <w:widowControl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x-none"/>
        </w:rPr>
      </w:pPr>
      <w:r w:rsidRPr="00E778CB">
        <w:rPr>
          <w:rFonts w:ascii="Times New Roman" w:hAnsi="Times New Roman" w:cs="Times New Roman"/>
          <w:bCs/>
          <w:sz w:val="24"/>
          <w:szCs w:val="24"/>
          <w:lang w:eastAsia="x-none"/>
        </w:rPr>
        <w:lastRenderedPageBreak/>
        <w:t xml:space="preserve">4.3. Начальник отдела имеет заместителя, </w:t>
      </w:r>
      <w:proofErr w:type="gramStart"/>
      <w:r w:rsidRPr="00E778CB">
        <w:rPr>
          <w:rFonts w:ascii="Times New Roman" w:hAnsi="Times New Roman" w:cs="Times New Roman"/>
          <w:bCs/>
          <w:sz w:val="24"/>
          <w:szCs w:val="24"/>
          <w:lang w:eastAsia="x-none"/>
        </w:rPr>
        <w:t>назначение</w:t>
      </w:r>
      <w:proofErr w:type="gramEnd"/>
      <w:r w:rsidRPr="00E778CB">
        <w:rPr>
          <w:rFonts w:ascii="Times New Roman" w:hAnsi="Times New Roman" w:cs="Times New Roman"/>
          <w:bCs/>
          <w:sz w:val="24"/>
          <w:szCs w:val="24"/>
          <w:lang w:eastAsia="x-none"/>
        </w:rPr>
        <w:t xml:space="preserve"> на должность которого и освобождение от нее производится начальником отдела.</w:t>
      </w:r>
    </w:p>
    <w:p w:rsidR="00E778CB" w:rsidRPr="00E778CB" w:rsidRDefault="00E778CB" w:rsidP="00BF3F48">
      <w:pPr>
        <w:widowControl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x-none"/>
        </w:rPr>
      </w:pPr>
      <w:r w:rsidRPr="00E778CB">
        <w:rPr>
          <w:rFonts w:ascii="Times New Roman" w:hAnsi="Times New Roman" w:cs="Times New Roman"/>
          <w:bCs/>
          <w:sz w:val="24"/>
          <w:szCs w:val="24"/>
          <w:lang w:eastAsia="x-none"/>
        </w:rPr>
        <w:t>Заместитель начальника отдела действует от имени Отдела в пределах прав и обязанностей, определяемых начальником отдела.</w:t>
      </w:r>
    </w:p>
    <w:p w:rsidR="00E778CB" w:rsidRPr="00E778CB" w:rsidRDefault="00E778CB" w:rsidP="00BF3F48">
      <w:pPr>
        <w:widowControl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x-none"/>
        </w:rPr>
      </w:pPr>
      <w:r w:rsidRPr="00E778CB">
        <w:rPr>
          <w:rFonts w:ascii="Times New Roman" w:hAnsi="Times New Roman" w:cs="Times New Roman"/>
          <w:bCs/>
          <w:sz w:val="24"/>
          <w:szCs w:val="24"/>
          <w:lang w:eastAsia="x-none"/>
        </w:rPr>
        <w:t>4.4. Работники Отдела, замещающие муниципальные должности муниципальной службы, являются муниципальными служащими.</w:t>
      </w:r>
    </w:p>
    <w:p w:rsidR="00E778CB" w:rsidRPr="00E778CB" w:rsidRDefault="00E778CB" w:rsidP="00BF3F48">
      <w:pPr>
        <w:widowControl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x-none"/>
        </w:rPr>
      </w:pPr>
      <w:r w:rsidRPr="00E778CB">
        <w:rPr>
          <w:rFonts w:ascii="Times New Roman" w:hAnsi="Times New Roman" w:cs="Times New Roman"/>
          <w:bCs/>
          <w:sz w:val="24"/>
          <w:szCs w:val="24"/>
          <w:lang w:eastAsia="x-none"/>
        </w:rPr>
        <w:t>4.5. Начальник отдела:</w:t>
      </w:r>
    </w:p>
    <w:p w:rsidR="00E778CB" w:rsidRPr="00E778CB" w:rsidRDefault="00E778CB" w:rsidP="00BF3F48">
      <w:pPr>
        <w:widowControl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x-none"/>
        </w:rPr>
      </w:pPr>
      <w:r w:rsidRPr="00E778CB">
        <w:rPr>
          <w:rFonts w:ascii="Times New Roman" w:hAnsi="Times New Roman" w:cs="Times New Roman"/>
          <w:bCs/>
          <w:sz w:val="24"/>
          <w:szCs w:val="24"/>
          <w:lang w:eastAsia="x-none"/>
        </w:rPr>
        <w:t>1) руководит деятельностью Отдела, обеспечивает решение стоящих перед ним задач;</w:t>
      </w:r>
    </w:p>
    <w:p w:rsidR="00E778CB" w:rsidRPr="00E778CB" w:rsidRDefault="00E778CB" w:rsidP="00BF3F48">
      <w:pPr>
        <w:widowControl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x-none"/>
        </w:rPr>
      </w:pPr>
      <w:r w:rsidRPr="00E778CB">
        <w:rPr>
          <w:rFonts w:ascii="Times New Roman" w:hAnsi="Times New Roman" w:cs="Times New Roman"/>
          <w:bCs/>
          <w:sz w:val="24"/>
          <w:szCs w:val="24"/>
          <w:lang w:eastAsia="x-none"/>
        </w:rPr>
        <w:t xml:space="preserve">2) вносит в установленном порядке на рассмотрение главы администрации </w:t>
      </w:r>
      <w:proofErr w:type="spellStart"/>
      <w:r w:rsidR="00936FF1">
        <w:rPr>
          <w:rFonts w:ascii="Times New Roman" w:hAnsi="Times New Roman" w:cs="Times New Roman"/>
          <w:bCs/>
          <w:sz w:val="24"/>
          <w:szCs w:val="24"/>
          <w:lang w:eastAsia="x-none"/>
        </w:rPr>
        <w:t>Алатырского</w:t>
      </w:r>
      <w:proofErr w:type="spellEnd"/>
      <w:r w:rsidR="00936FF1">
        <w:rPr>
          <w:rFonts w:ascii="Times New Roman" w:hAnsi="Times New Roman" w:cs="Times New Roman"/>
          <w:bCs/>
          <w:sz w:val="24"/>
          <w:szCs w:val="24"/>
          <w:lang w:eastAsia="x-none"/>
        </w:rPr>
        <w:t xml:space="preserve"> муниципального округа</w:t>
      </w:r>
      <w:r w:rsidRPr="00E778CB">
        <w:rPr>
          <w:rFonts w:ascii="Times New Roman" w:hAnsi="Times New Roman" w:cs="Times New Roman"/>
          <w:bCs/>
          <w:sz w:val="24"/>
          <w:szCs w:val="24"/>
          <w:lang w:eastAsia="x-none"/>
        </w:rPr>
        <w:t xml:space="preserve"> Чувашской Республики проекты муниципальных правовых актов по вопросам, относящимся к ведению Отдела;</w:t>
      </w:r>
    </w:p>
    <w:p w:rsidR="00E778CB" w:rsidRPr="00E778CB" w:rsidRDefault="00E778CB" w:rsidP="00BF3F48">
      <w:pPr>
        <w:widowControl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x-none"/>
        </w:rPr>
      </w:pPr>
      <w:r w:rsidRPr="00E778CB">
        <w:rPr>
          <w:rFonts w:ascii="Times New Roman" w:hAnsi="Times New Roman" w:cs="Times New Roman"/>
          <w:bCs/>
          <w:sz w:val="24"/>
          <w:szCs w:val="24"/>
          <w:lang w:eastAsia="x-none"/>
        </w:rPr>
        <w:t xml:space="preserve">3) утверждает структуру, штатное расписание Отдела (в пределах лимита численности, утвержденного главой администрации </w:t>
      </w:r>
      <w:proofErr w:type="spellStart"/>
      <w:r w:rsidR="00936FF1">
        <w:rPr>
          <w:rFonts w:ascii="Times New Roman" w:hAnsi="Times New Roman" w:cs="Times New Roman"/>
          <w:bCs/>
          <w:sz w:val="24"/>
          <w:szCs w:val="24"/>
          <w:lang w:eastAsia="x-none"/>
        </w:rPr>
        <w:t>Алатырского</w:t>
      </w:r>
      <w:proofErr w:type="spellEnd"/>
      <w:r w:rsidR="00936FF1">
        <w:rPr>
          <w:rFonts w:ascii="Times New Roman" w:hAnsi="Times New Roman" w:cs="Times New Roman"/>
          <w:bCs/>
          <w:sz w:val="24"/>
          <w:szCs w:val="24"/>
          <w:lang w:eastAsia="x-none"/>
        </w:rPr>
        <w:t xml:space="preserve"> муниципального округа</w:t>
      </w:r>
      <w:r w:rsidRPr="00E778CB">
        <w:rPr>
          <w:rFonts w:ascii="Times New Roman" w:hAnsi="Times New Roman" w:cs="Times New Roman"/>
          <w:bCs/>
          <w:sz w:val="24"/>
          <w:szCs w:val="24"/>
          <w:lang w:eastAsia="x-none"/>
        </w:rPr>
        <w:t xml:space="preserve"> Чувашской Республики);</w:t>
      </w:r>
    </w:p>
    <w:p w:rsidR="00E778CB" w:rsidRPr="00E778CB" w:rsidRDefault="00E778CB" w:rsidP="00BF3F48">
      <w:pPr>
        <w:widowControl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x-none"/>
        </w:rPr>
      </w:pPr>
      <w:r w:rsidRPr="00E778CB">
        <w:rPr>
          <w:rFonts w:ascii="Times New Roman" w:hAnsi="Times New Roman" w:cs="Times New Roman"/>
          <w:bCs/>
          <w:sz w:val="24"/>
          <w:szCs w:val="24"/>
          <w:lang w:eastAsia="x-none"/>
        </w:rPr>
        <w:t xml:space="preserve">4) назначает на должность и освобождает от должности работников Отдела, по предварительному согласованию с главой администрации </w:t>
      </w:r>
      <w:proofErr w:type="spellStart"/>
      <w:r w:rsidR="00936FF1">
        <w:rPr>
          <w:rFonts w:ascii="Times New Roman" w:hAnsi="Times New Roman" w:cs="Times New Roman"/>
          <w:bCs/>
          <w:sz w:val="24"/>
          <w:szCs w:val="24"/>
          <w:lang w:eastAsia="x-none"/>
        </w:rPr>
        <w:t>Алатырского</w:t>
      </w:r>
      <w:proofErr w:type="spellEnd"/>
      <w:r w:rsidR="00936FF1">
        <w:rPr>
          <w:rFonts w:ascii="Times New Roman" w:hAnsi="Times New Roman" w:cs="Times New Roman"/>
          <w:bCs/>
          <w:sz w:val="24"/>
          <w:szCs w:val="24"/>
          <w:lang w:eastAsia="x-none"/>
        </w:rPr>
        <w:t xml:space="preserve"> муниципального округа</w:t>
      </w:r>
      <w:r w:rsidRPr="00E778CB">
        <w:rPr>
          <w:rFonts w:ascii="Times New Roman" w:hAnsi="Times New Roman" w:cs="Times New Roman"/>
          <w:bCs/>
          <w:sz w:val="24"/>
          <w:szCs w:val="24"/>
          <w:lang w:eastAsia="x-none"/>
        </w:rPr>
        <w:t xml:space="preserve"> Чувашской Республики, поощряет их, налагает на них дисциплинарные взыскания;</w:t>
      </w:r>
    </w:p>
    <w:p w:rsidR="00E778CB" w:rsidRPr="00E778CB" w:rsidRDefault="00E778CB" w:rsidP="00BF3F48">
      <w:pPr>
        <w:widowControl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x-none"/>
        </w:rPr>
      </w:pPr>
      <w:r w:rsidRPr="00E778CB">
        <w:rPr>
          <w:rFonts w:ascii="Times New Roman" w:hAnsi="Times New Roman" w:cs="Times New Roman"/>
          <w:bCs/>
          <w:sz w:val="24"/>
          <w:szCs w:val="24"/>
          <w:lang w:eastAsia="x-none"/>
        </w:rPr>
        <w:t>5) представляет в установленном порядке особо отличившихся работников к государственным наградам и присвоению почетных званий;</w:t>
      </w:r>
    </w:p>
    <w:p w:rsidR="00E778CB" w:rsidRPr="00E778CB" w:rsidRDefault="00E778CB" w:rsidP="00BF3F48">
      <w:pPr>
        <w:widowControl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x-none"/>
        </w:rPr>
      </w:pPr>
      <w:r w:rsidRPr="00E778CB">
        <w:rPr>
          <w:rFonts w:ascii="Times New Roman" w:hAnsi="Times New Roman" w:cs="Times New Roman"/>
          <w:bCs/>
          <w:sz w:val="24"/>
          <w:szCs w:val="24"/>
          <w:lang w:eastAsia="x-none"/>
        </w:rPr>
        <w:t>6) действует без доверенности от имени Отдела, представляет его во всех органах государственной власти, органах местного самоуправления, учреждениях и организациях, в судебных органах, распоряжается имуществом и денежными средствами Отдела;</w:t>
      </w:r>
    </w:p>
    <w:p w:rsidR="00E778CB" w:rsidRPr="00E778CB" w:rsidRDefault="00E778CB" w:rsidP="00BF3F48">
      <w:pPr>
        <w:widowControl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x-none"/>
        </w:rPr>
      </w:pPr>
      <w:r w:rsidRPr="00E778CB">
        <w:rPr>
          <w:rFonts w:ascii="Times New Roman" w:hAnsi="Times New Roman" w:cs="Times New Roman"/>
          <w:bCs/>
          <w:sz w:val="24"/>
          <w:szCs w:val="24"/>
          <w:lang w:eastAsia="x-none"/>
        </w:rPr>
        <w:t>7) издает на основе и во исполнение нормативных правовых актов в пределах компетенции Отдела приказы и распоряжения, вносит предписания, дает указания, проверяет их исполнение, а по вопросам управления и распоряжения муниципальным имуществом - и для других органов управления города, учреждений, хозяйствующих субъектов и физических лиц;</w:t>
      </w:r>
    </w:p>
    <w:p w:rsidR="00E778CB" w:rsidRPr="00E778CB" w:rsidRDefault="00E778CB" w:rsidP="00BF3F48">
      <w:pPr>
        <w:widowControl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x-none"/>
        </w:rPr>
      </w:pPr>
      <w:r w:rsidRPr="00E778CB">
        <w:rPr>
          <w:rFonts w:ascii="Times New Roman" w:hAnsi="Times New Roman" w:cs="Times New Roman"/>
          <w:bCs/>
          <w:sz w:val="24"/>
          <w:szCs w:val="24"/>
          <w:lang w:eastAsia="x-none"/>
        </w:rPr>
        <w:t>8) обеспечивает в установленном порядке выполнение мероприятий по охране труда, мобилизационной подготовке, гражданской обороне и действиям в чрезвычайных ситуациях в Отделе;</w:t>
      </w:r>
    </w:p>
    <w:p w:rsidR="00E778CB" w:rsidRPr="00E778CB" w:rsidRDefault="00E778CB" w:rsidP="00BF3F48">
      <w:pPr>
        <w:widowControl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x-none"/>
        </w:rPr>
      </w:pPr>
      <w:r w:rsidRPr="00E778CB">
        <w:rPr>
          <w:rFonts w:ascii="Times New Roman" w:hAnsi="Times New Roman" w:cs="Times New Roman"/>
          <w:bCs/>
          <w:sz w:val="24"/>
          <w:szCs w:val="24"/>
          <w:lang w:eastAsia="x-none"/>
        </w:rPr>
        <w:t>9) ведет прием граждан, в пределах своей компетенции рассматривает их предложения, заявления, жалобы;</w:t>
      </w:r>
    </w:p>
    <w:p w:rsidR="00E778CB" w:rsidRPr="00E778CB" w:rsidRDefault="00E778CB" w:rsidP="00BF3F48">
      <w:pPr>
        <w:widowControl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x-none"/>
        </w:rPr>
      </w:pPr>
      <w:r w:rsidRPr="00E778CB">
        <w:rPr>
          <w:rFonts w:ascii="Times New Roman" w:hAnsi="Times New Roman" w:cs="Times New Roman"/>
          <w:bCs/>
          <w:sz w:val="24"/>
          <w:szCs w:val="24"/>
          <w:lang w:eastAsia="x-none"/>
        </w:rPr>
        <w:t>10) утверждает состав и руководит деятельностью образуемых комиссий по приватизации объектов муниципальной собственности, по организации и проведению торгов;</w:t>
      </w:r>
    </w:p>
    <w:p w:rsidR="00E778CB" w:rsidRPr="00E778CB" w:rsidRDefault="00E778CB" w:rsidP="00BF3F48">
      <w:pPr>
        <w:widowControl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x-none"/>
        </w:rPr>
      </w:pPr>
      <w:r w:rsidRPr="00E778CB">
        <w:rPr>
          <w:rFonts w:ascii="Times New Roman" w:hAnsi="Times New Roman" w:cs="Times New Roman"/>
          <w:bCs/>
          <w:sz w:val="24"/>
          <w:szCs w:val="24"/>
          <w:lang w:eastAsia="x-none"/>
        </w:rPr>
        <w:t>11) осуществляет другие полномочия в соответствии с законодательством Российской Федерации и Чувашской Республики.</w:t>
      </w:r>
    </w:p>
    <w:p w:rsidR="00E778CB" w:rsidRPr="00E778CB" w:rsidRDefault="00E778CB" w:rsidP="00E778CB">
      <w:pPr>
        <w:widowControl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x-none"/>
        </w:rPr>
      </w:pPr>
    </w:p>
    <w:p w:rsidR="00E778CB" w:rsidRPr="00BF3F48" w:rsidRDefault="00E778CB" w:rsidP="00BF3F48">
      <w:pPr>
        <w:widowControl/>
        <w:jc w:val="center"/>
        <w:rPr>
          <w:rFonts w:ascii="Times New Roman" w:hAnsi="Times New Roman" w:cs="Times New Roman"/>
          <w:b/>
          <w:bCs/>
          <w:sz w:val="24"/>
          <w:szCs w:val="24"/>
          <w:lang w:eastAsia="x-none"/>
        </w:rPr>
      </w:pPr>
      <w:r w:rsidRPr="00BF3F48">
        <w:rPr>
          <w:rFonts w:ascii="Times New Roman" w:hAnsi="Times New Roman" w:cs="Times New Roman"/>
          <w:b/>
          <w:bCs/>
          <w:sz w:val="24"/>
          <w:szCs w:val="24"/>
          <w:lang w:eastAsia="x-none"/>
        </w:rPr>
        <w:t>5. Создание, реорганизация и ликвидация отдела</w:t>
      </w:r>
    </w:p>
    <w:p w:rsidR="00E778CB" w:rsidRPr="00E778CB" w:rsidRDefault="00E778CB" w:rsidP="00E778CB">
      <w:pPr>
        <w:widowControl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x-none"/>
        </w:rPr>
      </w:pPr>
    </w:p>
    <w:p w:rsidR="00E778CB" w:rsidRPr="00E778CB" w:rsidRDefault="00E778CB" w:rsidP="00BF3F48">
      <w:pPr>
        <w:widowControl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x-none"/>
        </w:rPr>
      </w:pPr>
      <w:r w:rsidRPr="00E778CB">
        <w:rPr>
          <w:rFonts w:ascii="Times New Roman" w:hAnsi="Times New Roman" w:cs="Times New Roman"/>
          <w:bCs/>
          <w:sz w:val="24"/>
          <w:szCs w:val="24"/>
          <w:lang w:eastAsia="x-none"/>
        </w:rPr>
        <w:t xml:space="preserve">5.1. Отдел имущественных и земельных отношений администрации </w:t>
      </w:r>
      <w:proofErr w:type="spellStart"/>
      <w:r w:rsidR="00936FF1">
        <w:rPr>
          <w:rFonts w:ascii="Times New Roman" w:hAnsi="Times New Roman" w:cs="Times New Roman"/>
          <w:bCs/>
          <w:sz w:val="24"/>
          <w:szCs w:val="24"/>
          <w:lang w:eastAsia="x-none"/>
        </w:rPr>
        <w:t>Алатырского</w:t>
      </w:r>
      <w:proofErr w:type="spellEnd"/>
      <w:r w:rsidR="00936FF1">
        <w:rPr>
          <w:rFonts w:ascii="Times New Roman" w:hAnsi="Times New Roman" w:cs="Times New Roman"/>
          <w:bCs/>
          <w:sz w:val="24"/>
          <w:szCs w:val="24"/>
          <w:lang w:eastAsia="x-none"/>
        </w:rPr>
        <w:t xml:space="preserve"> муниципального округа</w:t>
      </w:r>
      <w:r w:rsidRPr="00E778CB">
        <w:rPr>
          <w:rFonts w:ascii="Times New Roman" w:hAnsi="Times New Roman" w:cs="Times New Roman"/>
          <w:bCs/>
          <w:sz w:val="24"/>
          <w:szCs w:val="24"/>
          <w:lang w:eastAsia="x-none"/>
        </w:rPr>
        <w:t xml:space="preserve"> Чувашской Республики создается, реорганизуется и ликвидируется в порядке, установленном действующим законодательством.</w:t>
      </w:r>
    </w:p>
    <w:p w:rsidR="005B2C7D" w:rsidRDefault="005B2C7D" w:rsidP="00391E86">
      <w:pPr>
        <w:widowControl/>
        <w:jc w:val="both"/>
        <w:rPr>
          <w:rFonts w:ascii="Times New Roman" w:hAnsi="Times New Roman" w:cs="Times New Roman"/>
        </w:rPr>
      </w:pPr>
    </w:p>
    <w:p w:rsidR="00BD1F8A" w:rsidRPr="005B2C7D" w:rsidRDefault="00BD1F8A" w:rsidP="00BD1F8A">
      <w:pPr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</w:t>
      </w:r>
    </w:p>
    <w:sectPr w:rsidR="00BD1F8A" w:rsidRPr="005B2C7D" w:rsidSect="00BF3F48">
      <w:headerReference w:type="default" r:id="rId10"/>
      <w:pgSz w:w="11906" w:h="16838"/>
      <w:pgMar w:top="177" w:right="707" w:bottom="709" w:left="1276" w:header="426" w:footer="1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7750" w:rsidRDefault="00797750" w:rsidP="00B14FFE">
      <w:r>
        <w:separator/>
      </w:r>
    </w:p>
  </w:endnote>
  <w:endnote w:type="continuationSeparator" w:id="0">
    <w:p w:rsidR="00797750" w:rsidRDefault="00797750" w:rsidP="00B14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ltica">
    <w:altName w:val="Arial"/>
    <w:charset w:val="00"/>
    <w:family w:val="swiss"/>
    <w:pitch w:val="variable"/>
    <w:sig w:usb0="00000001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7750" w:rsidRDefault="00797750" w:rsidP="00B14FFE">
      <w:r>
        <w:separator/>
      </w:r>
    </w:p>
  </w:footnote>
  <w:footnote w:type="continuationSeparator" w:id="0">
    <w:p w:rsidR="00797750" w:rsidRDefault="00797750" w:rsidP="00B14F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750" w:rsidRPr="00BF3F48" w:rsidRDefault="00797750" w:rsidP="00BF3F48">
    <w:pPr>
      <w:pStyle w:val="af"/>
      <w:jc w:val="center"/>
      <w:rPr>
        <w:rFonts w:ascii="Times New Roman" w:hAnsi="Times New Roman" w:cs="Times New Roman"/>
        <w:sz w:val="24"/>
        <w:szCs w:val="24"/>
      </w:rPr>
    </w:pPr>
    <w:r w:rsidRPr="00BF3F48">
      <w:rPr>
        <w:rFonts w:ascii="Times New Roman" w:hAnsi="Times New Roman" w:cs="Times New Roman"/>
        <w:sz w:val="24"/>
        <w:szCs w:val="24"/>
      </w:rPr>
      <w:fldChar w:fldCharType="begin"/>
    </w:r>
    <w:r w:rsidRPr="00BF3F48">
      <w:rPr>
        <w:rFonts w:ascii="Times New Roman" w:hAnsi="Times New Roman" w:cs="Times New Roman"/>
        <w:sz w:val="24"/>
        <w:szCs w:val="24"/>
      </w:rPr>
      <w:instrText>PAGE   \* MERGEFORMAT</w:instrText>
    </w:r>
    <w:r w:rsidRPr="00BF3F48">
      <w:rPr>
        <w:rFonts w:ascii="Times New Roman" w:hAnsi="Times New Roman" w:cs="Times New Roman"/>
        <w:sz w:val="24"/>
        <w:szCs w:val="24"/>
      </w:rPr>
      <w:fldChar w:fldCharType="separate"/>
    </w:r>
    <w:r w:rsidR="001C0294">
      <w:rPr>
        <w:rFonts w:ascii="Times New Roman" w:hAnsi="Times New Roman" w:cs="Times New Roman"/>
        <w:noProof/>
        <w:sz w:val="24"/>
        <w:szCs w:val="24"/>
      </w:rPr>
      <w:t>8</w:t>
    </w:r>
    <w:r w:rsidRPr="00BF3F48">
      <w:rPr>
        <w:rFonts w:ascii="Times New Roman" w:hAnsi="Times New Roman" w:cs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3C838C0"/>
    <w:lvl w:ilvl="0">
      <w:numFmt w:val="bullet"/>
      <w:lvlText w:val="*"/>
      <w:lvlJc w:val="left"/>
    </w:lvl>
  </w:abstractNum>
  <w:abstractNum w:abstractNumId="1">
    <w:nsid w:val="017220A3"/>
    <w:multiLevelType w:val="multilevel"/>
    <w:tmpl w:val="D1E86332"/>
    <w:lvl w:ilvl="0">
      <w:start w:val="1"/>
      <w:numFmt w:val="decimal"/>
      <w:lvlText w:val="%1."/>
      <w:lvlJc w:val="left"/>
      <w:pPr>
        <w:ind w:left="2326" w:hanging="105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1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6" w:hanging="1800"/>
      </w:pPr>
      <w:rPr>
        <w:rFonts w:hint="default"/>
      </w:rPr>
    </w:lvl>
  </w:abstractNum>
  <w:abstractNum w:abstractNumId="2">
    <w:nsid w:val="02B75567"/>
    <w:multiLevelType w:val="hybridMultilevel"/>
    <w:tmpl w:val="3A507E74"/>
    <w:lvl w:ilvl="0" w:tplc="0419000F">
      <w:start w:val="1"/>
      <w:numFmt w:val="decimal"/>
      <w:lvlText w:val="%1."/>
      <w:lvlJc w:val="left"/>
      <w:pPr>
        <w:ind w:left="1424" w:hanging="360"/>
      </w:pPr>
    </w:lvl>
    <w:lvl w:ilvl="1" w:tplc="04190019" w:tentative="1">
      <w:start w:val="1"/>
      <w:numFmt w:val="lowerLetter"/>
      <w:lvlText w:val="%2."/>
      <w:lvlJc w:val="left"/>
      <w:pPr>
        <w:ind w:left="2144" w:hanging="360"/>
      </w:pPr>
    </w:lvl>
    <w:lvl w:ilvl="2" w:tplc="0419001B" w:tentative="1">
      <w:start w:val="1"/>
      <w:numFmt w:val="lowerRoman"/>
      <w:lvlText w:val="%3."/>
      <w:lvlJc w:val="right"/>
      <w:pPr>
        <w:ind w:left="2864" w:hanging="180"/>
      </w:pPr>
    </w:lvl>
    <w:lvl w:ilvl="3" w:tplc="0419000F" w:tentative="1">
      <w:start w:val="1"/>
      <w:numFmt w:val="decimal"/>
      <w:lvlText w:val="%4."/>
      <w:lvlJc w:val="left"/>
      <w:pPr>
        <w:ind w:left="3584" w:hanging="360"/>
      </w:pPr>
    </w:lvl>
    <w:lvl w:ilvl="4" w:tplc="04190019" w:tentative="1">
      <w:start w:val="1"/>
      <w:numFmt w:val="lowerLetter"/>
      <w:lvlText w:val="%5."/>
      <w:lvlJc w:val="left"/>
      <w:pPr>
        <w:ind w:left="4304" w:hanging="360"/>
      </w:pPr>
    </w:lvl>
    <w:lvl w:ilvl="5" w:tplc="0419001B" w:tentative="1">
      <w:start w:val="1"/>
      <w:numFmt w:val="lowerRoman"/>
      <w:lvlText w:val="%6."/>
      <w:lvlJc w:val="right"/>
      <w:pPr>
        <w:ind w:left="5024" w:hanging="180"/>
      </w:pPr>
    </w:lvl>
    <w:lvl w:ilvl="6" w:tplc="0419000F" w:tentative="1">
      <w:start w:val="1"/>
      <w:numFmt w:val="decimal"/>
      <w:lvlText w:val="%7."/>
      <w:lvlJc w:val="left"/>
      <w:pPr>
        <w:ind w:left="5744" w:hanging="360"/>
      </w:pPr>
    </w:lvl>
    <w:lvl w:ilvl="7" w:tplc="04190019" w:tentative="1">
      <w:start w:val="1"/>
      <w:numFmt w:val="lowerLetter"/>
      <w:lvlText w:val="%8."/>
      <w:lvlJc w:val="left"/>
      <w:pPr>
        <w:ind w:left="6464" w:hanging="360"/>
      </w:pPr>
    </w:lvl>
    <w:lvl w:ilvl="8" w:tplc="0419001B" w:tentative="1">
      <w:start w:val="1"/>
      <w:numFmt w:val="lowerRoman"/>
      <w:lvlText w:val="%9."/>
      <w:lvlJc w:val="right"/>
      <w:pPr>
        <w:ind w:left="7184" w:hanging="180"/>
      </w:pPr>
    </w:lvl>
  </w:abstractNum>
  <w:abstractNum w:abstractNumId="3">
    <w:nsid w:val="1524291B"/>
    <w:multiLevelType w:val="hybridMultilevel"/>
    <w:tmpl w:val="AEA0AE0C"/>
    <w:lvl w:ilvl="0" w:tplc="2B8A9BC8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67573C8"/>
    <w:multiLevelType w:val="multilevel"/>
    <w:tmpl w:val="A470EDB0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14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4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4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4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3DCA37A0"/>
    <w:multiLevelType w:val="hybridMultilevel"/>
    <w:tmpl w:val="604A8F2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79AD2913"/>
    <w:multiLevelType w:val="hybridMultilevel"/>
    <w:tmpl w:val="2298A252"/>
    <w:lvl w:ilvl="0" w:tplc="863E6D1C">
      <w:start w:val="1"/>
      <w:numFmt w:val="decimal"/>
      <w:lvlText w:val="%1."/>
      <w:lvlJc w:val="left"/>
      <w:pPr>
        <w:ind w:left="1759" w:hanging="105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3"/>
  </w:num>
  <w:num w:numId="3">
    <w:abstractNumId w:val="2"/>
  </w:num>
  <w:num w:numId="4">
    <w:abstractNumId w:val="6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778"/>
    <w:rsid w:val="00010845"/>
    <w:rsid w:val="000223F4"/>
    <w:rsid w:val="0002250D"/>
    <w:rsid w:val="00025823"/>
    <w:rsid w:val="000327AE"/>
    <w:rsid w:val="0003404D"/>
    <w:rsid w:val="00036299"/>
    <w:rsid w:val="00036CAC"/>
    <w:rsid w:val="00040F55"/>
    <w:rsid w:val="0005338E"/>
    <w:rsid w:val="00056893"/>
    <w:rsid w:val="00066ED9"/>
    <w:rsid w:val="0006776F"/>
    <w:rsid w:val="000764DA"/>
    <w:rsid w:val="000821E8"/>
    <w:rsid w:val="00087CD4"/>
    <w:rsid w:val="000967EE"/>
    <w:rsid w:val="000A0DFB"/>
    <w:rsid w:val="000A742A"/>
    <w:rsid w:val="000B1D39"/>
    <w:rsid w:val="000B2F72"/>
    <w:rsid w:val="000C561E"/>
    <w:rsid w:val="000E0304"/>
    <w:rsid w:val="000F0718"/>
    <w:rsid w:val="000F14AD"/>
    <w:rsid w:val="000F4993"/>
    <w:rsid w:val="000F5B6C"/>
    <w:rsid w:val="00105C79"/>
    <w:rsid w:val="00116ECA"/>
    <w:rsid w:val="00121A8D"/>
    <w:rsid w:val="00123C5F"/>
    <w:rsid w:val="00142222"/>
    <w:rsid w:val="00144DB0"/>
    <w:rsid w:val="00151A99"/>
    <w:rsid w:val="00151F09"/>
    <w:rsid w:val="00156F67"/>
    <w:rsid w:val="0015790F"/>
    <w:rsid w:val="00164462"/>
    <w:rsid w:val="0016525B"/>
    <w:rsid w:val="0016794E"/>
    <w:rsid w:val="00170777"/>
    <w:rsid w:val="001773F5"/>
    <w:rsid w:val="0018162E"/>
    <w:rsid w:val="001824C4"/>
    <w:rsid w:val="00186F7C"/>
    <w:rsid w:val="00190B9D"/>
    <w:rsid w:val="00194150"/>
    <w:rsid w:val="00197F67"/>
    <w:rsid w:val="001A191C"/>
    <w:rsid w:val="001A3CB0"/>
    <w:rsid w:val="001A426C"/>
    <w:rsid w:val="001A4E86"/>
    <w:rsid w:val="001A5AD9"/>
    <w:rsid w:val="001A6901"/>
    <w:rsid w:val="001B3CFA"/>
    <w:rsid w:val="001B5C15"/>
    <w:rsid w:val="001C0294"/>
    <w:rsid w:val="001C044F"/>
    <w:rsid w:val="001C45E1"/>
    <w:rsid w:val="001C5C6A"/>
    <w:rsid w:val="001D3155"/>
    <w:rsid w:val="001D3B4E"/>
    <w:rsid w:val="001D4056"/>
    <w:rsid w:val="001D5A79"/>
    <w:rsid w:val="001D7634"/>
    <w:rsid w:val="001E54FA"/>
    <w:rsid w:val="001E6817"/>
    <w:rsid w:val="001F3CFA"/>
    <w:rsid w:val="002038E8"/>
    <w:rsid w:val="002053AB"/>
    <w:rsid w:val="00206981"/>
    <w:rsid w:val="0020749F"/>
    <w:rsid w:val="00207837"/>
    <w:rsid w:val="00214264"/>
    <w:rsid w:val="00220376"/>
    <w:rsid w:val="00221781"/>
    <w:rsid w:val="0024287C"/>
    <w:rsid w:val="00245794"/>
    <w:rsid w:val="00247558"/>
    <w:rsid w:val="002549DD"/>
    <w:rsid w:val="00254F15"/>
    <w:rsid w:val="00257E4C"/>
    <w:rsid w:val="002617FE"/>
    <w:rsid w:val="00271FC7"/>
    <w:rsid w:val="002802B2"/>
    <w:rsid w:val="0028340B"/>
    <w:rsid w:val="0028564D"/>
    <w:rsid w:val="00293B1A"/>
    <w:rsid w:val="00297E09"/>
    <w:rsid w:val="002C35A8"/>
    <w:rsid w:val="002C3B6E"/>
    <w:rsid w:val="002C76B4"/>
    <w:rsid w:val="002E1052"/>
    <w:rsid w:val="002E56FC"/>
    <w:rsid w:val="002F2824"/>
    <w:rsid w:val="002F58EE"/>
    <w:rsid w:val="00300834"/>
    <w:rsid w:val="00302F50"/>
    <w:rsid w:val="00304843"/>
    <w:rsid w:val="00314AE8"/>
    <w:rsid w:val="00316B0E"/>
    <w:rsid w:val="00322199"/>
    <w:rsid w:val="00322817"/>
    <w:rsid w:val="00334D7F"/>
    <w:rsid w:val="00341B51"/>
    <w:rsid w:val="00341CA7"/>
    <w:rsid w:val="00342221"/>
    <w:rsid w:val="00355D81"/>
    <w:rsid w:val="00356DEE"/>
    <w:rsid w:val="00365B38"/>
    <w:rsid w:val="00366C0B"/>
    <w:rsid w:val="00373FFD"/>
    <w:rsid w:val="00376698"/>
    <w:rsid w:val="003843A4"/>
    <w:rsid w:val="00387C8C"/>
    <w:rsid w:val="00391E86"/>
    <w:rsid w:val="00394ABC"/>
    <w:rsid w:val="003A0657"/>
    <w:rsid w:val="003B1ED9"/>
    <w:rsid w:val="003B3D13"/>
    <w:rsid w:val="003B4743"/>
    <w:rsid w:val="003B79B1"/>
    <w:rsid w:val="003C4227"/>
    <w:rsid w:val="003C5D33"/>
    <w:rsid w:val="003D007A"/>
    <w:rsid w:val="003E12DC"/>
    <w:rsid w:val="003E3FB0"/>
    <w:rsid w:val="003E6892"/>
    <w:rsid w:val="003F2407"/>
    <w:rsid w:val="003F279A"/>
    <w:rsid w:val="0040130A"/>
    <w:rsid w:val="00405D95"/>
    <w:rsid w:val="004067E1"/>
    <w:rsid w:val="004155AA"/>
    <w:rsid w:val="0041751D"/>
    <w:rsid w:val="00425B8D"/>
    <w:rsid w:val="004272AA"/>
    <w:rsid w:val="004363B6"/>
    <w:rsid w:val="00436B39"/>
    <w:rsid w:val="00440F40"/>
    <w:rsid w:val="00441BC8"/>
    <w:rsid w:val="00443FE1"/>
    <w:rsid w:val="00444F27"/>
    <w:rsid w:val="004524AC"/>
    <w:rsid w:val="00453281"/>
    <w:rsid w:val="0045559E"/>
    <w:rsid w:val="00467A0D"/>
    <w:rsid w:val="00474A65"/>
    <w:rsid w:val="00477F17"/>
    <w:rsid w:val="00485CA8"/>
    <w:rsid w:val="00487698"/>
    <w:rsid w:val="00491393"/>
    <w:rsid w:val="00497673"/>
    <w:rsid w:val="004A08ED"/>
    <w:rsid w:val="004A2F23"/>
    <w:rsid w:val="004A523E"/>
    <w:rsid w:val="004C0587"/>
    <w:rsid w:val="004C646B"/>
    <w:rsid w:val="004D2271"/>
    <w:rsid w:val="004D2477"/>
    <w:rsid w:val="004D4C66"/>
    <w:rsid w:val="004E22E2"/>
    <w:rsid w:val="004F0E8C"/>
    <w:rsid w:val="004F25D5"/>
    <w:rsid w:val="004F4ECD"/>
    <w:rsid w:val="00500288"/>
    <w:rsid w:val="00507690"/>
    <w:rsid w:val="0051096A"/>
    <w:rsid w:val="00513CF2"/>
    <w:rsid w:val="0052205C"/>
    <w:rsid w:val="0052545E"/>
    <w:rsid w:val="005345B8"/>
    <w:rsid w:val="0053474D"/>
    <w:rsid w:val="005354B6"/>
    <w:rsid w:val="00556E72"/>
    <w:rsid w:val="00563C91"/>
    <w:rsid w:val="0056599B"/>
    <w:rsid w:val="00565F7C"/>
    <w:rsid w:val="0056785F"/>
    <w:rsid w:val="00570C4C"/>
    <w:rsid w:val="005824E0"/>
    <w:rsid w:val="00585280"/>
    <w:rsid w:val="00587AC2"/>
    <w:rsid w:val="00590977"/>
    <w:rsid w:val="00591606"/>
    <w:rsid w:val="0059545C"/>
    <w:rsid w:val="005A0423"/>
    <w:rsid w:val="005A5B25"/>
    <w:rsid w:val="005B2C7D"/>
    <w:rsid w:val="005B3D5A"/>
    <w:rsid w:val="005B421C"/>
    <w:rsid w:val="005B7E38"/>
    <w:rsid w:val="005C006E"/>
    <w:rsid w:val="005C29B0"/>
    <w:rsid w:val="005C44BB"/>
    <w:rsid w:val="005C7FE5"/>
    <w:rsid w:val="005D17FB"/>
    <w:rsid w:val="005E47FC"/>
    <w:rsid w:val="005F2F3A"/>
    <w:rsid w:val="005F43F1"/>
    <w:rsid w:val="005F4ECA"/>
    <w:rsid w:val="00605B48"/>
    <w:rsid w:val="00610B00"/>
    <w:rsid w:val="00613DE2"/>
    <w:rsid w:val="00622813"/>
    <w:rsid w:val="00632CAF"/>
    <w:rsid w:val="00646E14"/>
    <w:rsid w:val="006504A9"/>
    <w:rsid w:val="0065177E"/>
    <w:rsid w:val="006561AC"/>
    <w:rsid w:val="00656E02"/>
    <w:rsid w:val="006624D0"/>
    <w:rsid w:val="00684CF9"/>
    <w:rsid w:val="00691444"/>
    <w:rsid w:val="006922D2"/>
    <w:rsid w:val="00696F0A"/>
    <w:rsid w:val="006A0D44"/>
    <w:rsid w:val="006C0344"/>
    <w:rsid w:val="006C1788"/>
    <w:rsid w:val="006C3713"/>
    <w:rsid w:val="006C3EE6"/>
    <w:rsid w:val="006C4362"/>
    <w:rsid w:val="006C4E4F"/>
    <w:rsid w:val="006D0093"/>
    <w:rsid w:val="006E71B7"/>
    <w:rsid w:val="006E7202"/>
    <w:rsid w:val="006E74C5"/>
    <w:rsid w:val="006F3232"/>
    <w:rsid w:val="00701DDE"/>
    <w:rsid w:val="00705E7F"/>
    <w:rsid w:val="00713B29"/>
    <w:rsid w:val="007148C0"/>
    <w:rsid w:val="007166B1"/>
    <w:rsid w:val="007207E6"/>
    <w:rsid w:val="00723CB8"/>
    <w:rsid w:val="0072618F"/>
    <w:rsid w:val="0073403E"/>
    <w:rsid w:val="007348CE"/>
    <w:rsid w:val="00735F47"/>
    <w:rsid w:val="007370BB"/>
    <w:rsid w:val="00744C7E"/>
    <w:rsid w:val="00745BFE"/>
    <w:rsid w:val="0075386F"/>
    <w:rsid w:val="00757474"/>
    <w:rsid w:val="00765421"/>
    <w:rsid w:val="007657CB"/>
    <w:rsid w:val="007659AB"/>
    <w:rsid w:val="00774A62"/>
    <w:rsid w:val="00776CC5"/>
    <w:rsid w:val="00785C6F"/>
    <w:rsid w:val="00790C05"/>
    <w:rsid w:val="00791A71"/>
    <w:rsid w:val="0079305D"/>
    <w:rsid w:val="00794F46"/>
    <w:rsid w:val="00795010"/>
    <w:rsid w:val="00797750"/>
    <w:rsid w:val="007A0C15"/>
    <w:rsid w:val="007A4BEA"/>
    <w:rsid w:val="007A4D8F"/>
    <w:rsid w:val="007B1D9C"/>
    <w:rsid w:val="007B5E90"/>
    <w:rsid w:val="007C7404"/>
    <w:rsid w:val="007C7764"/>
    <w:rsid w:val="007D69FC"/>
    <w:rsid w:val="007E60AB"/>
    <w:rsid w:val="007E7B57"/>
    <w:rsid w:val="007F130E"/>
    <w:rsid w:val="007F6D1A"/>
    <w:rsid w:val="008013F3"/>
    <w:rsid w:val="00816770"/>
    <w:rsid w:val="00826553"/>
    <w:rsid w:val="00831778"/>
    <w:rsid w:val="00835753"/>
    <w:rsid w:val="008402FD"/>
    <w:rsid w:val="008558AA"/>
    <w:rsid w:val="008568E4"/>
    <w:rsid w:val="00856BE1"/>
    <w:rsid w:val="00860095"/>
    <w:rsid w:val="008721A0"/>
    <w:rsid w:val="00872C7F"/>
    <w:rsid w:val="00873816"/>
    <w:rsid w:val="00881645"/>
    <w:rsid w:val="008826CB"/>
    <w:rsid w:val="00890D94"/>
    <w:rsid w:val="00891ED2"/>
    <w:rsid w:val="00896097"/>
    <w:rsid w:val="00896A43"/>
    <w:rsid w:val="008A01F0"/>
    <w:rsid w:val="008A5D66"/>
    <w:rsid w:val="008B591B"/>
    <w:rsid w:val="008C28AB"/>
    <w:rsid w:val="008C3784"/>
    <w:rsid w:val="008C3BC5"/>
    <w:rsid w:val="008C54E6"/>
    <w:rsid w:val="008C6340"/>
    <w:rsid w:val="008E4006"/>
    <w:rsid w:val="008E4B5C"/>
    <w:rsid w:val="008E5CD2"/>
    <w:rsid w:val="008E74EE"/>
    <w:rsid w:val="008E753D"/>
    <w:rsid w:val="00903697"/>
    <w:rsid w:val="00921118"/>
    <w:rsid w:val="0092154A"/>
    <w:rsid w:val="00930AA4"/>
    <w:rsid w:val="00931CC7"/>
    <w:rsid w:val="00933F14"/>
    <w:rsid w:val="00936FF1"/>
    <w:rsid w:val="009375A5"/>
    <w:rsid w:val="00940942"/>
    <w:rsid w:val="009427E5"/>
    <w:rsid w:val="0094363A"/>
    <w:rsid w:val="00945505"/>
    <w:rsid w:val="00953C34"/>
    <w:rsid w:val="00961605"/>
    <w:rsid w:val="00961BEF"/>
    <w:rsid w:val="00964D47"/>
    <w:rsid w:val="00966DE4"/>
    <w:rsid w:val="00971D40"/>
    <w:rsid w:val="00981432"/>
    <w:rsid w:val="00983F37"/>
    <w:rsid w:val="009847F1"/>
    <w:rsid w:val="00993C31"/>
    <w:rsid w:val="0099478E"/>
    <w:rsid w:val="00996251"/>
    <w:rsid w:val="00997DFA"/>
    <w:rsid w:val="009A0B69"/>
    <w:rsid w:val="009A7283"/>
    <w:rsid w:val="009B720C"/>
    <w:rsid w:val="009C03E4"/>
    <w:rsid w:val="009C2A4D"/>
    <w:rsid w:val="009C322B"/>
    <w:rsid w:val="009D191B"/>
    <w:rsid w:val="009D2D9A"/>
    <w:rsid w:val="009D77AF"/>
    <w:rsid w:val="009F1065"/>
    <w:rsid w:val="00A016E6"/>
    <w:rsid w:val="00A05D96"/>
    <w:rsid w:val="00A179EA"/>
    <w:rsid w:val="00A20F55"/>
    <w:rsid w:val="00A27070"/>
    <w:rsid w:val="00A27216"/>
    <w:rsid w:val="00A272D4"/>
    <w:rsid w:val="00A309CA"/>
    <w:rsid w:val="00A329CB"/>
    <w:rsid w:val="00A35DEE"/>
    <w:rsid w:val="00A42438"/>
    <w:rsid w:val="00A47BB6"/>
    <w:rsid w:val="00A47E13"/>
    <w:rsid w:val="00A5235A"/>
    <w:rsid w:val="00A53A6B"/>
    <w:rsid w:val="00A54E0D"/>
    <w:rsid w:val="00A55B78"/>
    <w:rsid w:val="00A60528"/>
    <w:rsid w:val="00A75D77"/>
    <w:rsid w:val="00A81789"/>
    <w:rsid w:val="00A83668"/>
    <w:rsid w:val="00A84CB3"/>
    <w:rsid w:val="00A9180E"/>
    <w:rsid w:val="00AA1565"/>
    <w:rsid w:val="00AA36D8"/>
    <w:rsid w:val="00AA5EBC"/>
    <w:rsid w:val="00AB47DC"/>
    <w:rsid w:val="00AB4F82"/>
    <w:rsid w:val="00AC0241"/>
    <w:rsid w:val="00AC5635"/>
    <w:rsid w:val="00AC5A1A"/>
    <w:rsid w:val="00AC603B"/>
    <w:rsid w:val="00AC7362"/>
    <w:rsid w:val="00AD018B"/>
    <w:rsid w:val="00AF2462"/>
    <w:rsid w:val="00AF4C6A"/>
    <w:rsid w:val="00AF6F87"/>
    <w:rsid w:val="00AF792A"/>
    <w:rsid w:val="00B04D44"/>
    <w:rsid w:val="00B14FFE"/>
    <w:rsid w:val="00B22A1A"/>
    <w:rsid w:val="00B24DA7"/>
    <w:rsid w:val="00B25800"/>
    <w:rsid w:val="00B26149"/>
    <w:rsid w:val="00B314EF"/>
    <w:rsid w:val="00B31C18"/>
    <w:rsid w:val="00B334E3"/>
    <w:rsid w:val="00B3749D"/>
    <w:rsid w:val="00B44D78"/>
    <w:rsid w:val="00B46E06"/>
    <w:rsid w:val="00B523C7"/>
    <w:rsid w:val="00B55CF0"/>
    <w:rsid w:val="00B55E35"/>
    <w:rsid w:val="00B71D64"/>
    <w:rsid w:val="00B80FE3"/>
    <w:rsid w:val="00B931A1"/>
    <w:rsid w:val="00B93C6D"/>
    <w:rsid w:val="00BC13CE"/>
    <w:rsid w:val="00BC2AC8"/>
    <w:rsid w:val="00BC3945"/>
    <w:rsid w:val="00BD1F8A"/>
    <w:rsid w:val="00BD385C"/>
    <w:rsid w:val="00BE5261"/>
    <w:rsid w:val="00BE550E"/>
    <w:rsid w:val="00BE5EDC"/>
    <w:rsid w:val="00BF2775"/>
    <w:rsid w:val="00BF3F48"/>
    <w:rsid w:val="00C1669B"/>
    <w:rsid w:val="00C16FAA"/>
    <w:rsid w:val="00C2084A"/>
    <w:rsid w:val="00C22D13"/>
    <w:rsid w:val="00C257FA"/>
    <w:rsid w:val="00C2590E"/>
    <w:rsid w:val="00C66CE8"/>
    <w:rsid w:val="00C70272"/>
    <w:rsid w:val="00C72AD1"/>
    <w:rsid w:val="00C7468C"/>
    <w:rsid w:val="00C75F0F"/>
    <w:rsid w:val="00C75FDA"/>
    <w:rsid w:val="00C81A03"/>
    <w:rsid w:val="00C95FD4"/>
    <w:rsid w:val="00CA710B"/>
    <w:rsid w:val="00CB5D52"/>
    <w:rsid w:val="00CC1F13"/>
    <w:rsid w:val="00CC2045"/>
    <w:rsid w:val="00CC2701"/>
    <w:rsid w:val="00CC318A"/>
    <w:rsid w:val="00CC48DE"/>
    <w:rsid w:val="00CC4C05"/>
    <w:rsid w:val="00CC4EAF"/>
    <w:rsid w:val="00CC5E08"/>
    <w:rsid w:val="00CD0409"/>
    <w:rsid w:val="00CD7547"/>
    <w:rsid w:val="00CE442B"/>
    <w:rsid w:val="00CE487C"/>
    <w:rsid w:val="00CE5CA4"/>
    <w:rsid w:val="00CF0B87"/>
    <w:rsid w:val="00CF4A4F"/>
    <w:rsid w:val="00CF564F"/>
    <w:rsid w:val="00D20097"/>
    <w:rsid w:val="00D20FFA"/>
    <w:rsid w:val="00D23250"/>
    <w:rsid w:val="00D264E7"/>
    <w:rsid w:val="00D266A3"/>
    <w:rsid w:val="00D476DF"/>
    <w:rsid w:val="00D50735"/>
    <w:rsid w:val="00D51042"/>
    <w:rsid w:val="00D53DB8"/>
    <w:rsid w:val="00D54B1D"/>
    <w:rsid w:val="00D55E08"/>
    <w:rsid w:val="00D57A87"/>
    <w:rsid w:val="00D61E3C"/>
    <w:rsid w:val="00D6209E"/>
    <w:rsid w:val="00D65FBE"/>
    <w:rsid w:val="00D726F3"/>
    <w:rsid w:val="00D73225"/>
    <w:rsid w:val="00D82469"/>
    <w:rsid w:val="00D919CE"/>
    <w:rsid w:val="00D95DBC"/>
    <w:rsid w:val="00DB2008"/>
    <w:rsid w:val="00DB3F9C"/>
    <w:rsid w:val="00DB5CCD"/>
    <w:rsid w:val="00DC0A6D"/>
    <w:rsid w:val="00DD624C"/>
    <w:rsid w:val="00DE5783"/>
    <w:rsid w:val="00DF0C8E"/>
    <w:rsid w:val="00DF2424"/>
    <w:rsid w:val="00E011F7"/>
    <w:rsid w:val="00E11C62"/>
    <w:rsid w:val="00E13E16"/>
    <w:rsid w:val="00E1419D"/>
    <w:rsid w:val="00E1672D"/>
    <w:rsid w:val="00E16ADE"/>
    <w:rsid w:val="00E2483C"/>
    <w:rsid w:val="00E2528D"/>
    <w:rsid w:val="00E25871"/>
    <w:rsid w:val="00E2725A"/>
    <w:rsid w:val="00E37E64"/>
    <w:rsid w:val="00E53F1E"/>
    <w:rsid w:val="00E66035"/>
    <w:rsid w:val="00E67544"/>
    <w:rsid w:val="00E75FCD"/>
    <w:rsid w:val="00E7726B"/>
    <w:rsid w:val="00E776A4"/>
    <w:rsid w:val="00E778CB"/>
    <w:rsid w:val="00E929F9"/>
    <w:rsid w:val="00E942E3"/>
    <w:rsid w:val="00EA2017"/>
    <w:rsid w:val="00EA222C"/>
    <w:rsid w:val="00EA3287"/>
    <w:rsid w:val="00EA3A3F"/>
    <w:rsid w:val="00EA71F2"/>
    <w:rsid w:val="00EB3E67"/>
    <w:rsid w:val="00EB569B"/>
    <w:rsid w:val="00EB5727"/>
    <w:rsid w:val="00EC2920"/>
    <w:rsid w:val="00ED0D86"/>
    <w:rsid w:val="00EE00C6"/>
    <w:rsid w:val="00EE1CC5"/>
    <w:rsid w:val="00EE5A3A"/>
    <w:rsid w:val="00EE5BC5"/>
    <w:rsid w:val="00F001B3"/>
    <w:rsid w:val="00F07848"/>
    <w:rsid w:val="00F07FA6"/>
    <w:rsid w:val="00F12F97"/>
    <w:rsid w:val="00F142B0"/>
    <w:rsid w:val="00F210E1"/>
    <w:rsid w:val="00F246E6"/>
    <w:rsid w:val="00F342C3"/>
    <w:rsid w:val="00F34C2F"/>
    <w:rsid w:val="00F56189"/>
    <w:rsid w:val="00F60B14"/>
    <w:rsid w:val="00F6191F"/>
    <w:rsid w:val="00F731C2"/>
    <w:rsid w:val="00F773DE"/>
    <w:rsid w:val="00F77EE7"/>
    <w:rsid w:val="00F82B76"/>
    <w:rsid w:val="00F8309D"/>
    <w:rsid w:val="00F919DA"/>
    <w:rsid w:val="00F91EFF"/>
    <w:rsid w:val="00F958B1"/>
    <w:rsid w:val="00F959C2"/>
    <w:rsid w:val="00FA63A8"/>
    <w:rsid w:val="00FB50CF"/>
    <w:rsid w:val="00FB63A3"/>
    <w:rsid w:val="00FB6DEC"/>
    <w:rsid w:val="00FC502B"/>
    <w:rsid w:val="00FD0E97"/>
    <w:rsid w:val="00FD1180"/>
    <w:rsid w:val="00FD2290"/>
    <w:rsid w:val="00FD2B5E"/>
    <w:rsid w:val="00FD5541"/>
    <w:rsid w:val="00FE36B9"/>
    <w:rsid w:val="00FE4FE5"/>
    <w:rsid w:val="00FE5E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77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AB4F82"/>
    <w:pPr>
      <w:keepNext/>
      <w:spacing w:line="288" w:lineRule="auto"/>
      <w:ind w:firstLine="745"/>
      <w:jc w:val="center"/>
      <w:outlineLvl w:val="0"/>
    </w:pPr>
    <w:rPr>
      <w:rFonts w:ascii="Times New Roman" w:hAnsi="Times New Roman" w:cs="Times New Roman"/>
      <w:b/>
      <w:bCs/>
      <w:sz w:val="28"/>
      <w:szCs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AB4F82"/>
    <w:pPr>
      <w:keepNext/>
      <w:spacing w:line="288" w:lineRule="auto"/>
      <w:jc w:val="center"/>
      <w:outlineLvl w:val="1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1052"/>
    <w:pPr>
      <w:keepNext/>
      <w:keepLines/>
      <w:spacing w:before="200"/>
      <w:outlineLvl w:val="3"/>
    </w:pPr>
    <w:rPr>
      <w:rFonts w:ascii="Cambria" w:hAnsi="Cambria" w:cs="Times New Roman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B4F82"/>
    <w:rPr>
      <w:b/>
      <w:bCs/>
      <w:sz w:val="28"/>
      <w:szCs w:val="24"/>
    </w:rPr>
  </w:style>
  <w:style w:type="character" w:customStyle="1" w:styleId="20">
    <w:name w:val="Заголовок 2 Знак"/>
    <w:link w:val="2"/>
    <w:rsid w:val="00AB4F82"/>
    <w:rPr>
      <w:b/>
      <w:bCs/>
      <w:sz w:val="26"/>
      <w:szCs w:val="24"/>
    </w:rPr>
  </w:style>
  <w:style w:type="paragraph" w:styleId="a3">
    <w:name w:val="Title"/>
    <w:basedOn w:val="a"/>
    <w:link w:val="a4"/>
    <w:qFormat/>
    <w:rsid w:val="00AB4F82"/>
    <w:pPr>
      <w:spacing w:line="288" w:lineRule="auto"/>
      <w:jc w:val="center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character" w:customStyle="1" w:styleId="a4">
    <w:name w:val="Название Знак"/>
    <w:link w:val="a3"/>
    <w:rsid w:val="00AB4F82"/>
    <w:rPr>
      <w:b/>
      <w:bCs/>
      <w:sz w:val="26"/>
      <w:szCs w:val="24"/>
    </w:rPr>
  </w:style>
  <w:style w:type="paragraph" w:customStyle="1" w:styleId="ConsPlusTitle">
    <w:name w:val="ConsPlusTitle"/>
    <w:rsid w:val="0083177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5">
    <w:name w:val="Body Text"/>
    <w:basedOn w:val="a"/>
    <w:link w:val="a6"/>
    <w:semiHidden/>
    <w:rsid w:val="00831778"/>
    <w:pPr>
      <w:widowControl/>
      <w:autoSpaceDE/>
      <w:autoSpaceDN/>
      <w:adjustRightInd/>
      <w:jc w:val="both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character" w:customStyle="1" w:styleId="a6">
    <w:name w:val="Основной текст Знак"/>
    <w:link w:val="a5"/>
    <w:semiHidden/>
    <w:rsid w:val="00831778"/>
    <w:rPr>
      <w:b/>
      <w:bCs/>
      <w:sz w:val="26"/>
      <w:szCs w:val="24"/>
    </w:rPr>
  </w:style>
  <w:style w:type="paragraph" w:customStyle="1" w:styleId="a7">
    <w:name w:val="Таблицы (моноширинный)"/>
    <w:basedOn w:val="a"/>
    <w:next w:val="a"/>
    <w:rsid w:val="00831778"/>
    <w:pPr>
      <w:widowControl/>
      <w:jc w:val="both"/>
    </w:pPr>
    <w:rPr>
      <w:rFonts w:ascii="Courier New" w:hAnsi="Courier New" w:cs="Courier New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31778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831778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A272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Body Text Indent"/>
    <w:basedOn w:val="a"/>
    <w:link w:val="ac"/>
    <w:uiPriority w:val="99"/>
    <w:semiHidden/>
    <w:unhideWhenUsed/>
    <w:rsid w:val="00F919DA"/>
    <w:pPr>
      <w:spacing w:after="120"/>
      <w:ind w:left="283"/>
    </w:pPr>
    <w:rPr>
      <w:rFonts w:cs="Times New Roman"/>
      <w:lang w:val="x-none" w:eastAsia="x-none"/>
    </w:rPr>
  </w:style>
  <w:style w:type="character" w:customStyle="1" w:styleId="ac">
    <w:name w:val="Основной текст с отступом Знак"/>
    <w:link w:val="ab"/>
    <w:uiPriority w:val="99"/>
    <w:semiHidden/>
    <w:rsid w:val="00F919DA"/>
    <w:rPr>
      <w:rFonts w:ascii="Arial" w:hAnsi="Arial" w:cs="Arial"/>
    </w:rPr>
  </w:style>
  <w:style w:type="paragraph" w:styleId="21">
    <w:name w:val="Body Text 2"/>
    <w:basedOn w:val="a"/>
    <w:link w:val="22"/>
    <w:uiPriority w:val="99"/>
    <w:semiHidden/>
    <w:unhideWhenUsed/>
    <w:rsid w:val="00F919DA"/>
    <w:pPr>
      <w:spacing w:after="120" w:line="480" w:lineRule="auto"/>
    </w:pPr>
    <w:rPr>
      <w:rFonts w:cs="Times New Roman"/>
      <w:lang w:val="x-none" w:eastAsia="x-none"/>
    </w:rPr>
  </w:style>
  <w:style w:type="character" w:customStyle="1" w:styleId="22">
    <w:name w:val="Основной текст 2 Знак"/>
    <w:link w:val="21"/>
    <w:uiPriority w:val="99"/>
    <w:semiHidden/>
    <w:rsid w:val="00F919DA"/>
    <w:rPr>
      <w:rFonts w:ascii="Arial" w:hAnsi="Arial" w:cs="Arial"/>
    </w:rPr>
  </w:style>
  <w:style w:type="character" w:customStyle="1" w:styleId="40">
    <w:name w:val="Заголовок 4 Знак"/>
    <w:link w:val="4"/>
    <w:uiPriority w:val="9"/>
    <w:semiHidden/>
    <w:rsid w:val="002E1052"/>
    <w:rPr>
      <w:rFonts w:ascii="Cambria" w:eastAsia="Times New Roman" w:hAnsi="Cambria" w:cs="Times New Roman"/>
      <w:b/>
      <w:bCs/>
      <w:i/>
      <w:iCs/>
      <w:color w:val="4F81BD"/>
    </w:rPr>
  </w:style>
  <w:style w:type="paragraph" w:customStyle="1" w:styleId="ConsPlusNormal">
    <w:name w:val="ConsPlusNormal"/>
    <w:rsid w:val="00355D81"/>
    <w:pPr>
      <w:autoSpaceDE w:val="0"/>
      <w:autoSpaceDN w:val="0"/>
      <w:adjustRightInd w:val="0"/>
    </w:pPr>
    <w:rPr>
      <w:rFonts w:ascii="Arial" w:hAnsi="Arial" w:cs="Arial"/>
    </w:rPr>
  </w:style>
  <w:style w:type="character" w:styleId="ad">
    <w:name w:val="Hyperlink"/>
    <w:uiPriority w:val="99"/>
    <w:unhideWhenUsed/>
    <w:rsid w:val="003C4227"/>
    <w:rPr>
      <w:color w:val="0000FF"/>
      <w:u w:val="single"/>
    </w:rPr>
  </w:style>
  <w:style w:type="character" w:styleId="ae">
    <w:name w:val="Emphasis"/>
    <w:qFormat/>
    <w:rsid w:val="000B2F72"/>
    <w:rPr>
      <w:i/>
      <w:iCs/>
    </w:rPr>
  </w:style>
  <w:style w:type="paragraph" w:styleId="af">
    <w:name w:val="header"/>
    <w:basedOn w:val="a"/>
    <w:link w:val="af0"/>
    <w:uiPriority w:val="99"/>
    <w:unhideWhenUsed/>
    <w:rsid w:val="00B14FF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B14FFE"/>
    <w:rPr>
      <w:rFonts w:ascii="Arial" w:hAnsi="Arial" w:cs="Arial"/>
    </w:rPr>
  </w:style>
  <w:style w:type="paragraph" w:styleId="af1">
    <w:name w:val="footer"/>
    <w:basedOn w:val="a"/>
    <w:link w:val="af2"/>
    <w:uiPriority w:val="99"/>
    <w:unhideWhenUsed/>
    <w:rsid w:val="00B14FFE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B14FFE"/>
    <w:rPr>
      <w:rFonts w:ascii="Arial" w:hAnsi="Arial" w:cs="Arial"/>
    </w:rPr>
  </w:style>
  <w:style w:type="table" w:styleId="af3">
    <w:name w:val="Table Grid"/>
    <w:basedOn w:val="a1"/>
    <w:uiPriority w:val="59"/>
    <w:rsid w:val="00CA71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uiPriority w:val="99"/>
    <w:unhideWhenUsed/>
    <w:rsid w:val="00CC2701"/>
    <w:pPr>
      <w:widowControl/>
      <w:autoSpaceDE/>
      <w:autoSpaceDN/>
      <w:adjustRightInd/>
      <w:spacing w:after="120" w:line="276" w:lineRule="auto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rsid w:val="00CC2701"/>
    <w:rPr>
      <w:rFonts w:asciiTheme="minorHAnsi" w:eastAsiaTheme="minorHAnsi" w:hAnsiTheme="minorHAnsi" w:cstheme="minorBidi"/>
      <w:sz w:val="16"/>
      <w:szCs w:val="16"/>
      <w:lang w:eastAsia="en-US"/>
    </w:rPr>
  </w:style>
  <w:style w:type="paragraph" w:styleId="af4">
    <w:name w:val="List Paragraph"/>
    <w:basedOn w:val="a"/>
    <w:uiPriority w:val="34"/>
    <w:qFormat/>
    <w:rsid w:val="006D00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77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AB4F82"/>
    <w:pPr>
      <w:keepNext/>
      <w:spacing w:line="288" w:lineRule="auto"/>
      <w:ind w:firstLine="745"/>
      <w:jc w:val="center"/>
      <w:outlineLvl w:val="0"/>
    </w:pPr>
    <w:rPr>
      <w:rFonts w:ascii="Times New Roman" w:hAnsi="Times New Roman" w:cs="Times New Roman"/>
      <w:b/>
      <w:bCs/>
      <w:sz w:val="28"/>
      <w:szCs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AB4F82"/>
    <w:pPr>
      <w:keepNext/>
      <w:spacing w:line="288" w:lineRule="auto"/>
      <w:jc w:val="center"/>
      <w:outlineLvl w:val="1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1052"/>
    <w:pPr>
      <w:keepNext/>
      <w:keepLines/>
      <w:spacing w:before="200"/>
      <w:outlineLvl w:val="3"/>
    </w:pPr>
    <w:rPr>
      <w:rFonts w:ascii="Cambria" w:hAnsi="Cambria" w:cs="Times New Roman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B4F82"/>
    <w:rPr>
      <w:b/>
      <w:bCs/>
      <w:sz w:val="28"/>
      <w:szCs w:val="24"/>
    </w:rPr>
  </w:style>
  <w:style w:type="character" w:customStyle="1" w:styleId="20">
    <w:name w:val="Заголовок 2 Знак"/>
    <w:link w:val="2"/>
    <w:rsid w:val="00AB4F82"/>
    <w:rPr>
      <w:b/>
      <w:bCs/>
      <w:sz w:val="26"/>
      <w:szCs w:val="24"/>
    </w:rPr>
  </w:style>
  <w:style w:type="paragraph" w:styleId="a3">
    <w:name w:val="Title"/>
    <w:basedOn w:val="a"/>
    <w:link w:val="a4"/>
    <w:qFormat/>
    <w:rsid w:val="00AB4F82"/>
    <w:pPr>
      <w:spacing w:line="288" w:lineRule="auto"/>
      <w:jc w:val="center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character" w:customStyle="1" w:styleId="a4">
    <w:name w:val="Название Знак"/>
    <w:link w:val="a3"/>
    <w:rsid w:val="00AB4F82"/>
    <w:rPr>
      <w:b/>
      <w:bCs/>
      <w:sz w:val="26"/>
      <w:szCs w:val="24"/>
    </w:rPr>
  </w:style>
  <w:style w:type="paragraph" w:customStyle="1" w:styleId="ConsPlusTitle">
    <w:name w:val="ConsPlusTitle"/>
    <w:rsid w:val="0083177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5">
    <w:name w:val="Body Text"/>
    <w:basedOn w:val="a"/>
    <w:link w:val="a6"/>
    <w:semiHidden/>
    <w:rsid w:val="00831778"/>
    <w:pPr>
      <w:widowControl/>
      <w:autoSpaceDE/>
      <w:autoSpaceDN/>
      <w:adjustRightInd/>
      <w:jc w:val="both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character" w:customStyle="1" w:styleId="a6">
    <w:name w:val="Основной текст Знак"/>
    <w:link w:val="a5"/>
    <w:semiHidden/>
    <w:rsid w:val="00831778"/>
    <w:rPr>
      <w:b/>
      <w:bCs/>
      <w:sz w:val="26"/>
      <w:szCs w:val="24"/>
    </w:rPr>
  </w:style>
  <w:style w:type="paragraph" w:customStyle="1" w:styleId="a7">
    <w:name w:val="Таблицы (моноширинный)"/>
    <w:basedOn w:val="a"/>
    <w:next w:val="a"/>
    <w:rsid w:val="00831778"/>
    <w:pPr>
      <w:widowControl/>
      <w:jc w:val="both"/>
    </w:pPr>
    <w:rPr>
      <w:rFonts w:ascii="Courier New" w:hAnsi="Courier New" w:cs="Courier New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31778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831778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A272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Body Text Indent"/>
    <w:basedOn w:val="a"/>
    <w:link w:val="ac"/>
    <w:uiPriority w:val="99"/>
    <w:semiHidden/>
    <w:unhideWhenUsed/>
    <w:rsid w:val="00F919DA"/>
    <w:pPr>
      <w:spacing w:after="120"/>
      <w:ind w:left="283"/>
    </w:pPr>
    <w:rPr>
      <w:rFonts w:cs="Times New Roman"/>
      <w:lang w:val="x-none" w:eastAsia="x-none"/>
    </w:rPr>
  </w:style>
  <w:style w:type="character" w:customStyle="1" w:styleId="ac">
    <w:name w:val="Основной текст с отступом Знак"/>
    <w:link w:val="ab"/>
    <w:uiPriority w:val="99"/>
    <w:semiHidden/>
    <w:rsid w:val="00F919DA"/>
    <w:rPr>
      <w:rFonts w:ascii="Arial" w:hAnsi="Arial" w:cs="Arial"/>
    </w:rPr>
  </w:style>
  <w:style w:type="paragraph" w:styleId="21">
    <w:name w:val="Body Text 2"/>
    <w:basedOn w:val="a"/>
    <w:link w:val="22"/>
    <w:uiPriority w:val="99"/>
    <w:semiHidden/>
    <w:unhideWhenUsed/>
    <w:rsid w:val="00F919DA"/>
    <w:pPr>
      <w:spacing w:after="120" w:line="480" w:lineRule="auto"/>
    </w:pPr>
    <w:rPr>
      <w:rFonts w:cs="Times New Roman"/>
      <w:lang w:val="x-none" w:eastAsia="x-none"/>
    </w:rPr>
  </w:style>
  <w:style w:type="character" w:customStyle="1" w:styleId="22">
    <w:name w:val="Основной текст 2 Знак"/>
    <w:link w:val="21"/>
    <w:uiPriority w:val="99"/>
    <w:semiHidden/>
    <w:rsid w:val="00F919DA"/>
    <w:rPr>
      <w:rFonts w:ascii="Arial" w:hAnsi="Arial" w:cs="Arial"/>
    </w:rPr>
  </w:style>
  <w:style w:type="character" w:customStyle="1" w:styleId="40">
    <w:name w:val="Заголовок 4 Знак"/>
    <w:link w:val="4"/>
    <w:uiPriority w:val="9"/>
    <w:semiHidden/>
    <w:rsid w:val="002E1052"/>
    <w:rPr>
      <w:rFonts w:ascii="Cambria" w:eastAsia="Times New Roman" w:hAnsi="Cambria" w:cs="Times New Roman"/>
      <w:b/>
      <w:bCs/>
      <w:i/>
      <w:iCs/>
      <w:color w:val="4F81BD"/>
    </w:rPr>
  </w:style>
  <w:style w:type="paragraph" w:customStyle="1" w:styleId="ConsPlusNormal">
    <w:name w:val="ConsPlusNormal"/>
    <w:rsid w:val="00355D81"/>
    <w:pPr>
      <w:autoSpaceDE w:val="0"/>
      <w:autoSpaceDN w:val="0"/>
      <w:adjustRightInd w:val="0"/>
    </w:pPr>
    <w:rPr>
      <w:rFonts w:ascii="Arial" w:hAnsi="Arial" w:cs="Arial"/>
    </w:rPr>
  </w:style>
  <w:style w:type="character" w:styleId="ad">
    <w:name w:val="Hyperlink"/>
    <w:uiPriority w:val="99"/>
    <w:unhideWhenUsed/>
    <w:rsid w:val="003C4227"/>
    <w:rPr>
      <w:color w:val="0000FF"/>
      <w:u w:val="single"/>
    </w:rPr>
  </w:style>
  <w:style w:type="character" w:styleId="ae">
    <w:name w:val="Emphasis"/>
    <w:qFormat/>
    <w:rsid w:val="000B2F72"/>
    <w:rPr>
      <w:i/>
      <w:iCs/>
    </w:rPr>
  </w:style>
  <w:style w:type="paragraph" w:styleId="af">
    <w:name w:val="header"/>
    <w:basedOn w:val="a"/>
    <w:link w:val="af0"/>
    <w:uiPriority w:val="99"/>
    <w:unhideWhenUsed/>
    <w:rsid w:val="00B14FF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B14FFE"/>
    <w:rPr>
      <w:rFonts w:ascii="Arial" w:hAnsi="Arial" w:cs="Arial"/>
    </w:rPr>
  </w:style>
  <w:style w:type="paragraph" w:styleId="af1">
    <w:name w:val="footer"/>
    <w:basedOn w:val="a"/>
    <w:link w:val="af2"/>
    <w:uiPriority w:val="99"/>
    <w:unhideWhenUsed/>
    <w:rsid w:val="00B14FFE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B14FFE"/>
    <w:rPr>
      <w:rFonts w:ascii="Arial" w:hAnsi="Arial" w:cs="Arial"/>
    </w:rPr>
  </w:style>
  <w:style w:type="table" w:styleId="af3">
    <w:name w:val="Table Grid"/>
    <w:basedOn w:val="a1"/>
    <w:uiPriority w:val="59"/>
    <w:rsid w:val="00CA71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uiPriority w:val="99"/>
    <w:unhideWhenUsed/>
    <w:rsid w:val="00CC2701"/>
    <w:pPr>
      <w:widowControl/>
      <w:autoSpaceDE/>
      <w:autoSpaceDN/>
      <w:adjustRightInd/>
      <w:spacing w:after="120" w:line="276" w:lineRule="auto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rsid w:val="00CC2701"/>
    <w:rPr>
      <w:rFonts w:asciiTheme="minorHAnsi" w:eastAsiaTheme="minorHAnsi" w:hAnsiTheme="minorHAnsi" w:cstheme="minorBidi"/>
      <w:sz w:val="16"/>
      <w:szCs w:val="16"/>
      <w:lang w:eastAsia="en-US"/>
    </w:rPr>
  </w:style>
  <w:style w:type="paragraph" w:styleId="af4">
    <w:name w:val="List Paragraph"/>
    <w:basedOn w:val="a"/>
    <w:uiPriority w:val="34"/>
    <w:qFormat/>
    <w:rsid w:val="006D00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46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04829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51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47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084520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35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4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4575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63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843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773734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7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1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8EE6E1-49BB-4740-BF3F-0ED5F4180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3495</Words>
  <Characters>19923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admorg</dc:creator>
  <cp:lastModifiedBy>Мастерова Светлана</cp:lastModifiedBy>
  <cp:revision>7</cp:revision>
  <cp:lastPrinted>2024-12-17T06:19:00Z</cp:lastPrinted>
  <dcterms:created xsi:type="dcterms:W3CDTF">2024-12-11T07:56:00Z</dcterms:created>
  <dcterms:modified xsi:type="dcterms:W3CDTF">2024-12-17T12:51:00Z</dcterms:modified>
</cp:coreProperties>
</file>