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426C9F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декабря</w:t>
            </w:r>
            <w:r w:rsidR="00067750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250301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:1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Тюрары</w:t>
      </w:r>
      <w:proofErr w:type="spellEnd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, ул. Животноводов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701EF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11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 w:rsidR="00426C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Тарасова Людмила Николаевна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1EF">
        <w:rPr>
          <w:rFonts w:ascii="Times New Roman" w:eastAsia="Times New Roman" w:hAnsi="Times New Roman"/>
          <w:sz w:val="24"/>
          <w:szCs w:val="24"/>
          <w:lang w:eastAsia="ru-RU"/>
        </w:rPr>
        <w:t>1970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</w:t>
      </w:r>
      <w:r w:rsidR="000701EF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0701EF">
        <w:rPr>
          <w:rFonts w:ascii="Times New Roman" w:eastAsia="Times New Roman" w:hAnsi="Times New Roman"/>
          <w:sz w:val="24"/>
          <w:szCs w:val="24"/>
          <w:lang w:eastAsia="ru-RU"/>
        </w:rPr>
        <w:t>Тюрары</w:t>
      </w:r>
      <w:proofErr w:type="spellEnd"/>
      <w:r w:rsidR="000701EF">
        <w:rPr>
          <w:rFonts w:ascii="Times New Roman" w:eastAsia="Times New Roman" w:hAnsi="Times New Roman"/>
          <w:sz w:val="24"/>
          <w:szCs w:val="24"/>
          <w:lang w:eastAsia="ru-RU"/>
        </w:rPr>
        <w:t xml:space="preserve"> Цивильского района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гражданина Российской Федерации  серия </w:t>
      </w:r>
      <w:r w:rsidR="000701EF">
        <w:rPr>
          <w:rFonts w:ascii="Times New Roman" w:eastAsia="Times New Roman" w:hAnsi="Times New Roman"/>
          <w:sz w:val="24"/>
          <w:szCs w:val="24"/>
          <w:lang w:eastAsia="ru-RU"/>
        </w:rPr>
        <w:t>9715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</w:t>
      </w:r>
      <w:r w:rsidR="000701EF">
        <w:rPr>
          <w:rFonts w:ascii="Times New Roman" w:eastAsia="Times New Roman" w:hAnsi="Times New Roman"/>
          <w:sz w:val="24"/>
          <w:szCs w:val="24"/>
          <w:lang w:eastAsia="ru-RU"/>
        </w:rPr>
        <w:t>191079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0701EF">
        <w:rPr>
          <w:rFonts w:ascii="Times New Roman" w:eastAsia="Times New Roman" w:hAnsi="Times New Roman"/>
          <w:sz w:val="24"/>
          <w:szCs w:val="24"/>
          <w:lang w:eastAsia="ru-RU"/>
        </w:rPr>
        <w:t>19.09.2015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СНИЛС</w:t>
      </w:r>
      <w:r w:rsidR="000701EF">
        <w:rPr>
          <w:rFonts w:ascii="Times New Roman" w:eastAsia="Times New Roman" w:hAnsi="Times New Roman"/>
          <w:sz w:val="24"/>
          <w:szCs w:val="24"/>
          <w:lang w:eastAsia="ru-RU"/>
        </w:rPr>
        <w:t xml:space="preserve"> 121-765-260</w:t>
      </w:r>
      <w:proofErr w:type="gramEnd"/>
      <w:r w:rsidR="000701EF">
        <w:rPr>
          <w:rFonts w:ascii="Times New Roman" w:eastAsia="Times New Roman" w:hAnsi="Times New Roman"/>
          <w:sz w:val="24"/>
          <w:szCs w:val="24"/>
          <w:lang w:eastAsia="ru-RU"/>
        </w:rPr>
        <w:t xml:space="preserve"> 41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</w:t>
      </w:r>
      <w:r w:rsidR="000701EF">
        <w:rPr>
          <w:rFonts w:ascii="Times New Roman" w:eastAsia="Times New Roman" w:hAnsi="Times New Roman"/>
          <w:sz w:val="24"/>
          <w:szCs w:val="24"/>
          <w:lang w:eastAsia="ru-RU"/>
        </w:rPr>
        <w:t xml:space="preserve">: г. Чебоксары, ул. </w:t>
      </w:r>
      <w:proofErr w:type="spellStart"/>
      <w:r w:rsidR="000701EF">
        <w:rPr>
          <w:rFonts w:ascii="Times New Roman" w:eastAsia="Times New Roman" w:hAnsi="Times New Roman"/>
          <w:sz w:val="24"/>
          <w:szCs w:val="24"/>
          <w:lang w:eastAsia="ru-RU"/>
        </w:rPr>
        <w:t>Ак</w:t>
      </w:r>
      <w:proofErr w:type="spellEnd"/>
      <w:r w:rsidR="000701EF">
        <w:rPr>
          <w:rFonts w:ascii="Times New Roman" w:eastAsia="Times New Roman" w:hAnsi="Times New Roman"/>
          <w:sz w:val="24"/>
          <w:szCs w:val="24"/>
          <w:lang w:eastAsia="ru-RU"/>
        </w:rPr>
        <w:t>. Крылова, д.9, кв.86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Тарасовой Людмилы Николаевны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>21-з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.12.1996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067750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1EF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5B63"/>
    <w:rsid w:val="00407E5E"/>
    <w:rsid w:val="00411C70"/>
    <w:rsid w:val="00416879"/>
    <w:rsid w:val="00417D33"/>
    <w:rsid w:val="00422C43"/>
    <w:rsid w:val="00425F1C"/>
    <w:rsid w:val="00426C9F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1814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4EE0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6A7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4</cp:revision>
  <dcterms:created xsi:type="dcterms:W3CDTF">2024-11-01T12:05:00Z</dcterms:created>
  <dcterms:modified xsi:type="dcterms:W3CDTF">2024-12-16T05:42:00Z</dcterms:modified>
</cp:coreProperties>
</file>