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AA" w:rsidRPr="000028AA" w:rsidRDefault="000028AA" w:rsidP="000028AA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28AA">
        <w:rPr>
          <w:rFonts w:ascii="Times New Roman" w:eastAsia="Calibri" w:hAnsi="Times New Roman" w:cs="Times New Roman"/>
          <w:b/>
          <w:sz w:val="24"/>
          <w:szCs w:val="24"/>
        </w:rPr>
        <w:t>ЗАКЛЮЧЕНИЕ</w:t>
      </w:r>
    </w:p>
    <w:p w:rsidR="000028AA" w:rsidRDefault="000028AA" w:rsidP="000028AA">
      <w:pPr>
        <w:spacing w:after="0" w:line="300" w:lineRule="auto"/>
        <w:jc w:val="both"/>
        <w:rPr>
          <w:rFonts w:ascii="Calibri" w:eastAsia="Calibri" w:hAnsi="Calibri" w:cs="Calibri"/>
        </w:rPr>
      </w:pPr>
    </w:p>
    <w:p w:rsidR="004D016B" w:rsidRPr="000028AA" w:rsidRDefault="000028AA" w:rsidP="000028AA">
      <w:pPr>
        <w:spacing w:after="0" w:line="30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28AA">
        <w:rPr>
          <w:rFonts w:ascii="Times New Roman" w:eastAsia="Calibri" w:hAnsi="Times New Roman" w:cs="Times New Roman"/>
          <w:sz w:val="24"/>
          <w:szCs w:val="24"/>
        </w:rPr>
        <w:t xml:space="preserve">О результатах публичных слушаний по проекту решения Собрания депутатов </w:t>
      </w:r>
      <w:r w:rsidR="007D1519">
        <w:rPr>
          <w:rFonts w:ascii="Times New Roman" w:eastAsia="Calibri" w:hAnsi="Times New Roman" w:cs="Times New Roman"/>
          <w:sz w:val="24"/>
          <w:szCs w:val="24"/>
        </w:rPr>
        <w:t xml:space="preserve">Ярабайкасинского </w:t>
      </w:r>
      <w:r w:rsidRPr="000028A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«Об утверждении Правил землепользования и застройки </w:t>
      </w:r>
      <w:r w:rsidR="007D1519">
        <w:rPr>
          <w:rFonts w:ascii="Times New Roman" w:eastAsia="Calibri" w:hAnsi="Times New Roman" w:cs="Times New Roman"/>
          <w:sz w:val="24"/>
          <w:szCs w:val="24"/>
        </w:rPr>
        <w:t xml:space="preserve">Ярабайкасинского </w:t>
      </w:r>
      <w:r w:rsidRPr="000028A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028AA">
        <w:rPr>
          <w:rFonts w:ascii="Times New Roman" w:eastAsia="Calibri" w:hAnsi="Times New Roman" w:cs="Times New Roman"/>
          <w:sz w:val="24"/>
          <w:szCs w:val="24"/>
        </w:rPr>
        <w:t>Моргаушского</w:t>
      </w:r>
      <w:proofErr w:type="spellEnd"/>
      <w:r w:rsidRPr="000028AA">
        <w:rPr>
          <w:rFonts w:ascii="Times New Roman" w:eastAsia="Calibri" w:hAnsi="Times New Roman" w:cs="Times New Roman"/>
          <w:sz w:val="24"/>
          <w:szCs w:val="24"/>
        </w:rPr>
        <w:t xml:space="preserve"> района Чувашской Республики» от 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7D1519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>
        <w:rPr>
          <w:rFonts w:ascii="Times New Roman" w:eastAsia="Calibri" w:hAnsi="Times New Roman" w:cs="Times New Roman"/>
          <w:sz w:val="24"/>
          <w:szCs w:val="24"/>
        </w:rPr>
        <w:t>декабря</w:t>
      </w:r>
      <w:r w:rsidRPr="000028AA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0028AA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4D016B" w:rsidRPr="000028AA" w:rsidRDefault="004D016B" w:rsidP="000028AA">
      <w:pPr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016B" w:rsidRPr="000028AA" w:rsidRDefault="000028AA" w:rsidP="000028AA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7D1519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>
        <w:rPr>
          <w:rFonts w:ascii="Times New Roman" w:eastAsia="Calibri" w:hAnsi="Times New Roman" w:cs="Times New Roman"/>
          <w:sz w:val="24"/>
          <w:szCs w:val="24"/>
        </w:rPr>
        <w:t>дека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бря</w:t>
      </w:r>
      <w:r w:rsidRPr="000028AA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0028AA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7D15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28AA">
        <w:rPr>
          <w:rFonts w:ascii="Times New Roman" w:eastAsia="Calibri" w:hAnsi="Times New Roman" w:cs="Times New Roman"/>
          <w:sz w:val="24"/>
          <w:szCs w:val="24"/>
        </w:rPr>
        <w:t xml:space="preserve">прошли публичные слушания по проекту решения Собрания депутатов </w:t>
      </w:r>
      <w:r w:rsidR="007D1519">
        <w:rPr>
          <w:rFonts w:ascii="Times New Roman" w:eastAsia="Calibri" w:hAnsi="Times New Roman" w:cs="Times New Roman"/>
          <w:sz w:val="24"/>
          <w:szCs w:val="24"/>
        </w:rPr>
        <w:t xml:space="preserve">Ярабайкасинского </w:t>
      </w:r>
      <w:r w:rsidRPr="000028A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«Об утверждении Правил землепользования и застройки </w:t>
      </w:r>
      <w:r w:rsidR="007D1519">
        <w:rPr>
          <w:rFonts w:ascii="Times New Roman" w:eastAsia="Calibri" w:hAnsi="Times New Roman" w:cs="Times New Roman"/>
          <w:sz w:val="24"/>
          <w:szCs w:val="24"/>
        </w:rPr>
        <w:t xml:space="preserve">Ярабайкасинского </w:t>
      </w:r>
      <w:r w:rsidRPr="000028A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028AA">
        <w:rPr>
          <w:rFonts w:ascii="Times New Roman" w:eastAsia="Calibri" w:hAnsi="Times New Roman" w:cs="Times New Roman"/>
          <w:sz w:val="24"/>
          <w:szCs w:val="24"/>
        </w:rPr>
        <w:t>Моргаушского</w:t>
      </w:r>
      <w:proofErr w:type="spellEnd"/>
      <w:r w:rsidRPr="000028AA">
        <w:rPr>
          <w:rFonts w:ascii="Times New Roman" w:eastAsia="Calibri" w:hAnsi="Times New Roman" w:cs="Times New Roman"/>
          <w:sz w:val="24"/>
          <w:szCs w:val="24"/>
        </w:rPr>
        <w:t xml:space="preserve"> района Чувашской Республики».</w:t>
      </w:r>
    </w:p>
    <w:p w:rsidR="004D016B" w:rsidRPr="000028AA" w:rsidRDefault="004D016B" w:rsidP="000028AA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016B" w:rsidRPr="000028AA" w:rsidRDefault="000028AA" w:rsidP="000028AA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8AA">
        <w:rPr>
          <w:rFonts w:ascii="Times New Roman" w:eastAsia="Calibri" w:hAnsi="Times New Roman" w:cs="Times New Roman"/>
          <w:sz w:val="24"/>
          <w:szCs w:val="24"/>
        </w:rPr>
        <w:t>Замечаний по итогам проведенных публичных слушаний не поступило.</w:t>
      </w:r>
    </w:p>
    <w:p w:rsidR="004D016B" w:rsidRPr="000028AA" w:rsidRDefault="004D016B" w:rsidP="000028AA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016B" w:rsidRPr="000028AA" w:rsidRDefault="000028AA" w:rsidP="000028AA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8AA">
        <w:rPr>
          <w:rFonts w:ascii="Times New Roman" w:eastAsia="Calibri" w:hAnsi="Times New Roman" w:cs="Times New Roman"/>
          <w:sz w:val="24"/>
          <w:szCs w:val="24"/>
        </w:rPr>
        <w:t>Вывод:</w:t>
      </w:r>
    </w:p>
    <w:p w:rsidR="004D016B" w:rsidRPr="000028AA" w:rsidRDefault="000028AA" w:rsidP="000028AA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8AA">
        <w:rPr>
          <w:rFonts w:ascii="Times New Roman" w:eastAsia="Calibri" w:hAnsi="Times New Roman" w:cs="Times New Roman"/>
          <w:sz w:val="24"/>
          <w:szCs w:val="24"/>
        </w:rPr>
        <w:t xml:space="preserve">Проект «Правила землепользования и застройки </w:t>
      </w:r>
      <w:r w:rsidR="007D1519">
        <w:rPr>
          <w:rFonts w:ascii="Times New Roman" w:eastAsia="Calibri" w:hAnsi="Times New Roman" w:cs="Times New Roman"/>
          <w:sz w:val="24"/>
          <w:szCs w:val="24"/>
        </w:rPr>
        <w:t xml:space="preserve">Ярабайкасинского </w:t>
      </w:r>
      <w:r w:rsidRPr="000028A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028AA">
        <w:rPr>
          <w:rFonts w:ascii="Times New Roman" w:eastAsia="Calibri" w:hAnsi="Times New Roman" w:cs="Times New Roman"/>
          <w:sz w:val="24"/>
          <w:szCs w:val="24"/>
        </w:rPr>
        <w:t>Моргаушского</w:t>
      </w:r>
      <w:proofErr w:type="spellEnd"/>
      <w:r w:rsidRPr="000028AA">
        <w:rPr>
          <w:rFonts w:ascii="Times New Roman" w:eastAsia="Calibri" w:hAnsi="Times New Roman" w:cs="Times New Roman"/>
          <w:sz w:val="24"/>
          <w:szCs w:val="24"/>
        </w:rPr>
        <w:t xml:space="preserve"> района Чувашской Республики» рекомендуется к утверждению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016B" w:rsidRPr="000028AA" w:rsidRDefault="000028AA" w:rsidP="000028AA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8AA">
        <w:rPr>
          <w:rFonts w:ascii="Times New Roman" w:eastAsia="Calibri" w:hAnsi="Times New Roman" w:cs="Times New Roman"/>
          <w:sz w:val="24"/>
          <w:szCs w:val="24"/>
        </w:rPr>
        <w:t xml:space="preserve">Обеспечить опубликование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«Вестнике </w:t>
      </w:r>
      <w:r w:rsidR="007D1519">
        <w:rPr>
          <w:rFonts w:ascii="Times New Roman" w:eastAsia="Calibri" w:hAnsi="Times New Roman" w:cs="Times New Roman"/>
          <w:sz w:val="24"/>
          <w:szCs w:val="24"/>
        </w:rPr>
        <w:t xml:space="preserve">Ярабайкасинского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Моргаушского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Чувашской Республики» </w:t>
      </w:r>
      <w:r w:rsidRPr="000028AA">
        <w:rPr>
          <w:rFonts w:ascii="Times New Roman" w:eastAsia="Calibri" w:hAnsi="Times New Roman" w:cs="Times New Roman"/>
          <w:sz w:val="24"/>
          <w:szCs w:val="24"/>
        </w:rPr>
        <w:t xml:space="preserve">и размещение на официальном сайте администрации </w:t>
      </w:r>
      <w:r w:rsidR="007D1519">
        <w:rPr>
          <w:rFonts w:ascii="Times New Roman" w:eastAsia="Calibri" w:hAnsi="Times New Roman" w:cs="Times New Roman"/>
          <w:sz w:val="24"/>
          <w:szCs w:val="24"/>
        </w:rPr>
        <w:t xml:space="preserve">Ярабайкасинского </w:t>
      </w:r>
      <w:r w:rsidRPr="000028A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028AA">
        <w:rPr>
          <w:rFonts w:ascii="Times New Roman" w:eastAsia="Calibri" w:hAnsi="Times New Roman" w:cs="Times New Roman"/>
          <w:sz w:val="24"/>
          <w:szCs w:val="24"/>
        </w:rPr>
        <w:t>Моргаушского</w:t>
      </w:r>
      <w:proofErr w:type="spellEnd"/>
      <w:r w:rsidRPr="000028AA">
        <w:rPr>
          <w:rFonts w:ascii="Times New Roman" w:eastAsia="Calibri" w:hAnsi="Times New Roman" w:cs="Times New Roman"/>
          <w:sz w:val="24"/>
          <w:szCs w:val="24"/>
        </w:rPr>
        <w:t xml:space="preserve"> района Чувашской Республики протокол и заключение о результатах публичных слушаний в порядке, установленном для официального опубликования муниципальных правовых актов.</w:t>
      </w:r>
    </w:p>
    <w:p w:rsidR="004D016B" w:rsidRDefault="004D016B" w:rsidP="000028AA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28AA" w:rsidRPr="000028AA" w:rsidRDefault="000028AA" w:rsidP="000028AA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016B" w:rsidRPr="000028AA" w:rsidRDefault="000028AA" w:rsidP="000028AA">
      <w:pPr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8AA">
        <w:rPr>
          <w:rFonts w:ascii="Times New Roman" w:eastAsia="Calibri" w:hAnsi="Times New Roman" w:cs="Times New Roman"/>
          <w:sz w:val="24"/>
          <w:szCs w:val="24"/>
        </w:rPr>
        <w:t xml:space="preserve"> Глава </w:t>
      </w:r>
      <w:r w:rsidR="007D1519">
        <w:rPr>
          <w:rFonts w:ascii="Times New Roman" w:eastAsia="Calibri" w:hAnsi="Times New Roman" w:cs="Times New Roman"/>
          <w:sz w:val="24"/>
          <w:szCs w:val="24"/>
        </w:rPr>
        <w:t xml:space="preserve">Ярабайкасинского </w:t>
      </w:r>
      <w:r w:rsidRPr="000028A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</w:t>
      </w:r>
      <w:r w:rsidR="007D1519">
        <w:rPr>
          <w:rFonts w:ascii="Times New Roman" w:eastAsia="Calibri" w:hAnsi="Times New Roman" w:cs="Times New Roman"/>
          <w:sz w:val="24"/>
          <w:szCs w:val="24"/>
        </w:rPr>
        <w:tab/>
      </w:r>
      <w:r w:rsidR="007D1519">
        <w:rPr>
          <w:rFonts w:ascii="Times New Roman" w:eastAsia="Calibri" w:hAnsi="Times New Roman" w:cs="Times New Roman"/>
          <w:sz w:val="24"/>
          <w:szCs w:val="24"/>
        </w:rPr>
        <w:tab/>
      </w:r>
      <w:r w:rsidR="007D1519">
        <w:rPr>
          <w:rFonts w:ascii="Times New Roman" w:eastAsia="Calibri" w:hAnsi="Times New Roman" w:cs="Times New Roman"/>
          <w:sz w:val="24"/>
          <w:szCs w:val="24"/>
        </w:rPr>
        <w:tab/>
      </w:r>
      <w:r w:rsidR="007D1519">
        <w:rPr>
          <w:rFonts w:ascii="Times New Roman" w:eastAsia="Calibri" w:hAnsi="Times New Roman" w:cs="Times New Roman"/>
          <w:sz w:val="24"/>
          <w:szCs w:val="24"/>
        </w:rPr>
        <w:tab/>
      </w:r>
      <w:r w:rsidR="007D1519">
        <w:rPr>
          <w:rFonts w:ascii="Times New Roman" w:eastAsia="Calibri" w:hAnsi="Times New Roman" w:cs="Times New Roman"/>
          <w:sz w:val="24"/>
          <w:szCs w:val="24"/>
        </w:rPr>
        <w:tab/>
        <w:t xml:space="preserve">Г.В. Жуков </w:t>
      </w:r>
    </w:p>
    <w:sectPr w:rsidR="004D016B" w:rsidRPr="000028AA" w:rsidSect="00617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016B"/>
    <w:rsid w:val="000028AA"/>
    <w:rsid w:val="004D016B"/>
    <w:rsid w:val="0061756E"/>
    <w:rsid w:val="007D1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jarab</cp:lastModifiedBy>
  <cp:revision>3</cp:revision>
  <cp:lastPrinted>2016-12-21T06:30:00Z</cp:lastPrinted>
  <dcterms:created xsi:type="dcterms:W3CDTF">2016-12-21T06:25:00Z</dcterms:created>
  <dcterms:modified xsi:type="dcterms:W3CDTF">2017-01-27T09:15:00Z</dcterms:modified>
</cp:coreProperties>
</file>