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53"/>
      </w:tblGrid>
      <w:tr w:rsidR="003B13F3" w:rsidRPr="0019262F" w:rsidTr="00501A5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B13F3" w:rsidRPr="008C0402" w:rsidRDefault="003B13F3" w:rsidP="00501A5D">
            <w:pPr>
              <w:pStyle w:val="a6"/>
              <w:ind w:left="-567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B13F3" w:rsidRPr="0019262F" w:rsidRDefault="003B13F3" w:rsidP="00501A5D">
            <w:pPr>
              <w:pStyle w:val="a6"/>
              <w:ind w:left="-567"/>
              <w:jc w:val="left"/>
              <w:rPr>
                <w:rFonts w:ascii="Times New Roman" w:hAnsi="Times New Roman"/>
              </w:rPr>
            </w:pPr>
          </w:p>
        </w:tc>
      </w:tr>
      <w:tr w:rsidR="00416DD0" w:rsidRPr="0019262F" w:rsidTr="00612BD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16DD0" w:rsidRPr="00810470" w:rsidRDefault="00416DD0" w:rsidP="00612BD1">
            <w:pPr>
              <w:pStyle w:val="a6"/>
              <w:ind w:left="-567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416DD0" w:rsidRPr="00593505" w:rsidRDefault="00416DD0" w:rsidP="00612BD1">
            <w:pPr>
              <w:pStyle w:val="a6"/>
              <w:ind w:left="-567"/>
              <w:jc w:val="center"/>
              <w:rPr>
                <w:rFonts w:ascii="Times New Roman" w:hAnsi="Times New Roman"/>
              </w:rPr>
            </w:pPr>
            <w:r w:rsidRPr="00593505">
              <w:rPr>
                <w:rFonts w:ascii="Times New Roman" w:hAnsi="Times New Roman"/>
              </w:rPr>
              <w:t>УТВЕРЖДЕН</w:t>
            </w:r>
          </w:p>
          <w:p w:rsidR="00416DD0" w:rsidRDefault="00416DD0" w:rsidP="00612BD1">
            <w:pPr>
              <w:pStyle w:val="a6"/>
              <w:ind w:left="33" w:hanging="33"/>
              <w:jc w:val="center"/>
              <w:rPr>
                <w:rFonts w:ascii="Times New Roman" w:hAnsi="Times New Roman"/>
              </w:rPr>
            </w:pPr>
            <w:r w:rsidRPr="00593505">
              <w:rPr>
                <w:rFonts w:ascii="Times New Roman" w:hAnsi="Times New Roman"/>
              </w:rPr>
              <w:t xml:space="preserve">приказом Заместителя Председателя Кабинета Министров Чувашской Республики – министром экономического развития </w:t>
            </w:r>
          </w:p>
          <w:p w:rsidR="00416DD0" w:rsidRPr="00593505" w:rsidRDefault="00416DD0" w:rsidP="00612BD1">
            <w:pPr>
              <w:pStyle w:val="a6"/>
              <w:ind w:left="-567"/>
              <w:jc w:val="center"/>
              <w:rPr>
                <w:rFonts w:ascii="Times New Roman" w:hAnsi="Times New Roman"/>
              </w:rPr>
            </w:pPr>
            <w:r w:rsidRPr="00593505">
              <w:rPr>
                <w:rFonts w:ascii="Times New Roman" w:hAnsi="Times New Roman"/>
              </w:rPr>
              <w:t>и имущественных отношений</w:t>
            </w:r>
          </w:p>
          <w:p w:rsidR="00416DD0" w:rsidRPr="00593505" w:rsidRDefault="00416DD0" w:rsidP="00612BD1">
            <w:pPr>
              <w:pStyle w:val="a6"/>
              <w:ind w:left="-567"/>
              <w:jc w:val="center"/>
              <w:rPr>
                <w:rFonts w:ascii="Times New Roman" w:hAnsi="Times New Roman"/>
              </w:rPr>
            </w:pPr>
            <w:r w:rsidRPr="00593505">
              <w:rPr>
                <w:rFonts w:ascii="Times New Roman" w:hAnsi="Times New Roman"/>
              </w:rPr>
              <w:t>Чувашской Республики</w:t>
            </w:r>
          </w:p>
          <w:p w:rsidR="00416DD0" w:rsidRPr="00593505" w:rsidRDefault="00416DD0" w:rsidP="00612BD1">
            <w:pPr>
              <w:pStyle w:val="a6"/>
              <w:ind w:left="-567"/>
              <w:jc w:val="center"/>
              <w:rPr>
                <w:rFonts w:ascii="Times New Roman" w:hAnsi="Times New Roman"/>
              </w:rPr>
            </w:pPr>
          </w:p>
          <w:p w:rsidR="00416DD0" w:rsidRPr="00593505" w:rsidRDefault="00416DD0" w:rsidP="00612BD1">
            <w:pPr>
              <w:pStyle w:val="a6"/>
              <w:ind w:left="-567"/>
              <w:jc w:val="center"/>
              <w:rPr>
                <w:rFonts w:ascii="Times New Roman" w:hAnsi="Times New Roman"/>
                <w:b/>
              </w:rPr>
            </w:pPr>
            <w:r w:rsidRPr="00593505">
              <w:rPr>
                <w:rFonts w:ascii="Times New Roman" w:hAnsi="Times New Roman"/>
                <w:lang w:val="x-none"/>
              </w:rPr>
              <w:t>«</w:t>
            </w:r>
            <w:r w:rsidRPr="00593505">
              <w:rPr>
                <w:rFonts w:ascii="Times New Roman" w:hAnsi="Times New Roman"/>
              </w:rPr>
              <w:t>5</w:t>
            </w:r>
            <w:r w:rsidRPr="00593505">
              <w:rPr>
                <w:rFonts w:ascii="Times New Roman" w:hAnsi="Times New Roman"/>
                <w:lang w:val="x-none"/>
              </w:rPr>
              <w:t xml:space="preserve">» </w:t>
            </w:r>
            <w:r w:rsidRPr="00593505">
              <w:rPr>
                <w:rFonts w:ascii="Times New Roman" w:hAnsi="Times New Roman"/>
              </w:rPr>
              <w:t>марта</w:t>
            </w:r>
            <w:r w:rsidRPr="00593505">
              <w:rPr>
                <w:rFonts w:ascii="Times New Roman" w:hAnsi="Times New Roman"/>
                <w:u w:val="single"/>
                <w:lang w:val="x-none"/>
              </w:rPr>
              <w:t xml:space="preserve"> </w:t>
            </w:r>
            <w:r w:rsidRPr="00593505">
              <w:rPr>
                <w:rFonts w:ascii="Times New Roman" w:hAnsi="Times New Roman"/>
                <w:lang w:val="x-none"/>
              </w:rPr>
              <w:t xml:space="preserve">2020 год № </w:t>
            </w:r>
            <w:r w:rsidRPr="00593505">
              <w:rPr>
                <w:rFonts w:ascii="Times New Roman" w:hAnsi="Times New Roman"/>
              </w:rPr>
              <w:t>37/1</w:t>
            </w:r>
          </w:p>
          <w:p w:rsidR="00416DD0" w:rsidRPr="00810470" w:rsidRDefault="00416DD0" w:rsidP="00612BD1">
            <w:pPr>
              <w:pStyle w:val="a6"/>
              <w:ind w:left="-567"/>
              <w:jc w:val="left"/>
              <w:rPr>
                <w:rFonts w:ascii="Times New Roman" w:hAnsi="Times New Roman"/>
              </w:rPr>
            </w:pPr>
          </w:p>
        </w:tc>
      </w:tr>
    </w:tbl>
    <w:p w:rsidR="003B13F3" w:rsidRPr="0019262F" w:rsidRDefault="003B13F3" w:rsidP="003B13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B13F3" w:rsidRPr="0019262F" w:rsidRDefault="003B13F3" w:rsidP="003B13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13F3" w:rsidRPr="0019262F" w:rsidRDefault="003B13F3" w:rsidP="003B13F3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bookmarkStart w:id="1" w:name="_Toc406419316"/>
      <w:bookmarkStart w:id="2" w:name="_Toc404604207"/>
      <w:r w:rsidRPr="0019262F">
        <w:rPr>
          <w:rFonts w:ascii="Times New Roman" w:hAnsi="Times New Roman"/>
          <w:caps/>
          <w:color w:val="auto"/>
          <w:sz w:val="24"/>
          <w:szCs w:val="24"/>
        </w:rPr>
        <w:t>Должностной регламент</w:t>
      </w:r>
      <w:bookmarkEnd w:id="1"/>
      <w:bookmarkEnd w:id="2"/>
    </w:p>
    <w:p w:rsidR="00DC02C4" w:rsidRDefault="003B13F3" w:rsidP="003B1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06419317"/>
      <w:r w:rsidRPr="0019262F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</w:t>
      </w:r>
      <w:r w:rsidR="00DC0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2C4" w:rsidRPr="00955204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 w:rsidRPr="0019262F"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</w:p>
    <w:p w:rsidR="005B61B2" w:rsidRDefault="003B13F3" w:rsidP="003B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62F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замещающего должность </w:t>
      </w:r>
      <w:r w:rsidR="00D56D6B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заместителя </w:t>
      </w:r>
      <w:r w:rsidR="00644567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начальника отдела </w:t>
      </w:r>
    </w:p>
    <w:p w:rsidR="00DC02C4" w:rsidRDefault="003B13F3" w:rsidP="003B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62F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политики</w:t>
      </w:r>
      <w:r w:rsidR="005B6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262F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области земельных отношений Министерства </w:t>
      </w:r>
    </w:p>
    <w:p w:rsidR="003B13F3" w:rsidRPr="0019262F" w:rsidRDefault="00644567" w:rsidP="003B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567">
        <w:rPr>
          <w:rFonts w:ascii="Times New Roman" w:eastAsia="Times New Roman" w:hAnsi="Times New Roman" w:cs="Times New Roman"/>
          <w:b/>
          <w:sz w:val="24"/>
          <w:szCs w:val="24"/>
        </w:rPr>
        <w:t>экономического развития</w:t>
      </w:r>
      <w:r w:rsidR="003B13F3" w:rsidRPr="0019262F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имущественных отношений Чувашской Республики</w:t>
      </w:r>
    </w:p>
    <w:p w:rsidR="00D56D6B" w:rsidRPr="00D56D6B" w:rsidRDefault="00D56D6B" w:rsidP="00D56D6B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D56D6B">
        <w:rPr>
          <w:rFonts w:ascii="Times New Roman" w:hAnsi="Times New Roman"/>
          <w:caps/>
          <w:color w:val="auto"/>
          <w:sz w:val="24"/>
          <w:szCs w:val="24"/>
        </w:rPr>
        <w:t> </w:t>
      </w:r>
    </w:p>
    <w:p w:rsidR="00D56D6B" w:rsidRPr="0019262F" w:rsidRDefault="00D56D6B" w:rsidP="00D56D6B">
      <w:pPr>
        <w:pStyle w:val="1"/>
        <w:keepLines w:val="0"/>
        <w:numPr>
          <w:ilvl w:val="0"/>
          <w:numId w:val="6"/>
        </w:numPr>
        <w:spacing w:before="0" w:line="240" w:lineRule="auto"/>
        <w:ind w:left="3402" w:hanging="283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19262F">
        <w:rPr>
          <w:rFonts w:ascii="Times New Roman" w:eastAsia="Calibri" w:hAnsi="Times New Roman"/>
          <w:bCs w:val="0"/>
          <w:color w:val="auto"/>
          <w:sz w:val="24"/>
          <w:szCs w:val="24"/>
        </w:rPr>
        <w:t>Общие положения</w:t>
      </w:r>
    </w:p>
    <w:p w:rsidR="00D56D6B" w:rsidRPr="001A0808" w:rsidRDefault="00D56D6B" w:rsidP="00D56D6B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  <w:lang w:val="en-US"/>
        </w:rPr>
      </w:pPr>
    </w:p>
    <w:p w:rsidR="00D56D6B" w:rsidRPr="008B3835" w:rsidRDefault="00D56D6B" w:rsidP="00CD0ED7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1.1. Должность государственной гражданской </w:t>
      </w:r>
      <w:proofErr w:type="gramStart"/>
      <w:r w:rsidRPr="008B3835">
        <w:t>службы Чувашской Республики заместителя начальника отдела государственной политики</w:t>
      </w:r>
      <w:proofErr w:type="gramEnd"/>
      <w:r w:rsidRPr="008B3835">
        <w:t xml:space="preserve"> в области земельных отношений (далее – заместитель начальника отдела) учреждается в Министерстве </w:t>
      </w:r>
      <w:r w:rsidR="00DF4C70" w:rsidRPr="00DF4C70">
        <w:t>экономического развития</w:t>
      </w:r>
      <w:r w:rsidRPr="008B3835">
        <w:t xml:space="preserve"> и имущественных отношений Чувашской Республики (далее – Министерство) с целью обеспечения деятельности отдела государственной политики в области земельных отношений (далее - отдел) в соответствии  с Положением об отделе.</w:t>
      </w:r>
    </w:p>
    <w:p w:rsidR="00D56D6B" w:rsidRPr="008B3835" w:rsidRDefault="00D56D6B" w:rsidP="00CD0ED7">
      <w:pPr>
        <w:pStyle w:val="a3"/>
        <w:spacing w:before="0" w:beforeAutospacing="0" w:after="0" w:afterAutospacing="0"/>
        <w:ind w:firstLine="851"/>
        <w:jc w:val="both"/>
      </w:pPr>
      <w:r w:rsidRPr="008B3835"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«заместителя начальника» относится к категории «специалисты» ведущей группы должностей гражданской службы и имеет регистрационный номер (код)  3-3-3-15.</w:t>
      </w:r>
    </w:p>
    <w:p w:rsidR="00F75B2B" w:rsidRPr="005229EA" w:rsidRDefault="00D56D6B" w:rsidP="00517685">
      <w:pPr>
        <w:pStyle w:val="a3"/>
        <w:spacing w:before="0" w:beforeAutospacing="0" w:after="0" w:afterAutospacing="0"/>
        <w:ind w:firstLine="851"/>
        <w:jc w:val="both"/>
      </w:pPr>
      <w:r w:rsidRPr="008B3835">
        <w:t>1</w:t>
      </w:r>
      <w:r w:rsidRPr="005229EA">
        <w:t xml:space="preserve">.3. </w:t>
      </w:r>
      <w:r w:rsidR="00F75B2B" w:rsidRPr="005229EA">
        <w:t>Область профессиональной служебной деятельности государственного гражданского служащего Чувашской Республики (далее – гражданский служащий) исполняет должностные обязанности (далее – область деятельности): регулирование имущественных отношений (в отношении земельных участков).</w:t>
      </w:r>
    </w:p>
    <w:p w:rsidR="00F75B2B" w:rsidRPr="005229EA" w:rsidRDefault="00F75B2B" w:rsidP="00517685">
      <w:pPr>
        <w:pStyle w:val="a3"/>
        <w:spacing w:before="0" w:beforeAutospacing="0" w:after="0" w:afterAutospacing="0"/>
        <w:ind w:firstLine="851"/>
        <w:jc w:val="both"/>
      </w:pPr>
      <w:r w:rsidRPr="005229EA">
        <w:t xml:space="preserve">1.4. Вид профессиональной служебной деятельности гражданского служащего: управление, распоряжение и контроль за имуществом, находящимся в </w:t>
      </w:r>
      <w:r w:rsidR="000C596A">
        <w:t xml:space="preserve">государственной </w:t>
      </w:r>
      <w:r w:rsidRPr="005229EA">
        <w:t>собственности Чувашской Республики (в отношении земельных участков).</w:t>
      </w:r>
    </w:p>
    <w:p w:rsidR="00D56D6B" w:rsidRPr="008B3835" w:rsidRDefault="00D56D6B" w:rsidP="00CD0ED7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1.5. Заместитель начальника назначается на должность и освобождается от должности министром </w:t>
      </w:r>
      <w:r w:rsidR="000C596A" w:rsidRPr="000C596A">
        <w:t>экономического развития</w:t>
      </w:r>
      <w:r w:rsidRPr="008B3835">
        <w:t xml:space="preserve"> и имущественных отношений Чувашской Республики (лицом, исполняющим его обязанности) (далее - Министр) и непосредственно подчиняется начальнику отдела государственной политики в области земельных отношений (далее – начальник отдела), либо лицу, исполняющему его обязанности.</w:t>
      </w:r>
    </w:p>
    <w:p w:rsidR="00D56D6B" w:rsidRPr="008B3835" w:rsidRDefault="00D56D6B" w:rsidP="00CD0ED7">
      <w:pPr>
        <w:pStyle w:val="a3"/>
        <w:spacing w:before="0" w:beforeAutospacing="0" w:after="0" w:afterAutospacing="0"/>
        <w:ind w:firstLine="851"/>
        <w:jc w:val="both"/>
      </w:pPr>
      <w:r w:rsidRPr="008B3835">
        <w:t>1.6. В период отсутствия заместителя начальника его обязанности распределяются начальником отдела между другими работниками отдела, в соответствии с установленным распределением должностных обязанностей в отделе.</w:t>
      </w:r>
    </w:p>
    <w:p w:rsidR="00D56D6B" w:rsidRDefault="00D56D6B" w:rsidP="00CD0ED7">
      <w:pPr>
        <w:pStyle w:val="a3"/>
        <w:spacing w:before="0" w:beforeAutospacing="0" w:after="0" w:afterAutospacing="0"/>
        <w:ind w:firstLine="851"/>
        <w:jc w:val="both"/>
      </w:pPr>
      <w:r w:rsidRPr="008B3835">
        <w:t>1.7. Заместитель начальника в своей деятельности руководствуется нормативными правовыми актами Российской Федерации и нормативными правовыми актами Чувашской Республики, регламентирующими прохождение государственной гражданской службы Чувашской Республики (далее – гражданская служба), и иными нормативными правовыми актами, указанными в подпункте 2.1.3 пункта 2.1 и подпункте 2.2.2 пункта 2.2 настоящего должностного регламента, положением о Министерстве, положением об отделе, а также настоящим должностным регламентом.</w:t>
      </w:r>
    </w:p>
    <w:p w:rsidR="008B3835" w:rsidRDefault="008B3835" w:rsidP="00CD0ED7">
      <w:pPr>
        <w:pStyle w:val="a3"/>
        <w:spacing w:before="0" w:beforeAutospacing="0" w:after="0" w:afterAutospacing="0"/>
        <w:ind w:firstLine="851"/>
        <w:jc w:val="both"/>
      </w:pPr>
    </w:p>
    <w:p w:rsidR="00CC5EAA" w:rsidRDefault="00CC5EAA" w:rsidP="00CD0ED7">
      <w:pPr>
        <w:pStyle w:val="a3"/>
        <w:spacing w:before="0" w:beforeAutospacing="0" w:after="0" w:afterAutospacing="0"/>
        <w:ind w:firstLine="851"/>
        <w:jc w:val="both"/>
      </w:pPr>
    </w:p>
    <w:p w:rsidR="00CC5EAA" w:rsidRPr="008B3835" w:rsidRDefault="00CC5EAA" w:rsidP="00CD0ED7">
      <w:pPr>
        <w:pStyle w:val="a3"/>
        <w:spacing w:before="0" w:beforeAutospacing="0" w:after="0" w:afterAutospacing="0"/>
        <w:ind w:firstLine="851"/>
        <w:jc w:val="both"/>
      </w:pPr>
    </w:p>
    <w:p w:rsidR="00D56D6B" w:rsidRPr="008B3835" w:rsidRDefault="00D56D6B" w:rsidP="008B3835">
      <w:pPr>
        <w:pStyle w:val="a3"/>
        <w:spacing w:before="0" w:beforeAutospacing="0" w:after="0" w:afterAutospacing="0"/>
        <w:jc w:val="center"/>
      </w:pPr>
      <w:r w:rsidRPr="008B3835">
        <w:rPr>
          <w:b/>
          <w:bCs/>
        </w:rPr>
        <w:t>II. Квалификационные требования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 Для замещения должности заместителя начальника устанавливаются следующие квалификационные требования.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2.1. Базовые квалификационные требования: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2.1.1. Гражданский служащий, замещающий должность заместителя начальника, должен иметь высшее образование.</w:t>
      </w:r>
    </w:p>
    <w:p w:rsidR="00131F8A" w:rsidRDefault="00131F8A" w:rsidP="00131F8A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</w:t>
      </w:r>
      <w:r w:rsidR="00D56D6B" w:rsidRPr="00131F8A">
        <w:rPr>
          <w:rFonts w:ascii="Times New Roman" w:eastAsia="Times New Roman" w:hAnsi="Times New Roman" w:cs="Times New Roman"/>
          <w:sz w:val="24"/>
          <w:szCs w:val="24"/>
        </w:rPr>
        <w:t xml:space="preserve">2.1.2. Для должности заместителя начальника </w:t>
      </w:r>
      <w:r w:rsidRPr="00131F8A">
        <w:rPr>
          <w:rFonts w:ascii="Times New Roman" w:eastAsia="Times New Roman" w:hAnsi="Times New Roman" w:cs="Times New Roman"/>
          <w:sz w:val="24"/>
          <w:szCs w:val="24"/>
        </w:rPr>
        <w:t>требования к стажу гражданской службы или работы по специальности, направлению подготовки не предъявляются.</w:t>
      </w:r>
    </w:p>
    <w:p w:rsidR="00D56D6B" w:rsidRPr="0074098E" w:rsidRDefault="00131F8A" w:rsidP="00131F8A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D6B" w:rsidRPr="0074098E">
        <w:rPr>
          <w:rFonts w:ascii="Times New Roman" w:eastAsia="Times New Roman" w:hAnsi="Times New Roman" w:cs="Times New Roman"/>
          <w:sz w:val="24"/>
          <w:szCs w:val="24"/>
        </w:rPr>
        <w:t>2.1.3. Заместитель начальника должен обладать следующими базовыми знаниями и умениями:</w:t>
      </w:r>
    </w:p>
    <w:p w:rsidR="00CE0B35" w:rsidRPr="0074098E" w:rsidRDefault="00CE0B35" w:rsidP="00CE0B35">
      <w:pPr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CE0B35" w:rsidRPr="0074098E" w:rsidRDefault="00CE0B35" w:rsidP="00CE0B35">
      <w:pPr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2) знаниям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CE0B35" w:rsidRPr="0074098E" w:rsidRDefault="00CE0B35" w:rsidP="00CE0B35">
      <w:pPr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 xml:space="preserve">3) знаниям и умениям в области информационно-коммуникационных технологий; </w:t>
      </w:r>
    </w:p>
    <w:p w:rsidR="00CE0B35" w:rsidRPr="0074098E" w:rsidRDefault="00CE0B35" w:rsidP="00CE0B35">
      <w:pPr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4) умениям (общим и управленческим умениям), свидетельствующим о наличии необходимых профессиональных и личностных качеств (компетенций).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Федерального закона «О противодействии коррупции»;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3) знаниями и умениями в области информационно-коммуникационных технологий.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2.1.4. Иные умения заместителя начальника должны включать:</w:t>
      </w:r>
    </w:p>
    <w:p w:rsidR="009467B4" w:rsidRPr="0074098E" w:rsidRDefault="009467B4" w:rsidP="009467B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1) общие умения:</w:t>
      </w:r>
    </w:p>
    <w:p w:rsidR="009467B4" w:rsidRPr="0074098E" w:rsidRDefault="009467B4" w:rsidP="009467B4">
      <w:pPr>
        <w:pStyle w:val="Doc-0"/>
        <w:spacing w:line="240" w:lineRule="auto"/>
        <w:ind w:left="0" w:firstLine="851"/>
        <w:rPr>
          <w:sz w:val="24"/>
          <w:szCs w:val="24"/>
        </w:rPr>
      </w:pPr>
      <w:r w:rsidRPr="0074098E">
        <w:rPr>
          <w:sz w:val="24"/>
          <w:szCs w:val="24"/>
        </w:rPr>
        <w:t>умение мыслить стратегически (системно);</w:t>
      </w:r>
    </w:p>
    <w:p w:rsidR="009467B4" w:rsidRPr="0074098E" w:rsidRDefault="009467B4" w:rsidP="009467B4">
      <w:pPr>
        <w:pStyle w:val="Doc-0"/>
        <w:spacing w:line="240" w:lineRule="auto"/>
        <w:ind w:left="0" w:firstLine="851"/>
        <w:rPr>
          <w:sz w:val="24"/>
          <w:szCs w:val="24"/>
        </w:rPr>
      </w:pPr>
      <w:r w:rsidRPr="0074098E">
        <w:rPr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9467B4" w:rsidRPr="0074098E" w:rsidRDefault="009467B4" w:rsidP="009467B4">
      <w:pPr>
        <w:pStyle w:val="Doc-0"/>
        <w:spacing w:line="240" w:lineRule="auto"/>
        <w:ind w:left="0" w:firstLine="851"/>
        <w:rPr>
          <w:sz w:val="24"/>
          <w:szCs w:val="24"/>
        </w:rPr>
      </w:pPr>
      <w:r w:rsidRPr="0074098E">
        <w:rPr>
          <w:sz w:val="24"/>
          <w:szCs w:val="24"/>
        </w:rPr>
        <w:t>коммуникативные умения;</w:t>
      </w:r>
    </w:p>
    <w:p w:rsidR="009467B4" w:rsidRPr="0074098E" w:rsidRDefault="009467B4" w:rsidP="009467B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4098E">
        <w:rPr>
          <w:rFonts w:ascii="Times New Roman" w:hAnsi="Times New Roman" w:cs="Times New Roman"/>
          <w:bCs/>
          <w:sz w:val="24"/>
          <w:szCs w:val="24"/>
        </w:rPr>
        <w:t xml:space="preserve">умение </w:t>
      </w:r>
      <w:r w:rsidRPr="0074098E">
        <w:rPr>
          <w:rFonts w:ascii="Times New Roman" w:hAnsi="Times New Roman" w:cs="Times New Roman"/>
          <w:sz w:val="24"/>
          <w:szCs w:val="24"/>
        </w:rPr>
        <w:t>управлять изменениями;</w:t>
      </w:r>
    </w:p>
    <w:p w:rsidR="009467B4" w:rsidRPr="0074098E" w:rsidRDefault="009467B4" w:rsidP="009467B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2) управленческие умения:</w:t>
      </w:r>
    </w:p>
    <w:p w:rsidR="009467B4" w:rsidRPr="0074098E" w:rsidRDefault="009467B4" w:rsidP="009467B4">
      <w:pPr>
        <w:pStyle w:val="a8"/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9467B4" w:rsidRPr="0074098E" w:rsidRDefault="009467B4" w:rsidP="009467B4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2.2. Заместитель начальника должен соответствовать нижеследующим функциональным квалификационным требованиям.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2.2.1. Заместитель начальника должен иметь высшее образование по специальности, направлению подготовки: «Юриспруденция», «Государственное и муниципальное управление», «Экономика», либо иной специальности, соответствующей деятельности отдела.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 xml:space="preserve">2.2.2. Заместитель начальника должен обладать следующими </w:t>
      </w:r>
      <w:r w:rsidRPr="008B3835">
        <w:t>знаниями в области законодательства Российской Федерации и законодательства Чувашской Республики:</w:t>
      </w:r>
    </w:p>
    <w:p w:rsidR="003424DF" w:rsidRPr="00214E67" w:rsidRDefault="003424DF" w:rsidP="0034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4E67">
        <w:rPr>
          <w:rFonts w:ascii="Times New Roman" w:eastAsia="Times New Roman" w:hAnsi="Times New Roman" w:cs="Times New Roman"/>
          <w:bCs/>
          <w:sz w:val="24"/>
          <w:szCs w:val="24"/>
        </w:rPr>
        <w:t>федеральных конституционных законов;</w:t>
      </w:r>
    </w:p>
    <w:p w:rsidR="003424DF" w:rsidRPr="00214E67" w:rsidRDefault="003424DF" w:rsidP="00342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4E67">
        <w:rPr>
          <w:rFonts w:ascii="Times New Roman" w:eastAsia="Times New Roman" w:hAnsi="Times New Roman" w:cs="Times New Roman"/>
          <w:bCs/>
          <w:sz w:val="24"/>
          <w:szCs w:val="24"/>
        </w:rPr>
        <w:t>федеральных законов;</w:t>
      </w:r>
    </w:p>
    <w:p w:rsidR="003424DF" w:rsidRPr="0019262F" w:rsidRDefault="003424DF" w:rsidP="0034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2F">
        <w:rPr>
          <w:rFonts w:ascii="Times New Roman" w:eastAsia="Times New Roman" w:hAnsi="Times New Roman" w:cs="Times New Roman"/>
          <w:bCs/>
          <w:sz w:val="24"/>
          <w:szCs w:val="24"/>
        </w:rPr>
        <w:t>указов и распоряжений Президента Российской Федерации, постановлений и распоряжений Правительства Российской Федерации;</w:t>
      </w:r>
    </w:p>
    <w:p w:rsidR="003424DF" w:rsidRPr="0019262F" w:rsidRDefault="003424DF" w:rsidP="0034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2F">
        <w:rPr>
          <w:rFonts w:ascii="Times New Roman" w:eastAsia="Times New Roman" w:hAnsi="Times New Roman" w:cs="Times New Roman"/>
          <w:bCs/>
          <w:sz w:val="24"/>
          <w:szCs w:val="24"/>
        </w:rPr>
        <w:t>Конституции Чувашской Республики,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Республики;</w:t>
      </w:r>
    </w:p>
    <w:p w:rsidR="003424DF" w:rsidRPr="0074098E" w:rsidRDefault="003424DF" w:rsidP="0034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2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иных нормативных правовых актов и служебных документов, регулирующих соответствующую сферу деятельности применительно к исполнению конкретных </w:t>
      </w:r>
      <w:r w:rsidRPr="0074098E">
        <w:rPr>
          <w:rFonts w:ascii="Times New Roman" w:eastAsia="Times New Roman" w:hAnsi="Times New Roman" w:cs="Times New Roman"/>
          <w:bCs/>
          <w:sz w:val="24"/>
          <w:szCs w:val="24"/>
        </w:rPr>
        <w:t>должностных обязанностей;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 xml:space="preserve">Гражданского </w:t>
      </w:r>
      <w:hyperlink r:id="rId9" w:history="1">
        <w:r w:rsidRPr="002B44F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B44F1">
        <w:rPr>
          <w:rFonts w:ascii="Times New Roman" w:hAnsi="Times New Roman" w:cs="Times New Roman"/>
          <w:sz w:val="24"/>
          <w:szCs w:val="24"/>
        </w:rPr>
        <w:t>а Российской Федерации;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2B44F1">
        <w:rPr>
          <w:rFonts w:eastAsia="Calibri"/>
          <w:lang w:eastAsia="en-US"/>
        </w:rPr>
        <w:t xml:space="preserve"> </w:t>
      </w:r>
      <w:r w:rsidRPr="002B44F1">
        <w:rPr>
          <w:rFonts w:ascii="Times New Roman" w:hAnsi="Times New Roman" w:cs="Times New Roman"/>
          <w:sz w:val="24"/>
          <w:szCs w:val="24"/>
        </w:rPr>
        <w:t>от 25 октября 2001 г. № 137-ФЗ «О введении в действие Земельного кодекса Российской Федерации»;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Федерального закона от 24 июля 2007 г. № 221-ФЗ «О кадастровой деятельности»;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27 июля 2010 г. № 210-ФЗ «Об организации предоставления государственных и муниципальных услуг»;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Федерального закон от 21 декабря 2004 г. № 172-ФЗ «О переводе земель или земельных участков из одной категории в другую»;</w:t>
      </w:r>
    </w:p>
    <w:p w:rsidR="00C96E7E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Федерального закона от 24 июля 2002 г. № 101-ФЗ «Об обороте земель сельскохозяйственного назначения»;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9F7">
        <w:rPr>
          <w:rFonts w:ascii="Times New Roman" w:hAnsi="Times New Roman" w:cs="Times New Roman"/>
          <w:sz w:val="24"/>
          <w:szCs w:val="24"/>
        </w:rPr>
        <w:t xml:space="preserve">Федеральный закон от 03.07.2016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29F7">
        <w:rPr>
          <w:rFonts w:ascii="Times New Roman" w:hAnsi="Times New Roman" w:cs="Times New Roman"/>
          <w:sz w:val="24"/>
          <w:szCs w:val="24"/>
        </w:rPr>
        <w:t xml:space="preserve"> 237-ФЗ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429F7">
        <w:rPr>
          <w:rFonts w:ascii="Times New Roman" w:hAnsi="Times New Roman" w:cs="Times New Roman"/>
          <w:sz w:val="24"/>
          <w:szCs w:val="24"/>
        </w:rPr>
        <w:t>О государственной кадастровой оценке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 xml:space="preserve">Федерального закона от 26 сентября 1997 г. № 125-ФЗ «О свободе совести и о религиозных объединениях»;  </w:t>
      </w:r>
    </w:p>
    <w:p w:rsidR="00AD2C42" w:rsidRPr="002B44F1" w:rsidRDefault="00AD2C42" w:rsidP="00AD2C42">
      <w:pPr>
        <w:pStyle w:val="Default"/>
        <w:ind w:firstLine="708"/>
        <w:jc w:val="both"/>
        <w:rPr>
          <w:color w:val="auto"/>
        </w:rPr>
      </w:pPr>
      <w:r w:rsidRPr="00AD2C42">
        <w:rPr>
          <w:color w:val="auto"/>
        </w:rPr>
        <w:t>Федеральный закон от 13.07.2015 № 218-ФЗ «О государственной регистрации недвижимости»;</w:t>
      </w:r>
      <w:r w:rsidRPr="002B44F1">
        <w:rPr>
          <w:color w:val="auto"/>
        </w:rPr>
        <w:t xml:space="preserve"> 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27 ноября 2014 г.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C96E7E" w:rsidRPr="002B44F1" w:rsidRDefault="00C96E7E" w:rsidP="00C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C96E7E" w:rsidRPr="002B44F1" w:rsidRDefault="00C96E7E" w:rsidP="00C96E7E">
      <w:pPr>
        <w:pStyle w:val="Default"/>
        <w:ind w:firstLine="709"/>
        <w:jc w:val="both"/>
        <w:rPr>
          <w:bCs/>
          <w:color w:val="auto"/>
          <w:shd w:val="clear" w:color="auto" w:fill="FFFFFF"/>
        </w:rPr>
      </w:pPr>
      <w:r w:rsidRPr="002B44F1">
        <w:rPr>
          <w:bCs/>
          <w:color w:val="auto"/>
          <w:shd w:val="clear" w:color="auto" w:fill="FFFFFF"/>
        </w:rPr>
        <w:t>постановления Правительства Российской Федерации от 24 октября 2011 г. № 861             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C96E7E" w:rsidRPr="002B44F1" w:rsidRDefault="00C96E7E" w:rsidP="00C96E7E">
      <w:pPr>
        <w:pStyle w:val="Default"/>
        <w:ind w:firstLine="709"/>
        <w:jc w:val="both"/>
        <w:rPr>
          <w:color w:val="auto"/>
        </w:rPr>
      </w:pPr>
      <w:r w:rsidRPr="002B44F1">
        <w:rPr>
          <w:color w:val="auto"/>
        </w:rPr>
        <w:t xml:space="preserve">приказа Министерства экономического развития Российской Федерации от 27 ноября 2014 г. </w:t>
      </w:r>
      <w:r w:rsidRPr="002B44F1">
        <w:rPr>
          <w:bCs/>
          <w:caps/>
          <w:color w:val="auto"/>
          <w:kern w:val="36"/>
        </w:rPr>
        <w:t>№ 762 «</w:t>
      </w:r>
      <w:r w:rsidRPr="00A839CF">
        <w:rPr>
          <w:color w:val="auto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2B44F1">
        <w:rPr>
          <w:color w:val="auto"/>
        </w:rPr>
        <w:t>»;</w:t>
      </w:r>
    </w:p>
    <w:p w:rsidR="00C96E7E" w:rsidRPr="002B44F1" w:rsidRDefault="00C96E7E" w:rsidP="00C96E7E">
      <w:pPr>
        <w:pStyle w:val="Default"/>
        <w:ind w:firstLine="709"/>
        <w:jc w:val="both"/>
        <w:rPr>
          <w:color w:val="auto"/>
        </w:rPr>
      </w:pPr>
      <w:r w:rsidRPr="002B44F1">
        <w:rPr>
          <w:color w:val="auto"/>
        </w:rPr>
        <w:t>приказа Министерства экономического развития Российской Федерации от 12 января 2015 г. № 1 «</w:t>
      </w:r>
      <w:r w:rsidRPr="00A839CF">
        <w:rPr>
          <w:color w:val="auto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2B44F1">
        <w:rPr>
          <w:color w:val="auto"/>
        </w:rPr>
        <w:t>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 xml:space="preserve">Закона Чувашской Республики «О государственной гражданской службе Чувашской Республики», 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 xml:space="preserve">Закона Чувашской Республики «О противодействии коррупции», 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 xml:space="preserve">Закона Чувашской Республики «О Кабинете Министров Чувашской Республики», 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6AF">
        <w:rPr>
          <w:rFonts w:ascii="Times New Roman" w:hAnsi="Times New Roman" w:cs="Times New Roman"/>
          <w:sz w:val="24"/>
          <w:szCs w:val="24"/>
        </w:rPr>
        <w:t>Закона Чувашской Республики от 23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526AF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26AF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B526AF">
        <w:rPr>
          <w:rFonts w:ascii="Times New Roman" w:hAnsi="Times New Roman" w:cs="Times New Roman"/>
          <w:sz w:val="24"/>
          <w:szCs w:val="24"/>
        </w:rPr>
        <w:t>О нормах предоставления земельных участков гражданам в Чувашской Республике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 xml:space="preserve">Закона Чувашской Республики от 23 июля 2003 г. </w:t>
      </w:r>
      <w:r w:rsidRPr="00762DC4">
        <w:rPr>
          <w:rFonts w:ascii="Times New Roman" w:hAnsi="Times New Roman" w:cs="Times New Roman"/>
          <w:sz w:val="24"/>
          <w:szCs w:val="24"/>
        </w:rPr>
        <w:t>№ 22</w:t>
      </w:r>
      <w:r w:rsidRPr="002B44F1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в Чувашской Республике»;</w:t>
      </w:r>
    </w:p>
    <w:p w:rsidR="00C96E7E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Закона Чувашской Республики от 1 июня 2004 г. № 11 «Об обороте земель сельскохозяйственного назначения в Чувашской Республике»;</w:t>
      </w:r>
    </w:p>
    <w:p w:rsidR="00C96E7E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Закона Чувашской Республики от 1 апреля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F1">
        <w:rPr>
          <w:rFonts w:ascii="Times New Roman" w:hAnsi="Times New Roman" w:cs="Times New Roman"/>
          <w:sz w:val="24"/>
          <w:szCs w:val="24"/>
        </w:rPr>
        <w:t>г. №10 «О предоставлении земельных участков многодетным семьям в Чувашской Республике»;</w:t>
      </w:r>
    </w:p>
    <w:p w:rsidR="0072268C" w:rsidRPr="002B44F1" w:rsidRDefault="0072268C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2268C">
        <w:rPr>
          <w:rFonts w:ascii="Times New Roman" w:hAnsi="Times New Roman" w:cs="Times New Roman"/>
          <w:sz w:val="24"/>
          <w:szCs w:val="24"/>
        </w:rPr>
        <w:t>постановления Кабинета Министров ЧР от 15 мая 2001 г. № 106 «О государственной кадастровой оценке объектов недвижимости, включая земельные участки»;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 xml:space="preserve">постановления Кабинета Министров Чувашской Республики от 22 октября 2004 г.            № </w:t>
      </w:r>
      <w:hyperlink r:id="rId10" w:history="1">
        <w:r w:rsidRPr="002B44F1">
          <w:rPr>
            <w:rFonts w:ascii="Times New Roman" w:hAnsi="Times New Roman" w:cs="Times New Roman"/>
            <w:sz w:val="24"/>
            <w:szCs w:val="24"/>
          </w:rPr>
          <w:t>258</w:t>
        </w:r>
      </w:hyperlink>
      <w:r w:rsidRPr="002B44F1">
        <w:rPr>
          <w:rFonts w:ascii="Times New Roman" w:hAnsi="Times New Roman" w:cs="Times New Roman"/>
          <w:sz w:val="24"/>
          <w:szCs w:val="24"/>
        </w:rPr>
        <w:t xml:space="preserve"> «</w:t>
      </w:r>
      <w:r w:rsidRPr="00EB3D41">
        <w:rPr>
          <w:rFonts w:ascii="Times New Roman" w:hAnsi="Times New Roman" w:cs="Times New Roman"/>
          <w:sz w:val="24"/>
          <w:szCs w:val="24"/>
        </w:rPr>
        <w:t>Об уполномоченном исполнительном органе государственной власти Чувашской Республики по управлению и распоряжению землями сельскохозяйственного назначения, находящимися в государственной собственности Чувашской Республики, и участию в обороте земельных участков и долей в праве общей собственности на земельные участки из земель сельскохозяйственного назначения</w:t>
      </w:r>
      <w:r w:rsidRPr="002B44F1">
        <w:rPr>
          <w:rFonts w:ascii="Times New Roman" w:hAnsi="Times New Roman" w:cs="Times New Roman"/>
          <w:sz w:val="24"/>
          <w:szCs w:val="24"/>
        </w:rPr>
        <w:t>»;</w:t>
      </w:r>
    </w:p>
    <w:p w:rsidR="00C96E7E" w:rsidRPr="002B44F1" w:rsidRDefault="00416DD0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96E7E" w:rsidRPr="002B44F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C96E7E" w:rsidRPr="002B44F1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21 июня 2005 г. № 152 «О переводе земель или земельных участков из одной категории в другую»;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26 октября 2007 г. №269 «О размерах платы за землю»;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12 октября 2011 г. №427 «О мерах по реализац</w:t>
      </w:r>
      <w:r>
        <w:rPr>
          <w:rFonts w:ascii="Times New Roman" w:hAnsi="Times New Roman" w:cs="Times New Roman"/>
          <w:sz w:val="24"/>
          <w:szCs w:val="24"/>
        </w:rPr>
        <w:t>ии Закона Чувашской Республики «</w:t>
      </w:r>
      <w:r w:rsidRPr="002B44F1">
        <w:rPr>
          <w:rFonts w:ascii="Times New Roman" w:hAnsi="Times New Roman" w:cs="Times New Roman"/>
          <w:sz w:val="24"/>
          <w:szCs w:val="24"/>
        </w:rPr>
        <w:t>О предоставлении земельных участков многодетным семьям в Чувашской Республике»;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10 октября 2012 г. №427 «</w:t>
      </w:r>
      <w:r w:rsidRPr="00D03A9F">
        <w:rPr>
          <w:rFonts w:ascii="Times New Roman" w:hAnsi="Times New Roman" w:cs="Times New Roman"/>
          <w:sz w:val="24"/>
          <w:szCs w:val="24"/>
        </w:rPr>
        <w:t>Об утверждении Порядка взаимодействия органов исполнительной власти Чувашской Республики по заключению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договора аренды земельного участка, находящегося в государственной собственности Чувашской Республики, для указанных целей и Порядка взаимодействия органов исполнительной власти Чувашской Республики по определению эффективности использования государственными учреждениями Чувашской Республики, казенными предприятиями Чувашской Республики, государственными унитарными предприятиями Чувашской Республики земельных участков, находящихся в государственной собственности Чувашской Республики, предоставленных на праве постоянного (бессрочного) пользования и аренды</w:t>
      </w:r>
      <w:r w:rsidRPr="002B44F1">
        <w:rPr>
          <w:rFonts w:ascii="Times New Roman" w:hAnsi="Times New Roman" w:cs="Times New Roman"/>
          <w:sz w:val="24"/>
          <w:szCs w:val="24"/>
        </w:rPr>
        <w:t>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03A9F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12 декабря 2012 г. №550 «Об утверждении Порядка формирования Единого информационного ресурса об отдельных объектах недвижимого имущества, расположенных на территории Чувашской Республики</w:t>
      </w:r>
      <w:r w:rsidRPr="002B44F1">
        <w:rPr>
          <w:rFonts w:ascii="Times New Roman" w:hAnsi="Times New Roman" w:cs="Times New Roman"/>
          <w:sz w:val="24"/>
          <w:szCs w:val="24"/>
        </w:rPr>
        <w:t>»;</w:t>
      </w:r>
    </w:p>
    <w:p w:rsidR="00C96E7E" w:rsidRPr="002B44F1" w:rsidRDefault="00416DD0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96E7E" w:rsidRPr="002B44F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C96E7E" w:rsidRPr="002B44F1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26 декабря 2012 г. №597 «</w:t>
      </w:r>
      <w:r w:rsidR="00C96E7E" w:rsidRPr="00D03A9F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</w:t>
      </w:r>
      <w:r w:rsidR="00C96E7E" w:rsidRPr="002B44F1">
        <w:rPr>
          <w:rFonts w:ascii="Times New Roman" w:hAnsi="Times New Roman" w:cs="Times New Roman"/>
          <w:sz w:val="24"/>
          <w:szCs w:val="24"/>
        </w:rPr>
        <w:t>»;</w:t>
      </w:r>
    </w:p>
    <w:p w:rsidR="00C96E7E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09 апреля 2014 г. №109 «</w:t>
      </w:r>
      <w:r w:rsidRPr="00D03A9F">
        <w:rPr>
          <w:rFonts w:ascii="Times New Roman" w:hAnsi="Times New Roman" w:cs="Times New Roman"/>
          <w:sz w:val="24"/>
          <w:szCs w:val="24"/>
        </w:rPr>
        <w:t>Об утверждении Порядка реализации Чувашской Республикой преимущественного права покупки земельного участка из земель сельскохозяйственного назначения, расположенных на территории Чувашской Республики, и признании утратившими силу некоторых решений Кабинета Министров Чувашской Республики</w:t>
      </w:r>
      <w:r w:rsidRPr="002B44F1">
        <w:rPr>
          <w:rFonts w:ascii="Times New Roman" w:hAnsi="Times New Roman" w:cs="Times New Roman"/>
          <w:sz w:val="24"/>
          <w:szCs w:val="24"/>
        </w:rPr>
        <w:t>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25 марта  2015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F1">
        <w:rPr>
          <w:rFonts w:ascii="Times New Roman" w:hAnsi="Times New Roman" w:cs="Times New Roman"/>
          <w:sz w:val="24"/>
          <w:szCs w:val="24"/>
        </w:rPr>
        <w:t>83 «</w:t>
      </w:r>
      <w:r w:rsidRPr="002C1C56">
        <w:rPr>
          <w:rFonts w:ascii="Times New Roman" w:hAnsi="Times New Roman" w:cs="Times New Roman"/>
          <w:sz w:val="24"/>
          <w:szCs w:val="24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государственной собственности Чувашской Республики, и земельных участков, государственная собственность на которые не разграничена</w:t>
      </w:r>
      <w:r w:rsidRPr="002B44F1">
        <w:rPr>
          <w:rFonts w:ascii="Times New Roman" w:hAnsi="Times New Roman" w:cs="Times New Roman"/>
          <w:sz w:val="24"/>
          <w:szCs w:val="24"/>
        </w:rPr>
        <w:t>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6AF">
        <w:rPr>
          <w:rFonts w:ascii="Times New Roman" w:hAnsi="Times New Roman" w:cs="Times New Roman"/>
          <w:sz w:val="24"/>
          <w:szCs w:val="24"/>
        </w:rPr>
        <w:t>постановления Кабинета</w:t>
      </w:r>
      <w:r w:rsidRPr="002B44F1">
        <w:rPr>
          <w:rFonts w:ascii="Times New Roman" w:hAnsi="Times New Roman" w:cs="Times New Roman"/>
          <w:sz w:val="24"/>
          <w:szCs w:val="24"/>
        </w:rPr>
        <w:t xml:space="preserve"> Министров Чувашской Республики от 13 мая 2015 г. №179 «</w:t>
      </w:r>
      <w:r w:rsidRPr="00D03A9F">
        <w:rPr>
          <w:rFonts w:ascii="Times New Roman" w:hAnsi="Times New Roman" w:cs="Times New Roman"/>
          <w:sz w:val="24"/>
          <w:szCs w:val="24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Чувашской Республики, земель или земельных участков, государственная собственность на которые не разграничена</w:t>
      </w:r>
      <w:r w:rsidRPr="002B44F1">
        <w:rPr>
          <w:rFonts w:ascii="Times New Roman" w:hAnsi="Times New Roman" w:cs="Times New Roman"/>
          <w:sz w:val="24"/>
          <w:szCs w:val="24"/>
        </w:rPr>
        <w:t>»;</w:t>
      </w:r>
    </w:p>
    <w:p w:rsidR="00C96E7E" w:rsidRPr="002B44F1" w:rsidRDefault="00C96E7E" w:rsidP="00C96E7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B44F1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16 июля 2015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F1">
        <w:rPr>
          <w:rFonts w:ascii="Times New Roman" w:hAnsi="Times New Roman" w:cs="Times New Roman"/>
          <w:sz w:val="24"/>
          <w:szCs w:val="24"/>
        </w:rPr>
        <w:t>261 «</w:t>
      </w:r>
      <w:r w:rsidRPr="002C1C56">
        <w:rPr>
          <w:rFonts w:ascii="Times New Roman" w:hAnsi="Times New Roman" w:cs="Times New Roman"/>
          <w:sz w:val="24"/>
          <w:szCs w:val="24"/>
        </w:rPr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Чувашской Республики</w:t>
      </w:r>
      <w:r w:rsidRPr="002B44F1">
        <w:rPr>
          <w:rFonts w:ascii="Times New Roman" w:hAnsi="Times New Roman" w:cs="Times New Roman"/>
          <w:sz w:val="24"/>
          <w:szCs w:val="24"/>
        </w:rPr>
        <w:t>».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2.2.3. Иные знания заместителя начальника должны включать: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1) знание структуры и полномочий органов государственной власти;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2) знание основ организации труда, делопроизводства;</w:t>
      </w:r>
    </w:p>
    <w:p w:rsidR="00D56D6B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3) знание служебного распорядка Министерства;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 xml:space="preserve">4) знание правил охраны труда и пожарной </w:t>
      </w:r>
      <w:r w:rsidRPr="008B3835">
        <w:t>безопасности;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lastRenderedPageBreak/>
        <w:t>5) знание организации прохождения государственной гражданской службы Чувашской Республики;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6) знание норм делового общения и правил делового этикета;</w:t>
      </w:r>
    </w:p>
    <w:p w:rsidR="002A7854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7) знание порядка работы со служебной информацией</w:t>
      </w:r>
      <w:r w:rsidR="00D05105">
        <w:t>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2.2.4. Иные умения заместителя начальника должны включать: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1) умение проведения встреч и общения с гражданами, а также представителями организаций;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2) умение выявления происходящих изменений и потребности в развитии в целях повышения результативности;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3) умение работы с разными источниками информации (включая расширенный поиск в сети Интернет);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4) умение работы с разнородными данными (статистическими, аналитическими);</w:t>
      </w:r>
    </w:p>
    <w:p w:rsidR="004C4B3D" w:rsidRPr="0074098E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5) умение работы с письмами и обращениями государственных органов, граждан и организаций, навык своевременной подготовки ответов, следуя принятым нормам делового этикета</w:t>
      </w:r>
      <w:r w:rsidR="004C4B3D" w:rsidRPr="0074098E">
        <w:t>;</w:t>
      </w:r>
    </w:p>
    <w:p w:rsidR="00712179" w:rsidRPr="0074098E" w:rsidRDefault="00712179" w:rsidP="0071217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98E">
        <w:rPr>
          <w:rFonts w:ascii="Times New Roman" w:hAnsi="Times New Roman" w:cs="Times New Roman"/>
          <w:bCs/>
          <w:sz w:val="24"/>
          <w:szCs w:val="24"/>
        </w:rPr>
        <w:t>6) умение работы с Публичной кадастровой картой Федеральной службы государственной регистрации, кадастра и картографии (</w:t>
      </w:r>
      <w:proofErr w:type="spellStart"/>
      <w:r w:rsidRPr="0074098E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74098E">
        <w:rPr>
          <w:rFonts w:ascii="Times New Roman" w:hAnsi="Times New Roman" w:cs="Times New Roman"/>
          <w:bCs/>
          <w:sz w:val="24"/>
          <w:szCs w:val="24"/>
        </w:rPr>
        <w:t>);</w:t>
      </w:r>
    </w:p>
    <w:p w:rsidR="00712179" w:rsidRPr="0074098E" w:rsidRDefault="00712179" w:rsidP="0071217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98E">
        <w:rPr>
          <w:rFonts w:ascii="Times New Roman" w:hAnsi="Times New Roman" w:cs="Times New Roman"/>
          <w:bCs/>
          <w:sz w:val="24"/>
          <w:szCs w:val="24"/>
        </w:rPr>
        <w:t>7) умение работы с Реестром государственного имущества Чувашской Республики в автоматизированной информационной системе.</w:t>
      </w:r>
    </w:p>
    <w:p w:rsidR="00762843" w:rsidRPr="0074098E" w:rsidRDefault="00762843" w:rsidP="00762843">
      <w:pPr>
        <w:keepNext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98E">
        <w:rPr>
          <w:rFonts w:ascii="Times New Roman" w:eastAsia="Calibri" w:hAnsi="Times New Roman" w:cs="Times New Roman"/>
          <w:sz w:val="24"/>
          <w:szCs w:val="24"/>
        </w:rPr>
        <w:t xml:space="preserve">2.2.5. Гражданский служащий, замещающий должность </w:t>
      </w:r>
      <w:r w:rsidRPr="0074098E">
        <w:rPr>
          <w:rFonts w:ascii="Times New Roman" w:hAnsi="Times New Roman"/>
          <w:sz w:val="24"/>
          <w:szCs w:val="24"/>
        </w:rPr>
        <w:t xml:space="preserve">заместителя </w:t>
      </w:r>
      <w:r w:rsidRPr="0074098E">
        <w:rPr>
          <w:rFonts w:ascii="Times New Roman" w:eastAsia="Calibri" w:hAnsi="Times New Roman" w:cs="Times New Roman"/>
          <w:sz w:val="24"/>
          <w:szCs w:val="24"/>
        </w:rPr>
        <w:t>начальника отдела, должен обладать следующими функциональными знаниями:</w:t>
      </w:r>
    </w:p>
    <w:p w:rsidR="00D20950" w:rsidRPr="0074098E" w:rsidRDefault="00D20950" w:rsidP="00D209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понятие нормы права, нормативного правового акта, правоотношений и их признаки;</w:t>
      </w:r>
    </w:p>
    <w:p w:rsidR="00D20950" w:rsidRPr="0074098E" w:rsidRDefault="00D20950" w:rsidP="00D2095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предметы и методы правового регулирования;</w:t>
      </w:r>
    </w:p>
    <w:p w:rsidR="00D20950" w:rsidRPr="0074098E" w:rsidRDefault="00D20950" w:rsidP="00D2095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D20950" w:rsidRPr="0074098E" w:rsidRDefault="00D20950" w:rsidP="00D2095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понятие, процедура рассмотрения обращений граждан;</w:t>
      </w:r>
    </w:p>
    <w:p w:rsidR="00D20950" w:rsidRPr="0074098E" w:rsidRDefault="00D20950" w:rsidP="00D2095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задачи, сроки, ресурсы и инструменты государственной политики;</w:t>
      </w:r>
    </w:p>
    <w:p w:rsidR="00D20950" w:rsidRPr="0074098E" w:rsidRDefault="00D20950" w:rsidP="00D2095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понятие официального отзыва на проекты нормативных правовых актов: этапы, ключевые принципы и технологии разработки.</w:t>
      </w:r>
    </w:p>
    <w:p w:rsidR="00762843" w:rsidRPr="0074098E" w:rsidRDefault="00762843" w:rsidP="00762843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98E">
        <w:rPr>
          <w:rFonts w:ascii="Times New Roman" w:eastAsia="Calibri" w:hAnsi="Times New Roman" w:cs="Times New Roman"/>
          <w:sz w:val="24"/>
          <w:szCs w:val="24"/>
        </w:rPr>
        <w:t xml:space="preserve">            2.2.6. Гражданский служащий, замещающий должность </w:t>
      </w:r>
      <w:r w:rsidRPr="0074098E">
        <w:rPr>
          <w:rFonts w:ascii="Times New Roman" w:hAnsi="Times New Roman"/>
          <w:sz w:val="24"/>
          <w:szCs w:val="24"/>
        </w:rPr>
        <w:t xml:space="preserve">заместителя </w:t>
      </w:r>
      <w:r w:rsidRPr="0074098E">
        <w:rPr>
          <w:rFonts w:ascii="Times New Roman" w:eastAsia="Calibri" w:hAnsi="Times New Roman" w:cs="Times New Roman"/>
          <w:sz w:val="24"/>
          <w:szCs w:val="24"/>
        </w:rPr>
        <w:t>начальника отдела, должен обладать следующими функциональными умениями</w:t>
      </w:r>
      <w:r w:rsidR="00984D43">
        <w:rPr>
          <w:rFonts w:ascii="Times New Roman" w:eastAsia="Calibri" w:hAnsi="Times New Roman" w:cs="Times New Roman"/>
          <w:sz w:val="24"/>
          <w:szCs w:val="24"/>
        </w:rPr>
        <w:t xml:space="preserve"> в сфере деятельности отдела</w:t>
      </w:r>
      <w:r w:rsidRPr="007409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0950" w:rsidRPr="0074098E" w:rsidRDefault="00D20950" w:rsidP="00D209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D20950" w:rsidRPr="0074098E" w:rsidRDefault="00D20950" w:rsidP="00D20950">
      <w:pPr>
        <w:numPr>
          <w:ilvl w:val="0"/>
          <w:numId w:val="8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подготовка официальных отзывов на проекты нормативных правовых актов;</w:t>
      </w:r>
    </w:p>
    <w:p w:rsidR="00D20950" w:rsidRPr="0074098E" w:rsidRDefault="00D20950" w:rsidP="00D20950">
      <w:pPr>
        <w:numPr>
          <w:ilvl w:val="0"/>
          <w:numId w:val="8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подготовка методических рекомендаций, разъяснений и других материалов;</w:t>
      </w:r>
    </w:p>
    <w:p w:rsidR="00D20950" w:rsidRPr="0074098E" w:rsidRDefault="00D20950" w:rsidP="00D20950">
      <w:pPr>
        <w:keepNext/>
        <w:numPr>
          <w:ilvl w:val="0"/>
          <w:numId w:val="8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подготовка аналитических, информационных и других материалов;</w:t>
      </w:r>
    </w:p>
    <w:p w:rsidR="00D20950" w:rsidRPr="0074098E" w:rsidRDefault="00D20950" w:rsidP="00D20950">
      <w:pPr>
        <w:numPr>
          <w:ilvl w:val="0"/>
          <w:numId w:val="8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организация и проведение мониторинга применения законодательства;</w:t>
      </w:r>
    </w:p>
    <w:p w:rsidR="00D20950" w:rsidRPr="0074098E" w:rsidRDefault="00D20950" w:rsidP="00D20950">
      <w:pPr>
        <w:numPr>
          <w:ilvl w:val="0"/>
          <w:numId w:val="8"/>
        </w:numPr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подготовка отчетов, докладов, тезисов, презентаций;</w:t>
      </w:r>
    </w:p>
    <w:p w:rsidR="00D20950" w:rsidRDefault="00D20950" w:rsidP="00D20950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98E">
        <w:rPr>
          <w:rFonts w:ascii="Times New Roman" w:hAnsi="Times New Roman" w:cs="Times New Roman"/>
          <w:sz w:val="24"/>
          <w:szCs w:val="24"/>
        </w:rPr>
        <w:t>подготовка разъяснений, в том числе гражданам, по вопросам применения законодательства Российской Федерации в сфере деятельности отдела.</w:t>
      </w:r>
    </w:p>
    <w:p w:rsidR="00CD293E" w:rsidRPr="0074098E" w:rsidRDefault="00CD293E" w:rsidP="00CD293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6D6B" w:rsidRPr="0074098E" w:rsidRDefault="00D56D6B" w:rsidP="00DE02B3">
      <w:pPr>
        <w:pStyle w:val="a3"/>
        <w:spacing w:before="0" w:beforeAutospacing="0" w:after="0" w:afterAutospacing="0"/>
        <w:ind w:firstLine="851"/>
        <w:jc w:val="both"/>
        <w:rPr>
          <w:b/>
          <w:bCs/>
        </w:rPr>
      </w:pPr>
      <w:r w:rsidRPr="0074098E">
        <w:t> </w:t>
      </w:r>
      <w:r w:rsidR="00DE02B3" w:rsidRPr="0074098E">
        <w:tab/>
      </w:r>
      <w:r w:rsidRPr="0074098E">
        <w:rPr>
          <w:b/>
          <w:bCs/>
        </w:rPr>
        <w:t>III. Должностные обязанности, права и ответственность </w:t>
      </w:r>
    </w:p>
    <w:p w:rsidR="00D56D6B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74098E">
        <w:t>3.1. Заместитель начальника отдела должен:</w:t>
      </w:r>
    </w:p>
    <w:p w:rsidR="00934B38" w:rsidRPr="0074098E" w:rsidRDefault="00934B38" w:rsidP="00934B38">
      <w:pPr>
        <w:pStyle w:val="a3"/>
        <w:spacing w:before="0" w:beforeAutospacing="0" w:after="0" w:afterAutospacing="0"/>
        <w:ind w:firstLine="851"/>
        <w:jc w:val="both"/>
      </w:pPr>
      <w:r w:rsidRPr="00934B38"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934B38" w:rsidRDefault="00934B38" w:rsidP="00934B38">
      <w:pPr>
        <w:pStyle w:val="a3"/>
        <w:spacing w:before="0" w:beforeAutospacing="0" w:after="0" w:afterAutospacing="0"/>
        <w:ind w:firstLine="851"/>
        <w:jc w:val="both"/>
      </w:pPr>
      <w: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34B38" w:rsidRDefault="00934B38" w:rsidP="00934B38">
      <w:pPr>
        <w:pStyle w:val="a3"/>
        <w:spacing w:before="0" w:beforeAutospacing="0" w:after="0" w:afterAutospacing="0"/>
        <w:ind w:firstLine="851"/>
        <w:jc w:val="both"/>
      </w:pPr>
      <w:r>
        <w:lastRenderedPageBreak/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56D6B" w:rsidRPr="008B3835" w:rsidRDefault="00D56D6B" w:rsidP="00934B38">
      <w:pPr>
        <w:pStyle w:val="a3"/>
        <w:spacing w:before="0" w:beforeAutospacing="0" w:after="0" w:afterAutospacing="0"/>
        <w:ind w:firstLine="851"/>
        <w:jc w:val="both"/>
      </w:pPr>
      <w:r w:rsidRPr="008B3835"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3.2. Кроме того, исходя из задач и функций Министерства заместитель начальника отдела: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3.2.1. обеспечивает: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организацию </w:t>
      </w:r>
      <w:r w:rsidR="00712D66">
        <w:t xml:space="preserve">и проведение </w:t>
      </w:r>
      <w:r w:rsidRPr="008B3835">
        <w:t>мероприятий, связанных с размещением заказов на выполнение кадастровых работ на территории Чувашской Республики, а также работ, связанных с разграничением государственной собственности на землю;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контроль за полнотой и своевременностью поступлени</w:t>
      </w:r>
      <w:r w:rsidR="00632617">
        <w:t>й</w:t>
      </w:r>
      <w:r w:rsidRPr="008B3835">
        <w:t xml:space="preserve"> в республиканский бюджет Чувашской Республики доходов от продажи </w:t>
      </w:r>
      <w:r w:rsidR="006E222D">
        <w:t xml:space="preserve">без торгов </w:t>
      </w:r>
      <w:r w:rsidRPr="008B3835">
        <w:t xml:space="preserve">земельных участков, </w:t>
      </w:r>
      <w:r w:rsidR="00712D66" w:rsidRPr="00712D66">
        <w:t xml:space="preserve">находящихся в государственной собственности Чувашской Республики, </w:t>
      </w:r>
      <w:r w:rsidR="006E222D">
        <w:t xml:space="preserve">в том числе </w:t>
      </w:r>
      <w:r w:rsidR="00712D66" w:rsidRPr="00712D66">
        <w:t>собственникам зданий, строений, сооружений либо помещений в них, расположенных на таких земельных участках</w:t>
      </w:r>
      <w:r w:rsidR="00712D66">
        <w:t>,</w:t>
      </w:r>
      <w:r w:rsidRPr="008B3835">
        <w:t xml:space="preserve"> на основании сведений, представляемых органами федерального казначейства;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своевременную и надлежащую организацию ис</w:t>
      </w:r>
      <w:r w:rsidR="00377917">
        <w:t>полнения поручений и документов</w:t>
      </w:r>
      <w:r w:rsidRPr="008B3835">
        <w:t>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соблюдение порядка исполнения поручений, содержащихся в актах Президента Российской Федерации, Главы Чувашской  Республики, Кабинета Министров Чувашской  Республики и протоколах заседаний Кабинета Министров Чувашской  Республики, а также поручений Главы Чувашской  Республики, Председателя Кабинета Министров Чувашской  Республики, установленного Типовым регламентом внутренней организации деятельности министерств и иных органов исполнительной власти Чувашской  Республики, утвержденным постановлением Кабинета Министров Чувашской  Республики от 26 ноября 2005 г. № 288;</w:t>
      </w:r>
    </w:p>
    <w:p w:rsidR="00D56D6B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внесение </w:t>
      </w:r>
      <w:r w:rsidR="00505B21">
        <w:t xml:space="preserve">начальнику отдела, </w:t>
      </w:r>
      <w:r w:rsidRPr="008B3835">
        <w:t>руководству Министерства в установленном порядке письменных предложений, справок, проектов распоряжений, протокольных решений по вопросам, относящимся к компе</w:t>
      </w:r>
      <w:r w:rsidR="00505B21">
        <w:t xml:space="preserve">тенции отдела для рассмотрения </w:t>
      </w:r>
      <w:r w:rsidRPr="008B3835">
        <w:t xml:space="preserve">и </w:t>
      </w:r>
      <w:r w:rsidR="00505B21">
        <w:t>подготовки</w:t>
      </w:r>
      <w:r w:rsidRPr="008B3835">
        <w:t xml:space="preserve"> соответствующих </w:t>
      </w:r>
      <w:r w:rsidR="00505B21">
        <w:t xml:space="preserve">проектов </w:t>
      </w:r>
      <w:r w:rsidRPr="008B3835">
        <w:t>решений;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подготовку в установленные сроки информаци</w:t>
      </w:r>
      <w:r w:rsidR="005540F7">
        <w:t>и</w:t>
      </w:r>
      <w:r w:rsidRPr="008B3835">
        <w:t xml:space="preserve"> о результатах внутреннего финансового контроля в пределах компетенции отдела;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анализ сведений о земельных участках, расположенных на территории Чувашской  Республики, на основании данных, получаемых от органа государственной власти, осуществляющего функции по ведению государственного кадастра недвижимости и государственной регистрации прав;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безопасное использование </w:t>
      </w:r>
      <w:proofErr w:type="spellStart"/>
      <w:r w:rsidRPr="008B3835">
        <w:t>криптосредств</w:t>
      </w:r>
      <w:proofErr w:type="spellEnd"/>
      <w:r w:rsidRPr="008B3835">
        <w:t xml:space="preserve"> в соответствии с правилами их эксплуатации;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проведение оценки регулирующего воздействия проектов нормативных правовых актов Чувашской Республики, разрабатываемых отделом, затрагивающих вопросы осуществления предпринимательской и инвестиционной деятельности;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подготовку в установленном порядке документов постоянного и временного хранения для передачи в архив Министерства документальных материалов на хранение, на списание и уничтожение материалов.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3.2.2. готовит:</w:t>
      </w:r>
    </w:p>
    <w:p w:rsidR="00D56D6B" w:rsidRPr="008B3835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8B3835">
        <w:t>проекты распоряжений Министерства, протокольных решений по вопросам, отнесенным к компетенции отдела;</w:t>
      </w:r>
    </w:p>
    <w:p w:rsidR="00641496" w:rsidRPr="008B3835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документацию по проведению конкурсов, аукционов на выполнение </w:t>
      </w:r>
      <w:r w:rsidRPr="0032281E">
        <w:t>кадастровых работ</w:t>
      </w:r>
      <w:r w:rsidR="00641496" w:rsidRPr="0032281E">
        <w:t xml:space="preserve"> по компетенции отдела</w:t>
      </w:r>
      <w:r w:rsidR="00CD6C57" w:rsidRPr="0032281E">
        <w:t xml:space="preserve"> и принятию результатов выполненных работ;</w:t>
      </w:r>
    </w:p>
    <w:p w:rsidR="00D56D6B" w:rsidRPr="008B3835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запросы в органы государственной власти Чувашской Республики, муниципальные образования Чувашской Республики для получения материалов и документов, необходимых для выполнения возложенных </w:t>
      </w:r>
      <w:r w:rsidR="00345ED7">
        <w:t xml:space="preserve">на отдел </w:t>
      </w:r>
      <w:r w:rsidRPr="008B3835">
        <w:t>задач;</w:t>
      </w:r>
    </w:p>
    <w:p w:rsidR="00EA43E2" w:rsidRDefault="00EA43E2" w:rsidP="00EA43E2">
      <w:pPr>
        <w:pStyle w:val="a3"/>
        <w:spacing w:before="0" w:beforeAutospacing="0" w:after="0" w:afterAutospacing="0"/>
        <w:ind w:firstLine="851"/>
        <w:jc w:val="both"/>
      </w:pPr>
      <w:r w:rsidRPr="008B3835">
        <w:t>ответы на запросы государственных органов Российской Федерации и Чувашской Республики, а также хозяйственных обществ, организаций и граждан;</w:t>
      </w:r>
    </w:p>
    <w:p w:rsidR="00D56D6B" w:rsidRPr="008B3835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8B3835">
        <w:lastRenderedPageBreak/>
        <w:t>заключения, информации, аналитические справки и протокольные решения по вопросам в области управления и распоряжения земельными участками, находящимся в собственности Чувашской Республики и иным вопросам, отнесенным к компетенции отдела;</w:t>
      </w:r>
    </w:p>
    <w:p w:rsidR="00D56D6B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8B3835">
        <w:t>предложени</w:t>
      </w:r>
      <w:r w:rsidR="0059374C">
        <w:t>я</w:t>
      </w:r>
      <w:r w:rsidRPr="008B3835">
        <w:t xml:space="preserve">, пакет документов и проекты решений о предоставлении </w:t>
      </w:r>
      <w:r w:rsidR="00345ED7">
        <w:t xml:space="preserve">без торгов </w:t>
      </w:r>
      <w:r w:rsidRPr="008B3835">
        <w:t xml:space="preserve">в собственность (за плату) </w:t>
      </w:r>
      <w:r w:rsidR="00AC26C1" w:rsidRPr="008B3835">
        <w:t>земельных участков</w:t>
      </w:r>
      <w:r w:rsidR="00AC26C1">
        <w:t>,</w:t>
      </w:r>
      <w:r w:rsidR="00AC26C1" w:rsidRPr="008B3835">
        <w:t xml:space="preserve"> </w:t>
      </w:r>
      <w:r w:rsidR="00AC26C1" w:rsidRPr="00AC26C1">
        <w:t>находящихся в государственной собственности Чувашской Республики, собственникам зданий, строений, сооружений либо помещений в них, расположенных на таких земельных участках</w:t>
      </w:r>
      <w:r w:rsidRPr="008B3835">
        <w:t>;</w:t>
      </w:r>
    </w:p>
    <w:p w:rsidR="00AA5CB0" w:rsidRDefault="00AA5CB0" w:rsidP="0059374C">
      <w:pPr>
        <w:pStyle w:val="a3"/>
        <w:spacing w:before="0" w:beforeAutospacing="0" w:after="0" w:afterAutospacing="0"/>
        <w:ind w:firstLine="851"/>
        <w:jc w:val="both"/>
      </w:pPr>
      <w:r w:rsidRPr="00AA5CB0">
        <w:t>предложени</w:t>
      </w:r>
      <w:r>
        <w:t>я</w:t>
      </w:r>
      <w:r w:rsidRPr="00AA5CB0">
        <w:t xml:space="preserve"> и проект</w:t>
      </w:r>
      <w:r>
        <w:t>ы</w:t>
      </w:r>
      <w:r w:rsidRPr="00AA5CB0">
        <w:t xml:space="preserve"> соответствующих решений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либо об отказе в переводе;</w:t>
      </w:r>
    </w:p>
    <w:p w:rsidR="0050204A" w:rsidRDefault="0050204A" w:rsidP="0059374C">
      <w:pPr>
        <w:pStyle w:val="a3"/>
        <w:spacing w:before="0" w:beforeAutospacing="0" w:after="0" w:afterAutospacing="0"/>
        <w:ind w:firstLine="851"/>
        <w:jc w:val="both"/>
      </w:pPr>
      <w:r w:rsidRPr="0050204A">
        <w:t>по результатам рассмотрения поступивших ходатайств предложения и проекты решений Кабинета Министров Чувашской Республики об установлении (прекращении) публичных сервитутов в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 Федерации, для размещения инженерных сооружений регионального значения,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значения, размещения автомобильных дорог регионального или межмуниципального значения в туннелях или об отказе в их установлении;</w:t>
      </w:r>
    </w:p>
    <w:p w:rsidR="00062E5F" w:rsidRDefault="00062E5F" w:rsidP="00062E5F">
      <w:pPr>
        <w:pStyle w:val="a3"/>
        <w:spacing w:before="0" w:beforeAutospacing="0" w:after="0" w:afterAutospacing="0"/>
        <w:ind w:firstLine="851"/>
        <w:jc w:val="both"/>
      </w:pPr>
      <w:r w:rsidRPr="004A4485">
        <w:t>проект</w:t>
      </w:r>
      <w:r>
        <w:t>ы</w:t>
      </w:r>
      <w:r w:rsidRPr="004A4485">
        <w:t xml:space="preserve">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назначения, предоставленных религиозным организациям на праве постоянного (бессрочного) пользования до введения в действие Земельного кодекса Российской Федерации и предназначенных для сельскохозяйственного производства, при условии отсутствия у Министерства информации о выявленных в рамках государственного земельного надзора и </w:t>
      </w:r>
      <w:proofErr w:type="spellStart"/>
      <w:r w:rsidRPr="004A4485">
        <w:t>неустраненных</w:t>
      </w:r>
      <w:proofErr w:type="spellEnd"/>
      <w:r w:rsidRPr="004A4485">
        <w:t xml:space="preserve"> нарушениях законодательства Российской Федерации при использ</w:t>
      </w:r>
      <w:r>
        <w:t>овании таких земельных участков;</w:t>
      </w:r>
    </w:p>
    <w:p w:rsidR="00D129BD" w:rsidRDefault="00D129BD" w:rsidP="00593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F8">
        <w:rPr>
          <w:rFonts w:ascii="Times New Roman" w:hAnsi="Times New Roman" w:cs="Times New Roman"/>
          <w:sz w:val="24"/>
          <w:szCs w:val="24"/>
        </w:rPr>
        <w:t>проект</w:t>
      </w:r>
      <w:r w:rsidR="0059374C">
        <w:rPr>
          <w:rFonts w:ascii="Times New Roman" w:hAnsi="Times New Roman" w:cs="Times New Roman"/>
          <w:sz w:val="24"/>
          <w:szCs w:val="24"/>
        </w:rPr>
        <w:t>ы</w:t>
      </w:r>
      <w:r w:rsidRPr="00D160F8">
        <w:rPr>
          <w:rFonts w:ascii="Times New Roman" w:hAnsi="Times New Roman" w:cs="Times New Roman"/>
          <w:sz w:val="24"/>
          <w:szCs w:val="24"/>
        </w:rPr>
        <w:t xml:space="preserve"> решений по управлению и распоряжению земельными участками, находящимися в федеральной собственности, порядке, определенном пунктами 2, 7 и 7.1 (в части предоставления в собственность), 7.4 части 1 статьи 13 Федерального закона «О содействии развитию жилищного строительства»;</w:t>
      </w:r>
    </w:p>
    <w:p w:rsidR="00D56D6B" w:rsidRPr="008B3835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проекты решений </w:t>
      </w:r>
      <w:r w:rsidR="00AF4E60" w:rsidRPr="00AF4E60">
        <w:t>о выдаче или об отказе в выдаче разрешения на использование земель или земельных участков республиканской собственности без предоставления земельного участка и установления сервитута</w:t>
      </w:r>
      <w:r w:rsidRPr="008B3835">
        <w:t>;</w:t>
      </w:r>
    </w:p>
    <w:p w:rsidR="00C579F4" w:rsidRDefault="00C579F4" w:rsidP="0059374C">
      <w:pPr>
        <w:pStyle w:val="a3"/>
        <w:spacing w:before="0" w:beforeAutospacing="0" w:after="0" w:afterAutospacing="0"/>
        <w:ind w:firstLine="851"/>
        <w:jc w:val="both"/>
      </w:pPr>
      <w:r w:rsidRPr="00C579F4">
        <w:t>проекты решений по управлению и распоряжению земельными участками, находящимися в государственной собственности Чувашской Республики (в том числе об образовании земельных участков, о предоставлении земельных участков на праве постоянного (бессрочного) пользования и прекращении права постоянного (бессрочного) пользования), за исключением земельных участков, предоставленных в аренду;</w:t>
      </w:r>
    </w:p>
    <w:p w:rsidR="0050204A" w:rsidRDefault="0050204A" w:rsidP="0050204A">
      <w:pPr>
        <w:pStyle w:val="a3"/>
        <w:spacing w:before="0" w:beforeAutospacing="0" w:after="0" w:afterAutospacing="0"/>
        <w:ind w:firstLine="851"/>
        <w:jc w:val="both"/>
      </w:pPr>
      <w:r w:rsidRPr="00297572">
        <w:t xml:space="preserve">проекты решений о предоставлении без проведения торгов в собственность земельных участков, в том числе из земель сельскохозяйственного назначения, находящихся </w:t>
      </w:r>
      <w:r w:rsidR="00CB50AF" w:rsidRPr="00297572">
        <w:t>в государственной собственности Чувашской Республики</w:t>
      </w:r>
      <w:r w:rsidRPr="00297572">
        <w:t>, для осуществления крестьянским (фермерским) хозяйством его деятельности;</w:t>
      </w:r>
    </w:p>
    <w:p w:rsidR="00D56D6B" w:rsidRPr="008B3835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8B3835">
        <w:t>проекты решений о предварительном согласовании предоставления земельного участка республиканской собственности;</w:t>
      </w:r>
    </w:p>
    <w:p w:rsidR="00D56D6B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8B3835">
        <w:t>проекты решений о выдаче документов об утверждении схемы расположения земельного участка или земельных участков на кадастровом плане территории в отношении земельных участков, находящихся в государственной собственности Чувашской Республики; </w:t>
      </w:r>
    </w:p>
    <w:p w:rsidR="00245D84" w:rsidRPr="00297572" w:rsidRDefault="00245D84" w:rsidP="0059374C">
      <w:pPr>
        <w:pStyle w:val="a3"/>
        <w:spacing w:before="0" w:beforeAutospacing="0" w:after="0" w:afterAutospacing="0"/>
        <w:ind w:firstLine="851"/>
        <w:jc w:val="both"/>
      </w:pPr>
      <w:r w:rsidRPr="00297572">
        <w:t>документы по мероприятиям, связанным с проведением работ по актуализации государственной кадастровой оценки земель на территории Чувашской Республики</w:t>
      </w:r>
      <w:r w:rsidR="000C0D3B" w:rsidRPr="00297572">
        <w:t>,</w:t>
      </w:r>
      <w:r w:rsidRPr="00297572">
        <w:t xml:space="preserve"> в рамках </w:t>
      </w:r>
      <w:r w:rsidR="000C0D3B" w:rsidRPr="00297572">
        <w:t>компетенции</w:t>
      </w:r>
      <w:r w:rsidRPr="00297572">
        <w:t xml:space="preserve"> отдела;</w:t>
      </w:r>
    </w:p>
    <w:p w:rsidR="00D56D6B" w:rsidRPr="008B3835" w:rsidRDefault="00D56D6B" w:rsidP="0059374C">
      <w:pPr>
        <w:pStyle w:val="a3"/>
        <w:spacing w:before="0" w:beforeAutospacing="0" w:after="0" w:afterAutospacing="0"/>
        <w:ind w:firstLine="851"/>
        <w:jc w:val="both"/>
      </w:pPr>
      <w:r w:rsidRPr="00297572">
        <w:lastRenderedPageBreak/>
        <w:t>предложения Министру</w:t>
      </w:r>
      <w:r w:rsidRPr="008B3835">
        <w:t>, заместителю Министра и начальнику отдела по эффективному использованию земельных участков</w:t>
      </w:r>
      <w:r w:rsidR="00AB3AC1">
        <w:t>, находящихся в государственной собственности Чувашской Республики</w:t>
      </w:r>
      <w:r w:rsidRPr="008B3835">
        <w:t>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3.2.3. участвует в: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разработке для органов исполнительной власти Чувашской Республики предложений к проектам законов и иных нормативных правовых актов Российской Федерации и Чувашской Республики по вопросам управления и распоряжения земельными участками</w:t>
      </w:r>
      <w:r w:rsidR="007872D2">
        <w:t>,</w:t>
      </w:r>
      <w:r w:rsidRPr="008B3835">
        <w:t xml:space="preserve"> </w:t>
      </w:r>
      <w:r w:rsidR="007872D2" w:rsidRPr="007872D2">
        <w:t>находящи</w:t>
      </w:r>
      <w:r w:rsidR="007872D2">
        <w:t>ми</w:t>
      </w:r>
      <w:r w:rsidR="007872D2" w:rsidRPr="007872D2">
        <w:t>ся в государственной собственности Чувашской Республики</w:t>
      </w:r>
      <w:r w:rsidR="007872D2">
        <w:t>,</w:t>
      </w:r>
      <w:r w:rsidR="0056119C" w:rsidRPr="0056119C">
        <w:t xml:space="preserve"> за исключением земельных участков, предоставленных в аренду</w:t>
      </w:r>
      <w:r w:rsidRPr="008B3835">
        <w:t>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земельных отношений</w:t>
      </w:r>
      <w:r w:rsidR="0034735A">
        <w:t>, отнесенных к компетенции отдела</w:t>
      </w:r>
      <w:r w:rsidRPr="008B3835">
        <w:t>;</w:t>
      </w:r>
    </w:p>
    <w:p w:rsidR="0034735A" w:rsidRPr="008B3835" w:rsidRDefault="00D56D6B" w:rsidP="0034735A">
      <w:pPr>
        <w:pStyle w:val="a3"/>
        <w:spacing w:before="0" w:beforeAutospacing="0" w:after="0" w:afterAutospacing="0"/>
        <w:ind w:firstLine="851"/>
        <w:jc w:val="both"/>
      </w:pPr>
      <w:r w:rsidRPr="008B3835">
        <w:t>разработке для органов исполнительной власти Чувашской Республики предложений по сводному объему закупок товаров, выполнению работ и оказанию услуг для государственных нужд Чувашской Республики в сфере земельных отношений</w:t>
      </w:r>
      <w:r w:rsidR="0034735A">
        <w:t>, отнесенных к компетенции отдела</w:t>
      </w:r>
      <w:r w:rsidR="0034735A" w:rsidRPr="008B3835">
        <w:t>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разработке для органов исполнительной власти Чувашской Республики предложений по формированию бюджетных показателей по республиканским целевым программам в области земельных отношений, финансируемым из республиканского бюджета Чувашской Республики на очередной финансовый год;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разработке для Кабинета Министров Чувашской Республики предложений по передаче </w:t>
      </w:r>
      <w:r w:rsidR="005413E4" w:rsidRPr="008B3835">
        <w:t>земельных участков</w:t>
      </w:r>
      <w:r w:rsidR="005413E4">
        <w:t>, находящихся в государственной собственности Чувашской Республики,</w:t>
      </w:r>
      <w:r w:rsidR="005413E4" w:rsidRPr="008B3835">
        <w:t xml:space="preserve"> </w:t>
      </w:r>
      <w:r w:rsidRPr="008B3835">
        <w:t xml:space="preserve">в федеральную и муниципальную собственность, принятию </w:t>
      </w:r>
      <w:r w:rsidR="005413E4" w:rsidRPr="005413E4">
        <w:t>земельных участков, находящихся в государственной собственности Чувашской Республики</w:t>
      </w:r>
      <w:r w:rsidR="005413E4">
        <w:t>,</w:t>
      </w:r>
      <w:r w:rsidR="005413E4" w:rsidRPr="005413E4">
        <w:t xml:space="preserve"> </w:t>
      </w:r>
      <w:r w:rsidRPr="008B3835">
        <w:t>из федеральной и муниципальной собственности;</w:t>
      </w:r>
    </w:p>
    <w:p w:rsidR="00D56D6B" w:rsidRPr="00297572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разработке для органов исполнительной власти Чувашской Республики долгосрочных, среднесрочных и краткосрочных прогнозов эффективности использования земель на территории Чувашской </w:t>
      </w:r>
      <w:r w:rsidRPr="00297572">
        <w:t xml:space="preserve">Республики, поступлений в республиканский бюджет Чувашской Республики средств от продажи </w:t>
      </w:r>
      <w:r w:rsidR="005641AF" w:rsidRPr="00297572">
        <w:t xml:space="preserve">без торгов </w:t>
      </w:r>
      <w:r w:rsidR="005413E4" w:rsidRPr="00297572">
        <w:t xml:space="preserve">земельных участков, находящихся в государственной собственности Чувашской Республики, </w:t>
      </w:r>
      <w:r w:rsidR="005641AF" w:rsidRPr="00297572">
        <w:t xml:space="preserve">в том числе </w:t>
      </w:r>
      <w:r w:rsidR="005413E4" w:rsidRPr="00297572">
        <w:t>собственникам зданий, строений, сооружений либо помещений в них, расположенных на таких земельных участках</w:t>
      </w:r>
      <w:r w:rsidRPr="00297572">
        <w:t>;</w:t>
      </w:r>
    </w:p>
    <w:p w:rsidR="007C279F" w:rsidRDefault="007C279F" w:rsidP="007C279F">
      <w:pPr>
        <w:pStyle w:val="a3"/>
        <w:spacing w:before="0" w:beforeAutospacing="0" w:after="0" w:afterAutospacing="0"/>
        <w:ind w:firstLine="851"/>
        <w:jc w:val="both"/>
      </w:pPr>
      <w:r w:rsidRPr="00297572">
        <w:t>в подготовке документов для формирования перечня 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бесплатно;</w:t>
      </w:r>
    </w:p>
    <w:p w:rsidR="007C279F" w:rsidRPr="008B3835" w:rsidRDefault="007C279F" w:rsidP="007C279F">
      <w:pPr>
        <w:pStyle w:val="a3"/>
        <w:spacing w:before="0" w:beforeAutospacing="0" w:after="0" w:afterAutospacing="0"/>
        <w:ind w:firstLine="851"/>
        <w:jc w:val="both"/>
      </w:pPr>
      <w:r w:rsidRPr="007C279F">
        <w:t xml:space="preserve">в подготовке документов для формирования </w:t>
      </w:r>
      <w:r>
        <w:t xml:space="preserve">перечня земельных участков, находящихся в федеральной собственности, предназначенных для предоставления многодетным семьям в собственность бесплатно, а также </w:t>
      </w:r>
      <w:r w:rsidR="00CB50AF">
        <w:t xml:space="preserve">проектов решений о </w:t>
      </w:r>
      <w:r>
        <w:t>предоставлении таких земельных участков в соответствии со статьей 5.2 Закона Чувашской Республики от 01.04.2011 № 10;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во взаимодействии с федеральными органами власти и их территориальными управлениями (отделами) по вопросам, относящимся к направлениям деятельности отдела;</w:t>
      </w:r>
    </w:p>
    <w:p w:rsidR="00D56D6B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разработке рекомендаций для органов государственной власти Чувашской Республики, органов местного самоуправления муниципальных образований по вопросам</w:t>
      </w:r>
      <w:r w:rsidR="00D82839">
        <w:t xml:space="preserve">, </w:t>
      </w:r>
      <w:r w:rsidRPr="008B3835">
        <w:t xml:space="preserve"> </w:t>
      </w:r>
      <w:r w:rsidR="00D82839" w:rsidRPr="00D82839">
        <w:t>отнесенным к компетенции отдела,</w:t>
      </w:r>
      <w:r w:rsidR="00D82839">
        <w:t xml:space="preserve"> </w:t>
      </w:r>
      <w:r w:rsidR="00D82839" w:rsidRPr="00D82839">
        <w:t xml:space="preserve">в части </w:t>
      </w:r>
      <w:r w:rsidRPr="008B3835">
        <w:t>управления и распоряжения земельными участками государственной и муниципальной собственности;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в выездных проверках, проводимых Министерств</w:t>
      </w:r>
      <w:r w:rsidR="00B46567">
        <w:t>ом</w:t>
      </w:r>
      <w:r w:rsidRPr="008B3835">
        <w:t xml:space="preserve"> для осуществления контроля за использованием земельных участков, находящихся в государственной собственности Чувашской Республики</w:t>
      </w:r>
      <w:r w:rsidR="00B46567">
        <w:t>,</w:t>
      </w:r>
      <w:r w:rsidRPr="008B3835">
        <w:t xml:space="preserve"> предоставленных юридическим лицам на праве постоянного (бессрочного) пользования;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работе рабочих групп и комиссий, созданных при Министерстве или с участием в них представителей Министерства;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lastRenderedPageBreak/>
        <w:t>разработке для средств массовой информации предложений для размещения на интернет-сайте информации о деятельности Министерства в сфере земельных отношений</w:t>
      </w:r>
      <w:r w:rsidR="003F6BD9">
        <w:t>, по вопросам, относящимся к компетенции отдела</w:t>
      </w:r>
      <w:r w:rsidRPr="008B3835">
        <w:t>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3.2.4. контролирует:</w:t>
      </w:r>
    </w:p>
    <w:p w:rsidR="00D56D6B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поступление доходов в республиканский бюджет Чувашской Республики по направлениям деятельности отдела;</w:t>
      </w:r>
    </w:p>
    <w:p w:rsidR="00E73F51" w:rsidRDefault="00E73F51" w:rsidP="008B3835">
      <w:pPr>
        <w:pStyle w:val="a3"/>
        <w:spacing w:before="0" w:beforeAutospacing="0" w:after="0" w:afterAutospacing="0"/>
        <w:ind w:firstLine="851"/>
        <w:jc w:val="both"/>
      </w:pPr>
      <w:proofErr w:type="gramStart"/>
      <w:r>
        <w:t xml:space="preserve">ведение </w:t>
      </w:r>
      <w:r w:rsidRPr="00E73F51">
        <w:t>учет</w:t>
      </w:r>
      <w:r>
        <w:t>а</w:t>
      </w:r>
      <w:r w:rsidRPr="00E73F51">
        <w:t xml:space="preserve"> поступивших ходатайств о переводе категории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результатов их рассмотрения;</w:t>
      </w:r>
      <w:proofErr w:type="gramEnd"/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соблюдение сотрудниками отдела</w:t>
      </w:r>
      <w:r w:rsidR="00E73F51">
        <w:t xml:space="preserve"> </w:t>
      </w:r>
      <w:r w:rsidRPr="008B3835">
        <w:t>исполнительской дисциплины по рассмотрению и подготовке проектов ответов по обращениям органов государственной власти, органов местного самоуправления, организаций и граждан;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3.2.5. исполняет поручения </w:t>
      </w:r>
      <w:r w:rsidR="003162B4" w:rsidRPr="0019262F">
        <w:t>Министра</w:t>
      </w:r>
      <w:r w:rsidR="00EF1264">
        <w:t>,</w:t>
      </w:r>
      <w:r w:rsidR="003162B4" w:rsidRPr="0019262F">
        <w:t xml:space="preserve"> заместителя министра </w:t>
      </w:r>
      <w:r w:rsidR="00EF1264">
        <w:t xml:space="preserve">и начальника отдела </w:t>
      </w:r>
      <w:r w:rsidRPr="008B3835">
        <w:t>по вопросам, отнесенным к компетенции отдела;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3.2.6. соблюдает требования Положения о защите персональных данных в Министерстве и иных нормативных документов Министерства, устанавливающих порядок работы с персональными данными;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3.2.7. осуществляет: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действия, предусматривающие использование средств криптографической защиты информации и средств электронной подписи документов, при размещении информации на официальном сайте Российской Федерации для размещения информации о размещении заказов и на электронных площадках при проведении открытых аукционов в электронной форме от имени Министерства, при направлении запросов на получение сведений из информационного ресурса ГКН и ЕГР</w:t>
      </w:r>
      <w:r w:rsidR="00CC7B73">
        <w:t>Н</w:t>
      </w:r>
      <w:r w:rsidRPr="008B3835">
        <w:t>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работу по рассмотрению в установленном порядке обращений граждан;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иные обязанности в пределах своих полномочий.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center"/>
      </w:pPr>
      <w:r w:rsidRPr="008B3835">
        <w:rPr>
          <w:b/>
          <w:bCs/>
        </w:rPr>
        <w:t>IV. Права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4.1.Основные права заместителя начальника отдела установлены статьей 14 Федерального закона.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4.2. Кроме того, заместитель начальника имеет права: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представлять интересы Министерства по поручению руководства по вопросам, входящим в его функциональные обязанности;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направлять запросы и получать от органов исполнительной власти Чувашской Республики, органов местного самоуправления в Чувашской Республике информационные материалы и документы, необходимые для выполнения возложенных на отдел функций;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вносить руководству Министерства предложения по совершенствованию работы отдела, Министерства и государственной гражданской службы в целом;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участвовать в подготовке предложений по направлениям деятельности отдела, разработке проектов нормативных правовых актов, республиканских программ;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консультировать другие структурные подразделения Министерства по вопросам реализации государственной политики в области земельных отношений;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на ознакомление с документами, определяющими его права и обязанности по занимаемой должности, критерий оценки качества работы и условия продвижения по службе, а также организационно-технические условия, необходимые для исполнения им должностных обязанностей;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участвовать по своей инициативе в конкурсах на замещение вакантной государственной должности и с целью повышения квалификационного уровня в квалификационных экзаменах;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знакомиться со своим личным делом и приобщать к делу свои объяснения, требовать служебного расследования для опровержения сведений порочащих его честь и достоинство;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lastRenderedPageBreak/>
        <w:t>на гарантии, предусмотренные законодательством о государственной гражданской службе Российской Федерации и Чувашской Республики;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на условия работы, обеспечивающие надлежащие исполнение должностных обязанностей.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4.3. Заместитель начальника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Министерства и поручениями Министра.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 </w:t>
      </w:r>
    </w:p>
    <w:p w:rsidR="00D56D6B" w:rsidRDefault="00D56D6B" w:rsidP="008B3835">
      <w:pPr>
        <w:pStyle w:val="a3"/>
        <w:spacing w:before="0" w:beforeAutospacing="0" w:after="0" w:afterAutospacing="0"/>
        <w:ind w:firstLine="851"/>
        <w:jc w:val="center"/>
        <w:rPr>
          <w:b/>
          <w:bCs/>
        </w:rPr>
      </w:pPr>
      <w:r w:rsidRPr="008B3835">
        <w:rPr>
          <w:b/>
          <w:bCs/>
        </w:rPr>
        <w:t>V. Ответственность гражданского служащего за неисполнение (ненадлежащее исполнение) должностных обязанностей </w:t>
      </w:r>
    </w:p>
    <w:p w:rsidR="008B3835" w:rsidRPr="008B3835" w:rsidRDefault="008B3835" w:rsidP="008B3835">
      <w:pPr>
        <w:pStyle w:val="a3"/>
        <w:spacing w:before="0" w:beforeAutospacing="0" w:after="0" w:afterAutospacing="0"/>
        <w:ind w:firstLine="851"/>
        <w:jc w:val="center"/>
      </w:pP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5.1. Заместитель начальник отдела несет предусмотренную законодательством Российской Федерации ответственность за: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неисполнение либо за ненадлежащее исполнение должностных обязанностей;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несоблюдение требований Положения о защите персональных данных в Министерстве;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несоблюдение требований Правил эксплуатации средств электронной цифровой подписи;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разглашение служебной информации, ставшей известной гражданскому служащему в связи с исполнением им должностных обязанностей;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разглашение конфиденциальной информации, в том числе персональных данных, в пределах, установленных действующим административным, уголовным и гражданским законодательством Российской Федерации;</w:t>
      </w:r>
    </w:p>
    <w:p w:rsidR="00D56D6B" w:rsidRPr="008B3835" w:rsidRDefault="00D56D6B" w:rsidP="00D15C7B">
      <w:pPr>
        <w:pStyle w:val="a3"/>
        <w:spacing w:before="0" w:beforeAutospacing="0" w:after="0" w:afterAutospacing="0"/>
        <w:ind w:firstLine="851"/>
        <w:jc w:val="both"/>
      </w:pPr>
      <w:r w:rsidRPr="008B3835">
        <w:t>состояние и организацию ан</w:t>
      </w:r>
      <w:r w:rsidR="00D15C7B">
        <w:t>тикоррупционной работы в отделе</w:t>
      </w:r>
      <w:r w:rsidRPr="008B3835">
        <w:t>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 xml:space="preserve">5.2. </w:t>
      </w:r>
      <w:proofErr w:type="gramStart"/>
      <w:r w:rsidRPr="008B3835"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 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center"/>
      </w:pPr>
      <w:r w:rsidRPr="008B3835">
        <w:rPr>
          <w:b/>
          <w:bCs/>
        </w:rPr>
        <w:t>VI. Перечень вопросов, по которым гражданский служащий, замещающий должность заместителя начальника отдела, вправе или обязан самостоятельно принимать управленческие и иные решения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6.1. Вопросы, по которым заместитель начальника отдела вправе самостоятельно принимать управленческие и иные решения: запрос документов, требуемых для исполнения им должностных обязанностей.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6.2. Вопросы, по которым заместитель начальника отдела обязан самостоятельно принимать управленческие и иные решения: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планирования своей работы в соответствии с Планом основных работ Министерства, отдела и текущими поручениями;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принятия решения о соответствии представленных документов требованиям действующего законодательства, их достоверности и полноты сведений, указанных в документах.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lastRenderedPageBreak/>
        <w:t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Министерства и поручениями Министра, начальника отдела.</w:t>
      </w:r>
    </w:p>
    <w:p w:rsidR="00D56D6B" w:rsidRDefault="00D56D6B" w:rsidP="008B3835">
      <w:pPr>
        <w:pStyle w:val="a3"/>
        <w:spacing w:before="0" w:beforeAutospacing="0" w:after="0" w:afterAutospacing="0"/>
        <w:ind w:firstLine="851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center"/>
      </w:pPr>
      <w:r w:rsidRPr="008B3835">
        <w:rPr>
          <w:b/>
          <w:bCs/>
        </w:rPr>
        <w:t>VII. Перечень вопросов, по которым гражданский служащий, замещающий должность заместителя начальника отдела, вправе или обязан участвовать при подготовке проектов нормативных правовых актов и (или) проектов управленческих и иных решений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5.1. Заместитель начальника отдела вправе участвовать при подготовке следующих проектов: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нормативных правовых актов Чувашской Республики;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правовых актов Министерства;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аналитических справок и информации по вопросам, касающимся к компетенции отдела;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иных проектов.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5.2. Заместитель начальника в соответствии со своей компетенцией обязан участвовать в подготовке (обсуждении) проектов по поручению руководства Министерства.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center"/>
      </w:pPr>
      <w:r w:rsidRPr="008B3835">
        <w:rPr>
          <w:b/>
          <w:bCs/>
        </w:rPr>
        <w:t>VIII. Сроки и процедуры подготовки, рассмотрения, порядок согласования и принятия проектов решений по замещаемой должности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Заместитель начальника отдела осуществляет подготовку проектов управленческих и иных решений, согласование и принятие данных решений в соответствии с требованиями нормативных актов, устанавливающих режим делопроизводства, а также Инструкции по делопроизводству в Министерстве и иными нормативными правовыми актами.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center"/>
      </w:pPr>
      <w:r w:rsidRPr="008B3835">
        <w:rPr>
          <w:b/>
          <w:bCs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9.1. Заместитель начальника отдела осуществляет служебное взаимодействие с гражданскими служащими Министерства в связи с исполнением своих должностных обязанно</w:t>
      </w:r>
      <w:r w:rsidRPr="008B3835">
        <w:softHyphen/>
        <w:t>стей в следующем порядке: рассматривает документы в порядке их поступления, кроме поручений председателя, заместителей  председателя, которые выполняет во внеочередном порядке, либо в установленные ими сроки.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9.2. Заместитель начальника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по мере необходимости со специалистами органов законодательной и исполнительной власти при решении вопросов, относящихся к компетенции отдела, и нахождении в указанных органах документов Министерства на согласовании.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9.3.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 в следующем порядке: по мере поступления обращений граждан и организаций готовит на них проекты ответов.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 </w:t>
      </w:r>
    </w:p>
    <w:p w:rsidR="00D56D6B" w:rsidRPr="008B3835" w:rsidRDefault="00D56D6B" w:rsidP="00736962">
      <w:pPr>
        <w:pStyle w:val="a3"/>
        <w:spacing w:before="0" w:beforeAutospacing="0" w:after="0" w:afterAutospacing="0"/>
        <w:ind w:firstLine="851"/>
      </w:pPr>
      <w:r w:rsidRPr="008B3835">
        <w:rPr>
          <w:b/>
          <w:bCs/>
        </w:rPr>
        <w:t>Х. Перечень государственных услуг, оказываемых гражданам и организациям </w:t>
      </w:r>
    </w:p>
    <w:p w:rsidR="00D56D6B" w:rsidRPr="008B3835" w:rsidRDefault="00D56D6B" w:rsidP="001A0808">
      <w:pPr>
        <w:pStyle w:val="a3"/>
        <w:spacing w:before="0" w:beforeAutospacing="0" w:after="0" w:afterAutospacing="0"/>
        <w:ind w:firstLine="851"/>
        <w:jc w:val="both"/>
      </w:pPr>
      <w:r w:rsidRPr="008B3835">
        <w:t>Заместитель начальника отдела в пределах своей компетенции осуществляет:</w:t>
      </w:r>
    </w:p>
    <w:p w:rsidR="00D56D6B" w:rsidRPr="008B3835" w:rsidRDefault="00D56D6B" w:rsidP="001A0808">
      <w:pPr>
        <w:pStyle w:val="a3"/>
        <w:spacing w:before="0" w:beforeAutospacing="0" w:after="0" w:afterAutospacing="0"/>
        <w:ind w:firstLine="851"/>
        <w:jc w:val="both"/>
      </w:pPr>
      <w:r w:rsidRPr="008B3835">
        <w:t>подготовку проектов ответов на обращения граждан и организаций по вопросам, отнесенным к компетенции отдела, в соответствии с Федеральным законом от 2 мая 2006</w:t>
      </w:r>
      <w:r w:rsidR="00216C7A">
        <w:t xml:space="preserve"> </w:t>
      </w:r>
      <w:r w:rsidRPr="008B3835">
        <w:t>г. №59-ФЗ «О порядке рассмотрения обращения граждан в Российской Федерации»;</w:t>
      </w:r>
    </w:p>
    <w:p w:rsidR="00D56D6B" w:rsidRPr="00355DF8" w:rsidRDefault="00D56D6B" w:rsidP="001A0808">
      <w:pPr>
        <w:pStyle w:val="a3"/>
        <w:spacing w:before="0" w:beforeAutospacing="0" w:after="0" w:afterAutospacing="0"/>
        <w:ind w:firstLine="851"/>
        <w:jc w:val="both"/>
      </w:pPr>
      <w:r w:rsidRPr="00355DF8">
        <w:t xml:space="preserve">подготовку документов в соответствии с действующим законодательством и Административным регламентом по предоставлению государственной услуги «Принимает заявления и выдает документы об утверждении схемы расположения земельного участка или </w:t>
      </w:r>
      <w:r w:rsidRPr="00355DF8">
        <w:lastRenderedPageBreak/>
        <w:t>земельных участков на кадастровом плане территории в отношении земельных участков, находящихся в государственной собственности Чувашской Республики»;</w:t>
      </w:r>
    </w:p>
    <w:p w:rsidR="00775CB3" w:rsidRPr="00355DF8" w:rsidRDefault="00775CB3" w:rsidP="001A0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5DF8">
        <w:rPr>
          <w:rFonts w:ascii="Times New Roman" w:hAnsi="Times New Roman" w:cs="Times New Roman"/>
          <w:sz w:val="24"/>
          <w:szCs w:val="24"/>
        </w:rPr>
        <w:t xml:space="preserve">подготовку документов в соответствии с действующим законодательством и Административным регламентом по предоставлению государственной услуги «Готовит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назначения, предоставленных религиозным организациям на праве постоянного (бессрочного) пользования до введения в действие Земельного кодекса Российской Федерации и предназначенных для сельскохозяйственного производства, при условии отсутствия у Министерства информации о выявленных в рамках государственного земельного надзора и </w:t>
      </w:r>
      <w:proofErr w:type="spellStart"/>
      <w:r w:rsidRPr="00355DF8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Pr="00355DF8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таких земельных участков»;</w:t>
      </w:r>
    </w:p>
    <w:p w:rsidR="00D56D6B" w:rsidRPr="00355DF8" w:rsidRDefault="00D56D6B" w:rsidP="001A0808">
      <w:pPr>
        <w:pStyle w:val="a3"/>
        <w:spacing w:before="0" w:beforeAutospacing="0" w:after="0" w:afterAutospacing="0"/>
        <w:ind w:firstLine="851"/>
        <w:jc w:val="both"/>
      </w:pPr>
      <w:r w:rsidRPr="00355DF8">
        <w:t>подготовку документов в соответствии с действующим законодательством и Административным регламентом по предоставлению государственной услуги «Принимает решения о предварительном согласовании предоставления земельного участка, находящегося в государственной собственности Чувашской Республики»;</w:t>
      </w:r>
    </w:p>
    <w:p w:rsidR="00775CB3" w:rsidRPr="00355DF8" w:rsidRDefault="00775CB3" w:rsidP="001A0808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F8">
        <w:rPr>
          <w:rFonts w:ascii="Times New Roman" w:eastAsia="Times New Roman" w:hAnsi="Times New Roman" w:cs="Times New Roman"/>
          <w:sz w:val="24"/>
          <w:szCs w:val="24"/>
        </w:rPr>
        <w:t>подготовку документов в соответствии с действующим законодательством и Административным регламентом по предоставлению государственной услуги «Принимает и рассматривает ходатайства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переводе»;</w:t>
      </w:r>
    </w:p>
    <w:p w:rsidR="00775CB3" w:rsidRPr="00CC7B73" w:rsidRDefault="00775CB3" w:rsidP="001A0808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F8">
        <w:rPr>
          <w:rFonts w:ascii="Times New Roman" w:eastAsia="Times New Roman" w:hAnsi="Times New Roman" w:cs="Times New Roman"/>
          <w:sz w:val="24"/>
          <w:szCs w:val="24"/>
        </w:rPr>
        <w:t>подготовку документов в соответствии с действующим законодательством и Административным регламентом по предоставлению государственной услуги «Исполняет функции органа исполнительной власти Чувашской Республики, уполномоченного на принятие решения о вы</w:t>
      </w:r>
      <w:r w:rsidRPr="00CC7B73">
        <w:rPr>
          <w:rFonts w:ascii="Times New Roman" w:eastAsia="Times New Roman" w:hAnsi="Times New Roman" w:cs="Times New Roman"/>
          <w:sz w:val="24"/>
          <w:szCs w:val="24"/>
        </w:rPr>
        <w:t>даче или об отказе в выдаче разрешения на использование земель или земельных участков республиканской собственности без предоставления земельного участка и установления сервитута»;</w:t>
      </w:r>
    </w:p>
    <w:p w:rsidR="00775CB3" w:rsidRPr="00CC7B73" w:rsidRDefault="00775CB3" w:rsidP="001A0808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73">
        <w:rPr>
          <w:rFonts w:ascii="Times New Roman" w:eastAsia="Times New Roman" w:hAnsi="Times New Roman" w:cs="Times New Roman"/>
          <w:sz w:val="24"/>
          <w:szCs w:val="24"/>
        </w:rPr>
        <w:t xml:space="preserve">подготовку документов в соответствии с действующим законодательством и Административным регламентом по предоставлению государственной услуги </w:t>
      </w:r>
      <w:r w:rsidRPr="00CC7B73">
        <w:rPr>
          <w:rFonts w:ascii="Times New Roman" w:hAnsi="Times New Roman" w:cs="Times New Roman"/>
          <w:sz w:val="24"/>
          <w:szCs w:val="24"/>
        </w:rPr>
        <w:t xml:space="preserve">«Готовит проекты решений Кабинета Министров Чувашской Республики об установлении публичных сервитутов в отношении земельных участков и (или) земель в целях обеспечения государственных нужд Чувашской Республики, а также для их использования в целях, предусмотренных </w:t>
      </w:r>
      <w:hyperlink r:id="rId13" w:history="1">
        <w:r w:rsidRPr="00CC7B73">
          <w:rPr>
            <w:rFonts w:ascii="Times New Roman" w:hAnsi="Times New Roman" w:cs="Times New Roman"/>
            <w:color w:val="0000FF"/>
            <w:sz w:val="24"/>
            <w:szCs w:val="24"/>
          </w:rPr>
          <w:t>статьей 39.37</w:t>
        </w:r>
      </w:hyperlink>
      <w:r w:rsidRPr="00CC7B7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для размещения инженерных сооружений регионального значения,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значения, размещения автомобильных дорог регионального или межмуниципального значения в туннелях или об отказе в их установлении, о прекращении публичных сервитутов».</w:t>
      </w:r>
    </w:p>
    <w:p w:rsidR="00D56D6B" w:rsidRPr="00CC7B73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CC7B73">
        <w:rPr>
          <w:b/>
          <w:bCs/>
        </w:rPr>
        <w:t> </w:t>
      </w:r>
    </w:p>
    <w:p w:rsidR="00D56D6B" w:rsidRPr="00CC7B73" w:rsidRDefault="00D56D6B" w:rsidP="008B3835">
      <w:pPr>
        <w:pStyle w:val="a3"/>
        <w:spacing w:before="0" w:beforeAutospacing="0" w:after="0" w:afterAutospacing="0"/>
        <w:ind w:firstLine="851"/>
        <w:jc w:val="center"/>
      </w:pPr>
      <w:r w:rsidRPr="00CC7B73">
        <w:rPr>
          <w:b/>
          <w:bCs/>
        </w:rPr>
        <w:t>XI. Показатели эффективности и результативности профессиональной служебной деятельности 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CC7B73">
        <w:t>Эффективность и результативность</w:t>
      </w:r>
      <w:r w:rsidRPr="008B3835">
        <w:t xml:space="preserve"> профессиональной служебной деятельности заместителя начальника отдела оценивается по следующим показателям: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своевременности и оперативности выполнения поручений;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lastRenderedPageBreak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осознанию ответственности за последствия своих действий.</w:t>
      </w:r>
    </w:p>
    <w:p w:rsidR="00D56D6B" w:rsidRPr="008B3835" w:rsidRDefault="00D56D6B" w:rsidP="008B3835">
      <w:pPr>
        <w:pStyle w:val="a3"/>
        <w:spacing w:before="0" w:beforeAutospacing="0" w:after="0" w:afterAutospacing="0"/>
        <w:ind w:firstLine="851"/>
        <w:jc w:val="both"/>
      </w:pPr>
      <w:r w:rsidRPr="008B3835">
        <w:t>Оценка осуществляется  в соответствии с Положением о порядке оплаты труда    государственных гражданских служащих Чувашской Республики, работников, замещающих должности, не являющиеся должностями государственной гражданской службы и работников, осуществляющих профессиональную  деятельность по профессиям рабочих и иных выплатах из фонда оплаты труда  Министерства.</w:t>
      </w:r>
    </w:p>
    <w:p w:rsidR="00D56D6B" w:rsidRPr="008B3835" w:rsidRDefault="00D56D6B" w:rsidP="008B38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F02" w:rsidRPr="0019262F" w:rsidRDefault="00BA2F02" w:rsidP="00CC5058">
      <w:pPr>
        <w:widowControl w:val="0"/>
        <w:autoSpaceDE w:val="0"/>
        <w:autoSpaceDN w:val="0"/>
        <w:adjustRightInd w:val="0"/>
        <w:jc w:val="both"/>
      </w:pPr>
    </w:p>
    <w:p w:rsidR="00CC5058" w:rsidRPr="00D62AE0" w:rsidRDefault="00CC5058" w:rsidP="00CC50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2AE0">
        <w:rPr>
          <w:rFonts w:ascii="Times New Roman" w:hAnsi="Times New Roman" w:cs="Times New Roman"/>
          <w:sz w:val="24"/>
          <w:szCs w:val="24"/>
        </w:rPr>
        <w:t xml:space="preserve">Начальник отдела                                                                                                   </w:t>
      </w:r>
      <w:r w:rsidR="00BA2F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27BA" w:rsidRPr="00D62AE0">
        <w:rPr>
          <w:rFonts w:ascii="Times New Roman" w:hAnsi="Times New Roman" w:cs="Times New Roman"/>
          <w:sz w:val="24"/>
          <w:szCs w:val="24"/>
        </w:rPr>
        <w:t>И.В. Модина</w:t>
      </w:r>
    </w:p>
    <w:p w:rsidR="00F42171" w:rsidRPr="00D62AE0" w:rsidRDefault="00F42171" w:rsidP="00F421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2171" w:rsidRPr="00D62AE0" w:rsidRDefault="00F42171" w:rsidP="00F4217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2171" w:rsidRPr="00D62AE0" w:rsidRDefault="00F42171" w:rsidP="00F42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AE0">
        <w:rPr>
          <w:rFonts w:ascii="Times New Roman" w:hAnsi="Times New Roman" w:cs="Times New Roman"/>
          <w:sz w:val="24"/>
          <w:szCs w:val="24"/>
        </w:rPr>
        <w:br w:type="page"/>
      </w:r>
      <w:r w:rsidRPr="00D62AE0">
        <w:rPr>
          <w:rFonts w:ascii="Times New Roman" w:hAnsi="Times New Roman" w:cs="Times New Roman"/>
          <w:sz w:val="24"/>
          <w:szCs w:val="24"/>
        </w:rPr>
        <w:lastRenderedPageBreak/>
        <w:t xml:space="preserve">Лист ознакомления </w:t>
      </w:r>
    </w:p>
    <w:p w:rsidR="00F42171" w:rsidRPr="00D62AE0" w:rsidRDefault="00F42171" w:rsidP="00F421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F42171" w:rsidRPr="00410662" w:rsidTr="00F421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71" w:rsidRPr="00D62AE0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71" w:rsidRPr="00D62AE0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71" w:rsidRPr="00D62AE0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E0">
              <w:rPr>
                <w:rFonts w:ascii="Times New Roman" w:hAnsi="Times New Roman" w:cs="Times New Roman"/>
                <w:sz w:val="24"/>
                <w:szCs w:val="24"/>
              </w:rPr>
              <w:t>Дата и подпись об ознакомлении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71" w:rsidRPr="00D62AE0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E0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E0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F42171" w:rsidRPr="00410662" w:rsidTr="00F421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171" w:rsidRPr="00410662" w:rsidTr="00F421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1" w:rsidRPr="00410662" w:rsidRDefault="00F4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7610" w:rsidRPr="00410662" w:rsidRDefault="00FD7610" w:rsidP="00F4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FD7610" w:rsidRPr="00410662" w:rsidRDefault="00FD7610" w:rsidP="00FD7610">
      <w:pPr>
        <w:rPr>
          <w:rFonts w:ascii="Times New Roman" w:hAnsi="Times New Roman" w:cs="Times New Roman"/>
          <w:sz w:val="24"/>
          <w:szCs w:val="24"/>
        </w:rPr>
      </w:pPr>
    </w:p>
    <w:p w:rsidR="00281408" w:rsidRDefault="00281408" w:rsidP="0061795B"/>
    <w:sectPr w:rsidR="00281408" w:rsidSect="00214E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8A" w:rsidRDefault="00580B8A" w:rsidP="00F42171">
      <w:pPr>
        <w:spacing w:after="0" w:line="240" w:lineRule="auto"/>
      </w:pPr>
      <w:r>
        <w:separator/>
      </w:r>
    </w:p>
  </w:endnote>
  <w:endnote w:type="continuationSeparator" w:id="0">
    <w:p w:rsidR="00580B8A" w:rsidRDefault="00580B8A" w:rsidP="00F4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B7" w:rsidRDefault="000A03B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B7" w:rsidRDefault="000A03B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B7" w:rsidRDefault="000A03B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8A" w:rsidRDefault="00580B8A" w:rsidP="00F42171">
      <w:pPr>
        <w:spacing w:after="0" w:line="240" w:lineRule="auto"/>
      </w:pPr>
      <w:r>
        <w:separator/>
      </w:r>
    </w:p>
  </w:footnote>
  <w:footnote w:type="continuationSeparator" w:id="0">
    <w:p w:rsidR="00580B8A" w:rsidRDefault="00580B8A" w:rsidP="00F4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B7" w:rsidRDefault="000A03B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B7" w:rsidRDefault="000A03B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B7" w:rsidRDefault="000A03B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78DD"/>
    <w:multiLevelType w:val="multilevel"/>
    <w:tmpl w:val="2E10962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4A21186A"/>
    <w:multiLevelType w:val="multilevel"/>
    <w:tmpl w:val="BC76B3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52FEE"/>
    <w:multiLevelType w:val="multilevel"/>
    <w:tmpl w:val="DA2A369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3)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>
    <w:nsid w:val="70263EAF"/>
    <w:multiLevelType w:val="hybridMultilevel"/>
    <w:tmpl w:val="E826A6C8"/>
    <w:lvl w:ilvl="0" w:tplc="FFFAC2EE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5190038"/>
    <w:multiLevelType w:val="hybridMultilevel"/>
    <w:tmpl w:val="2CD8B53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6">
    <w:nsid w:val="7710643F"/>
    <w:multiLevelType w:val="hybridMultilevel"/>
    <w:tmpl w:val="40A460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96B16"/>
    <w:multiLevelType w:val="hybridMultilevel"/>
    <w:tmpl w:val="78F8484A"/>
    <w:lvl w:ilvl="0" w:tplc="8DF44326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71"/>
    <w:rsid w:val="00011CA2"/>
    <w:rsid w:val="00015AD1"/>
    <w:rsid w:val="00021223"/>
    <w:rsid w:val="00027FCB"/>
    <w:rsid w:val="00031627"/>
    <w:rsid w:val="0003612B"/>
    <w:rsid w:val="000447C0"/>
    <w:rsid w:val="00057BD0"/>
    <w:rsid w:val="00062E5F"/>
    <w:rsid w:val="000631E4"/>
    <w:rsid w:val="0007577C"/>
    <w:rsid w:val="00082286"/>
    <w:rsid w:val="000870C9"/>
    <w:rsid w:val="0009088F"/>
    <w:rsid w:val="000A03B7"/>
    <w:rsid w:val="000A1F55"/>
    <w:rsid w:val="000A2477"/>
    <w:rsid w:val="000A3AD1"/>
    <w:rsid w:val="000A67B9"/>
    <w:rsid w:val="000C0D3B"/>
    <w:rsid w:val="000C5135"/>
    <w:rsid w:val="000C596A"/>
    <w:rsid w:val="000D56A2"/>
    <w:rsid w:val="000E4E51"/>
    <w:rsid w:val="000F1B2D"/>
    <w:rsid w:val="000F5DE3"/>
    <w:rsid w:val="00112033"/>
    <w:rsid w:val="0011769F"/>
    <w:rsid w:val="00127647"/>
    <w:rsid w:val="00127E72"/>
    <w:rsid w:val="00131F8A"/>
    <w:rsid w:val="001576F2"/>
    <w:rsid w:val="00186C80"/>
    <w:rsid w:val="0019262F"/>
    <w:rsid w:val="001A0808"/>
    <w:rsid w:val="001B24FF"/>
    <w:rsid w:val="001E09AC"/>
    <w:rsid w:val="001E0F30"/>
    <w:rsid w:val="001E63E4"/>
    <w:rsid w:val="001F18CB"/>
    <w:rsid w:val="001F4CDD"/>
    <w:rsid w:val="001F63F8"/>
    <w:rsid w:val="00206088"/>
    <w:rsid w:val="00214E67"/>
    <w:rsid w:val="00216C7A"/>
    <w:rsid w:val="00227355"/>
    <w:rsid w:val="002346F7"/>
    <w:rsid w:val="00241823"/>
    <w:rsid w:val="002433A1"/>
    <w:rsid w:val="00245D84"/>
    <w:rsid w:val="00246D0C"/>
    <w:rsid w:val="00257F02"/>
    <w:rsid w:val="002609B8"/>
    <w:rsid w:val="00263D69"/>
    <w:rsid w:val="00281408"/>
    <w:rsid w:val="00287A6A"/>
    <w:rsid w:val="00297572"/>
    <w:rsid w:val="002A062C"/>
    <w:rsid w:val="002A7372"/>
    <w:rsid w:val="002A743D"/>
    <w:rsid w:val="002A7854"/>
    <w:rsid w:val="002D4222"/>
    <w:rsid w:val="002F1C73"/>
    <w:rsid w:val="0031026E"/>
    <w:rsid w:val="00314D0E"/>
    <w:rsid w:val="003162B4"/>
    <w:rsid w:val="00317523"/>
    <w:rsid w:val="0032281E"/>
    <w:rsid w:val="00335E5E"/>
    <w:rsid w:val="003424DF"/>
    <w:rsid w:val="00345ED7"/>
    <w:rsid w:val="0034735A"/>
    <w:rsid w:val="0035468A"/>
    <w:rsid w:val="003551AB"/>
    <w:rsid w:val="00355DF8"/>
    <w:rsid w:val="00357A34"/>
    <w:rsid w:val="00367122"/>
    <w:rsid w:val="00377917"/>
    <w:rsid w:val="003B13F3"/>
    <w:rsid w:val="003C0D7F"/>
    <w:rsid w:val="003D2A49"/>
    <w:rsid w:val="003F6BD9"/>
    <w:rsid w:val="00403BE6"/>
    <w:rsid w:val="00410662"/>
    <w:rsid w:val="00411D4B"/>
    <w:rsid w:val="00415EFF"/>
    <w:rsid w:val="00416DD0"/>
    <w:rsid w:val="00424F19"/>
    <w:rsid w:val="00427A8D"/>
    <w:rsid w:val="004524E7"/>
    <w:rsid w:val="00455B3D"/>
    <w:rsid w:val="00464786"/>
    <w:rsid w:val="0046524B"/>
    <w:rsid w:val="00466341"/>
    <w:rsid w:val="004822BC"/>
    <w:rsid w:val="00493756"/>
    <w:rsid w:val="004964BE"/>
    <w:rsid w:val="004A1469"/>
    <w:rsid w:val="004A4485"/>
    <w:rsid w:val="004C209E"/>
    <w:rsid w:val="004C4B3D"/>
    <w:rsid w:val="004D1E04"/>
    <w:rsid w:val="004D27BA"/>
    <w:rsid w:val="004D4D33"/>
    <w:rsid w:val="004D6333"/>
    <w:rsid w:val="00501A5D"/>
    <w:rsid w:val="0050204A"/>
    <w:rsid w:val="00505B21"/>
    <w:rsid w:val="005060FC"/>
    <w:rsid w:val="00517685"/>
    <w:rsid w:val="005229EA"/>
    <w:rsid w:val="00531D15"/>
    <w:rsid w:val="005413E4"/>
    <w:rsid w:val="00542047"/>
    <w:rsid w:val="005461D7"/>
    <w:rsid w:val="005509EE"/>
    <w:rsid w:val="005540F7"/>
    <w:rsid w:val="00556D62"/>
    <w:rsid w:val="0056119C"/>
    <w:rsid w:val="005641AF"/>
    <w:rsid w:val="00576DF1"/>
    <w:rsid w:val="00580B8A"/>
    <w:rsid w:val="0059374C"/>
    <w:rsid w:val="005946F3"/>
    <w:rsid w:val="005B61B2"/>
    <w:rsid w:val="005D47BF"/>
    <w:rsid w:val="005E6607"/>
    <w:rsid w:val="005F031A"/>
    <w:rsid w:val="005F1FDA"/>
    <w:rsid w:val="005F3972"/>
    <w:rsid w:val="005F4351"/>
    <w:rsid w:val="006070BF"/>
    <w:rsid w:val="00611CA2"/>
    <w:rsid w:val="0061795B"/>
    <w:rsid w:val="00621E60"/>
    <w:rsid w:val="006226BE"/>
    <w:rsid w:val="0062779A"/>
    <w:rsid w:val="00630499"/>
    <w:rsid w:val="00632617"/>
    <w:rsid w:val="00641496"/>
    <w:rsid w:val="00644567"/>
    <w:rsid w:val="00645834"/>
    <w:rsid w:val="006644DE"/>
    <w:rsid w:val="00677FCC"/>
    <w:rsid w:val="0068142C"/>
    <w:rsid w:val="00686C89"/>
    <w:rsid w:val="00692FF2"/>
    <w:rsid w:val="0069450A"/>
    <w:rsid w:val="006A15E4"/>
    <w:rsid w:val="006A1CDB"/>
    <w:rsid w:val="006C25B2"/>
    <w:rsid w:val="006C53AD"/>
    <w:rsid w:val="006C6FC5"/>
    <w:rsid w:val="006D31BF"/>
    <w:rsid w:val="006D7363"/>
    <w:rsid w:val="006D79D1"/>
    <w:rsid w:val="006D7B5A"/>
    <w:rsid w:val="006E222D"/>
    <w:rsid w:val="006F5C7E"/>
    <w:rsid w:val="007056F6"/>
    <w:rsid w:val="00712179"/>
    <w:rsid w:val="00712D66"/>
    <w:rsid w:val="00717FF2"/>
    <w:rsid w:val="0072268C"/>
    <w:rsid w:val="00736962"/>
    <w:rsid w:val="0074098E"/>
    <w:rsid w:val="00742D0E"/>
    <w:rsid w:val="00750917"/>
    <w:rsid w:val="00751EDD"/>
    <w:rsid w:val="0075564D"/>
    <w:rsid w:val="00762843"/>
    <w:rsid w:val="00762DC4"/>
    <w:rsid w:val="007645AE"/>
    <w:rsid w:val="00765B1D"/>
    <w:rsid w:val="00775CB3"/>
    <w:rsid w:val="007765F0"/>
    <w:rsid w:val="0078156F"/>
    <w:rsid w:val="00782090"/>
    <w:rsid w:val="007872D2"/>
    <w:rsid w:val="00791C3B"/>
    <w:rsid w:val="007A483B"/>
    <w:rsid w:val="007B1E2C"/>
    <w:rsid w:val="007C08BA"/>
    <w:rsid w:val="007C279F"/>
    <w:rsid w:val="007D0968"/>
    <w:rsid w:val="007E11E5"/>
    <w:rsid w:val="007F37C3"/>
    <w:rsid w:val="00804E95"/>
    <w:rsid w:val="00807297"/>
    <w:rsid w:val="0080773B"/>
    <w:rsid w:val="00846947"/>
    <w:rsid w:val="0085118E"/>
    <w:rsid w:val="008A2F50"/>
    <w:rsid w:val="008A58A3"/>
    <w:rsid w:val="008B151C"/>
    <w:rsid w:val="008B3835"/>
    <w:rsid w:val="008C668A"/>
    <w:rsid w:val="008F31B5"/>
    <w:rsid w:val="0090195F"/>
    <w:rsid w:val="0090551E"/>
    <w:rsid w:val="00925B6B"/>
    <w:rsid w:val="009325DD"/>
    <w:rsid w:val="00934B38"/>
    <w:rsid w:val="00935FE7"/>
    <w:rsid w:val="009467B4"/>
    <w:rsid w:val="00950185"/>
    <w:rsid w:val="00950C0A"/>
    <w:rsid w:val="00952088"/>
    <w:rsid w:val="00953BF8"/>
    <w:rsid w:val="00984D43"/>
    <w:rsid w:val="00985B77"/>
    <w:rsid w:val="00995540"/>
    <w:rsid w:val="00995938"/>
    <w:rsid w:val="00995F7F"/>
    <w:rsid w:val="009A04EA"/>
    <w:rsid w:val="009A35D9"/>
    <w:rsid w:val="009B0D28"/>
    <w:rsid w:val="009B11D8"/>
    <w:rsid w:val="009B6612"/>
    <w:rsid w:val="009D082A"/>
    <w:rsid w:val="009D1A30"/>
    <w:rsid w:val="009E3872"/>
    <w:rsid w:val="009E75CD"/>
    <w:rsid w:val="009F7AF8"/>
    <w:rsid w:val="00A3069F"/>
    <w:rsid w:val="00A756F3"/>
    <w:rsid w:val="00A76816"/>
    <w:rsid w:val="00A85B16"/>
    <w:rsid w:val="00A92EB3"/>
    <w:rsid w:val="00A96A94"/>
    <w:rsid w:val="00AA2AF3"/>
    <w:rsid w:val="00AA32BF"/>
    <w:rsid w:val="00AA5CB0"/>
    <w:rsid w:val="00AB1077"/>
    <w:rsid w:val="00AB1222"/>
    <w:rsid w:val="00AB3AC1"/>
    <w:rsid w:val="00AB7166"/>
    <w:rsid w:val="00AC26C1"/>
    <w:rsid w:val="00AD2C42"/>
    <w:rsid w:val="00AD5659"/>
    <w:rsid w:val="00AF4E60"/>
    <w:rsid w:val="00B06E92"/>
    <w:rsid w:val="00B46567"/>
    <w:rsid w:val="00B55320"/>
    <w:rsid w:val="00B94624"/>
    <w:rsid w:val="00B97EF7"/>
    <w:rsid w:val="00BA0B68"/>
    <w:rsid w:val="00BA2F02"/>
    <w:rsid w:val="00BA382A"/>
    <w:rsid w:val="00BB5FC1"/>
    <w:rsid w:val="00BC2F19"/>
    <w:rsid w:val="00BC5E98"/>
    <w:rsid w:val="00BC7961"/>
    <w:rsid w:val="00BD1557"/>
    <w:rsid w:val="00BE5863"/>
    <w:rsid w:val="00BE6142"/>
    <w:rsid w:val="00C25A3F"/>
    <w:rsid w:val="00C579F4"/>
    <w:rsid w:val="00C66160"/>
    <w:rsid w:val="00C84F44"/>
    <w:rsid w:val="00C92FB4"/>
    <w:rsid w:val="00C96E7E"/>
    <w:rsid w:val="00CB50AF"/>
    <w:rsid w:val="00CC00CF"/>
    <w:rsid w:val="00CC1D7C"/>
    <w:rsid w:val="00CC4EB1"/>
    <w:rsid w:val="00CC5058"/>
    <w:rsid w:val="00CC5EAA"/>
    <w:rsid w:val="00CC7B73"/>
    <w:rsid w:val="00CD0733"/>
    <w:rsid w:val="00CD0ED7"/>
    <w:rsid w:val="00CD293E"/>
    <w:rsid w:val="00CD6C57"/>
    <w:rsid w:val="00CD7905"/>
    <w:rsid w:val="00CE0530"/>
    <w:rsid w:val="00CE0B35"/>
    <w:rsid w:val="00D019A5"/>
    <w:rsid w:val="00D05105"/>
    <w:rsid w:val="00D06478"/>
    <w:rsid w:val="00D129BD"/>
    <w:rsid w:val="00D15C7B"/>
    <w:rsid w:val="00D20950"/>
    <w:rsid w:val="00D36C64"/>
    <w:rsid w:val="00D424B4"/>
    <w:rsid w:val="00D53C64"/>
    <w:rsid w:val="00D56D6B"/>
    <w:rsid w:val="00D62AE0"/>
    <w:rsid w:val="00D73246"/>
    <w:rsid w:val="00D82839"/>
    <w:rsid w:val="00D84397"/>
    <w:rsid w:val="00D863F8"/>
    <w:rsid w:val="00DC02C4"/>
    <w:rsid w:val="00DC60D1"/>
    <w:rsid w:val="00DE0056"/>
    <w:rsid w:val="00DE02B3"/>
    <w:rsid w:val="00DF4C70"/>
    <w:rsid w:val="00E0577E"/>
    <w:rsid w:val="00E06777"/>
    <w:rsid w:val="00E258E1"/>
    <w:rsid w:val="00E31D47"/>
    <w:rsid w:val="00E44612"/>
    <w:rsid w:val="00E73F51"/>
    <w:rsid w:val="00E77A7D"/>
    <w:rsid w:val="00E878E8"/>
    <w:rsid w:val="00EA43E2"/>
    <w:rsid w:val="00EC4B19"/>
    <w:rsid w:val="00EC7C3D"/>
    <w:rsid w:val="00ED1ED4"/>
    <w:rsid w:val="00EF1264"/>
    <w:rsid w:val="00EF3F59"/>
    <w:rsid w:val="00EF6745"/>
    <w:rsid w:val="00F0353E"/>
    <w:rsid w:val="00F20ADE"/>
    <w:rsid w:val="00F214C0"/>
    <w:rsid w:val="00F263AC"/>
    <w:rsid w:val="00F378F5"/>
    <w:rsid w:val="00F413E7"/>
    <w:rsid w:val="00F42171"/>
    <w:rsid w:val="00F61F50"/>
    <w:rsid w:val="00F75B2B"/>
    <w:rsid w:val="00FC582F"/>
    <w:rsid w:val="00FD17E4"/>
    <w:rsid w:val="00FD7610"/>
    <w:rsid w:val="00FD7AAD"/>
    <w:rsid w:val="00FF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17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17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F4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F421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F42171"/>
    <w:rPr>
      <w:rFonts w:ascii="Calibri" w:eastAsia="Calibri" w:hAnsi="Calibri" w:cs="Times New Roman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4217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2171"/>
    <w:rPr>
      <w:rFonts w:ascii="Calibri" w:eastAsia="Calibri" w:hAnsi="Calibri" w:cs="Times New Roman"/>
      <w:lang w:eastAsia="en-US"/>
    </w:rPr>
  </w:style>
  <w:style w:type="paragraph" w:customStyle="1" w:styleId="a6">
    <w:name w:val="Нормальный (таблица)"/>
    <w:basedOn w:val="a"/>
    <w:next w:val="a"/>
    <w:rsid w:val="00F421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11">
    <w:name w:val="Абзац списка1"/>
    <w:basedOn w:val="a"/>
    <w:rsid w:val="00F42171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otnote reference"/>
    <w:basedOn w:val="a0"/>
    <w:semiHidden/>
    <w:unhideWhenUsed/>
    <w:rsid w:val="00F42171"/>
    <w:rPr>
      <w:rFonts w:ascii="Times New Roman" w:hAnsi="Times New Roman" w:cs="Times New Roman" w:hint="default"/>
      <w:vertAlign w:val="superscript"/>
    </w:rPr>
  </w:style>
  <w:style w:type="paragraph" w:styleId="a8">
    <w:name w:val="List Paragraph"/>
    <w:basedOn w:val="a"/>
    <w:link w:val="a9"/>
    <w:uiPriority w:val="34"/>
    <w:qFormat/>
    <w:rsid w:val="00335E5E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257F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57F02"/>
  </w:style>
  <w:style w:type="paragraph" w:styleId="ac">
    <w:name w:val="Body Text Indent"/>
    <w:basedOn w:val="a"/>
    <w:link w:val="ad"/>
    <w:uiPriority w:val="99"/>
    <w:semiHidden/>
    <w:unhideWhenUsed/>
    <w:rsid w:val="00455B3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55B3D"/>
  </w:style>
  <w:style w:type="paragraph" w:customStyle="1" w:styleId="ConsNormal">
    <w:name w:val="ConsNormal"/>
    <w:rsid w:val="00CC505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CC5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5058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F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B06E92"/>
    <w:rPr>
      <w:color w:val="0000FF" w:themeColor="hyperlink"/>
      <w:u w:val="single"/>
    </w:rPr>
  </w:style>
  <w:style w:type="paragraph" w:customStyle="1" w:styleId="ConsPlusNormal">
    <w:name w:val="ConsPlusNormal"/>
    <w:rsid w:val="00B06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214E67"/>
  </w:style>
  <w:style w:type="character" w:customStyle="1" w:styleId="Doc-">
    <w:name w:val="Doc-Т внутри нумерации Знак"/>
    <w:link w:val="Doc-0"/>
    <w:uiPriority w:val="99"/>
    <w:locked/>
    <w:rsid w:val="00214E67"/>
    <w:rPr>
      <w:rFonts w:ascii="Times New Roman" w:eastAsia="Times New Roman" w:hAnsi="Times New Roman" w:cs="Times New Roman"/>
      <w:sz w:val="20"/>
      <w:szCs w:val="20"/>
    </w:rPr>
  </w:style>
  <w:style w:type="paragraph" w:customStyle="1" w:styleId="Doc-0">
    <w:name w:val="Doc-Т внутри нумерации"/>
    <w:basedOn w:val="a"/>
    <w:link w:val="Doc-"/>
    <w:uiPriority w:val="99"/>
    <w:rsid w:val="00214E67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rsid w:val="00214E6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214E6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D7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1E63E4"/>
    <w:rPr>
      <w:b/>
      <w:bCs/>
    </w:rPr>
  </w:style>
  <w:style w:type="paragraph" w:styleId="af4">
    <w:name w:val="footer"/>
    <w:basedOn w:val="a"/>
    <w:link w:val="af5"/>
    <w:uiPriority w:val="99"/>
    <w:unhideWhenUsed/>
    <w:rsid w:val="000A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A0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17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17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F4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F421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F42171"/>
    <w:rPr>
      <w:rFonts w:ascii="Calibri" w:eastAsia="Calibri" w:hAnsi="Calibri" w:cs="Times New Roman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4217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2171"/>
    <w:rPr>
      <w:rFonts w:ascii="Calibri" w:eastAsia="Calibri" w:hAnsi="Calibri" w:cs="Times New Roman"/>
      <w:lang w:eastAsia="en-US"/>
    </w:rPr>
  </w:style>
  <w:style w:type="paragraph" w:customStyle="1" w:styleId="a6">
    <w:name w:val="Нормальный (таблица)"/>
    <w:basedOn w:val="a"/>
    <w:next w:val="a"/>
    <w:rsid w:val="00F421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11">
    <w:name w:val="Абзац списка1"/>
    <w:basedOn w:val="a"/>
    <w:rsid w:val="00F42171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otnote reference"/>
    <w:basedOn w:val="a0"/>
    <w:semiHidden/>
    <w:unhideWhenUsed/>
    <w:rsid w:val="00F42171"/>
    <w:rPr>
      <w:rFonts w:ascii="Times New Roman" w:hAnsi="Times New Roman" w:cs="Times New Roman" w:hint="default"/>
      <w:vertAlign w:val="superscript"/>
    </w:rPr>
  </w:style>
  <w:style w:type="paragraph" w:styleId="a8">
    <w:name w:val="List Paragraph"/>
    <w:basedOn w:val="a"/>
    <w:link w:val="a9"/>
    <w:uiPriority w:val="34"/>
    <w:qFormat/>
    <w:rsid w:val="00335E5E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257F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57F02"/>
  </w:style>
  <w:style w:type="paragraph" w:styleId="ac">
    <w:name w:val="Body Text Indent"/>
    <w:basedOn w:val="a"/>
    <w:link w:val="ad"/>
    <w:uiPriority w:val="99"/>
    <w:semiHidden/>
    <w:unhideWhenUsed/>
    <w:rsid w:val="00455B3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55B3D"/>
  </w:style>
  <w:style w:type="paragraph" w:customStyle="1" w:styleId="ConsNormal">
    <w:name w:val="ConsNormal"/>
    <w:rsid w:val="00CC505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CC5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5058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F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B06E92"/>
    <w:rPr>
      <w:color w:val="0000FF" w:themeColor="hyperlink"/>
      <w:u w:val="single"/>
    </w:rPr>
  </w:style>
  <w:style w:type="paragraph" w:customStyle="1" w:styleId="ConsPlusNormal">
    <w:name w:val="ConsPlusNormal"/>
    <w:rsid w:val="00B06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214E67"/>
  </w:style>
  <w:style w:type="character" w:customStyle="1" w:styleId="Doc-">
    <w:name w:val="Doc-Т внутри нумерации Знак"/>
    <w:link w:val="Doc-0"/>
    <w:uiPriority w:val="99"/>
    <w:locked/>
    <w:rsid w:val="00214E67"/>
    <w:rPr>
      <w:rFonts w:ascii="Times New Roman" w:eastAsia="Times New Roman" w:hAnsi="Times New Roman" w:cs="Times New Roman"/>
      <w:sz w:val="20"/>
      <w:szCs w:val="20"/>
    </w:rPr>
  </w:style>
  <w:style w:type="paragraph" w:customStyle="1" w:styleId="Doc-0">
    <w:name w:val="Doc-Т внутри нумерации"/>
    <w:basedOn w:val="a"/>
    <w:link w:val="Doc-"/>
    <w:uiPriority w:val="99"/>
    <w:rsid w:val="00214E67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rsid w:val="00214E6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214E6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D7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1E63E4"/>
    <w:rPr>
      <w:b/>
      <w:bCs/>
    </w:rPr>
  </w:style>
  <w:style w:type="paragraph" w:styleId="af4">
    <w:name w:val="footer"/>
    <w:basedOn w:val="a"/>
    <w:link w:val="af5"/>
    <w:uiPriority w:val="99"/>
    <w:unhideWhenUsed/>
    <w:rsid w:val="000A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A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BCF326384017900161EB5E1FB491DFAE9A18D7D6E02DBA2571EE248BDA10AB89903744ED47B545CC11819FAB3C1602D4A277D30C20f5EF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C52A77060B64229BF6ED163BC62C3CE8DFF44DA9D6C2C017C374F5E3C5DC2N4c9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CC52A77060B64229BF6ED163BC62C3CE8DFF44D89D6B200E7C374F5E3C5DC2N4c9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993AB5817A3D38466FB85895CEC9A2C6B611FF13620F531C6340EBE67A8F61F72Z2J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CC52A77060B64229BF70DC75D03CC7C781A74BDB90667F54236C1209N3c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7690-1CA3-40CF-9C93-93BF703E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6390</Words>
  <Characters>36427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Порфирьева</dc:creator>
  <cp:lastModifiedBy>economy60 (Веселицкая Ю.В.)</cp:lastModifiedBy>
  <cp:revision>15</cp:revision>
  <cp:lastPrinted>2017-07-25T07:15:00Z</cp:lastPrinted>
  <dcterms:created xsi:type="dcterms:W3CDTF">2020-03-29T13:15:00Z</dcterms:created>
  <dcterms:modified xsi:type="dcterms:W3CDTF">2021-09-14T05:49:00Z</dcterms:modified>
</cp:coreProperties>
</file>