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284"/>
        <w:gridCol w:w="4705"/>
      </w:tblGrid>
      <w:tr w:rsidR="0056100C" w:rsidRPr="00A51F09" w14:paraId="313933BD" w14:textId="77777777" w:rsidTr="002C2160">
        <w:trPr>
          <w:trHeight w:val="20"/>
        </w:trPr>
        <w:tc>
          <w:tcPr>
            <w:tcW w:w="4395" w:type="dxa"/>
          </w:tcPr>
          <w:p w14:paraId="34313625" w14:textId="77777777" w:rsidR="00FB2C06" w:rsidRPr="00A51F09" w:rsidRDefault="00FB2C06" w:rsidP="000B5163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F09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5EF6EBAD" w14:textId="77777777" w:rsidR="00FB2C06" w:rsidRPr="00A51F09" w:rsidRDefault="00FB2C06" w:rsidP="000B5163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1F09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41BC3B91" w14:textId="77777777" w:rsidR="00FB2C06" w:rsidRPr="00A51F09" w:rsidRDefault="00FB2C06" w:rsidP="000B5163">
            <w:pPr>
              <w:tabs>
                <w:tab w:val="left" w:pos="6096"/>
              </w:tabs>
              <w:spacing w:line="22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4" w:type="dxa"/>
          </w:tcPr>
          <w:p w14:paraId="6D45FCD8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5" w:type="dxa"/>
          </w:tcPr>
          <w:p w14:paraId="3101DC23" w14:textId="77777777" w:rsidR="00FB2C06" w:rsidRPr="00A51F09" w:rsidRDefault="00FB2C06" w:rsidP="000B5163">
            <w:pPr>
              <w:pStyle w:val="2"/>
              <w:spacing w:before="0" w:after="0" w:line="228" w:lineRule="auto"/>
              <w:ind w:left="34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A51F09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2F66F352" w14:textId="17F21158" w:rsidR="00FB2C06" w:rsidRDefault="00FB2C06" w:rsidP="000B5163">
            <w:pPr>
              <w:spacing w:line="228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51F09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3C902760" w14:textId="01434F84" w:rsidR="00424438" w:rsidRDefault="00424438" w:rsidP="000B5163">
            <w:pPr>
              <w:spacing w:line="228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6C11142E" w14:textId="77777777" w:rsidR="00424438" w:rsidRPr="00A51F09" w:rsidRDefault="00424438" w:rsidP="000B5163">
            <w:pPr>
              <w:spacing w:line="228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1B916B01" w14:textId="77777777" w:rsidR="00FB2C06" w:rsidRPr="00A51F09" w:rsidRDefault="00FB2C06" w:rsidP="000B5163">
            <w:pPr>
              <w:spacing w:line="228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A51F09">
              <w:rPr>
                <w:rFonts w:ascii="Times New Roman" w:hAnsi="Times New Roman"/>
                <w:sz w:val="26"/>
                <w:szCs w:val="26"/>
              </w:rPr>
              <w:t xml:space="preserve"> __________________ /Д.В. Спирин/</w:t>
            </w:r>
          </w:p>
          <w:p w14:paraId="34C2D384" w14:textId="77777777" w:rsidR="00FB2C06" w:rsidRPr="00A51F09" w:rsidRDefault="00FB2C06" w:rsidP="000B5163">
            <w:pPr>
              <w:spacing w:line="228" w:lineRule="auto"/>
              <w:ind w:left="34"/>
              <w:rPr>
                <w:rFonts w:ascii="Times New Roman" w:hAnsi="Times New Roman"/>
                <w:i/>
                <w:sz w:val="26"/>
                <w:szCs w:val="26"/>
              </w:rPr>
            </w:pPr>
            <w:r w:rsidRPr="00A51F09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56100C" w:rsidRPr="00A51F09" w14:paraId="1CB602BF" w14:textId="77777777" w:rsidTr="002C2160">
        <w:trPr>
          <w:trHeight w:val="20"/>
        </w:trPr>
        <w:tc>
          <w:tcPr>
            <w:tcW w:w="4395" w:type="dxa"/>
          </w:tcPr>
          <w:p w14:paraId="7A82A9C1" w14:textId="77777777" w:rsidR="00FB2C06" w:rsidRPr="00A51F09" w:rsidRDefault="00FB2C06" w:rsidP="000B5163">
            <w:pPr>
              <w:spacing w:line="22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14:paraId="01B757FD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5" w:type="dxa"/>
          </w:tcPr>
          <w:p w14:paraId="71B73696" w14:textId="77777777" w:rsidR="00FB2C06" w:rsidRPr="00A51F09" w:rsidRDefault="00FB2C06" w:rsidP="000B5163">
            <w:pPr>
              <w:pStyle w:val="2"/>
              <w:spacing w:before="0" w:after="0" w:line="228" w:lineRule="auto"/>
              <w:ind w:left="34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</w:tr>
      <w:tr w:rsidR="0056100C" w:rsidRPr="00A51F09" w14:paraId="6D85671C" w14:textId="77777777" w:rsidTr="002C2160">
        <w:trPr>
          <w:trHeight w:val="20"/>
        </w:trPr>
        <w:tc>
          <w:tcPr>
            <w:tcW w:w="4395" w:type="dxa"/>
          </w:tcPr>
          <w:p w14:paraId="0D94134F" w14:textId="77777777" w:rsidR="00FB2C06" w:rsidRPr="00A51F09" w:rsidRDefault="00FB2C06" w:rsidP="000B5163">
            <w:pPr>
              <w:tabs>
                <w:tab w:val="left" w:pos="6096"/>
              </w:tabs>
              <w:spacing w:line="228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4" w:type="dxa"/>
          </w:tcPr>
          <w:p w14:paraId="04B580D7" w14:textId="77777777" w:rsidR="00FB2C06" w:rsidRPr="00A51F09" w:rsidRDefault="00FB2C06" w:rsidP="000B5163">
            <w:pPr>
              <w:pStyle w:val="6"/>
              <w:spacing w:before="0" w:line="228" w:lineRule="auto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705" w:type="dxa"/>
          </w:tcPr>
          <w:p w14:paraId="421C61FE" w14:textId="77777777" w:rsidR="00FB2C06" w:rsidRPr="00A51F09" w:rsidRDefault="00FB2C06" w:rsidP="000B5163">
            <w:pPr>
              <w:pStyle w:val="6"/>
              <w:spacing w:before="0" w:line="228" w:lineRule="auto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A51F09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55E8155A" w14:textId="66401C19" w:rsidR="00FB2C06" w:rsidRDefault="00FB2C06" w:rsidP="000B5163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A51F09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 по имущественным и земельным отношениям</w:t>
            </w:r>
          </w:p>
          <w:p w14:paraId="4482E0CB" w14:textId="6BF6B34B" w:rsidR="00424438" w:rsidRDefault="00424438" w:rsidP="000B5163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18DDC96" w14:textId="77777777" w:rsidR="00424438" w:rsidRPr="00A51F09" w:rsidRDefault="00424438" w:rsidP="000B5163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38813DB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A51F09">
              <w:rPr>
                <w:rFonts w:ascii="Times New Roman" w:hAnsi="Times New Roman"/>
                <w:sz w:val="26"/>
                <w:szCs w:val="26"/>
              </w:rPr>
              <w:t>_________________ /</w:t>
            </w:r>
            <w:r w:rsidR="00DB2A89" w:rsidRPr="00A51F09">
              <w:rPr>
                <w:rFonts w:ascii="Times New Roman" w:hAnsi="Times New Roman"/>
                <w:sz w:val="26"/>
                <w:szCs w:val="26"/>
              </w:rPr>
              <w:t>Ю.А.Васильев</w:t>
            </w:r>
            <w:r w:rsidRPr="00A51F09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566EA38E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A51F09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56100C" w:rsidRPr="00A51F09" w14:paraId="6AB8B7FB" w14:textId="77777777" w:rsidTr="00A51F09">
        <w:trPr>
          <w:trHeight w:val="20"/>
        </w:trPr>
        <w:tc>
          <w:tcPr>
            <w:tcW w:w="4395" w:type="dxa"/>
            <w:shd w:val="clear" w:color="auto" w:fill="auto"/>
          </w:tcPr>
          <w:p w14:paraId="46F0D6B7" w14:textId="77777777" w:rsidR="00424438" w:rsidRDefault="00424438" w:rsidP="00A51F09">
            <w:pPr>
              <w:tabs>
                <w:tab w:val="left" w:pos="5245"/>
              </w:tabs>
              <w:spacing w:line="22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1D185EC" w14:textId="3A541686" w:rsidR="00FB2C06" w:rsidRPr="00A51F09" w:rsidRDefault="00FB2C06" w:rsidP="00A51F09">
            <w:pPr>
              <w:tabs>
                <w:tab w:val="left" w:pos="5245"/>
              </w:tabs>
              <w:spacing w:line="22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51F09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  <w:r w:rsidRPr="00A51F09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56100C" w:rsidRPr="00A51F09">
              <w:rPr>
                <w:rFonts w:ascii="Times New Roman" w:hAnsi="Times New Roman"/>
                <w:b/>
                <w:sz w:val="26"/>
                <w:szCs w:val="26"/>
              </w:rPr>
              <w:t xml:space="preserve">ведущего </w:t>
            </w:r>
            <w:r w:rsidRPr="00A51F09">
              <w:rPr>
                <w:rFonts w:ascii="Times New Roman" w:hAnsi="Times New Roman"/>
                <w:b/>
                <w:sz w:val="26"/>
                <w:szCs w:val="26"/>
              </w:rPr>
              <w:t xml:space="preserve">специалиста-эксперта отдела </w:t>
            </w:r>
            <w:r w:rsidR="00DB2A89" w:rsidRPr="00A51F09">
              <w:rPr>
                <w:rFonts w:ascii="Times New Roman" w:hAnsi="Times New Roman"/>
                <w:b/>
                <w:sz w:val="26"/>
                <w:szCs w:val="26"/>
              </w:rPr>
              <w:t>потребительского</w:t>
            </w:r>
            <w:r w:rsidR="00630B77" w:rsidRPr="00A51F09">
              <w:rPr>
                <w:rFonts w:ascii="Times New Roman" w:hAnsi="Times New Roman"/>
                <w:b/>
                <w:sz w:val="26"/>
                <w:szCs w:val="26"/>
              </w:rPr>
              <w:t xml:space="preserve"> рынка</w:t>
            </w:r>
            <w:r w:rsidRPr="00A51F09">
              <w:rPr>
                <w:rFonts w:ascii="Times New Roman" w:hAnsi="Times New Roman"/>
                <w:b/>
                <w:sz w:val="26"/>
                <w:szCs w:val="26"/>
              </w:rPr>
              <w:br/>
              <w:t>управления по развитию потребительского рынка и предпринимательства</w:t>
            </w:r>
          </w:p>
          <w:p w14:paraId="4E0B862D" w14:textId="77777777" w:rsidR="00FB2C06" w:rsidRPr="00A51F09" w:rsidRDefault="00FB2C06" w:rsidP="000B5163">
            <w:pPr>
              <w:tabs>
                <w:tab w:val="left" w:pos="5245"/>
              </w:tabs>
              <w:spacing w:line="22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51F09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284" w:type="dxa"/>
          </w:tcPr>
          <w:p w14:paraId="2B274537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05" w:type="dxa"/>
          </w:tcPr>
          <w:p w14:paraId="1C9712CB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56100C" w:rsidRPr="00A51F09" w14:paraId="798B75D3" w14:textId="77777777" w:rsidTr="002C2160">
        <w:trPr>
          <w:trHeight w:val="20"/>
        </w:trPr>
        <w:tc>
          <w:tcPr>
            <w:tcW w:w="4395" w:type="dxa"/>
          </w:tcPr>
          <w:p w14:paraId="4B7707E7" w14:textId="77777777" w:rsidR="00FB2C06" w:rsidRPr="00A51F09" w:rsidRDefault="00FB2C06" w:rsidP="000B5163">
            <w:pPr>
              <w:tabs>
                <w:tab w:val="left" w:pos="6096"/>
              </w:tabs>
              <w:spacing w:line="228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4" w:type="dxa"/>
          </w:tcPr>
          <w:p w14:paraId="3076FC17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5" w:type="dxa"/>
          </w:tcPr>
          <w:p w14:paraId="1F84E055" w14:textId="77777777" w:rsidR="00424438" w:rsidRDefault="00424438" w:rsidP="000B5163">
            <w:pPr>
              <w:spacing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FB1C9A8" w14:textId="206A0D17" w:rsidR="00FB2C06" w:rsidRPr="00424438" w:rsidRDefault="00FB2C06" w:rsidP="000B5163">
            <w:pPr>
              <w:spacing w:line="228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424438">
              <w:rPr>
                <w:rFonts w:ascii="Times New Roman" w:hAnsi="Times New Roman"/>
                <w:bCs/>
                <w:sz w:val="26"/>
                <w:szCs w:val="26"/>
              </w:rPr>
              <w:t>Срок действия продлен:</w:t>
            </w:r>
          </w:p>
          <w:p w14:paraId="429220ED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424438">
              <w:rPr>
                <w:rFonts w:ascii="Times New Roman" w:hAnsi="Times New Roman"/>
                <w:bCs/>
                <w:sz w:val="26"/>
                <w:szCs w:val="26"/>
              </w:rPr>
              <w:t>с   «_____» ______________ 20____</w:t>
            </w:r>
            <w:r w:rsidRPr="00A51F09">
              <w:rPr>
                <w:rFonts w:ascii="Times New Roman" w:hAnsi="Times New Roman"/>
                <w:sz w:val="26"/>
                <w:szCs w:val="26"/>
              </w:rPr>
              <w:t>г.</w:t>
            </w:r>
          </w:p>
          <w:p w14:paraId="7B05F757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A51F09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2EEEBD3E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7DEB816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A51F09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5648DF2F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A51F09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14:paraId="44A6FAF2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A51F09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54F5ECD4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6100C" w:rsidRPr="00A51F09" w14:paraId="21C40E41" w14:textId="77777777" w:rsidTr="002C2160">
        <w:trPr>
          <w:trHeight w:val="20"/>
        </w:trPr>
        <w:tc>
          <w:tcPr>
            <w:tcW w:w="4395" w:type="dxa"/>
          </w:tcPr>
          <w:p w14:paraId="763426AC" w14:textId="77777777" w:rsidR="00FB2C06" w:rsidRPr="00A51F09" w:rsidRDefault="00FB2C06" w:rsidP="000B5163">
            <w:pPr>
              <w:tabs>
                <w:tab w:val="left" w:pos="6096"/>
              </w:tabs>
              <w:spacing w:line="228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4" w:type="dxa"/>
          </w:tcPr>
          <w:p w14:paraId="49BC7A9D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705" w:type="dxa"/>
          </w:tcPr>
          <w:p w14:paraId="5EB8A2B0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A51F09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  <w:r w:rsidRPr="00A51F09">
              <w:rPr>
                <w:rFonts w:ascii="Times New Roman" w:hAnsi="Times New Roman"/>
                <w:sz w:val="26"/>
                <w:szCs w:val="26"/>
              </w:rPr>
              <w:br/>
              <w:t xml:space="preserve">города по имущественным и земельным отношениям </w:t>
            </w:r>
          </w:p>
          <w:p w14:paraId="6C4628FB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A51F09">
              <w:rPr>
                <w:rFonts w:ascii="Times New Roman" w:hAnsi="Times New Roman"/>
                <w:sz w:val="26"/>
                <w:szCs w:val="26"/>
              </w:rPr>
              <w:t>_____________ /________________</w:t>
            </w:r>
          </w:p>
          <w:p w14:paraId="5A9F065D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A51F09">
              <w:rPr>
                <w:rFonts w:ascii="Times New Roman" w:hAnsi="Times New Roman"/>
                <w:sz w:val="26"/>
                <w:szCs w:val="26"/>
              </w:rPr>
              <w:t xml:space="preserve">«_____» _____________ 20_____ г. </w:t>
            </w:r>
          </w:p>
        </w:tc>
      </w:tr>
      <w:tr w:rsidR="0056100C" w:rsidRPr="00A51F09" w14:paraId="1FB3C9B5" w14:textId="77777777" w:rsidTr="002C2160">
        <w:trPr>
          <w:trHeight w:val="20"/>
        </w:trPr>
        <w:tc>
          <w:tcPr>
            <w:tcW w:w="4395" w:type="dxa"/>
          </w:tcPr>
          <w:p w14:paraId="79639FBD" w14:textId="77777777" w:rsidR="00FB2C06" w:rsidRPr="00A51F09" w:rsidRDefault="00FB2C06" w:rsidP="000B5163">
            <w:pPr>
              <w:tabs>
                <w:tab w:val="left" w:pos="6096"/>
              </w:tabs>
              <w:spacing w:line="228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4" w:type="dxa"/>
          </w:tcPr>
          <w:p w14:paraId="7DF4047A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705" w:type="dxa"/>
          </w:tcPr>
          <w:p w14:paraId="155CAF0A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00C" w:rsidRPr="00A51F09" w14:paraId="25C82865" w14:textId="77777777" w:rsidTr="002C2160">
        <w:trPr>
          <w:trHeight w:val="20"/>
        </w:trPr>
        <w:tc>
          <w:tcPr>
            <w:tcW w:w="4395" w:type="dxa"/>
          </w:tcPr>
          <w:p w14:paraId="4F4DEBA3" w14:textId="77777777" w:rsidR="00FB2C06" w:rsidRPr="00A51F09" w:rsidRDefault="00FB2C06" w:rsidP="000B5163">
            <w:pPr>
              <w:tabs>
                <w:tab w:val="left" w:pos="6096"/>
              </w:tabs>
              <w:spacing w:line="228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4" w:type="dxa"/>
          </w:tcPr>
          <w:p w14:paraId="7B559F9B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705" w:type="dxa"/>
          </w:tcPr>
          <w:p w14:paraId="1ED903E2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A51F09">
              <w:rPr>
                <w:rFonts w:ascii="Times New Roman" w:hAnsi="Times New Roman"/>
                <w:sz w:val="26"/>
                <w:szCs w:val="26"/>
              </w:rPr>
              <w:t>Начальник управления</w:t>
            </w:r>
            <w:r w:rsidRPr="00A51F09">
              <w:rPr>
                <w:rFonts w:ascii="Times New Roman" w:hAnsi="Times New Roman"/>
                <w:sz w:val="26"/>
                <w:szCs w:val="26"/>
              </w:rPr>
              <w:br/>
              <w:t>по развитию потребительского рынка и предпринимательства</w:t>
            </w:r>
          </w:p>
          <w:p w14:paraId="0676B146" w14:textId="77777777" w:rsidR="00FB2C06" w:rsidRPr="00A51F09" w:rsidRDefault="00FB2C06" w:rsidP="000B5163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A51F09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127B7870" w14:textId="77777777" w:rsidR="00FB2C06" w:rsidRPr="00A51F09" w:rsidRDefault="00FB2C06" w:rsidP="00A51F09">
            <w:pPr>
              <w:spacing w:line="228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1F09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56100C" w:rsidRPr="00A51F09" w14:paraId="26C4803E" w14:textId="77777777" w:rsidTr="002C2160">
        <w:trPr>
          <w:trHeight w:val="20"/>
        </w:trPr>
        <w:tc>
          <w:tcPr>
            <w:tcW w:w="9384" w:type="dxa"/>
            <w:gridSpan w:val="3"/>
          </w:tcPr>
          <w:p w14:paraId="0AC27E04" w14:textId="77777777" w:rsidR="00FB2C06" w:rsidRDefault="00FB2C06" w:rsidP="000B5163">
            <w:pPr>
              <w:spacing w:line="22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62691254" w14:textId="77777777" w:rsidR="00A51F09" w:rsidRDefault="00A51F09" w:rsidP="000B5163">
            <w:pPr>
              <w:spacing w:line="22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384FA2D6" w14:textId="46582157" w:rsidR="00A51F09" w:rsidRDefault="00A51F09" w:rsidP="000B5163">
            <w:pPr>
              <w:spacing w:line="22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3E03E637" w14:textId="36A39D21" w:rsidR="00A02EB4" w:rsidRDefault="00A02EB4" w:rsidP="000B5163">
            <w:pPr>
              <w:spacing w:line="22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3DCFC9F7" w14:textId="77777777" w:rsidR="00A02EB4" w:rsidRDefault="00A02EB4" w:rsidP="000B5163">
            <w:pPr>
              <w:spacing w:line="22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6226AB48" w14:textId="77777777" w:rsidR="00A51F09" w:rsidRPr="00A51F09" w:rsidRDefault="00A51F09" w:rsidP="000B5163">
            <w:pPr>
              <w:spacing w:line="228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0085C433" w14:textId="77777777" w:rsidR="00FB2C06" w:rsidRPr="00A51F09" w:rsidRDefault="00FB2C06" w:rsidP="000B5163">
            <w:pPr>
              <w:spacing w:line="228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A51F09">
              <w:rPr>
                <w:rFonts w:ascii="Times New Roman" w:hAnsi="Times New Roman"/>
                <w:sz w:val="26"/>
                <w:szCs w:val="26"/>
              </w:rPr>
              <w:t>г. Чебоксары, 2024 г.</w:t>
            </w:r>
          </w:p>
        </w:tc>
      </w:tr>
    </w:tbl>
    <w:p w14:paraId="5B788857" w14:textId="6783CD70" w:rsidR="00346F5F" w:rsidRDefault="00346F5F" w:rsidP="000B5163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spacing w:before="0" w:after="0"/>
        <w:ind w:left="709" w:hanging="709"/>
        <w:jc w:val="center"/>
        <w:rPr>
          <w:sz w:val="26"/>
          <w:szCs w:val="26"/>
        </w:rPr>
      </w:pPr>
      <w:r w:rsidRPr="00A51F09">
        <w:rPr>
          <w:sz w:val="26"/>
          <w:szCs w:val="26"/>
        </w:rPr>
        <w:lastRenderedPageBreak/>
        <w:t>Общие положения</w:t>
      </w:r>
    </w:p>
    <w:p w14:paraId="466D312E" w14:textId="77777777" w:rsidR="00A02EB4" w:rsidRPr="00A51F09" w:rsidRDefault="00A02EB4" w:rsidP="00A02EB4">
      <w:pPr>
        <w:pStyle w:val="af8"/>
        <w:tabs>
          <w:tab w:val="clear" w:pos="709"/>
          <w:tab w:val="left" w:pos="540"/>
        </w:tabs>
        <w:spacing w:before="0" w:after="0"/>
        <w:ind w:firstLine="0"/>
        <w:rPr>
          <w:sz w:val="26"/>
          <w:szCs w:val="26"/>
        </w:rPr>
      </w:pPr>
    </w:p>
    <w:p w14:paraId="3A135154" w14:textId="77777777" w:rsidR="005870D5" w:rsidRPr="00C369E4" w:rsidRDefault="005870D5" w:rsidP="00C369E4">
      <w:pPr>
        <w:pStyle w:val="af7"/>
        <w:keepNext/>
        <w:keepLines/>
        <w:numPr>
          <w:ilvl w:val="0"/>
          <w:numId w:val="6"/>
        </w:numPr>
        <w:tabs>
          <w:tab w:val="num" w:pos="0"/>
          <w:tab w:val="left" w:pos="1134"/>
        </w:tabs>
        <w:ind w:left="0" w:firstLine="709"/>
        <w:rPr>
          <w:sz w:val="26"/>
          <w:szCs w:val="26"/>
        </w:rPr>
      </w:pPr>
      <w:r w:rsidRPr="00C369E4">
        <w:rPr>
          <w:sz w:val="26"/>
          <w:szCs w:val="26"/>
        </w:rPr>
        <w:t>Должностная инструкция</w:t>
      </w:r>
      <w:r w:rsidR="0075140F" w:rsidRPr="00C369E4">
        <w:rPr>
          <w:sz w:val="26"/>
          <w:szCs w:val="26"/>
        </w:rPr>
        <w:t xml:space="preserve"> </w:t>
      </w:r>
      <w:r w:rsidR="0056100C" w:rsidRPr="00C369E4">
        <w:rPr>
          <w:sz w:val="26"/>
          <w:szCs w:val="26"/>
        </w:rPr>
        <w:t xml:space="preserve">ведущего </w:t>
      </w:r>
      <w:r w:rsidR="00F35A07" w:rsidRPr="00C369E4">
        <w:rPr>
          <w:sz w:val="26"/>
          <w:szCs w:val="26"/>
        </w:rPr>
        <w:t>специалиста-эксперта</w:t>
      </w:r>
      <w:r w:rsidR="0025100B" w:rsidRPr="00C369E4">
        <w:rPr>
          <w:sz w:val="26"/>
          <w:szCs w:val="26"/>
        </w:rPr>
        <w:t xml:space="preserve"> </w:t>
      </w:r>
      <w:r w:rsidR="007316AA" w:rsidRPr="00C369E4">
        <w:rPr>
          <w:sz w:val="26"/>
          <w:szCs w:val="26"/>
        </w:rPr>
        <w:t xml:space="preserve">отдела </w:t>
      </w:r>
      <w:r w:rsidR="00630B77" w:rsidRPr="00C369E4">
        <w:rPr>
          <w:sz w:val="26"/>
          <w:szCs w:val="26"/>
        </w:rPr>
        <w:t>потребительског</w:t>
      </w:r>
      <w:r w:rsidR="00DB2A89" w:rsidRPr="00C369E4">
        <w:rPr>
          <w:sz w:val="26"/>
          <w:szCs w:val="26"/>
        </w:rPr>
        <w:t>о</w:t>
      </w:r>
      <w:r w:rsidR="00630B77" w:rsidRPr="00C369E4">
        <w:rPr>
          <w:sz w:val="26"/>
          <w:szCs w:val="26"/>
        </w:rPr>
        <w:t xml:space="preserve"> рынка (</w:t>
      </w:r>
      <w:r w:rsidR="007316AA" w:rsidRPr="00C369E4">
        <w:rPr>
          <w:sz w:val="26"/>
          <w:szCs w:val="26"/>
        </w:rPr>
        <w:t>управления по развитию потребительского рынка и предпринимательства</w:t>
      </w:r>
      <w:r w:rsidR="002356D9" w:rsidRPr="00C369E4">
        <w:rPr>
          <w:sz w:val="26"/>
          <w:szCs w:val="26"/>
        </w:rPr>
        <w:t xml:space="preserve"> </w:t>
      </w:r>
      <w:r w:rsidR="00D96B19" w:rsidRPr="00C369E4">
        <w:rPr>
          <w:sz w:val="26"/>
          <w:szCs w:val="26"/>
        </w:rPr>
        <w:t>а</w:t>
      </w:r>
      <w:r w:rsidR="002356D9" w:rsidRPr="00C369E4">
        <w:rPr>
          <w:sz w:val="26"/>
          <w:szCs w:val="26"/>
        </w:rPr>
        <w:t>дминистрации города Чебоксары</w:t>
      </w:r>
      <w:r w:rsidR="00C83BB2" w:rsidRPr="00C369E4">
        <w:rPr>
          <w:sz w:val="26"/>
          <w:szCs w:val="26"/>
        </w:rPr>
        <w:t xml:space="preserve"> </w:t>
      </w:r>
      <w:r w:rsidRPr="00C369E4">
        <w:rPr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56100C" w:rsidRPr="00C369E4">
        <w:rPr>
          <w:sz w:val="26"/>
          <w:szCs w:val="26"/>
        </w:rPr>
        <w:t>ведущего</w:t>
      </w:r>
      <w:r w:rsidR="00F35A07" w:rsidRPr="00C369E4">
        <w:rPr>
          <w:sz w:val="26"/>
          <w:szCs w:val="26"/>
        </w:rPr>
        <w:t xml:space="preserve"> специалиста-эксперта </w:t>
      </w:r>
      <w:r w:rsidR="00A51F09" w:rsidRPr="00C369E4">
        <w:rPr>
          <w:sz w:val="26"/>
          <w:szCs w:val="26"/>
        </w:rPr>
        <w:t xml:space="preserve">отдела потребительского рынка (далее – Отдел) </w:t>
      </w:r>
      <w:r w:rsidR="007316AA" w:rsidRPr="00C369E4">
        <w:rPr>
          <w:sz w:val="26"/>
          <w:szCs w:val="26"/>
        </w:rPr>
        <w:t>управления по развитию потребительского рынка и предпринимательства (далее – Управления)</w:t>
      </w:r>
      <w:r w:rsidR="0075140F" w:rsidRPr="00C369E4">
        <w:rPr>
          <w:i/>
          <w:sz w:val="26"/>
          <w:szCs w:val="26"/>
        </w:rPr>
        <w:t xml:space="preserve"> </w:t>
      </w:r>
      <w:r w:rsidR="00DC1B94" w:rsidRPr="00C369E4">
        <w:rPr>
          <w:sz w:val="26"/>
          <w:szCs w:val="26"/>
        </w:rPr>
        <w:t>а</w:t>
      </w:r>
      <w:r w:rsidR="00B45780" w:rsidRPr="00C369E4">
        <w:rPr>
          <w:sz w:val="26"/>
          <w:szCs w:val="26"/>
        </w:rPr>
        <w:t>дминистрации города Чебоксары</w:t>
      </w:r>
      <w:r w:rsidR="0075140F" w:rsidRPr="00C369E4">
        <w:rPr>
          <w:sz w:val="26"/>
          <w:szCs w:val="26"/>
        </w:rPr>
        <w:t>.</w:t>
      </w:r>
      <w:r w:rsidR="00B45780" w:rsidRPr="00C369E4">
        <w:rPr>
          <w:sz w:val="26"/>
          <w:szCs w:val="26"/>
        </w:rPr>
        <w:t xml:space="preserve"> </w:t>
      </w:r>
    </w:p>
    <w:p w14:paraId="1223CBE6" w14:textId="77777777" w:rsidR="002C2DBE" w:rsidRPr="00C369E4" w:rsidRDefault="005870D5" w:rsidP="00C369E4">
      <w:pPr>
        <w:pStyle w:val="af7"/>
        <w:keepNext/>
        <w:keepLines/>
        <w:widowControl w:val="0"/>
        <w:numPr>
          <w:ilvl w:val="0"/>
          <w:numId w:val="6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C369E4">
        <w:rPr>
          <w:sz w:val="26"/>
          <w:szCs w:val="26"/>
        </w:rPr>
        <w:t>Настоящую должностную инструкцию должны знать:</w:t>
      </w:r>
      <w:r w:rsidR="006E3C9A" w:rsidRPr="00C369E4">
        <w:rPr>
          <w:sz w:val="26"/>
          <w:szCs w:val="26"/>
        </w:rPr>
        <w:t xml:space="preserve"> начальник Управления, </w:t>
      </w:r>
      <w:r w:rsidR="007316AA" w:rsidRPr="00C369E4">
        <w:rPr>
          <w:sz w:val="26"/>
          <w:szCs w:val="26"/>
        </w:rPr>
        <w:t>начальник Отдела,</w:t>
      </w:r>
      <w:r w:rsidR="006E3C9A" w:rsidRPr="00C369E4">
        <w:rPr>
          <w:sz w:val="26"/>
          <w:szCs w:val="26"/>
        </w:rPr>
        <w:t xml:space="preserve"> </w:t>
      </w:r>
      <w:r w:rsidR="0056100C" w:rsidRPr="00C369E4">
        <w:rPr>
          <w:sz w:val="26"/>
          <w:szCs w:val="26"/>
        </w:rPr>
        <w:t>ведущий</w:t>
      </w:r>
      <w:r w:rsidR="00DB2A89" w:rsidRPr="00C369E4">
        <w:rPr>
          <w:sz w:val="26"/>
          <w:szCs w:val="26"/>
        </w:rPr>
        <w:t xml:space="preserve"> </w:t>
      </w:r>
      <w:r w:rsidR="002C2DBE" w:rsidRPr="00C369E4">
        <w:rPr>
          <w:sz w:val="26"/>
          <w:szCs w:val="26"/>
        </w:rPr>
        <w:t xml:space="preserve">специалист-эксперт </w:t>
      </w:r>
      <w:r w:rsidR="007316AA" w:rsidRPr="00C369E4">
        <w:rPr>
          <w:sz w:val="26"/>
          <w:szCs w:val="26"/>
        </w:rPr>
        <w:t>Отдела</w:t>
      </w:r>
      <w:r w:rsidR="002C2DBE" w:rsidRPr="00C369E4">
        <w:rPr>
          <w:sz w:val="26"/>
          <w:szCs w:val="26"/>
        </w:rPr>
        <w:t>.</w:t>
      </w:r>
    </w:p>
    <w:p w14:paraId="0251FBDE" w14:textId="77777777" w:rsidR="005870D5" w:rsidRPr="00C369E4" w:rsidRDefault="005870D5" w:rsidP="00C369E4">
      <w:pPr>
        <w:pStyle w:val="af7"/>
        <w:keepNext/>
        <w:keepLines/>
        <w:numPr>
          <w:ilvl w:val="0"/>
          <w:numId w:val="6"/>
        </w:numPr>
        <w:tabs>
          <w:tab w:val="num" w:pos="0"/>
          <w:tab w:val="left" w:pos="1134"/>
        </w:tabs>
        <w:ind w:left="0" w:firstLine="709"/>
        <w:rPr>
          <w:sz w:val="26"/>
          <w:szCs w:val="26"/>
        </w:rPr>
      </w:pPr>
      <w:r w:rsidRPr="00C369E4">
        <w:rPr>
          <w:sz w:val="26"/>
          <w:szCs w:val="26"/>
        </w:rPr>
        <w:t>Настоящая должностная инструкция составлена на основании:</w:t>
      </w:r>
    </w:p>
    <w:p w14:paraId="1E3827CD" w14:textId="77777777" w:rsidR="005870D5" w:rsidRPr="00C369E4" w:rsidRDefault="006E3C9A" w:rsidP="00C369E4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369E4">
        <w:rPr>
          <w:rFonts w:ascii="Times New Roman" w:hAnsi="Times New Roman"/>
          <w:sz w:val="26"/>
          <w:szCs w:val="26"/>
        </w:rPr>
        <w:t>- </w:t>
      </w:r>
      <w:r w:rsidR="005870D5" w:rsidRPr="00C369E4">
        <w:rPr>
          <w:rFonts w:ascii="Times New Roman" w:hAnsi="Times New Roman"/>
          <w:sz w:val="26"/>
          <w:szCs w:val="26"/>
        </w:rPr>
        <w:t>Положени</w:t>
      </w:r>
      <w:r w:rsidR="00AE5D47" w:rsidRPr="00C369E4">
        <w:rPr>
          <w:rFonts w:ascii="Times New Roman" w:hAnsi="Times New Roman"/>
          <w:sz w:val="26"/>
          <w:szCs w:val="26"/>
        </w:rPr>
        <w:t>я</w:t>
      </w:r>
      <w:r w:rsidR="005870D5" w:rsidRPr="00C369E4">
        <w:rPr>
          <w:rFonts w:ascii="Times New Roman" w:hAnsi="Times New Roman"/>
          <w:sz w:val="26"/>
          <w:szCs w:val="26"/>
        </w:rPr>
        <w:t xml:space="preserve"> об</w:t>
      </w:r>
      <w:r w:rsidR="001E4053" w:rsidRPr="00C369E4">
        <w:rPr>
          <w:rFonts w:ascii="Times New Roman" w:hAnsi="Times New Roman"/>
          <w:sz w:val="26"/>
          <w:szCs w:val="26"/>
        </w:rPr>
        <w:t xml:space="preserve"> </w:t>
      </w:r>
      <w:r w:rsidR="007316AA" w:rsidRPr="00C369E4">
        <w:rPr>
          <w:rFonts w:ascii="Times New Roman" w:hAnsi="Times New Roman"/>
          <w:sz w:val="26"/>
          <w:szCs w:val="26"/>
        </w:rPr>
        <w:t>Управлении</w:t>
      </w:r>
      <w:r w:rsidR="00B37CF3" w:rsidRPr="00C369E4">
        <w:rPr>
          <w:rFonts w:ascii="Times New Roman" w:hAnsi="Times New Roman"/>
          <w:sz w:val="26"/>
          <w:szCs w:val="26"/>
        </w:rPr>
        <w:t>;</w:t>
      </w:r>
      <w:r w:rsidR="00A2774E" w:rsidRPr="00C369E4">
        <w:rPr>
          <w:rFonts w:ascii="Times New Roman" w:hAnsi="Times New Roman"/>
          <w:sz w:val="26"/>
          <w:szCs w:val="26"/>
        </w:rPr>
        <w:t xml:space="preserve"> </w:t>
      </w:r>
    </w:p>
    <w:p w14:paraId="6B5BA722" w14:textId="77777777" w:rsidR="00D46921" w:rsidRPr="00C369E4" w:rsidRDefault="006E3C9A" w:rsidP="00C369E4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369E4">
        <w:rPr>
          <w:rFonts w:ascii="Times New Roman" w:hAnsi="Times New Roman"/>
          <w:sz w:val="26"/>
          <w:szCs w:val="26"/>
        </w:rPr>
        <w:t>- </w:t>
      </w:r>
      <w:r w:rsidR="005870D5" w:rsidRPr="00C369E4">
        <w:rPr>
          <w:rFonts w:ascii="Times New Roman" w:hAnsi="Times New Roman"/>
          <w:sz w:val="26"/>
          <w:szCs w:val="26"/>
        </w:rPr>
        <w:t xml:space="preserve">Рекомендаций по </w:t>
      </w:r>
      <w:r w:rsidR="00E407B2" w:rsidRPr="00C369E4">
        <w:rPr>
          <w:rFonts w:ascii="Times New Roman" w:hAnsi="Times New Roman"/>
          <w:sz w:val="26"/>
          <w:szCs w:val="26"/>
        </w:rPr>
        <w:t>разработке и утверждению</w:t>
      </w:r>
      <w:r w:rsidR="005870D5" w:rsidRPr="00C369E4">
        <w:rPr>
          <w:rFonts w:ascii="Times New Roman" w:hAnsi="Times New Roman"/>
          <w:sz w:val="26"/>
          <w:szCs w:val="26"/>
        </w:rPr>
        <w:t xml:space="preserve"> должностных инструкций </w:t>
      </w:r>
      <w:r w:rsidR="00E407B2" w:rsidRPr="00C369E4">
        <w:rPr>
          <w:rFonts w:ascii="Times New Roman" w:hAnsi="Times New Roman"/>
          <w:sz w:val="26"/>
          <w:szCs w:val="26"/>
        </w:rPr>
        <w:t xml:space="preserve">муниципальных служащих </w:t>
      </w:r>
      <w:r w:rsidR="0085339D" w:rsidRPr="00C369E4">
        <w:rPr>
          <w:rFonts w:ascii="Times New Roman" w:hAnsi="Times New Roman"/>
          <w:sz w:val="26"/>
          <w:szCs w:val="26"/>
        </w:rPr>
        <w:t>а</w:t>
      </w:r>
      <w:r w:rsidR="00E407B2" w:rsidRPr="00C369E4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5870D5" w:rsidRPr="00C369E4">
        <w:rPr>
          <w:rFonts w:ascii="Times New Roman" w:hAnsi="Times New Roman"/>
          <w:sz w:val="26"/>
          <w:szCs w:val="26"/>
        </w:rPr>
        <w:t xml:space="preserve">, утвержденных </w:t>
      </w:r>
      <w:r w:rsidR="00D925D1" w:rsidRPr="00C369E4">
        <w:rPr>
          <w:rFonts w:ascii="Times New Roman" w:hAnsi="Times New Roman"/>
          <w:sz w:val="26"/>
          <w:szCs w:val="26"/>
        </w:rPr>
        <w:t>распоряжением</w:t>
      </w:r>
      <w:r w:rsidR="00D46921" w:rsidRPr="00C369E4">
        <w:rPr>
          <w:rFonts w:ascii="Times New Roman" w:hAnsi="Times New Roman"/>
          <w:sz w:val="26"/>
          <w:szCs w:val="26"/>
        </w:rPr>
        <w:t xml:space="preserve"> администрации города Чебоксары</w:t>
      </w:r>
      <w:r w:rsidR="005870D5" w:rsidRPr="00C369E4">
        <w:rPr>
          <w:rFonts w:ascii="Times New Roman" w:hAnsi="Times New Roman"/>
          <w:sz w:val="26"/>
          <w:szCs w:val="26"/>
        </w:rPr>
        <w:t xml:space="preserve"> от </w:t>
      </w:r>
      <w:r w:rsidR="00C92F45" w:rsidRPr="00C369E4">
        <w:rPr>
          <w:rFonts w:ascii="Times New Roman" w:hAnsi="Times New Roman"/>
          <w:sz w:val="26"/>
          <w:szCs w:val="26"/>
        </w:rPr>
        <w:t>30.05</w:t>
      </w:r>
      <w:r w:rsidR="00D46921" w:rsidRPr="00C369E4">
        <w:rPr>
          <w:rFonts w:ascii="Times New Roman" w:hAnsi="Times New Roman"/>
          <w:sz w:val="26"/>
          <w:szCs w:val="26"/>
        </w:rPr>
        <w:t>.</w:t>
      </w:r>
      <w:r w:rsidR="00161273" w:rsidRPr="00C369E4">
        <w:rPr>
          <w:rFonts w:ascii="Times New Roman" w:hAnsi="Times New Roman"/>
          <w:sz w:val="26"/>
          <w:szCs w:val="26"/>
        </w:rPr>
        <w:t>201</w:t>
      </w:r>
      <w:r w:rsidR="00D46921" w:rsidRPr="00C369E4">
        <w:rPr>
          <w:rFonts w:ascii="Times New Roman" w:hAnsi="Times New Roman"/>
          <w:sz w:val="26"/>
          <w:szCs w:val="26"/>
        </w:rPr>
        <w:t>9</w:t>
      </w:r>
      <w:r w:rsidR="00B733EC" w:rsidRPr="00C369E4">
        <w:rPr>
          <w:rFonts w:ascii="Times New Roman" w:hAnsi="Times New Roman"/>
          <w:sz w:val="26"/>
          <w:szCs w:val="26"/>
        </w:rPr>
        <w:t xml:space="preserve"> № 200-р</w:t>
      </w:r>
      <w:r w:rsidR="005B7DF2" w:rsidRPr="00C369E4">
        <w:rPr>
          <w:rFonts w:ascii="Times New Roman" w:hAnsi="Times New Roman"/>
          <w:sz w:val="26"/>
          <w:szCs w:val="26"/>
        </w:rPr>
        <w:t>;</w:t>
      </w:r>
    </w:p>
    <w:p w14:paraId="3627B505" w14:textId="77777777" w:rsidR="005B7DF2" w:rsidRPr="00C369E4" w:rsidRDefault="006E3C9A" w:rsidP="00C369E4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369E4">
        <w:rPr>
          <w:rFonts w:ascii="Times New Roman" w:hAnsi="Times New Roman"/>
          <w:sz w:val="26"/>
          <w:szCs w:val="26"/>
        </w:rPr>
        <w:t>- </w:t>
      </w:r>
      <w:r w:rsidR="005B7DF2" w:rsidRPr="00C369E4">
        <w:rPr>
          <w:rFonts w:ascii="Times New Roman" w:hAnsi="Times New Roman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C92F45" w:rsidRPr="00C369E4">
        <w:rPr>
          <w:rFonts w:ascii="Times New Roman" w:hAnsi="Times New Roman"/>
          <w:sz w:val="26"/>
          <w:szCs w:val="26"/>
        </w:rPr>
        <w:t>от 30.05.2019</w:t>
      </w:r>
      <w:r w:rsidR="00B733EC" w:rsidRPr="00C369E4">
        <w:rPr>
          <w:rFonts w:ascii="Times New Roman" w:hAnsi="Times New Roman"/>
          <w:sz w:val="26"/>
          <w:szCs w:val="26"/>
        </w:rPr>
        <w:t xml:space="preserve"> № 200-р</w:t>
      </w:r>
      <w:r w:rsidR="005B7DF2" w:rsidRPr="00C369E4">
        <w:rPr>
          <w:rFonts w:ascii="Times New Roman" w:hAnsi="Times New Roman"/>
          <w:sz w:val="26"/>
          <w:szCs w:val="26"/>
        </w:rPr>
        <w:t>;</w:t>
      </w:r>
    </w:p>
    <w:p w14:paraId="2C58496C" w14:textId="77777777" w:rsidR="008031C4" w:rsidRPr="00C369E4" w:rsidRDefault="006E3C9A" w:rsidP="00C369E4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369E4">
        <w:rPr>
          <w:rFonts w:ascii="Times New Roman" w:hAnsi="Times New Roman"/>
          <w:sz w:val="26"/>
          <w:szCs w:val="26"/>
        </w:rPr>
        <w:t>- </w:t>
      </w:r>
      <w:r w:rsidR="008031C4" w:rsidRPr="00C369E4">
        <w:rPr>
          <w:rFonts w:ascii="Times New Roman" w:hAnsi="Times New Roman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545A7E" w:rsidRPr="00C369E4">
        <w:rPr>
          <w:rFonts w:ascii="Times New Roman" w:hAnsi="Times New Roman"/>
          <w:sz w:val="26"/>
          <w:szCs w:val="26"/>
        </w:rPr>
        <w:t>.</w:t>
      </w:r>
    </w:p>
    <w:p w14:paraId="52058E72" w14:textId="77777777" w:rsidR="00D46921" w:rsidRPr="007329C6" w:rsidRDefault="00D46921" w:rsidP="00C369E4">
      <w:pPr>
        <w:pStyle w:val="af7"/>
        <w:keepNext/>
        <w:keepLines/>
        <w:numPr>
          <w:ilvl w:val="0"/>
          <w:numId w:val="6"/>
        </w:numPr>
        <w:tabs>
          <w:tab w:val="num" w:pos="0"/>
          <w:tab w:val="left" w:pos="1134"/>
        </w:tabs>
        <w:ind w:left="0" w:firstLine="709"/>
        <w:rPr>
          <w:sz w:val="26"/>
          <w:szCs w:val="26"/>
        </w:rPr>
      </w:pPr>
      <w:r w:rsidRPr="007329C6">
        <w:rPr>
          <w:sz w:val="26"/>
          <w:szCs w:val="26"/>
        </w:rPr>
        <w:t>Должность</w:t>
      </w:r>
      <w:r w:rsidR="000935F9" w:rsidRPr="007329C6">
        <w:rPr>
          <w:sz w:val="26"/>
          <w:szCs w:val="26"/>
        </w:rPr>
        <w:t xml:space="preserve"> </w:t>
      </w:r>
      <w:r w:rsidR="0056100C" w:rsidRPr="007329C6">
        <w:rPr>
          <w:sz w:val="26"/>
          <w:szCs w:val="26"/>
        </w:rPr>
        <w:t>ведущего</w:t>
      </w:r>
      <w:r w:rsidR="008C13F1" w:rsidRPr="007329C6">
        <w:rPr>
          <w:sz w:val="26"/>
          <w:szCs w:val="26"/>
        </w:rPr>
        <w:t xml:space="preserve"> специалиста-эксперта </w:t>
      </w:r>
      <w:r w:rsidR="007316AA" w:rsidRPr="007329C6">
        <w:rPr>
          <w:sz w:val="26"/>
          <w:szCs w:val="26"/>
        </w:rPr>
        <w:t xml:space="preserve">Отдела </w:t>
      </w:r>
      <w:r w:rsidRPr="007329C6">
        <w:rPr>
          <w:sz w:val="26"/>
          <w:szCs w:val="26"/>
        </w:rPr>
        <w:t xml:space="preserve">является должностью, которая отнесена к </w:t>
      </w:r>
      <w:r w:rsidR="00C369E4" w:rsidRPr="007329C6">
        <w:rPr>
          <w:sz w:val="26"/>
          <w:szCs w:val="26"/>
        </w:rPr>
        <w:t xml:space="preserve">младшей группе </w:t>
      </w:r>
      <w:r w:rsidRPr="007329C6">
        <w:rPr>
          <w:sz w:val="26"/>
          <w:szCs w:val="26"/>
        </w:rPr>
        <w:t>должност</w:t>
      </w:r>
      <w:r w:rsidR="00C369E4" w:rsidRPr="007329C6">
        <w:rPr>
          <w:sz w:val="26"/>
          <w:szCs w:val="26"/>
        </w:rPr>
        <w:t xml:space="preserve">ей </w:t>
      </w:r>
      <w:r w:rsidRPr="007329C6">
        <w:rPr>
          <w:sz w:val="26"/>
          <w:szCs w:val="26"/>
        </w:rPr>
        <w:t>муниципальной службы.</w:t>
      </w:r>
    </w:p>
    <w:p w14:paraId="3A369FEE" w14:textId="77777777" w:rsidR="00A20B9B" w:rsidRPr="007E68CD" w:rsidRDefault="00A20B9B" w:rsidP="00A20B9B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1768"/>
          <w:tab w:val="num" w:pos="0"/>
          <w:tab w:val="left" w:pos="1134"/>
        </w:tabs>
        <w:ind w:left="0" w:firstLine="709"/>
        <w:rPr>
          <w:sz w:val="26"/>
          <w:szCs w:val="26"/>
        </w:rPr>
      </w:pPr>
      <w:r w:rsidRPr="003228C5">
        <w:rPr>
          <w:sz w:val="26"/>
          <w:szCs w:val="26"/>
        </w:rPr>
        <w:t>Область профессиональной служебной деятельности, в соответствии с которой муниципальный служащий исполняет должностные обязанности: «Управление в сфере общественного питания, торговли и бытового обслуживания».</w:t>
      </w:r>
    </w:p>
    <w:p w14:paraId="5CA2323E" w14:textId="77777777" w:rsidR="00A20B9B" w:rsidRPr="00BC35A6" w:rsidRDefault="00A20B9B" w:rsidP="00A20B9B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1768"/>
          <w:tab w:val="num" w:pos="0"/>
          <w:tab w:val="left" w:pos="1134"/>
        </w:tabs>
        <w:ind w:left="0" w:firstLine="709"/>
        <w:rPr>
          <w:sz w:val="26"/>
          <w:szCs w:val="26"/>
        </w:rPr>
      </w:pPr>
      <w:r w:rsidRPr="00BC35A6">
        <w:rPr>
          <w:sz w:val="26"/>
          <w:szCs w:val="26"/>
        </w:rPr>
        <w:t>Вид профессиональной служебной деятельности, в соответствии с которой муниципальный служащий исполняет должностные обязанности: «Создание условий для обеспечения жителей города Чебоксары услугами общественного питания, торговли и бытового обслуживания»;</w:t>
      </w:r>
    </w:p>
    <w:p w14:paraId="556E6AFC" w14:textId="77777777" w:rsidR="00A20B9B" w:rsidRPr="007E68CD" w:rsidRDefault="00A20B9B" w:rsidP="00A20B9B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7</w:t>
      </w:r>
      <w:r w:rsidRPr="007E68CD">
        <w:rPr>
          <w:rFonts w:ascii="Times New Roman" w:hAnsi="Times New Roman"/>
          <w:sz w:val="26"/>
          <w:szCs w:val="26"/>
        </w:rPr>
        <w:t xml:space="preserve">. Основные задачи </w:t>
      </w:r>
      <w:r>
        <w:rPr>
          <w:rFonts w:ascii="Times New Roman" w:hAnsi="Times New Roman"/>
          <w:sz w:val="26"/>
          <w:szCs w:val="26"/>
        </w:rPr>
        <w:t>ведущего</w:t>
      </w:r>
      <w:r w:rsidRPr="007E68CD">
        <w:rPr>
          <w:rFonts w:ascii="Times New Roman" w:hAnsi="Times New Roman"/>
          <w:sz w:val="26"/>
          <w:szCs w:val="26"/>
        </w:rPr>
        <w:t xml:space="preserve"> специалиста-эксперта Отдела:</w:t>
      </w:r>
    </w:p>
    <w:p w14:paraId="080B260F" w14:textId="77777777" w:rsidR="00A20B9B" w:rsidRPr="007E68CD" w:rsidRDefault="00A20B9B" w:rsidP="00A20B9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Pr="007E68CD">
        <w:rPr>
          <w:rFonts w:ascii="Times New Roman" w:hAnsi="Times New Roman"/>
          <w:sz w:val="26"/>
          <w:szCs w:val="26"/>
        </w:rPr>
        <w:t>обеспечение реализации основных направлений государственной политики в области общественного питания, торговли;</w:t>
      </w:r>
    </w:p>
    <w:p w14:paraId="2EBFBF21" w14:textId="77777777" w:rsidR="00A20B9B" w:rsidRDefault="00A20B9B" w:rsidP="00A20B9B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Pr="00425EDB">
        <w:rPr>
          <w:rFonts w:ascii="Times New Roman" w:hAnsi="Times New Roman"/>
          <w:sz w:val="26"/>
          <w:szCs w:val="26"/>
        </w:rPr>
        <w:t>создание условий для обеспечения жителей муниципального образования города Чебоксары услугами общественного питания, торговли и бытового обслуживания;</w:t>
      </w:r>
    </w:p>
    <w:p w14:paraId="0D1418E0" w14:textId="77777777" w:rsidR="00A20B9B" w:rsidRPr="0042277B" w:rsidRDefault="00A20B9B" w:rsidP="00A20B9B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Pr="0042277B">
        <w:rPr>
          <w:rFonts w:ascii="Times New Roman" w:hAnsi="Times New Roman"/>
          <w:sz w:val="26"/>
          <w:szCs w:val="26"/>
        </w:rPr>
        <w:t>создание условий для расширения рынка сельскохозяйственной продукции, сырья и продовольствия</w:t>
      </w:r>
      <w:r>
        <w:rPr>
          <w:rFonts w:ascii="Times New Roman" w:hAnsi="Times New Roman"/>
          <w:sz w:val="26"/>
          <w:szCs w:val="26"/>
        </w:rPr>
        <w:t>.</w:t>
      </w:r>
      <w:r w:rsidRPr="0042277B">
        <w:rPr>
          <w:rFonts w:ascii="Times New Roman" w:hAnsi="Times New Roman"/>
          <w:sz w:val="26"/>
          <w:szCs w:val="26"/>
        </w:rPr>
        <w:t xml:space="preserve"> </w:t>
      </w:r>
    </w:p>
    <w:p w14:paraId="570B1294" w14:textId="77777777" w:rsidR="00A20B9B" w:rsidRPr="0042277B" w:rsidRDefault="00A20B9B" w:rsidP="00A20B9B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2277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8. Ведущий</w:t>
      </w:r>
      <w:r w:rsidRPr="0042277B">
        <w:rPr>
          <w:rFonts w:ascii="Times New Roman" w:hAnsi="Times New Roman"/>
          <w:sz w:val="26"/>
          <w:szCs w:val="26"/>
        </w:rPr>
        <w:t xml:space="preserve"> специалист-эксперт Отдела подчиняется в</w:t>
      </w:r>
      <w:r>
        <w:rPr>
          <w:rFonts w:ascii="Times New Roman" w:hAnsi="Times New Roman"/>
          <w:sz w:val="26"/>
          <w:szCs w:val="26"/>
        </w:rPr>
        <w:t xml:space="preserve"> функциональном и </w:t>
      </w:r>
      <w:r w:rsidRPr="0042277B">
        <w:rPr>
          <w:rFonts w:ascii="Times New Roman" w:hAnsi="Times New Roman"/>
          <w:sz w:val="26"/>
          <w:szCs w:val="26"/>
        </w:rPr>
        <w:t xml:space="preserve">административном отношении начальнику Отдела (далее – непосредственный руководитель). </w:t>
      </w:r>
    </w:p>
    <w:p w14:paraId="1E8BFA55" w14:textId="4553D0F0" w:rsidR="00A20B9B" w:rsidRDefault="00A20B9B" w:rsidP="00A20B9B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02EB4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A02EB4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Ведущий </w:t>
      </w:r>
      <w:r w:rsidRPr="009A6179">
        <w:rPr>
          <w:rFonts w:ascii="Times New Roman" w:hAnsi="Times New Roman"/>
          <w:sz w:val="26"/>
          <w:szCs w:val="26"/>
        </w:rPr>
        <w:t xml:space="preserve">специалист-эксперт Отдела </w:t>
      </w:r>
      <w:r w:rsidRPr="0042277B">
        <w:rPr>
          <w:rFonts w:ascii="Times New Roman" w:hAnsi="Times New Roman"/>
          <w:sz w:val="26"/>
          <w:szCs w:val="26"/>
        </w:rPr>
        <w:t xml:space="preserve">назначается, перемещается и освобождается от занимаемой должности распоряжением администрации города Чебоксары. </w:t>
      </w:r>
      <w:r w:rsidRPr="009A6179">
        <w:rPr>
          <w:rFonts w:ascii="Times New Roman" w:hAnsi="Times New Roman"/>
          <w:sz w:val="26"/>
          <w:szCs w:val="26"/>
        </w:rPr>
        <w:t>Заявление о приеме/переводе согласовывается непосредственным руководителем</w:t>
      </w:r>
      <w:r w:rsidR="00A02EB4">
        <w:rPr>
          <w:rFonts w:ascii="Times New Roman" w:hAnsi="Times New Roman"/>
          <w:sz w:val="26"/>
          <w:szCs w:val="26"/>
        </w:rPr>
        <w:t>, начальником Управления</w:t>
      </w:r>
      <w:r w:rsidRPr="009A6179">
        <w:rPr>
          <w:rFonts w:ascii="Times New Roman" w:hAnsi="Times New Roman"/>
          <w:sz w:val="26"/>
          <w:szCs w:val="26"/>
        </w:rPr>
        <w:t xml:space="preserve"> и заместителем главы администрации города по имущественным и земельным отношениям (далее </w:t>
      </w:r>
      <w:r>
        <w:rPr>
          <w:rFonts w:ascii="Times New Roman" w:hAnsi="Times New Roman"/>
          <w:sz w:val="26"/>
          <w:szCs w:val="26"/>
        </w:rPr>
        <w:t>–</w:t>
      </w:r>
      <w:r w:rsidRPr="009A6179">
        <w:rPr>
          <w:rFonts w:ascii="Times New Roman" w:hAnsi="Times New Roman"/>
          <w:sz w:val="26"/>
          <w:szCs w:val="26"/>
        </w:rPr>
        <w:t xml:space="preserve"> курирующий </w:t>
      </w:r>
      <w:r w:rsidRPr="009A6179">
        <w:rPr>
          <w:rFonts w:ascii="Times New Roman" w:hAnsi="Times New Roman"/>
          <w:sz w:val="26"/>
          <w:szCs w:val="26"/>
        </w:rPr>
        <w:lastRenderedPageBreak/>
        <w:t>заместитель).</w:t>
      </w:r>
    </w:p>
    <w:p w14:paraId="7B0F56A8" w14:textId="0B985B48" w:rsidR="00A20B9B" w:rsidRPr="009A6179" w:rsidRDefault="00A20B9B" w:rsidP="00A20B9B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A6179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</w:t>
      </w:r>
      <w:r w:rsidR="00A02EB4">
        <w:rPr>
          <w:rFonts w:ascii="Times New Roman" w:hAnsi="Times New Roman"/>
          <w:sz w:val="26"/>
          <w:szCs w:val="26"/>
        </w:rPr>
        <w:t>0</w:t>
      </w:r>
      <w:r w:rsidRPr="009A6179">
        <w:rPr>
          <w:rFonts w:ascii="Times New Roman" w:hAnsi="Times New Roman"/>
          <w:sz w:val="26"/>
          <w:szCs w:val="26"/>
        </w:rPr>
        <w:t xml:space="preserve">. В период временного отсутствия </w:t>
      </w:r>
      <w:r>
        <w:rPr>
          <w:rFonts w:ascii="Times New Roman" w:hAnsi="Times New Roman"/>
          <w:sz w:val="26"/>
          <w:szCs w:val="26"/>
        </w:rPr>
        <w:t>ведущего</w:t>
      </w:r>
      <w:r w:rsidRPr="009A6179">
        <w:rPr>
          <w:rFonts w:ascii="Times New Roman" w:hAnsi="Times New Roman"/>
          <w:sz w:val="26"/>
          <w:szCs w:val="26"/>
        </w:rPr>
        <w:t xml:space="preserve"> специалиста-эксперта Отдела его обязанности возлагаются на иное лицо по </w:t>
      </w:r>
      <w:r>
        <w:rPr>
          <w:rFonts w:ascii="Times New Roman" w:hAnsi="Times New Roman"/>
          <w:sz w:val="26"/>
          <w:szCs w:val="26"/>
        </w:rPr>
        <w:t>решению представителя нанимателя (работодателя)</w:t>
      </w:r>
      <w:r w:rsidRPr="009A6179">
        <w:rPr>
          <w:rFonts w:ascii="Times New Roman" w:hAnsi="Times New Roman"/>
          <w:sz w:val="26"/>
          <w:szCs w:val="26"/>
        </w:rPr>
        <w:t>.</w:t>
      </w:r>
    </w:p>
    <w:p w14:paraId="167C6BB0" w14:textId="4EE4ECAE" w:rsidR="00A20B9B" w:rsidRDefault="00A20B9B" w:rsidP="00A20B9B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A6179">
        <w:rPr>
          <w:rFonts w:ascii="Times New Roman" w:hAnsi="Times New Roman"/>
          <w:sz w:val="26"/>
          <w:szCs w:val="26"/>
        </w:rPr>
        <w:t>1.1</w:t>
      </w:r>
      <w:r w:rsidR="00A02EB4">
        <w:rPr>
          <w:rFonts w:ascii="Times New Roman" w:hAnsi="Times New Roman"/>
          <w:sz w:val="26"/>
          <w:szCs w:val="26"/>
        </w:rPr>
        <w:t>1</w:t>
      </w:r>
      <w:r w:rsidRPr="009A6179">
        <w:rPr>
          <w:rFonts w:ascii="Times New Roman" w:hAnsi="Times New Roman"/>
          <w:sz w:val="26"/>
          <w:szCs w:val="26"/>
        </w:rPr>
        <w:t>.</w:t>
      </w:r>
      <w:r w:rsidR="00A02EB4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Ведущий</w:t>
      </w:r>
      <w:r w:rsidRPr="009A6179">
        <w:rPr>
          <w:rFonts w:ascii="Times New Roman" w:hAnsi="Times New Roman"/>
          <w:sz w:val="26"/>
          <w:szCs w:val="26"/>
        </w:rPr>
        <w:t xml:space="preserve"> специалист-эксперт Отдела выполняет поручения непосредственного руководителя, </w:t>
      </w:r>
      <w:r w:rsidR="002E7635">
        <w:rPr>
          <w:rFonts w:ascii="Times New Roman" w:hAnsi="Times New Roman"/>
          <w:sz w:val="26"/>
          <w:szCs w:val="26"/>
        </w:rPr>
        <w:t xml:space="preserve">начальника Управления, </w:t>
      </w:r>
      <w:r w:rsidRPr="009A6179">
        <w:rPr>
          <w:rFonts w:ascii="Times New Roman" w:hAnsi="Times New Roman"/>
          <w:sz w:val="26"/>
          <w:szCs w:val="26"/>
        </w:rPr>
        <w:t>курирующего заместителя и распоряжения 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14:paraId="3E3BEDC5" w14:textId="01DFBC6F" w:rsidR="00A20B9B" w:rsidRPr="009A6179" w:rsidRDefault="00A20B9B" w:rsidP="00A20B9B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A02EB4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6179">
        <w:rPr>
          <w:rFonts w:ascii="Times New Roman" w:hAnsi="Times New Roman"/>
          <w:sz w:val="26"/>
          <w:szCs w:val="26"/>
        </w:rPr>
        <w:t xml:space="preserve">Разногласия, возникающие между </w:t>
      </w:r>
      <w:r>
        <w:rPr>
          <w:rFonts w:ascii="Times New Roman" w:hAnsi="Times New Roman"/>
          <w:sz w:val="26"/>
          <w:szCs w:val="26"/>
        </w:rPr>
        <w:t>ведущим</w:t>
      </w:r>
      <w:r w:rsidRPr="009A6179">
        <w:rPr>
          <w:rFonts w:ascii="Times New Roman" w:hAnsi="Times New Roman"/>
          <w:sz w:val="26"/>
          <w:szCs w:val="26"/>
        </w:rPr>
        <w:t xml:space="preserve"> специалистом-экспертом Отдела и муниципальными служащими администрации города, разрешаются непосредственным руководителем</w:t>
      </w:r>
      <w:r>
        <w:rPr>
          <w:rFonts w:ascii="Times New Roman" w:hAnsi="Times New Roman"/>
          <w:sz w:val="26"/>
          <w:szCs w:val="26"/>
        </w:rPr>
        <w:t xml:space="preserve"> или </w:t>
      </w:r>
      <w:r w:rsidR="00A02EB4">
        <w:rPr>
          <w:rFonts w:ascii="Times New Roman" w:hAnsi="Times New Roman"/>
          <w:sz w:val="26"/>
          <w:szCs w:val="26"/>
        </w:rPr>
        <w:t>начальником Управления</w:t>
      </w:r>
      <w:r w:rsidRPr="009A6179">
        <w:rPr>
          <w:rFonts w:ascii="Times New Roman" w:hAnsi="Times New Roman"/>
          <w:sz w:val="26"/>
          <w:szCs w:val="26"/>
        </w:rPr>
        <w:t>.</w:t>
      </w:r>
    </w:p>
    <w:p w14:paraId="1C1D6633" w14:textId="77777777" w:rsidR="00A20B9B" w:rsidRPr="007E68CD" w:rsidRDefault="00A20B9B" w:rsidP="00A20B9B">
      <w:pPr>
        <w:pStyle w:val="af7"/>
        <w:keepNext/>
        <w:keepLines/>
        <w:tabs>
          <w:tab w:val="clear" w:pos="1418"/>
        </w:tabs>
        <w:ind w:left="0" w:firstLine="709"/>
        <w:rPr>
          <w:sz w:val="26"/>
          <w:szCs w:val="26"/>
        </w:rPr>
      </w:pPr>
    </w:p>
    <w:p w14:paraId="2EE67EE1" w14:textId="7F4CB1AE" w:rsidR="00A20B9B" w:rsidRDefault="00A20B9B" w:rsidP="00A20B9B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spacing w:before="0" w:after="0"/>
        <w:ind w:left="0" w:firstLine="709"/>
        <w:jc w:val="center"/>
        <w:rPr>
          <w:sz w:val="26"/>
          <w:szCs w:val="26"/>
        </w:rPr>
      </w:pPr>
      <w:r w:rsidRPr="007E68CD">
        <w:rPr>
          <w:sz w:val="26"/>
          <w:szCs w:val="26"/>
        </w:rPr>
        <w:t>Квалификационные требования</w:t>
      </w:r>
    </w:p>
    <w:p w14:paraId="3C496BBB" w14:textId="77777777" w:rsidR="00A02EB4" w:rsidRPr="007E68CD" w:rsidRDefault="00A02EB4" w:rsidP="00A02EB4">
      <w:pPr>
        <w:pStyle w:val="af8"/>
        <w:tabs>
          <w:tab w:val="clear" w:pos="709"/>
          <w:tab w:val="left" w:pos="540"/>
        </w:tabs>
        <w:spacing w:before="0" w:after="0"/>
        <w:ind w:firstLine="0"/>
        <w:rPr>
          <w:sz w:val="26"/>
          <w:szCs w:val="26"/>
        </w:rPr>
      </w:pPr>
    </w:p>
    <w:p w14:paraId="5B9E5B19" w14:textId="77777777" w:rsidR="00A20B9B" w:rsidRPr="007E68CD" w:rsidRDefault="00A20B9B" w:rsidP="00610F51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 xml:space="preserve">Основными квалификационными требованиями для замещения должности </w:t>
      </w:r>
      <w:r>
        <w:rPr>
          <w:rFonts w:ascii="Times New Roman" w:hAnsi="Times New Roman"/>
          <w:sz w:val="26"/>
          <w:szCs w:val="26"/>
        </w:rPr>
        <w:t>ведущего</w:t>
      </w:r>
      <w:r w:rsidRPr="007E68CD">
        <w:rPr>
          <w:rFonts w:ascii="Times New Roman" w:hAnsi="Times New Roman"/>
          <w:sz w:val="26"/>
          <w:szCs w:val="26"/>
        </w:rPr>
        <w:t xml:space="preserve"> специалиста-эксперта Отдела являются:</w:t>
      </w:r>
    </w:p>
    <w:p w14:paraId="7E55C304" w14:textId="77777777" w:rsidR="00610F51" w:rsidRPr="00962A17" w:rsidRDefault="00A20B9B" w:rsidP="00610F51">
      <w:pPr>
        <w:pStyle w:val="af7"/>
        <w:keepNext/>
        <w:keepLines/>
        <w:tabs>
          <w:tab w:val="clear" w:pos="1418"/>
          <w:tab w:val="left" w:pos="0"/>
        </w:tabs>
        <w:ind w:left="0" w:firstLine="709"/>
        <w:rPr>
          <w:i/>
          <w:sz w:val="26"/>
          <w:szCs w:val="26"/>
        </w:rPr>
      </w:pPr>
      <w:r w:rsidRPr="007E68CD">
        <w:rPr>
          <w:sz w:val="26"/>
          <w:szCs w:val="26"/>
        </w:rPr>
        <w:t xml:space="preserve">2.1. Квалификационные требования к уровню профессионального образования муниципальной службы: </w:t>
      </w:r>
      <w:r w:rsidR="00610F51" w:rsidRPr="00962A17">
        <w:rPr>
          <w:sz w:val="26"/>
          <w:szCs w:val="26"/>
        </w:rPr>
        <w:t>профессиональное образование  специальностям, направлениям подготовки</w:t>
      </w:r>
      <w:r w:rsidR="00610F51">
        <w:rPr>
          <w:sz w:val="26"/>
          <w:szCs w:val="26"/>
        </w:rPr>
        <w:t xml:space="preserve"> </w:t>
      </w:r>
      <w:r w:rsidR="00610F51" w:rsidRPr="00904959">
        <w:rPr>
          <w:sz w:val="26"/>
          <w:szCs w:val="26"/>
        </w:rPr>
        <w:t>«Торговое дело»</w:t>
      </w:r>
      <w:r w:rsidR="00610F51">
        <w:rPr>
          <w:sz w:val="26"/>
          <w:szCs w:val="26"/>
        </w:rPr>
        <w:t>,</w:t>
      </w:r>
      <w:r w:rsidR="00610F51" w:rsidRPr="002B0715">
        <w:rPr>
          <w:sz w:val="26"/>
          <w:szCs w:val="26"/>
        </w:rPr>
        <w:t xml:space="preserve"> </w:t>
      </w:r>
      <w:r w:rsidR="00610F51" w:rsidRPr="00904959">
        <w:rPr>
          <w:sz w:val="26"/>
          <w:szCs w:val="26"/>
        </w:rPr>
        <w:t xml:space="preserve">«Экономика и бухгалтерский учет (по отраслям)», «Финансы», </w:t>
      </w:r>
      <w:r w:rsidR="00610F51" w:rsidRPr="00962A17">
        <w:rPr>
          <w:sz w:val="26"/>
          <w:szCs w:val="26"/>
        </w:rPr>
        <w:t xml:space="preserve"> «Юриспруденция»</w:t>
      </w:r>
      <w:r w:rsidR="00610F51">
        <w:rPr>
          <w:sz w:val="26"/>
          <w:szCs w:val="26"/>
        </w:rPr>
        <w:t xml:space="preserve"> </w:t>
      </w:r>
      <w:r w:rsidR="00610F51" w:rsidRPr="00962A17">
        <w:rPr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262904F1" w14:textId="3B277873" w:rsidR="00A20B9B" w:rsidRPr="007E68CD" w:rsidRDefault="00A20B9B" w:rsidP="00610F51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2.2. Квалификационные требования к стажу муниципальной службы или стажу работы по специальности, направлению подготовки: без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68CD">
        <w:rPr>
          <w:rFonts w:ascii="Times New Roman" w:hAnsi="Times New Roman"/>
          <w:sz w:val="26"/>
          <w:szCs w:val="26"/>
        </w:rPr>
        <w:t>предъявления требований к стажу муниципальной службы, стажу работы по специальности, направлению подготовки.</w:t>
      </w:r>
    </w:p>
    <w:p w14:paraId="0EAF4B06" w14:textId="22DEC3FD" w:rsidR="00A20B9B" w:rsidRPr="007E68CD" w:rsidRDefault="00A20B9B" w:rsidP="00A20B9B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 xml:space="preserve">2.3. Квалификационные требования к знаниям в зависимости от области и вида профессиональной служебной деятельности согласно приложению к настоящей должностной инструкции. </w:t>
      </w:r>
    </w:p>
    <w:p w14:paraId="75DDE4DE" w14:textId="77777777" w:rsidR="00A20B9B" w:rsidRPr="007E68CD" w:rsidRDefault="00A20B9B" w:rsidP="00A20B9B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 xml:space="preserve">2.4. Квалификационные требования к умениям в зависимости от области и вида профессиональной служебной деятельности, которые необходимы для исполнения должностных обязанностей: </w:t>
      </w:r>
    </w:p>
    <w:p w14:paraId="5CA2019F" w14:textId="22A0C977" w:rsidR="00A20B9B" w:rsidRDefault="00A20B9B" w:rsidP="00A20B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 </w:t>
      </w:r>
      <w:r w:rsidRPr="007E68CD">
        <w:rPr>
          <w:rFonts w:ascii="Times New Roman" w:hAnsi="Times New Roman"/>
          <w:color w:val="000000"/>
          <w:sz w:val="26"/>
          <w:szCs w:val="26"/>
        </w:rPr>
        <w:t>базовые</w:t>
      </w:r>
      <w:r w:rsidRPr="007E68CD">
        <w:rPr>
          <w:rFonts w:ascii="Times New Roman" w:hAnsi="Times New Roman"/>
          <w:sz w:val="26"/>
          <w:szCs w:val="26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</w:t>
      </w:r>
      <w:r w:rsidR="00610F51" w:rsidRPr="00610F51">
        <w:rPr>
          <w:rFonts w:ascii="Times New Roman" w:hAnsi="Times New Roman"/>
          <w:sz w:val="26"/>
          <w:szCs w:val="26"/>
        </w:rPr>
        <w:t xml:space="preserve"> </w:t>
      </w:r>
      <w:r w:rsidR="00610F51" w:rsidRPr="00F36230">
        <w:rPr>
          <w:rFonts w:ascii="Times New Roman" w:hAnsi="Times New Roman"/>
          <w:sz w:val="26"/>
          <w:szCs w:val="26"/>
        </w:rPr>
        <w:t>соблюдать этику делового общения при взаимодействии с гражданами;</w:t>
      </w:r>
    </w:p>
    <w:p w14:paraId="00D7A7CF" w14:textId="77777777" w:rsidR="00A20B9B" w:rsidRPr="005140DA" w:rsidRDefault="00A20B9B" w:rsidP="00A20B9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- </w:t>
      </w:r>
      <w:r w:rsidRPr="005140DA">
        <w:rPr>
          <w:rFonts w:ascii="Times New Roman" w:hAnsi="Times New Roman"/>
          <w:color w:val="000000"/>
          <w:spacing w:val="-2"/>
          <w:sz w:val="26"/>
          <w:szCs w:val="26"/>
        </w:rPr>
        <w:t xml:space="preserve">дополнительные квалификационные требования к умениям в зависимости от вида профессиональной (служебной) деятельности: </w:t>
      </w:r>
      <w:r w:rsidRPr="005140DA">
        <w:rPr>
          <w:rFonts w:ascii="Times New Roman" w:hAnsi="Times New Roman"/>
          <w:spacing w:val="-2"/>
          <w:sz w:val="26"/>
          <w:szCs w:val="26"/>
        </w:rPr>
        <w:t>вести (обновлять) перечень предприятий общественного питания, торговли и бытового обслуживания.</w:t>
      </w:r>
    </w:p>
    <w:p w14:paraId="6C4D52E3" w14:textId="77777777" w:rsidR="00A20B9B" w:rsidRPr="007E68CD" w:rsidRDefault="00A20B9B" w:rsidP="00A20B9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D71D27D" w14:textId="1B06A302" w:rsidR="00A20B9B" w:rsidRDefault="00A20B9B" w:rsidP="00A20B9B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spacing w:before="0" w:after="0"/>
        <w:ind w:left="0" w:firstLine="0"/>
        <w:jc w:val="center"/>
        <w:rPr>
          <w:sz w:val="26"/>
          <w:szCs w:val="26"/>
        </w:rPr>
      </w:pPr>
      <w:r w:rsidRPr="007E68CD">
        <w:rPr>
          <w:sz w:val="26"/>
          <w:szCs w:val="26"/>
        </w:rPr>
        <w:t>Должностные обязанности</w:t>
      </w:r>
    </w:p>
    <w:p w14:paraId="68A846EF" w14:textId="77777777" w:rsidR="00610F51" w:rsidRPr="007E68CD" w:rsidRDefault="00610F51" w:rsidP="00610F51">
      <w:pPr>
        <w:pStyle w:val="af8"/>
        <w:tabs>
          <w:tab w:val="clear" w:pos="709"/>
          <w:tab w:val="left" w:pos="540"/>
        </w:tabs>
        <w:spacing w:before="0" w:after="0"/>
        <w:ind w:left="0" w:firstLine="0"/>
        <w:rPr>
          <w:sz w:val="26"/>
          <w:szCs w:val="26"/>
        </w:rPr>
      </w:pPr>
    </w:p>
    <w:p w14:paraId="42A4ECBD" w14:textId="467277BE" w:rsidR="00A20B9B" w:rsidRPr="002E7635" w:rsidRDefault="00A20B9B" w:rsidP="002E7635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635">
        <w:rPr>
          <w:rFonts w:ascii="Times New Roman" w:hAnsi="Times New Roman" w:cs="Times New Roman"/>
          <w:sz w:val="26"/>
          <w:szCs w:val="26"/>
        </w:rPr>
        <w:t xml:space="preserve">Для решения поставленных задач на ведущего специалиста-эксперта Отдела возлагаются следующие должностные обязанности. </w:t>
      </w:r>
    </w:p>
    <w:p w14:paraId="4C1AD4B8" w14:textId="77777777" w:rsidR="00A20B9B" w:rsidRPr="007E68CD" w:rsidRDefault="00A20B9B" w:rsidP="00A20B9B">
      <w:pPr>
        <w:pStyle w:val="af7"/>
        <w:tabs>
          <w:tab w:val="clear" w:pos="1418"/>
          <w:tab w:val="left" w:pos="-142"/>
          <w:tab w:val="left" w:pos="0"/>
          <w:tab w:val="left" w:pos="1134"/>
        </w:tabs>
        <w:ind w:left="0" w:firstLine="709"/>
        <w:contextualSpacing/>
        <w:rPr>
          <w:b/>
          <w:sz w:val="26"/>
          <w:szCs w:val="26"/>
        </w:rPr>
      </w:pPr>
      <w:r w:rsidRPr="007E68CD">
        <w:rPr>
          <w:b/>
          <w:sz w:val="26"/>
          <w:szCs w:val="26"/>
        </w:rPr>
        <w:lastRenderedPageBreak/>
        <w:t xml:space="preserve">3.1. В сфере обеспечения реализации основных направлений государственной политики </w:t>
      </w:r>
      <w:r w:rsidRPr="007E68CD">
        <w:rPr>
          <w:b/>
          <w:color w:val="000000" w:themeColor="text1"/>
          <w:sz w:val="26"/>
          <w:szCs w:val="26"/>
        </w:rPr>
        <w:t>в области общественного питания, торговли и бытового обслуживания</w:t>
      </w:r>
      <w:r w:rsidRPr="007E68CD">
        <w:rPr>
          <w:b/>
          <w:sz w:val="26"/>
          <w:szCs w:val="26"/>
        </w:rPr>
        <w:t>:</w:t>
      </w:r>
    </w:p>
    <w:p w14:paraId="337E663D" w14:textId="7F08F70C" w:rsidR="00A20B9B" w:rsidRPr="0002349B" w:rsidRDefault="00A20B9B" w:rsidP="00A20B9B">
      <w:pPr>
        <w:pStyle w:val="af7"/>
        <w:tabs>
          <w:tab w:val="clear" w:pos="1418"/>
          <w:tab w:val="left" w:pos="-142"/>
          <w:tab w:val="left" w:pos="0"/>
          <w:tab w:val="left" w:pos="1134"/>
        </w:tabs>
        <w:ind w:left="0" w:firstLine="709"/>
        <w:contextualSpacing/>
        <w:rPr>
          <w:sz w:val="26"/>
          <w:szCs w:val="26"/>
        </w:rPr>
      </w:pPr>
      <w:r w:rsidRPr="0002349B">
        <w:rPr>
          <w:sz w:val="26"/>
          <w:szCs w:val="26"/>
        </w:rPr>
        <w:t>3.1.</w:t>
      </w:r>
      <w:r w:rsidR="00C41153">
        <w:rPr>
          <w:sz w:val="26"/>
          <w:szCs w:val="26"/>
        </w:rPr>
        <w:t>1</w:t>
      </w:r>
      <w:r w:rsidRPr="0002349B">
        <w:rPr>
          <w:sz w:val="26"/>
          <w:szCs w:val="26"/>
        </w:rPr>
        <w:t>.</w:t>
      </w:r>
      <w:r w:rsidRPr="0002349B">
        <w:rPr>
          <w:sz w:val="26"/>
          <w:szCs w:val="26"/>
        </w:rPr>
        <w:tab/>
        <w:t>осуществлять меропр</w:t>
      </w:r>
      <w:r>
        <w:rPr>
          <w:sz w:val="26"/>
          <w:szCs w:val="26"/>
        </w:rPr>
        <w:t>и</w:t>
      </w:r>
      <w:r w:rsidRPr="0002349B">
        <w:rPr>
          <w:sz w:val="26"/>
          <w:szCs w:val="26"/>
        </w:rPr>
        <w:t>ятия согласно постановлению Кабинета Министров Чувашской Республики от 14.11.2012 № 481 «Об установлении дополнительных ограничений времени, условий и мест розничной продажи алкогольной продукции на территории Чувашской Республики» с учётом подведомственности;</w:t>
      </w:r>
    </w:p>
    <w:p w14:paraId="0FF985C9" w14:textId="73CE1F75" w:rsidR="00A20B9B" w:rsidRPr="0002349B" w:rsidRDefault="00A20B9B" w:rsidP="00A20B9B">
      <w:pPr>
        <w:pStyle w:val="af7"/>
        <w:tabs>
          <w:tab w:val="clear" w:pos="1418"/>
          <w:tab w:val="left" w:pos="-142"/>
          <w:tab w:val="left" w:pos="0"/>
          <w:tab w:val="left" w:pos="1134"/>
        </w:tabs>
        <w:ind w:left="0" w:firstLine="709"/>
        <w:contextualSpacing/>
        <w:rPr>
          <w:sz w:val="26"/>
          <w:szCs w:val="26"/>
        </w:rPr>
      </w:pPr>
      <w:r w:rsidRPr="0002349B">
        <w:rPr>
          <w:sz w:val="26"/>
          <w:szCs w:val="26"/>
        </w:rPr>
        <w:t>3.1.</w:t>
      </w:r>
      <w:r w:rsidR="00C41153">
        <w:rPr>
          <w:sz w:val="26"/>
          <w:szCs w:val="26"/>
        </w:rPr>
        <w:t>2</w:t>
      </w:r>
      <w:r w:rsidRPr="0002349B">
        <w:rPr>
          <w:sz w:val="26"/>
          <w:szCs w:val="26"/>
        </w:rPr>
        <w:t>.</w:t>
      </w:r>
      <w:r w:rsidRPr="0002349B">
        <w:rPr>
          <w:sz w:val="26"/>
          <w:szCs w:val="26"/>
        </w:rPr>
        <w:tab/>
        <w:t>обследовать территории города с целью выявления фактов несанкционированной торговли;</w:t>
      </w:r>
      <w:r w:rsidR="00C41153">
        <w:rPr>
          <w:sz w:val="26"/>
          <w:szCs w:val="26"/>
        </w:rPr>
        <w:t xml:space="preserve"> </w:t>
      </w:r>
      <w:r w:rsidRPr="0002349B">
        <w:rPr>
          <w:sz w:val="26"/>
          <w:szCs w:val="26"/>
        </w:rPr>
        <w:t>содейств</w:t>
      </w:r>
      <w:r>
        <w:rPr>
          <w:sz w:val="26"/>
          <w:szCs w:val="26"/>
        </w:rPr>
        <w:t>овать</w:t>
      </w:r>
      <w:r w:rsidRPr="0002349B">
        <w:rPr>
          <w:sz w:val="26"/>
          <w:szCs w:val="26"/>
        </w:rPr>
        <w:t xml:space="preserve"> органам внутренних дел </w:t>
      </w:r>
      <w:r>
        <w:rPr>
          <w:sz w:val="26"/>
          <w:szCs w:val="26"/>
        </w:rPr>
        <w:t>в</w:t>
      </w:r>
      <w:r w:rsidRPr="0002349B">
        <w:rPr>
          <w:sz w:val="26"/>
          <w:szCs w:val="26"/>
        </w:rPr>
        <w:t xml:space="preserve"> пресечени</w:t>
      </w:r>
      <w:r>
        <w:rPr>
          <w:sz w:val="26"/>
          <w:szCs w:val="26"/>
        </w:rPr>
        <w:t>и</w:t>
      </w:r>
      <w:r w:rsidRPr="0002349B">
        <w:rPr>
          <w:sz w:val="26"/>
          <w:szCs w:val="26"/>
        </w:rPr>
        <w:t xml:space="preserve"> фактов несанкционированной торговли;</w:t>
      </w:r>
    </w:p>
    <w:p w14:paraId="728E3434" w14:textId="33D0427A" w:rsidR="00A20B9B" w:rsidRPr="0002349B" w:rsidRDefault="00A20B9B" w:rsidP="00A20B9B">
      <w:pPr>
        <w:pStyle w:val="af7"/>
        <w:tabs>
          <w:tab w:val="clear" w:pos="1418"/>
          <w:tab w:val="left" w:pos="-142"/>
          <w:tab w:val="left" w:pos="0"/>
          <w:tab w:val="left" w:pos="1134"/>
        </w:tabs>
        <w:ind w:left="0" w:firstLine="709"/>
        <w:contextualSpacing/>
        <w:rPr>
          <w:spacing w:val="-2"/>
          <w:sz w:val="26"/>
          <w:szCs w:val="26"/>
        </w:rPr>
      </w:pPr>
      <w:r w:rsidRPr="0002349B">
        <w:rPr>
          <w:spacing w:val="-2"/>
          <w:sz w:val="26"/>
          <w:szCs w:val="26"/>
        </w:rPr>
        <w:t>3.1.</w:t>
      </w:r>
      <w:r w:rsidR="00C41153">
        <w:rPr>
          <w:spacing w:val="-2"/>
          <w:sz w:val="26"/>
          <w:szCs w:val="26"/>
        </w:rPr>
        <w:t>3</w:t>
      </w:r>
      <w:r w:rsidRPr="0002349B">
        <w:rPr>
          <w:spacing w:val="-2"/>
          <w:sz w:val="26"/>
          <w:szCs w:val="26"/>
        </w:rPr>
        <w:t>.</w:t>
      </w:r>
      <w:r w:rsidRPr="0002349B">
        <w:rPr>
          <w:spacing w:val="-2"/>
          <w:sz w:val="26"/>
          <w:szCs w:val="26"/>
        </w:rPr>
        <w:tab/>
      </w:r>
      <w:r>
        <w:rPr>
          <w:spacing w:val="-2"/>
          <w:sz w:val="26"/>
          <w:szCs w:val="26"/>
        </w:rPr>
        <w:t xml:space="preserve">участвовать в </w:t>
      </w:r>
      <w:r w:rsidRPr="0002349B">
        <w:rPr>
          <w:spacing w:val="-2"/>
          <w:sz w:val="26"/>
          <w:szCs w:val="26"/>
        </w:rPr>
        <w:t>реализации полномочий органов местного самоуправления города Чебоксары в сфере административного законодательства: составлять протоколы об административных правонарушениях в соответствии с полномочиями, предоставленными нормативными правовыми актами;</w:t>
      </w:r>
    </w:p>
    <w:p w14:paraId="547593F8" w14:textId="3F255FAA" w:rsidR="00A20B9B" w:rsidRDefault="00A20B9B" w:rsidP="00A20B9B">
      <w:pPr>
        <w:pStyle w:val="af7"/>
        <w:tabs>
          <w:tab w:val="clear" w:pos="1418"/>
          <w:tab w:val="left" w:pos="-142"/>
          <w:tab w:val="left" w:pos="0"/>
          <w:tab w:val="left" w:pos="1134"/>
        </w:tabs>
        <w:ind w:left="0" w:firstLine="709"/>
        <w:contextualSpacing/>
        <w:rPr>
          <w:sz w:val="26"/>
          <w:szCs w:val="26"/>
        </w:rPr>
      </w:pPr>
      <w:r w:rsidRPr="0002349B">
        <w:rPr>
          <w:sz w:val="26"/>
          <w:szCs w:val="26"/>
        </w:rPr>
        <w:t>3.1.</w:t>
      </w:r>
      <w:r w:rsidR="00C41153">
        <w:rPr>
          <w:sz w:val="26"/>
          <w:szCs w:val="26"/>
        </w:rPr>
        <w:t>4</w:t>
      </w:r>
      <w:r w:rsidRPr="0002349B">
        <w:rPr>
          <w:sz w:val="26"/>
          <w:szCs w:val="26"/>
        </w:rPr>
        <w:t>.</w:t>
      </w:r>
      <w:r w:rsidRPr="0002349B">
        <w:rPr>
          <w:sz w:val="26"/>
          <w:szCs w:val="26"/>
        </w:rPr>
        <w:tab/>
      </w:r>
      <w:r>
        <w:rPr>
          <w:sz w:val="26"/>
          <w:szCs w:val="26"/>
        </w:rPr>
        <w:t xml:space="preserve">участвовать в </w:t>
      </w:r>
      <w:r w:rsidRPr="0002349B">
        <w:rPr>
          <w:sz w:val="26"/>
          <w:szCs w:val="26"/>
        </w:rPr>
        <w:t>составл</w:t>
      </w:r>
      <w:r>
        <w:rPr>
          <w:sz w:val="26"/>
          <w:szCs w:val="26"/>
        </w:rPr>
        <w:t xml:space="preserve">ении </w:t>
      </w:r>
      <w:r w:rsidRPr="0002349B">
        <w:rPr>
          <w:sz w:val="26"/>
          <w:szCs w:val="26"/>
        </w:rPr>
        <w:t>реестр</w:t>
      </w:r>
      <w:r>
        <w:rPr>
          <w:sz w:val="26"/>
          <w:szCs w:val="26"/>
        </w:rPr>
        <w:t>а</w:t>
      </w:r>
      <w:r w:rsidRPr="0002349B">
        <w:rPr>
          <w:sz w:val="26"/>
          <w:szCs w:val="26"/>
        </w:rPr>
        <w:t xml:space="preserve"> торговых объектов, объектов общественного питания и бытового обслуживания, расположенных на территории города Чебоксары;</w:t>
      </w:r>
    </w:p>
    <w:p w14:paraId="3DBA6C48" w14:textId="35C552C8" w:rsidR="00A20B9B" w:rsidRPr="007E68CD" w:rsidRDefault="00A20B9B" w:rsidP="00A20B9B">
      <w:pPr>
        <w:pStyle w:val="af7"/>
        <w:tabs>
          <w:tab w:val="clear" w:pos="1418"/>
          <w:tab w:val="left" w:pos="-142"/>
          <w:tab w:val="left" w:pos="0"/>
          <w:tab w:val="left" w:pos="1134"/>
        </w:tabs>
        <w:ind w:left="0" w:firstLine="709"/>
        <w:contextualSpacing/>
        <w:rPr>
          <w:bCs/>
          <w:sz w:val="26"/>
          <w:szCs w:val="26"/>
        </w:rPr>
      </w:pPr>
      <w:r w:rsidRPr="007E68CD">
        <w:rPr>
          <w:bCs/>
          <w:sz w:val="26"/>
          <w:szCs w:val="26"/>
        </w:rPr>
        <w:t>3.1.</w:t>
      </w:r>
      <w:r w:rsidR="00C41153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. участвовать в под</w:t>
      </w:r>
      <w:r w:rsidRPr="007E68CD">
        <w:rPr>
          <w:bCs/>
          <w:sz w:val="26"/>
          <w:szCs w:val="26"/>
        </w:rPr>
        <w:t>готов</w:t>
      </w:r>
      <w:r>
        <w:rPr>
          <w:bCs/>
          <w:sz w:val="26"/>
          <w:szCs w:val="26"/>
        </w:rPr>
        <w:t xml:space="preserve">ке </w:t>
      </w:r>
      <w:r w:rsidRPr="007E68CD">
        <w:rPr>
          <w:bCs/>
          <w:sz w:val="26"/>
          <w:szCs w:val="26"/>
        </w:rPr>
        <w:t>информаци</w:t>
      </w:r>
      <w:r>
        <w:rPr>
          <w:bCs/>
          <w:sz w:val="26"/>
          <w:szCs w:val="26"/>
        </w:rPr>
        <w:t>и</w:t>
      </w:r>
      <w:r w:rsidRPr="007E68CD">
        <w:rPr>
          <w:bCs/>
          <w:sz w:val="26"/>
          <w:szCs w:val="26"/>
        </w:rPr>
        <w:t xml:space="preserve"> о развитии сферы общественного питания, торговли и бытового обслуживания, о ходе реализации целевой программы (подпрограммы) отрасли, иных текущих и перспективных программ, ины</w:t>
      </w:r>
      <w:r>
        <w:rPr>
          <w:bCs/>
          <w:sz w:val="26"/>
          <w:szCs w:val="26"/>
        </w:rPr>
        <w:t xml:space="preserve">х </w:t>
      </w:r>
      <w:r w:rsidRPr="007E68CD">
        <w:rPr>
          <w:bCs/>
          <w:sz w:val="26"/>
          <w:szCs w:val="26"/>
        </w:rPr>
        <w:t>информационно-аналитически</w:t>
      </w:r>
      <w:r>
        <w:rPr>
          <w:bCs/>
          <w:sz w:val="26"/>
          <w:szCs w:val="26"/>
        </w:rPr>
        <w:t xml:space="preserve">х </w:t>
      </w:r>
      <w:r w:rsidRPr="007E68CD">
        <w:rPr>
          <w:bCs/>
          <w:sz w:val="26"/>
          <w:szCs w:val="26"/>
        </w:rPr>
        <w:t xml:space="preserve">материалы </w:t>
      </w:r>
      <w:r>
        <w:rPr>
          <w:bCs/>
          <w:sz w:val="26"/>
          <w:szCs w:val="26"/>
        </w:rPr>
        <w:t>в</w:t>
      </w:r>
      <w:r w:rsidRPr="007E68CD">
        <w:rPr>
          <w:bCs/>
          <w:sz w:val="26"/>
          <w:szCs w:val="26"/>
        </w:rPr>
        <w:t xml:space="preserve"> сфере общественного питания, торговли и бытового обслуживания;</w:t>
      </w:r>
    </w:p>
    <w:p w14:paraId="2269678F" w14:textId="1B6E07F2" w:rsidR="00A20B9B" w:rsidRDefault="00A20B9B" w:rsidP="00A20B9B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3.1.</w:t>
      </w:r>
      <w:r w:rsidR="00C41153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 участвовать в</w:t>
      </w:r>
      <w:r w:rsidRPr="007E68CD">
        <w:rPr>
          <w:rFonts w:ascii="Times New Roman" w:hAnsi="Times New Roman"/>
          <w:sz w:val="26"/>
          <w:szCs w:val="26"/>
        </w:rPr>
        <w:t xml:space="preserve"> работ</w:t>
      </w:r>
      <w:r>
        <w:rPr>
          <w:rFonts w:ascii="Times New Roman" w:hAnsi="Times New Roman"/>
          <w:sz w:val="26"/>
          <w:szCs w:val="26"/>
        </w:rPr>
        <w:t>е</w:t>
      </w:r>
      <w:r w:rsidRPr="007E68CD">
        <w:rPr>
          <w:rFonts w:ascii="Times New Roman" w:hAnsi="Times New Roman"/>
          <w:sz w:val="26"/>
          <w:szCs w:val="26"/>
        </w:rPr>
        <w:t xml:space="preserve"> по развитию конкуренции в установленной сфере деятельности;</w:t>
      </w:r>
    </w:p>
    <w:p w14:paraId="40B6ADEB" w14:textId="3E4C05EE" w:rsidR="00A20B9B" w:rsidRDefault="00A20B9B" w:rsidP="00A20B9B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</w:t>
      </w:r>
      <w:r w:rsidR="00C41153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 исполнять </w:t>
      </w:r>
      <w:r w:rsidRPr="00F61EC4">
        <w:rPr>
          <w:rFonts w:ascii="Times New Roman" w:hAnsi="Times New Roman"/>
          <w:sz w:val="26"/>
          <w:szCs w:val="26"/>
        </w:rPr>
        <w:t>иные обязанности, связанные с реализацией основных направлений государственной политики в области общественного питания, торговли и бытового обслуживания.</w:t>
      </w:r>
    </w:p>
    <w:p w14:paraId="5E1B2C95" w14:textId="77777777" w:rsidR="00A20B9B" w:rsidRPr="007E68CD" w:rsidRDefault="00A20B9B" w:rsidP="00A20B9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E68CD">
        <w:rPr>
          <w:rFonts w:ascii="Times New Roman" w:hAnsi="Times New Roman"/>
          <w:b/>
          <w:sz w:val="26"/>
          <w:szCs w:val="26"/>
        </w:rPr>
        <w:t>3.2. В сфере создания условий для обеспечения жителей муниципального образования города Чебоксары услугами общественного питания, торговли и бытового обслуживания:</w:t>
      </w:r>
    </w:p>
    <w:p w14:paraId="538A2C5D" w14:textId="3B87A87F" w:rsidR="00A20B9B" w:rsidRPr="007E68CD" w:rsidRDefault="00A20B9B" w:rsidP="00A20B9B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3.2.1. </w:t>
      </w:r>
      <w:r w:rsidR="00C41153">
        <w:rPr>
          <w:rFonts w:ascii="Times New Roman" w:hAnsi="Times New Roman"/>
          <w:sz w:val="26"/>
          <w:szCs w:val="26"/>
        </w:rPr>
        <w:t xml:space="preserve">участвовать в </w:t>
      </w:r>
      <w:r w:rsidRPr="007E68CD">
        <w:rPr>
          <w:rFonts w:ascii="Times New Roman" w:hAnsi="Times New Roman"/>
          <w:sz w:val="26"/>
          <w:szCs w:val="26"/>
        </w:rPr>
        <w:t>провод</w:t>
      </w:r>
      <w:r w:rsidR="00C41153">
        <w:rPr>
          <w:rFonts w:ascii="Times New Roman" w:hAnsi="Times New Roman"/>
          <w:sz w:val="26"/>
          <w:szCs w:val="26"/>
        </w:rPr>
        <w:t xml:space="preserve">ении </w:t>
      </w:r>
      <w:r w:rsidRPr="007E68CD">
        <w:rPr>
          <w:rFonts w:ascii="Times New Roman" w:hAnsi="Times New Roman"/>
          <w:sz w:val="26"/>
          <w:szCs w:val="26"/>
        </w:rPr>
        <w:t>мониторинг</w:t>
      </w:r>
      <w:r w:rsidR="00C41153">
        <w:rPr>
          <w:rFonts w:ascii="Times New Roman" w:hAnsi="Times New Roman"/>
          <w:sz w:val="26"/>
          <w:szCs w:val="26"/>
        </w:rPr>
        <w:t>а</w:t>
      </w:r>
      <w:r w:rsidRPr="007E68CD">
        <w:rPr>
          <w:rFonts w:ascii="Times New Roman" w:hAnsi="Times New Roman"/>
          <w:sz w:val="26"/>
          <w:szCs w:val="26"/>
        </w:rPr>
        <w:t xml:space="preserve"> розничных цен на социально-значимые товары торговых </w:t>
      </w:r>
      <w:r>
        <w:rPr>
          <w:rFonts w:ascii="Times New Roman" w:hAnsi="Times New Roman"/>
          <w:sz w:val="26"/>
          <w:szCs w:val="26"/>
        </w:rPr>
        <w:t xml:space="preserve">на территории </w:t>
      </w:r>
      <w:r w:rsidRPr="007E68CD">
        <w:rPr>
          <w:rFonts w:ascii="Times New Roman" w:hAnsi="Times New Roman"/>
          <w:sz w:val="26"/>
          <w:szCs w:val="26"/>
        </w:rPr>
        <w:t>города Чебоксары;</w:t>
      </w:r>
    </w:p>
    <w:p w14:paraId="76D4DCA0" w14:textId="77075B1A" w:rsidR="00A20B9B" w:rsidRPr="007E68CD" w:rsidRDefault="00A20B9B" w:rsidP="00A20B9B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3.2.2. </w:t>
      </w:r>
      <w:r w:rsidR="00C41153">
        <w:rPr>
          <w:rFonts w:ascii="Times New Roman" w:hAnsi="Times New Roman"/>
          <w:sz w:val="26"/>
          <w:szCs w:val="26"/>
        </w:rPr>
        <w:t xml:space="preserve">участвовать в </w:t>
      </w:r>
      <w:r w:rsidR="00C41153" w:rsidRPr="007E68CD">
        <w:rPr>
          <w:rFonts w:ascii="Times New Roman" w:hAnsi="Times New Roman"/>
          <w:sz w:val="26"/>
          <w:szCs w:val="26"/>
        </w:rPr>
        <w:t>провод</w:t>
      </w:r>
      <w:r w:rsidR="00C41153">
        <w:rPr>
          <w:rFonts w:ascii="Times New Roman" w:hAnsi="Times New Roman"/>
          <w:sz w:val="26"/>
          <w:szCs w:val="26"/>
        </w:rPr>
        <w:t xml:space="preserve">ении </w:t>
      </w:r>
      <w:r w:rsidR="00C41153" w:rsidRPr="007E68CD">
        <w:rPr>
          <w:rFonts w:ascii="Times New Roman" w:hAnsi="Times New Roman"/>
          <w:sz w:val="26"/>
          <w:szCs w:val="26"/>
        </w:rPr>
        <w:t>мониторинг</w:t>
      </w:r>
      <w:r w:rsidR="00C41153">
        <w:rPr>
          <w:rFonts w:ascii="Times New Roman" w:hAnsi="Times New Roman"/>
          <w:sz w:val="26"/>
          <w:szCs w:val="26"/>
        </w:rPr>
        <w:t>а</w:t>
      </w:r>
      <w:r w:rsidR="00C41153" w:rsidRPr="007E68CD">
        <w:rPr>
          <w:rFonts w:ascii="Times New Roman" w:hAnsi="Times New Roman"/>
          <w:sz w:val="26"/>
          <w:szCs w:val="26"/>
        </w:rPr>
        <w:t xml:space="preserve"> </w:t>
      </w:r>
      <w:r w:rsidRPr="007E68CD">
        <w:rPr>
          <w:rFonts w:ascii="Times New Roman" w:hAnsi="Times New Roman"/>
          <w:sz w:val="26"/>
          <w:szCs w:val="26"/>
        </w:rPr>
        <w:t>наличия товаров местных производителей в предприятиях общественного питания и торговли города Чебоксары;</w:t>
      </w:r>
    </w:p>
    <w:p w14:paraId="5F20D518" w14:textId="77777777" w:rsidR="00A20B9B" w:rsidRPr="007E68CD" w:rsidRDefault="00A20B9B" w:rsidP="00A20B9B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3.2.3. вести (обновлять) перечень предприятий общественного питания, торговли и бытового обслуживания, расположенных на территории города Чебоксары;</w:t>
      </w:r>
    </w:p>
    <w:p w14:paraId="099BD403" w14:textId="77777777" w:rsidR="00A20B9B" w:rsidRDefault="00A20B9B" w:rsidP="00A20B9B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3.2.4. осуществлять полномочия согласно Закону Чувашской Республики от 23.07.2003 № 22 «Об административных правонарушениях в Чувашской Республике»</w:t>
      </w:r>
      <w:r>
        <w:rPr>
          <w:rFonts w:ascii="Times New Roman" w:hAnsi="Times New Roman"/>
          <w:sz w:val="26"/>
          <w:szCs w:val="26"/>
        </w:rPr>
        <w:t>;</w:t>
      </w:r>
    </w:p>
    <w:p w14:paraId="3A2125D9" w14:textId="77777777" w:rsidR="00A20B9B" w:rsidRPr="00F61EC4" w:rsidRDefault="00A20B9B" w:rsidP="00A20B9B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3.2.5. исполнять </w:t>
      </w:r>
      <w:r w:rsidRPr="00F61EC4">
        <w:rPr>
          <w:rFonts w:ascii="Times New Roman" w:hAnsi="Times New Roman"/>
          <w:sz w:val="26"/>
          <w:szCs w:val="26"/>
        </w:rPr>
        <w:t>иные обязанности, связанные с созданием условий для обеспечения жителей муниципального образования города Чебоксары услугами общественного питания, торговли и бытового обслуживания.</w:t>
      </w:r>
    </w:p>
    <w:p w14:paraId="24B5B67F" w14:textId="77777777" w:rsidR="00A20B9B" w:rsidRPr="007E68CD" w:rsidRDefault="00A20B9B" w:rsidP="00A20B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E68CD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b/>
          <w:sz w:val="26"/>
          <w:szCs w:val="26"/>
        </w:rPr>
        <w:t>3</w:t>
      </w:r>
      <w:r w:rsidRPr="007E68CD">
        <w:rPr>
          <w:rFonts w:ascii="Times New Roman" w:hAnsi="Times New Roman"/>
          <w:b/>
          <w:sz w:val="26"/>
          <w:szCs w:val="26"/>
        </w:rPr>
        <w:t>. В сфере создания условий для расширения рынка сельскохозяйственной продукции, сырья и продовольствия:</w:t>
      </w:r>
    </w:p>
    <w:p w14:paraId="6A26F69C" w14:textId="1DD53523" w:rsidR="00A20B9B" w:rsidRPr="007E68CD" w:rsidRDefault="00A20B9B" w:rsidP="00A20B9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3</w:t>
      </w:r>
      <w:r w:rsidRPr="007E68C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Pr="007E68CD">
        <w:rPr>
          <w:rFonts w:ascii="Times New Roman" w:hAnsi="Times New Roman"/>
          <w:sz w:val="26"/>
          <w:szCs w:val="26"/>
        </w:rPr>
        <w:t xml:space="preserve">. </w:t>
      </w:r>
      <w:r w:rsidR="00C41153">
        <w:rPr>
          <w:rFonts w:ascii="Times New Roman" w:hAnsi="Times New Roman"/>
          <w:sz w:val="26"/>
          <w:szCs w:val="26"/>
        </w:rPr>
        <w:t>участвовать в подготовке</w:t>
      </w:r>
      <w:r w:rsidRPr="007E68CD">
        <w:rPr>
          <w:rFonts w:ascii="Times New Roman" w:hAnsi="Times New Roman"/>
          <w:sz w:val="26"/>
          <w:szCs w:val="26"/>
        </w:rPr>
        <w:t xml:space="preserve"> муниципальн</w:t>
      </w:r>
      <w:r w:rsidR="00C41153">
        <w:rPr>
          <w:rFonts w:ascii="Times New Roman" w:hAnsi="Times New Roman"/>
          <w:sz w:val="26"/>
          <w:szCs w:val="26"/>
        </w:rPr>
        <w:t>ого</w:t>
      </w:r>
      <w:r w:rsidRPr="007E68CD">
        <w:rPr>
          <w:rFonts w:ascii="Times New Roman" w:hAnsi="Times New Roman"/>
          <w:sz w:val="26"/>
          <w:szCs w:val="26"/>
        </w:rPr>
        <w:t xml:space="preserve"> правово</w:t>
      </w:r>
      <w:r w:rsidR="00C41153">
        <w:rPr>
          <w:rFonts w:ascii="Times New Roman" w:hAnsi="Times New Roman"/>
          <w:sz w:val="26"/>
          <w:szCs w:val="26"/>
        </w:rPr>
        <w:t>го</w:t>
      </w:r>
      <w:r w:rsidRPr="007E68CD">
        <w:rPr>
          <w:rFonts w:ascii="Times New Roman" w:hAnsi="Times New Roman"/>
          <w:sz w:val="26"/>
          <w:szCs w:val="26"/>
        </w:rPr>
        <w:t xml:space="preserve"> акт</w:t>
      </w:r>
      <w:r w:rsidR="00C41153">
        <w:rPr>
          <w:rFonts w:ascii="Times New Roman" w:hAnsi="Times New Roman"/>
          <w:sz w:val="26"/>
          <w:szCs w:val="26"/>
        </w:rPr>
        <w:t>а</w:t>
      </w:r>
      <w:r w:rsidRPr="007E68CD">
        <w:rPr>
          <w:rFonts w:ascii="Times New Roman" w:hAnsi="Times New Roman"/>
          <w:sz w:val="26"/>
          <w:szCs w:val="26"/>
        </w:rPr>
        <w:t>, утверждающ</w:t>
      </w:r>
      <w:r w:rsidR="00C41153">
        <w:rPr>
          <w:rFonts w:ascii="Times New Roman" w:hAnsi="Times New Roman"/>
          <w:sz w:val="26"/>
          <w:szCs w:val="26"/>
        </w:rPr>
        <w:t>его</w:t>
      </w:r>
      <w:r w:rsidRPr="007E68CD">
        <w:rPr>
          <w:rFonts w:ascii="Times New Roman" w:hAnsi="Times New Roman"/>
          <w:sz w:val="26"/>
          <w:szCs w:val="26"/>
        </w:rPr>
        <w:t xml:space="preserve"> перечень ярмарок, планируемых к проведению в очередном календарном году в порядке, установленном действующим законодательством; </w:t>
      </w:r>
    </w:p>
    <w:p w14:paraId="73CF9BA8" w14:textId="77777777" w:rsidR="00A20B9B" w:rsidRPr="007E68CD" w:rsidRDefault="00A20B9B" w:rsidP="00A20B9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3</w:t>
      </w:r>
      <w:r w:rsidRPr="007E68C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7E68C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Pr="007E68CD">
        <w:rPr>
          <w:rFonts w:ascii="Times New Roman" w:hAnsi="Times New Roman"/>
          <w:sz w:val="26"/>
          <w:szCs w:val="26"/>
        </w:rPr>
        <w:t>участвовать в организации и проведении специализированных ярмарок по продаже товаров и сельскохозяйственной продукции в порядке, установленном действующим законодательством.</w:t>
      </w:r>
    </w:p>
    <w:p w14:paraId="7E9365D4" w14:textId="77777777" w:rsidR="00A20B9B" w:rsidRPr="002F44F6" w:rsidRDefault="00A20B9B" w:rsidP="00A20B9B">
      <w:pPr>
        <w:pStyle w:val="af7"/>
        <w:tabs>
          <w:tab w:val="left" w:pos="851"/>
          <w:tab w:val="left" w:pos="1134"/>
          <w:tab w:val="left" w:pos="1276"/>
          <w:tab w:val="num" w:pos="3180"/>
        </w:tabs>
        <w:ind w:left="0" w:firstLine="709"/>
        <w:rPr>
          <w:sz w:val="26"/>
          <w:szCs w:val="26"/>
        </w:rPr>
      </w:pPr>
      <w:r w:rsidRPr="002F44F6">
        <w:rPr>
          <w:sz w:val="26"/>
          <w:szCs w:val="26"/>
        </w:rPr>
        <w:t>3.3.</w:t>
      </w:r>
      <w:r>
        <w:rPr>
          <w:sz w:val="26"/>
          <w:szCs w:val="26"/>
        </w:rPr>
        <w:t>3</w:t>
      </w:r>
      <w:r w:rsidRPr="002F44F6">
        <w:rPr>
          <w:sz w:val="26"/>
          <w:szCs w:val="26"/>
        </w:rPr>
        <w:t>.</w:t>
      </w:r>
      <w:r>
        <w:rPr>
          <w:sz w:val="26"/>
          <w:szCs w:val="26"/>
        </w:rPr>
        <w:t xml:space="preserve"> участвовать в</w:t>
      </w:r>
      <w:r w:rsidRPr="002F44F6">
        <w:rPr>
          <w:sz w:val="26"/>
          <w:szCs w:val="26"/>
        </w:rPr>
        <w:t xml:space="preserve"> проведени</w:t>
      </w:r>
      <w:r>
        <w:rPr>
          <w:sz w:val="26"/>
          <w:szCs w:val="26"/>
        </w:rPr>
        <w:t>и</w:t>
      </w:r>
      <w:r w:rsidRPr="002F44F6">
        <w:rPr>
          <w:sz w:val="26"/>
          <w:szCs w:val="26"/>
        </w:rPr>
        <w:t xml:space="preserve"> республиканских, городских, отраслевых, культурно-массовых и прочих мероприятий (фестивалей, чемпионатов, конкурсов, смотров профессионального мастерства, выставок, форумов, ярмарок, выездной торговли</w:t>
      </w:r>
      <w:r>
        <w:rPr>
          <w:sz w:val="26"/>
          <w:szCs w:val="26"/>
        </w:rPr>
        <w:t xml:space="preserve">, </w:t>
      </w:r>
      <w:r w:rsidRPr="002F44F6">
        <w:rPr>
          <w:sz w:val="26"/>
          <w:szCs w:val="26"/>
        </w:rPr>
        <w:t>мероприяти</w:t>
      </w:r>
      <w:r>
        <w:rPr>
          <w:sz w:val="26"/>
          <w:szCs w:val="26"/>
        </w:rPr>
        <w:t>й</w:t>
      </w:r>
      <w:r w:rsidRPr="002F44F6">
        <w:rPr>
          <w:sz w:val="26"/>
          <w:szCs w:val="26"/>
        </w:rPr>
        <w:t>, посвященных празднованию «Дня работника торговли», «Дня Российского предпринимательства», «Дн</w:t>
      </w:r>
      <w:r>
        <w:rPr>
          <w:sz w:val="26"/>
          <w:szCs w:val="26"/>
        </w:rPr>
        <w:t>я</w:t>
      </w:r>
      <w:r w:rsidRPr="002F44F6">
        <w:rPr>
          <w:sz w:val="26"/>
          <w:szCs w:val="26"/>
        </w:rPr>
        <w:t xml:space="preserve"> работников бытового обслуживания и ЖКХ»</w:t>
      </w:r>
      <w:r>
        <w:rPr>
          <w:sz w:val="26"/>
          <w:szCs w:val="26"/>
        </w:rPr>
        <w:t>)</w:t>
      </w:r>
      <w:r w:rsidRPr="002F44F6">
        <w:rPr>
          <w:sz w:val="26"/>
          <w:szCs w:val="26"/>
        </w:rPr>
        <w:t>;</w:t>
      </w:r>
    </w:p>
    <w:p w14:paraId="77B66222" w14:textId="77777777" w:rsidR="00A20B9B" w:rsidRPr="002F44F6" w:rsidRDefault="00A20B9B" w:rsidP="00A20B9B">
      <w:pPr>
        <w:pStyle w:val="af7"/>
        <w:tabs>
          <w:tab w:val="left" w:pos="851"/>
          <w:tab w:val="left" w:pos="1134"/>
          <w:tab w:val="left" w:pos="1276"/>
          <w:tab w:val="num" w:pos="3180"/>
        </w:tabs>
        <w:ind w:left="0" w:firstLine="709"/>
        <w:rPr>
          <w:sz w:val="26"/>
          <w:szCs w:val="26"/>
        </w:rPr>
      </w:pPr>
      <w:r w:rsidRPr="002F44F6">
        <w:rPr>
          <w:sz w:val="26"/>
          <w:szCs w:val="26"/>
        </w:rPr>
        <w:t>3.3.</w:t>
      </w:r>
      <w:r>
        <w:rPr>
          <w:sz w:val="26"/>
          <w:szCs w:val="26"/>
        </w:rPr>
        <w:t>4</w:t>
      </w:r>
      <w:r w:rsidRPr="002F44F6">
        <w:rPr>
          <w:sz w:val="26"/>
          <w:szCs w:val="26"/>
        </w:rPr>
        <w:t>.</w:t>
      </w:r>
      <w:r>
        <w:rPr>
          <w:sz w:val="26"/>
          <w:szCs w:val="26"/>
        </w:rPr>
        <w:t xml:space="preserve"> исполнять </w:t>
      </w:r>
      <w:r w:rsidRPr="002F44F6">
        <w:rPr>
          <w:sz w:val="26"/>
          <w:szCs w:val="26"/>
        </w:rPr>
        <w:t>иные обязанности, связанные с созданием условий для расширения рынка сельскохозяйственной продукции, сырья и продовольствия</w:t>
      </w:r>
      <w:r>
        <w:rPr>
          <w:sz w:val="26"/>
          <w:szCs w:val="26"/>
        </w:rPr>
        <w:t xml:space="preserve"> в порядке</w:t>
      </w:r>
      <w:r w:rsidR="002D13BB">
        <w:rPr>
          <w:sz w:val="26"/>
          <w:szCs w:val="26"/>
        </w:rPr>
        <w:t>,</w:t>
      </w:r>
      <w:r>
        <w:rPr>
          <w:sz w:val="26"/>
          <w:szCs w:val="26"/>
        </w:rPr>
        <w:t xml:space="preserve"> предусмотренном действующим законодательством с учётом подведомственности</w:t>
      </w:r>
      <w:r w:rsidRPr="002F44F6">
        <w:rPr>
          <w:sz w:val="26"/>
          <w:szCs w:val="26"/>
        </w:rPr>
        <w:t>.</w:t>
      </w:r>
    </w:p>
    <w:p w14:paraId="2ADFB6C0" w14:textId="77777777" w:rsidR="00A20B9B" w:rsidRPr="007E68CD" w:rsidRDefault="00A20B9B" w:rsidP="00A20B9B">
      <w:pPr>
        <w:pStyle w:val="af7"/>
        <w:tabs>
          <w:tab w:val="clear" w:pos="1418"/>
          <w:tab w:val="left" w:pos="851"/>
          <w:tab w:val="left" w:pos="1134"/>
          <w:tab w:val="left" w:pos="1843"/>
          <w:tab w:val="num" w:pos="3180"/>
        </w:tabs>
        <w:ind w:left="0" w:firstLine="709"/>
        <w:rPr>
          <w:b/>
          <w:sz w:val="26"/>
          <w:szCs w:val="26"/>
        </w:rPr>
      </w:pPr>
      <w:r w:rsidRPr="007E68CD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>4</w:t>
      </w:r>
      <w:r w:rsidRPr="00431540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 </w:t>
      </w:r>
      <w:r w:rsidRPr="00431540">
        <w:rPr>
          <w:b/>
          <w:sz w:val="26"/>
          <w:szCs w:val="26"/>
        </w:rPr>
        <w:t>Прочие должностные обязанности:</w:t>
      </w:r>
    </w:p>
    <w:p w14:paraId="6372BC17" w14:textId="77777777" w:rsidR="00A20B9B" w:rsidRPr="002E7635" w:rsidRDefault="00A20B9B" w:rsidP="002E7635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635">
        <w:rPr>
          <w:rFonts w:ascii="Times New Roman" w:hAnsi="Times New Roman" w:cs="Times New Roman"/>
          <w:sz w:val="26"/>
          <w:szCs w:val="26"/>
        </w:rPr>
        <w:t>3.4.1. исполнять функции инспектора в составе Управления, как органа, уполномоченного на осуществление муниципального контроля в сфере благоустройства в соответствии с перечнем видов муниципального контроля и органов, уполномоченных на их осуществление на территории города Чебоксары, утвержденным постановлением администрации города Чебоксары.</w:t>
      </w:r>
    </w:p>
    <w:p w14:paraId="43A69E1D" w14:textId="77777777" w:rsidR="00A20B9B" w:rsidRPr="002E7635" w:rsidRDefault="00A20B9B" w:rsidP="002E7635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635">
        <w:rPr>
          <w:rFonts w:ascii="Times New Roman" w:hAnsi="Times New Roman" w:cs="Times New Roman"/>
          <w:sz w:val="26"/>
          <w:szCs w:val="26"/>
        </w:rPr>
        <w:t>3.4.2. с учётом подведомственности участвовать в анализе нормативных правовых актов Российской Федерации, Чувашской Республики, муниципальных правовых актов (равно их проектов) в целях подготовки информаций, прогнозов и предложений по их содержанию и возможному изменению;</w:t>
      </w:r>
    </w:p>
    <w:p w14:paraId="6A0C9D9E" w14:textId="77777777" w:rsidR="00A20B9B" w:rsidRPr="002E7635" w:rsidRDefault="00A20B9B" w:rsidP="002E7635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635">
        <w:rPr>
          <w:rFonts w:ascii="Times New Roman" w:hAnsi="Times New Roman" w:cs="Times New Roman"/>
          <w:sz w:val="26"/>
          <w:szCs w:val="26"/>
        </w:rPr>
        <w:t xml:space="preserve">3.4.3. разрабатывать в пределах компетенции Отдела проекты муниципальных правовых актов, включая проекты решений Чебоксарского городского Собрания депутатов Чувашской Республики, с соблюдением установленных действующим законодательством Российской Федерации согласовательных процедур, в том числе: направление в Прокуратуру города Чебоксары для проведения антикоррупционной экспертизы, осуществление </w:t>
      </w:r>
      <w:r w:rsidRPr="002E7635">
        <w:rPr>
          <w:rFonts w:ascii="Times New Roman" w:hAnsi="Times New Roman" w:cs="Times New Roman"/>
          <w:bCs/>
          <w:sz w:val="26"/>
          <w:szCs w:val="26"/>
        </w:rPr>
        <w:t>мероприятий оценки регулирующего воздействия, антимонопольного комплаенса, независимой экспертизы и т.д. (по мере необходимости);</w:t>
      </w:r>
    </w:p>
    <w:p w14:paraId="0107A380" w14:textId="77777777" w:rsidR="00A20B9B" w:rsidRPr="002E7635" w:rsidRDefault="00A20B9B" w:rsidP="002E7635">
      <w:pPr>
        <w:pStyle w:val="aff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7635">
        <w:rPr>
          <w:rFonts w:ascii="Times New Roman" w:hAnsi="Times New Roman" w:cs="Times New Roman"/>
          <w:bCs/>
          <w:sz w:val="26"/>
          <w:szCs w:val="26"/>
        </w:rPr>
        <w:t xml:space="preserve">3.4.4. </w:t>
      </w:r>
      <w:r w:rsidRPr="002E7635">
        <w:rPr>
          <w:rFonts w:ascii="Times New Roman" w:hAnsi="Times New Roman" w:cs="Times New Roman"/>
          <w:sz w:val="26"/>
          <w:szCs w:val="26"/>
        </w:rPr>
        <w:t>готовить информацию по вопросам, относящимся к компетенции Отдела, для размещения соответствующими подразделениями администрации города Чебоксары в информационно-телекоммуникационной сети «Интернет» на официальном сайте администрации города Чебоксары</w:t>
      </w:r>
      <w:r w:rsidRPr="002E7635">
        <w:rPr>
          <w:rFonts w:ascii="Times New Roman" w:hAnsi="Times New Roman" w:cs="Times New Roman"/>
          <w:bCs/>
          <w:sz w:val="26"/>
          <w:szCs w:val="26"/>
        </w:rPr>
        <w:t>;</w:t>
      </w:r>
    </w:p>
    <w:p w14:paraId="1D180499" w14:textId="77777777" w:rsidR="00A20B9B" w:rsidRPr="002E7635" w:rsidRDefault="00A20B9B" w:rsidP="002E7635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635">
        <w:rPr>
          <w:rFonts w:ascii="Times New Roman" w:hAnsi="Times New Roman" w:cs="Times New Roman"/>
          <w:sz w:val="26"/>
          <w:szCs w:val="26"/>
        </w:rPr>
        <w:t>3.4.5. готовить проекты письменных ответов (необходимые материалы, служебные записки) в связи с запросами государственных органов, органов местного самоуправления, их структурных подразделений, организаций и граждан по вопросам, относящимся к компетенции Отдела, в порядке, установленном действующим законодательством, в том числе, Федеральным законом от 02.05.2006 № 59-ФЗ «О порядке рассмотрения обращений граждан Российской Федерации»;</w:t>
      </w:r>
    </w:p>
    <w:p w14:paraId="3D7523AC" w14:textId="77777777" w:rsidR="00A20B9B" w:rsidRPr="002E7635" w:rsidRDefault="00A20B9B" w:rsidP="002E7635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635">
        <w:rPr>
          <w:rFonts w:ascii="Times New Roman" w:hAnsi="Times New Roman" w:cs="Times New Roman"/>
          <w:sz w:val="26"/>
          <w:szCs w:val="26"/>
        </w:rPr>
        <w:t>3.4.6. представлять информацию и материалы, необходимые для работы, вести протокола заседаний, своевременно пересматривать и актуализировать состав коллегиальных органов администрации города, в которых является секретарем;</w:t>
      </w:r>
    </w:p>
    <w:p w14:paraId="51E64467" w14:textId="77777777" w:rsidR="00A20B9B" w:rsidRPr="002E7635" w:rsidRDefault="00A20B9B" w:rsidP="002E7635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635">
        <w:rPr>
          <w:rFonts w:ascii="Times New Roman" w:hAnsi="Times New Roman" w:cs="Times New Roman"/>
          <w:sz w:val="26"/>
          <w:szCs w:val="26"/>
        </w:rPr>
        <w:t>3.4.7. формировать и предоставлять в установленные сроки отчетность в органы статистики, Администрацию Главы Чувашской Республики, министерства, ведомства и т.д.;</w:t>
      </w:r>
    </w:p>
    <w:p w14:paraId="09DB0D85" w14:textId="77777777" w:rsidR="00A20B9B" w:rsidRPr="002E7635" w:rsidRDefault="00A20B9B" w:rsidP="002E7635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635">
        <w:rPr>
          <w:rFonts w:ascii="Times New Roman" w:hAnsi="Times New Roman" w:cs="Times New Roman"/>
          <w:sz w:val="26"/>
          <w:szCs w:val="26"/>
        </w:rPr>
        <w:t>3.4.8. готовить документы Отдела по истечении установленных сроков их текущего хранения к сдаче на постоянное хранение в архив (или по необходимости на утилизацию);</w:t>
      </w:r>
    </w:p>
    <w:p w14:paraId="33A26296" w14:textId="77777777" w:rsidR="00A20B9B" w:rsidRPr="002E7635" w:rsidRDefault="00A20B9B" w:rsidP="002E7635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635">
        <w:rPr>
          <w:rFonts w:ascii="Times New Roman" w:hAnsi="Times New Roman" w:cs="Times New Roman"/>
          <w:sz w:val="26"/>
          <w:szCs w:val="26"/>
        </w:rPr>
        <w:t>3.4.9. соблюдать:</w:t>
      </w:r>
    </w:p>
    <w:p w14:paraId="77ACE1F7" w14:textId="77777777" w:rsidR="00A20B9B" w:rsidRPr="002E7635" w:rsidRDefault="00A20B9B" w:rsidP="002E7635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635">
        <w:rPr>
          <w:rFonts w:ascii="Times New Roman" w:hAnsi="Times New Roman" w:cs="Times New Roman"/>
          <w:sz w:val="26"/>
          <w:szCs w:val="26"/>
        </w:rPr>
        <w:t>- действующее законодательство, в том числе трудовое, о муниципальной службе и противодействии коррупции;</w:t>
      </w:r>
    </w:p>
    <w:p w14:paraId="3E65B9E4" w14:textId="77777777" w:rsidR="00A20B9B" w:rsidRPr="002E7635" w:rsidRDefault="00A20B9B" w:rsidP="002E7635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635">
        <w:rPr>
          <w:rFonts w:ascii="Times New Roman" w:hAnsi="Times New Roman" w:cs="Times New Roman"/>
          <w:sz w:val="26"/>
          <w:szCs w:val="26"/>
        </w:rPr>
        <w:t xml:space="preserve">- муниципальные правовые акты города Чебоксары, в том числе: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5F992EBA" w14:textId="77777777" w:rsidR="00A20B9B" w:rsidRPr="002E7635" w:rsidRDefault="00A20B9B" w:rsidP="002E7635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635">
        <w:rPr>
          <w:rFonts w:ascii="Times New Roman" w:hAnsi="Times New Roman" w:cs="Times New Roman"/>
          <w:sz w:val="26"/>
          <w:szCs w:val="26"/>
        </w:rPr>
        <w:t>-</w:t>
      </w:r>
      <w:r w:rsidRPr="002E7635">
        <w:rPr>
          <w:rFonts w:ascii="Times New Roman" w:hAnsi="Times New Roman" w:cs="Times New Roman"/>
          <w:sz w:val="26"/>
          <w:szCs w:val="26"/>
        </w:rPr>
        <w:tab/>
        <w:t>муниципальные правовые акты города Чебоксары, изданные в целях противодействия коррупции;</w:t>
      </w:r>
    </w:p>
    <w:p w14:paraId="12A279AD" w14:textId="77777777" w:rsidR="00A20B9B" w:rsidRPr="002E7635" w:rsidRDefault="00A20B9B" w:rsidP="002E7635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635">
        <w:rPr>
          <w:rFonts w:ascii="Times New Roman" w:hAnsi="Times New Roman" w:cs="Times New Roman"/>
          <w:sz w:val="26"/>
          <w:szCs w:val="26"/>
        </w:rPr>
        <w:t>-</w:t>
      </w:r>
      <w:r w:rsidRPr="002E7635">
        <w:rPr>
          <w:rFonts w:ascii="Times New Roman" w:hAnsi="Times New Roman" w:cs="Times New Roman"/>
          <w:sz w:val="26"/>
          <w:szCs w:val="26"/>
        </w:rPr>
        <w:tab/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7E22AF18" w14:textId="77777777" w:rsidR="00A20B9B" w:rsidRPr="002E7635" w:rsidRDefault="00A20B9B" w:rsidP="002E7635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635">
        <w:rPr>
          <w:rFonts w:ascii="Times New Roman" w:hAnsi="Times New Roman" w:cs="Times New Roman"/>
          <w:sz w:val="26"/>
          <w:szCs w:val="26"/>
        </w:rPr>
        <w:t>-</w:t>
      </w:r>
      <w:r w:rsidRPr="002E7635">
        <w:rPr>
          <w:rFonts w:ascii="Times New Roman" w:hAnsi="Times New Roman" w:cs="Times New Roman"/>
          <w:sz w:val="26"/>
          <w:szCs w:val="26"/>
        </w:rPr>
        <w:tab/>
        <w:t xml:space="preserve">режим информационной безопасности, сохранения служебной и иной охраняемой законом тайны; </w:t>
      </w:r>
    </w:p>
    <w:p w14:paraId="13A43657" w14:textId="77777777" w:rsidR="00A20B9B" w:rsidRPr="002E7635" w:rsidRDefault="00A20B9B" w:rsidP="002E7635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635">
        <w:rPr>
          <w:rFonts w:ascii="Times New Roman" w:hAnsi="Times New Roman" w:cs="Times New Roman"/>
          <w:sz w:val="26"/>
          <w:szCs w:val="26"/>
        </w:rPr>
        <w:t>-</w:t>
      </w:r>
      <w:r w:rsidRPr="002E7635">
        <w:rPr>
          <w:rFonts w:ascii="Times New Roman" w:hAnsi="Times New Roman" w:cs="Times New Roman"/>
          <w:sz w:val="26"/>
          <w:szCs w:val="26"/>
        </w:rPr>
        <w:tab/>
        <w:t>правила, нормы, инструкции по охране труда и пожарной безопасности;</w:t>
      </w:r>
    </w:p>
    <w:p w14:paraId="1DC55C95" w14:textId="77777777" w:rsidR="00A20B9B" w:rsidRPr="002E7635" w:rsidRDefault="00A20B9B" w:rsidP="002E7635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635">
        <w:rPr>
          <w:rFonts w:ascii="Times New Roman" w:hAnsi="Times New Roman" w:cs="Times New Roman"/>
          <w:sz w:val="26"/>
          <w:szCs w:val="26"/>
        </w:rPr>
        <w:t>3.4.10. не разглашать информацию, составляющую служебную тайну и не использовать эту информацию в личных целях;</w:t>
      </w:r>
    </w:p>
    <w:p w14:paraId="377D83B7" w14:textId="77777777" w:rsidR="00A20B9B" w:rsidRPr="002E7635" w:rsidRDefault="00A20B9B" w:rsidP="002E7635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635">
        <w:rPr>
          <w:rFonts w:ascii="Times New Roman" w:hAnsi="Times New Roman" w:cs="Times New Roman"/>
          <w:sz w:val="26"/>
          <w:szCs w:val="26"/>
        </w:rPr>
        <w:t>3.4.11. 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6532D72C" w14:textId="77777777" w:rsidR="00A20B9B" w:rsidRPr="002E7635" w:rsidRDefault="00A20B9B" w:rsidP="002E7635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635">
        <w:rPr>
          <w:rFonts w:ascii="Times New Roman" w:hAnsi="Times New Roman" w:cs="Times New Roman"/>
          <w:sz w:val="26"/>
          <w:szCs w:val="26"/>
        </w:rPr>
        <w:t>3.4.12. 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6A75AF10" w14:textId="77777777" w:rsidR="00A20B9B" w:rsidRPr="002E7635" w:rsidRDefault="00A20B9B" w:rsidP="002E7635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635">
        <w:rPr>
          <w:rFonts w:ascii="Times New Roman" w:hAnsi="Times New Roman" w:cs="Times New Roman"/>
          <w:sz w:val="26"/>
          <w:szCs w:val="26"/>
        </w:rPr>
        <w:t>3.4.13. содержать свое служебное место в чистоте и порядке;</w:t>
      </w:r>
    </w:p>
    <w:p w14:paraId="3FC9F139" w14:textId="3F58AA8D" w:rsidR="00A20B9B" w:rsidRPr="002E7635" w:rsidRDefault="00A20B9B" w:rsidP="002E7635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635">
        <w:rPr>
          <w:rFonts w:ascii="Times New Roman" w:hAnsi="Times New Roman" w:cs="Times New Roman"/>
          <w:sz w:val="26"/>
          <w:szCs w:val="26"/>
        </w:rPr>
        <w:t xml:space="preserve">3.4.14. выполнять поручения главы города, курирующего заместителя, </w:t>
      </w:r>
      <w:r w:rsidR="002E7635">
        <w:rPr>
          <w:rFonts w:ascii="Times New Roman" w:hAnsi="Times New Roman" w:cs="Times New Roman"/>
          <w:sz w:val="26"/>
          <w:szCs w:val="26"/>
        </w:rPr>
        <w:t xml:space="preserve">начальника Управления, </w:t>
      </w:r>
      <w:r w:rsidRPr="002E7635">
        <w:rPr>
          <w:rFonts w:ascii="Times New Roman" w:hAnsi="Times New Roman" w:cs="Times New Roman"/>
          <w:sz w:val="26"/>
          <w:szCs w:val="26"/>
        </w:rPr>
        <w:t>непосредственного руководителя (устные и письменные виде, в т.ч. направленные по служебной электронной почте) по вопросам, относящимся к компетенции Отдела;</w:t>
      </w:r>
    </w:p>
    <w:p w14:paraId="4137ED93" w14:textId="77777777" w:rsidR="00A20B9B" w:rsidRPr="002E7635" w:rsidRDefault="00A20B9B" w:rsidP="002E7635">
      <w:pPr>
        <w:pStyle w:val="aff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635">
        <w:rPr>
          <w:rFonts w:ascii="Times New Roman" w:hAnsi="Times New Roman" w:cs="Times New Roman"/>
          <w:sz w:val="26"/>
          <w:szCs w:val="26"/>
        </w:rPr>
        <w:t>3.4.15. осуществлять иные функции согласно постановлениям и распоряжениям администрации города Чебоксары.</w:t>
      </w:r>
    </w:p>
    <w:p w14:paraId="19A20063" w14:textId="77777777" w:rsidR="00A20B9B" w:rsidRPr="007E68CD" w:rsidRDefault="00A20B9B" w:rsidP="00A20B9B">
      <w:pPr>
        <w:pStyle w:val="af7"/>
        <w:tabs>
          <w:tab w:val="clear" w:pos="1418"/>
          <w:tab w:val="left" w:pos="851"/>
          <w:tab w:val="left" w:pos="1134"/>
          <w:tab w:val="left" w:pos="1843"/>
          <w:tab w:val="num" w:pos="3180"/>
        </w:tabs>
        <w:ind w:left="0" w:firstLine="709"/>
        <w:rPr>
          <w:sz w:val="26"/>
          <w:szCs w:val="26"/>
        </w:rPr>
      </w:pPr>
    </w:p>
    <w:p w14:paraId="76F5A396" w14:textId="25BB620F" w:rsidR="00A20B9B" w:rsidRDefault="00A20B9B" w:rsidP="00A20B9B">
      <w:pPr>
        <w:pStyle w:val="af8"/>
        <w:numPr>
          <w:ilvl w:val="3"/>
          <w:numId w:val="3"/>
        </w:numPr>
        <w:tabs>
          <w:tab w:val="clear" w:pos="709"/>
        </w:tabs>
        <w:spacing w:before="0" w:after="0"/>
        <w:ind w:left="3119" w:right="3403" w:firstLine="0"/>
        <w:jc w:val="center"/>
        <w:rPr>
          <w:sz w:val="26"/>
          <w:szCs w:val="26"/>
        </w:rPr>
      </w:pPr>
      <w:r w:rsidRPr="007E68CD">
        <w:rPr>
          <w:sz w:val="26"/>
          <w:szCs w:val="26"/>
        </w:rPr>
        <w:t>Права</w:t>
      </w:r>
    </w:p>
    <w:p w14:paraId="20ADAF05" w14:textId="77777777" w:rsidR="00596A5C" w:rsidRPr="007E68CD" w:rsidRDefault="00596A5C" w:rsidP="00596A5C">
      <w:pPr>
        <w:pStyle w:val="af8"/>
        <w:tabs>
          <w:tab w:val="clear" w:pos="709"/>
        </w:tabs>
        <w:spacing w:before="0" w:after="0"/>
        <w:ind w:left="3119" w:right="3403" w:firstLine="0"/>
        <w:rPr>
          <w:sz w:val="26"/>
          <w:szCs w:val="26"/>
        </w:rPr>
      </w:pPr>
    </w:p>
    <w:p w14:paraId="4891B896" w14:textId="77777777" w:rsidR="00A20B9B" w:rsidRPr="007E68CD" w:rsidRDefault="00A20B9B" w:rsidP="00A20B9B">
      <w:pPr>
        <w:pStyle w:val="af4"/>
        <w:numPr>
          <w:ilvl w:val="1"/>
          <w:numId w:val="14"/>
        </w:numPr>
        <w:tabs>
          <w:tab w:val="left" w:pos="0"/>
        </w:tabs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Ведущий</w:t>
      </w:r>
      <w:r w:rsidRPr="007E68CD">
        <w:rPr>
          <w:rFonts w:ascii="Times New Roman" w:hAnsi="Times New Roman"/>
          <w:sz w:val="26"/>
          <w:szCs w:val="26"/>
        </w:rPr>
        <w:t xml:space="preserve"> специалист-эксперт Отдела имеет право:</w:t>
      </w:r>
    </w:p>
    <w:p w14:paraId="19633F84" w14:textId="77777777" w:rsidR="00A20B9B" w:rsidRPr="007E68CD" w:rsidRDefault="00A20B9B" w:rsidP="00A20B9B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 xml:space="preserve">давать по поручению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</w:t>
      </w:r>
      <w:r>
        <w:rPr>
          <w:rFonts w:ascii="Times New Roman" w:hAnsi="Times New Roman"/>
          <w:sz w:val="26"/>
          <w:szCs w:val="26"/>
        </w:rPr>
        <w:t>ведущего</w:t>
      </w:r>
      <w:r w:rsidRPr="007E68CD">
        <w:rPr>
          <w:rFonts w:ascii="Times New Roman" w:hAnsi="Times New Roman"/>
          <w:sz w:val="26"/>
          <w:szCs w:val="26"/>
        </w:rPr>
        <w:t xml:space="preserve"> специалиста-эксперта Отдела;</w:t>
      </w:r>
    </w:p>
    <w:p w14:paraId="0F886972" w14:textId="77777777" w:rsidR="00A20B9B" w:rsidRPr="007E68CD" w:rsidRDefault="00A20B9B" w:rsidP="00A20B9B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 xml:space="preserve">запрашивать по поручению непосредственного руководителя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</w:t>
      </w:r>
      <w:r>
        <w:rPr>
          <w:rFonts w:ascii="Times New Roman" w:hAnsi="Times New Roman"/>
          <w:sz w:val="26"/>
          <w:szCs w:val="26"/>
        </w:rPr>
        <w:t>ведущего</w:t>
      </w:r>
      <w:r w:rsidRPr="007E68CD">
        <w:rPr>
          <w:rFonts w:ascii="Times New Roman" w:hAnsi="Times New Roman"/>
          <w:sz w:val="26"/>
          <w:szCs w:val="26"/>
        </w:rPr>
        <w:t xml:space="preserve"> специалиста-эксперта Отдела, установленных настоящей должностной инструкцией;</w:t>
      </w:r>
    </w:p>
    <w:p w14:paraId="7F42009E" w14:textId="77777777" w:rsidR="00A20B9B" w:rsidRPr="007E68CD" w:rsidRDefault="00A20B9B" w:rsidP="00A20B9B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>
        <w:rPr>
          <w:rFonts w:ascii="Times New Roman" w:hAnsi="Times New Roman"/>
          <w:sz w:val="26"/>
          <w:szCs w:val="26"/>
        </w:rPr>
        <w:t>ведущего</w:t>
      </w:r>
      <w:r w:rsidRPr="007E68CD">
        <w:rPr>
          <w:rFonts w:ascii="Times New Roman" w:hAnsi="Times New Roman"/>
          <w:sz w:val="26"/>
          <w:szCs w:val="26"/>
        </w:rPr>
        <w:t xml:space="preserve"> специалиста-эксперта Отдела;</w:t>
      </w:r>
    </w:p>
    <w:p w14:paraId="221EB52C" w14:textId="77777777" w:rsidR="00A20B9B" w:rsidRPr="007E68CD" w:rsidRDefault="00A20B9B" w:rsidP="00A20B9B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0F19118F" w14:textId="77777777" w:rsidR="00A20B9B" w:rsidRPr="007E68CD" w:rsidRDefault="00A20B9B" w:rsidP="00A20B9B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4FC353BF" w14:textId="77777777" w:rsidR="00A20B9B" w:rsidRPr="007E68CD" w:rsidRDefault="00A20B9B" w:rsidP="00A20B9B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в необходимых случаях, при выполнении поручений непосредственного руководителя, начальника Управления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13709417" w14:textId="4793A6CF" w:rsidR="00A20B9B" w:rsidRPr="007E68CD" w:rsidRDefault="00A20B9B" w:rsidP="00A20B9B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 xml:space="preserve">знакомиться с решениями непосредственного руководителя, начальника Управления, муниципальными правовыми актами администрации города Чебоксары, касающимися деятельности </w:t>
      </w:r>
      <w:r>
        <w:rPr>
          <w:rFonts w:ascii="Times New Roman" w:hAnsi="Times New Roman"/>
          <w:sz w:val="26"/>
          <w:szCs w:val="26"/>
        </w:rPr>
        <w:t>ведущего</w:t>
      </w:r>
      <w:r w:rsidRPr="007E68CD">
        <w:rPr>
          <w:rFonts w:ascii="Times New Roman" w:hAnsi="Times New Roman"/>
          <w:sz w:val="26"/>
          <w:szCs w:val="26"/>
        </w:rPr>
        <w:t xml:space="preserve"> специалиста-эксперта Отдела;</w:t>
      </w:r>
    </w:p>
    <w:p w14:paraId="60EDF7B1" w14:textId="77777777" w:rsidR="00A20B9B" w:rsidRPr="007E68CD" w:rsidRDefault="00A20B9B" w:rsidP="00A20B9B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 xml:space="preserve">требовать от непосредственного руководителя оказания содействия в исполнении должностных обязанностей, возложенных на </w:t>
      </w:r>
      <w:r>
        <w:rPr>
          <w:rFonts w:ascii="Times New Roman" w:hAnsi="Times New Roman"/>
          <w:sz w:val="26"/>
          <w:szCs w:val="26"/>
        </w:rPr>
        <w:t>ведущего</w:t>
      </w:r>
      <w:r w:rsidRPr="007E68CD">
        <w:rPr>
          <w:rFonts w:ascii="Times New Roman" w:hAnsi="Times New Roman"/>
          <w:sz w:val="26"/>
          <w:szCs w:val="26"/>
        </w:rPr>
        <w:t xml:space="preserve"> специалиста-эксперта Отдела, и осуществлении предоставленных прав;</w:t>
      </w:r>
    </w:p>
    <w:p w14:paraId="24442A21" w14:textId="77777777" w:rsidR="00A20B9B" w:rsidRPr="007E68CD" w:rsidRDefault="00A20B9B" w:rsidP="00A20B9B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84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68CD">
        <w:rPr>
          <w:rFonts w:ascii="Times New Roman" w:hAnsi="Times New Roman"/>
          <w:sz w:val="26"/>
          <w:szCs w:val="26"/>
        </w:rPr>
        <w:t>вносить на рассмотрение непосредственного руководителя  предложения по улучшению деятельности Отдела.</w:t>
      </w:r>
    </w:p>
    <w:p w14:paraId="6610EBE2" w14:textId="77777777" w:rsidR="00A20B9B" w:rsidRPr="002E7635" w:rsidRDefault="00A20B9B" w:rsidP="00A20B9B">
      <w:pPr>
        <w:pStyle w:val="af4"/>
        <w:tabs>
          <w:tab w:val="left" w:pos="0"/>
          <w:tab w:val="left" w:pos="1418"/>
          <w:tab w:val="left" w:pos="1843"/>
        </w:tabs>
        <w:ind w:left="0" w:firstLine="709"/>
        <w:jc w:val="both"/>
        <w:rPr>
          <w:rFonts w:ascii="Times New Roman" w:hAnsi="Times New Roman"/>
          <w:szCs w:val="26"/>
        </w:rPr>
      </w:pPr>
    </w:p>
    <w:p w14:paraId="32362A46" w14:textId="784E52CB" w:rsidR="00A20B9B" w:rsidRPr="00596A5C" w:rsidRDefault="00A20B9B" w:rsidP="00596A5C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spacing w:before="0" w:after="0"/>
        <w:ind w:left="0" w:firstLine="0"/>
        <w:jc w:val="center"/>
        <w:rPr>
          <w:b w:val="0"/>
          <w:bCs w:val="0"/>
          <w:sz w:val="26"/>
          <w:szCs w:val="26"/>
        </w:rPr>
      </w:pPr>
      <w:r w:rsidRPr="007E68CD">
        <w:rPr>
          <w:sz w:val="26"/>
          <w:szCs w:val="26"/>
        </w:rPr>
        <w:t>Ответственность</w:t>
      </w:r>
    </w:p>
    <w:p w14:paraId="6FCB3C04" w14:textId="77777777" w:rsidR="00596A5C" w:rsidRPr="002E7635" w:rsidRDefault="00596A5C" w:rsidP="00596A5C">
      <w:pPr>
        <w:pStyle w:val="af8"/>
        <w:tabs>
          <w:tab w:val="clear" w:pos="709"/>
          <w:tab w:val="left" w:pos="540"/>
        </w:tabs>
        <w:spacing w:before="0" w:after="0"/>
        <w:ind w:firstLine="0"/>
        <w:rPr>
          <w:b w:val="0"/>
          <w:bCs w:val="0"/>
          <w:sz w:val="16"/>
          <w:szCs w:val="26"/>
        </w:rPr>
      </w:pPr>
    </w:p>
    <w:p w14:paraId="73ECE834" w14:textId="77777777" w:rsidR="00596A5C" w:rsidRPr="008922C5" w:rsidRDefault="00596A5C" w:rsidP="00596A5C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8922C5">
        <w:rPr>
          <w:rFonts w:ascii="Times New Roman" w:hAnsi="Times New Roman"/>
          <w:sz w:val="26"/>
          <w:szCs w:val="26"/>
        </w:rPr>
        <w:t>Ведущий специалист-эксперт Отдела</w:t>
      </w:r>
      <w:r w:rsidRPr="008922C5">
        <w:rPr>
          <w:rFonts w:ascii="Times New Roman" w:hAnsi="Times New Roman"/>
          <w:i/>
          <w:sz w:val="26"/>
          <w:szCs w:val="26"/>
        </w:rPr>
        <w:t xml:space="preserve"> </w:t>
      </w:r>
      <w:r w:rsidRPr="008922C5">
        <w:rPr>
          <w:rFonts w:ascii="Times New Roman" w:hAnsi="Times New Roman"/>
          <w:sz w:val="26"/>
          <w:szCs w:val="26"/>
        </w:rPr>
        <w:t>имеет право:</w:t>
      </w:r>
    </w:p>
    <w:p w14:paraId="62950F6B" w14:textId="77777777" w:rsidR="00596A5C" w:rsidRPr="008922C5" w:rsidRDefault="00596A5C" w:rsidP="00596A5C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922C5">
        <w:rPr>
          <w:rFonts w:ascii="Times New Roman" w:hAnsi="Times New Roman"/>
          <w:sz w:val="26"/>
          <w:szCs w:val="26"/>
        </w:rPr>
        <w:t>по поручению непосредственного руководителя давать структурным подразделениям администрации города Чебоксары, а также отдельным муниципальным служащим администрации города Чебоксары разъяснения и рекомендации по вопросам, входящим в его компетенцию;</w:t>
      </w:r>
    </w:p>
    <w:p w14:paraId="0B7D77E2" w14:textId="77777777" w:rsidR="00596A5C" w:rsidRPr="008922C5" w:rsidRDefault="00596A5C" w:rsidP="00596A5C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922C5">
        <w:rPr>
          <w:rFonts w:ascii="Times New Roman" w:hAnsi="Times New Roman"/>
          <w:sz w:val="26"/>
          <w:szCs w:val="26"/>
        </w:rPr>
        <w:t>по поручению непосредственного руководителя запрашивать от структурных подразделений администрации города Чебоксары документы, материалы и иную информацию, необходимую для исполнения своих должностных обязанностей;</w:t>
      </w:r>
    </w:p>
    <w:p w14:paraId="676CBDD0" w14:textId="77777777" w:rsidR="00596A5C" w:rsidRPr="008922C5" w:rsidRDefault="00596A5C" w:rsidP="00596A5C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922C5">
        <w:rPr>
          <w:rFonts w:ascii="Times New Roman" w:hAnsi="Times New Roman"/>
          <w:sz w:val="26"/>
          <w:szCs w:val="26"/>
        </w:rPr>
        <w:t>участвовать в совещаниях по вопросам, входящим в его компетенцию;</w:t>
      </w:r>
    </w:p>
    <w:p w14:paraId="51BAD4EA" w14:textId="77777777" w:rsidR="00596A5C" w:rsidRPr="008922C5" w:rsidRDefault="00596A5C" w:rsidP="00596A5C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922C5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0786F49F" w14:textId="77777777" w:rsidR="00596A5C" w:rsidRPr="008922C5" w:rsidRDefault="00596A5C" w:rsidP="00596A5C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922C5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5F63228B" w14:textId="77777777" w:rsidR="00596A5C" w:rsidRPr="008922C5" w:rsidRDefault="00596A5C" w:rsidP="00596A5C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922C5">
        <w:rPr>
          <w:rFonts w:ascii="Times New Roman" w:hAnsi="Times New Roman"/>
          <w:sz w:val="26"/>
          <w:szCs w:val="26"/>
        </w:rPr>
        <w:t>в необходимых случаях при выполнении поручений непосредственного руководителя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793123D5" w14:textId="77777777" w:rsidR="00596A5C" w:rsidRPr="008922C5" w:rsidRDefault="00596A5C" w:rsidP="00596A5C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922C5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его компетенцию (инструкций, положений, стандартов, приказов, распоряжений и т.п.);</w:t>
      </w:r>
    </w:p>
    <w:p w14:paraId="6D388D73" w14:textId="77777777" w:rsidR="00596A5C" w:rsidRPr="008922C5" w:rsidRDefault="00596A5C" w:rsidP="00596A5C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922C5">
        <w:rPr>
          <w:rFonts w:ascii="Times New Roman" w:hAnsi="Times New Roman"/>
          <w:sz w:val="26"/>
          <w:szCs w:val="26"/>
        </w:rPr>
        <w:t>знакомиться с решениями непосредственного руководителя, муниципальными правовыми актами главы города Чебоксары, касающимися  его деятельности;</w:t>
      </w:r>
    </w:p>
    <w:p w14:paraId="2D976459" w14:textId="77777777" w:rsidR="00596A5C" w:rsidRPr="008922C5" w:rsidRDefault="00596A5C" w:rsidP="00596A5C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922C5">
        <w:rPr>
          <w:rFonts w:ascii="Times New Roman" w:hAnsi="Times New Roman"/>
          <w:sz w:val="26"/>
          <w:szCs w:val="26"/>
        </w:rPr>
        <w:t>требовать от непосредственного руководителя оказания содействия в исполнении возложенных на него должностных обязанностей и осуществлении предоставленных прав;</w:t>
      </w:r>
    </w:p>
    <w:p w14:paraId="23F16FA5" w14:textId="77777777" w:rsidR="00596A5C" w:rsidRPr="008922C5" w:rsidRDefault="00596A5C" w:rsidP="00596A5C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922C5">
        <w:rPr>
          <w:rFonts w:ascii="Times New Roman" w:hAnsi="Times New Roman"/>
          <w:sz w:val="26"/>
          <w:szCs w:val="26"/>
        </w:rPr>
        <w:t>вносить на рассмотрение непосредственного руководителя предложения по улучшению деятельности Отдела;</w:t>
      </w:r>
    </w:p>
    <w:p w14:paraId="0054C119" w14:textId="77777777" w:rsidR="00596A5C" w:rsidRPr="008922C5" w:rsidRDefault="00596A5C" w:rsidP="00596A5C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922C5">
        <w:rPr>
          <w:rFonts w:ascii="Times New Roman" w:hAnsi="Times New Roman"/>
          <w:sz w:val="26"/>
          <w:szCs w:val="26"/>
        </w:rPr>
        <w:t>реализовывать иные права и полномочия, предоставленные ведущему специалисту-эксперту Отдела постановлениями и распоряжениями администрации города Чебоксары.</w:t>
      </w:r>
    </w:p>
    <w:p w14:paraId="4E807961" w14:textId="77777777" w:rsidR="00596A5C" w:rsidRPr="008922C5" w:rsidRDefault="00596A5C" w:rsidP="00596A5C">
      <w:pPr>
        <w:pStyle w:val="af8"/>
        <w:numPr>
          <w:ilvl w:val="0"/>
          <w:numId w:val="23"/>
        </w:numPr>
        <w:tabs>
          <w:tab w:val="clear" w:pos="709"/>
          <w:tab w:val="left" w:pos="540"/>
        </w:tabs>
        <w:jc w:val="center"/>
        <w:rPr>
          <w:bCs w:val="0"/>
          <w:sz w:val="26"/>
          <w:szCs w:val="26"/>
        </w:rPr>
      </w:pPr>
      <w:r w:rsidRPr="008922C5">
        <w:rPr>
          <w:sz w:val="26"/>
          <w:szCs w:val="26"/>
        </w:rPr>
        <w:t>Ответственность</w:t>
      </w:r>
    </w:p>
    <w:p w14:paraId="31BD58E7" w14:textId="77777777" w:rsidR="00596A5C" w:rsidRPr="00EC4C7D" w:rsidRDefault="00596A5C" w:rsidP="00596A5C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C96046">
        <w:rPr>
          <w:sz w:val="26"/>
          <w:szCs w:val="26"/>
        </w:rPr>
        <w:t xml:space="preserve">Ведущий специалист-эксперт </w:t>
      </w:r>
      <w:r w:rsidRPr="00EC4C7D">
        <w:rPr>
          <w:sz w:val="26"/>
          <w:szCs w:val="26"/>
        </w:rPr>
        <w:t>Отдела несёт ответственность за:</w:t>
      </w:r>
    </w:p>
    <w:p w14:paraId="480875E7" w14:textId="77777777" w:rsidR="00596A5C" w:rsidRPr="00EC4C7D" w:rsidRDefault="00596A5C" w:rsidP="00596A5C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079FEC8C" w14:textId="77777777" w:rsidR="00596A5C" w:rsidRPr="00EC4C7D" w:rsidRDefault="00596A5C" w:rsidP="00596A5C">
      <w:pPr>
        <w:pStyle w:val="af"/>
        <w:widowControl/>
        <w:numPr>
          <w:ilvl w:val="0"/>
          <w:numId w:val="47"/>
        </w:numPr>
        <w:tabs>
          <w:tab w:val="left" w:pos="1276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качество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1D42713B" w14:textId="77777777" w:rsidR="00596A5C" w:rsidRPr="00EC4C7D" w:rsidRDefault="00596A5C" w:rsidP="00596A5C">
      <w:pPr>
        <w:pStyle w:val="af"/>
        <w:widowControl/>
        <w:numPr>
          <w:ilvl w:val="0"/>
          <w:numId w:val="47"/>
        </w:numPr>
        <w:tabs>
          <w:tab w:val="left" w:pos="1276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своевременность выполнения возложенных на него настоящей должностной инструкцией обязанностей (исполнение возложенных обязанностей к установленному </w:t>
      </w:r>
      <w:r w:rsidRPr="00B94972">
        <w:rPr>
          <w:rFonts w:eastAsia="Times New Roman"/>
          <w:sz w:val="26"/>
          <w:szCs w:val="26"/>
          <w:lang w:eastAsia="ru-RU"/>
        </w:rPr>
        <w:t>непосредственн</w:t>
      </w:r>
      <w:r>
        <w:rPr>
          <w:rFonts w:eastAsia="Times New Roman"/>
          <w:sz w:val="26"/>
          <w:szCs w:val="26"/>
          <w:lang w:eastAsia="ru-RU"/>
        </w:rPr>
        <w:t>ым</w:t>
      </w:r>
      <w:r w:rsidRPr="00B94972">
        <w:rPr>
          <w:rFonts w:eastAsia="Times New Roman"/>
          <w:sz w:val="26"/>
          <w:szCs w:val="26"/>
          <w:lang w:eastAsia="ru-RU"/>
        </w:rPr>
        <w:t xml:space="preserve"> руководител</w:t>
      </w:r>
      <w:r>
        <w:rPr>
          <w:rFonts w:eastAsia="Times New Roman"/>
          <w:sz w:val="26"/>
          <w:szCs w:val="26"/>
          <w:lang w:eastAsia="ru-RU"/>
        </w:rPr>
        <w:t>ем</w:t>
      </w:r>
      <w:r w:rsidRPr="00B94972">
        <w:rPr>
          <w:rFonts w:eastAsia="Times New Roman"/>
          <w:sz w:val="26"/>
          <w:szCs w:val="26"/>
          <w:lang w:eastAsia="ru-RU"/>
        </w:rPr>
        <w:t xml:space="preserve"> </w:t>
      </w:r>
      <w:r w:rsidRPr="00EC4C7D">
        <w:rPr>
          <w:sz w:val="26"/>
          <w:szCs w:val="26"/>
        </w:rPr>
        <w:t>сроку, отсутствие просрочек исполнения);</w:t>
      </w:r>
    </w:p>
    <w:p w14:paraId="18FEAB05" w14:textId="77777777" w:rsidR="00596A5C" w:rsidRPr="00EC4C7D" w:rsidRDefault="00596A5C" w:rsidP="00596A5C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соответствие подготавливаемых им документов положениям законодательства, нормативно-правовых актов, муниципальных правовых актов города Чебоксары, локальных нормативных актов администрации города Чебоксары, иным установленным требованиям;</w:t>
      </w:r>
    </w:p>
    <w:p w14:paraId="7CF39656" w14:textId="77777777" w:rsidR="00596A5C" w:rsidRPr="00EC4C7D" w:rsidRDefault="00596A5C" w:rsidP="00596A5C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своевременное обеспечение </w:t>
      </w:r>
      <w:r>
        <w:rPr>
          <w:rFonts w:eastAsia="Times New Roman"/>
          <w:sz w:val="26"/>
          <w:szCs w:val="26"/>
          <w:lang w:eastAsia="ru-RU"/>
        </w:rPr>
        <w:t>непосредственного руководителя</w:t>
      </w:r>
      <w:r w:rsidRPr="00EC4C7D">
        <w:rPr>
          <w:sz w:val="26"/>
          <w:szCs w:val="26"/>
        </w:rPr>
        <w:t xml:space="preserve"> полной и достоверной информацией о своей деятельности;</w:t>
      </w:r>
    </w:p>
    <w:p w14:paraId="27DB51F0" w14:textId="77777777" w:rsidR="00596A5C" w:rsidRPr="00EC4C7D" w:rsidRDefault="00596A5C" w:rsidP="00596A5C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 xml:space="preserve">обеспечение в пределах своей компетенции защиты сведений, составляющих </w:t>
      </w:r>
      <w:r>
        <w:rPr>
          <w:sz w:val="26"/>
          <w:szCs w:val="26"/>
        </w:rPr>
        <w:t>служебную</w:t>
      </w:r>
      <w:r w:rsidRPr="00EC4C7D">
        <w:rPr>
          <w:sz w:val="26"/>
          <w:szCs w:val="26"/>
        </w:rPr>
        <w:t xml:space="preserve"> и иную охраняемую законом тайну.</w:t>
      </w:r>
    </w:p>
    <w:p w14:paraId="23E31EDC" w14:textId="77777777" w:rsidR="00596A5C" w:rsidRPr="00EC4C7D" w:rsidRDefault="00596A5C" w:rsidP="00596A5C">
      <w:pPr>
        <w:pStyle w:val="af"/>
        <w:numPr>
          <w:ilvl w:val="1"/>
          <w:numId w:val="23"/>
        </w:numPr>
        <w:tabs>
          <w:tab w:val="left" w:pos="0"/>
        </w:tabs>
        <w:spacing w:after="0"/>
        <w:ind w:left="0" w:firstLine="851"/>
        <w:jc w:val="both"/>
        <w:rPr>
          <w:sz w:val="26"/>
          <w:szCs w:val="26"/>
        </w:rPr>
      </w:pPr>
      <w:r w:rsidRPr="00C96046">
        <w:rPr>
          <w:sz w:val="26"/>
          <w:szCs w:val="26"/>
        </w:rPr>
        <w:t>Ведущий специалист-эксперт</w:t>
      </w:r>
      <w:r w:rsidRPr="00EC4C7D">
        <w:rPr>
          <w:sz w:val="26"/>
          <w:szCs w:val="26"/>
        </w:rPr>
        <w:t xml:space="preserve"> Отдела привлекается к ответственности:</w:t>
      </w:r>
    </w:p>
    <w:p w14:paraId="5B239A03" w14:textId="77777777" w:rsidR="00596A5C" w:rsidRPr="00EC4C7D" w:rsidRDefault="00596A5C" w:rsidP="00596A5C">
      <w:pPr>
        <w:pStyle w:val="af"/>
        <w:numPr>
          <w:ilvl w:val="2"/>
          <w:numId w:val="23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утверждённом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 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7FD858DA" w14:textId="77777777" w:rsidR="00596A5C" w:rsidRPr="00EC4C7D" w:rsidRDefault="00596A5C" w:rsidP="00596A5C">
      <w:pPr>
        <w:pStyle w:val="af"/>
        <w:numPr>
          <w:ilvl w:val="2"/>
          <w:numId w:val="23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29D59563" w14:textId="77777777" w:rsidR="00596A5C" w:rsidRPr="00EC4C7D" w:rsidRDefault="00596A5C" w:rsidP="00596A5C">
      <w:pPr>
        <w:pStyle w:val="af"/>
        <w:numPr>
          <w:ilvl w:val="2"/>
          <w:numId w:val="23"/>
        </w:numPr>
        <w:tabs>
          <w:tab w:val="left" w:pos="0"/>
          <w:tab w:val="left" w:pos="1560"/>
        </w:tabs>
        <w:spacing w:after="0"/>
        <w:ind w:left="0" w:firstLine="851"/>
        <w:jc w:val="both"/>
        <w:rPr>
          <w:sz w:val="26"/>
          <w:szCs w:val="26"/>
        </w:rPr>
      </w:pPr>
      <w:r w:rsidRPr="00EC4C7D">
        <w:rPr>
          <w:sz w:val="26"/>
          <w:szCs w:val="26"/>
        </w:rPr>
        <w:t>причинение ущерба организации - в порядке, установленном действующим трудовым законодательством Российской Федерации.</w:t>
      </w:r>
    </w:p>
    <w:p w14:paraId="01D0C9EA" w14:textId="77777777" w:rsidR="00596A5C" w:rsidRPr="00C96046" w:rsidRDefault="00596A5C" w:rsidP="00596A5C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C96046">
        <w:rPr>
          <w:sz w:val="26"/>
          <w:szCs w:val="26"/>
        </w:rPr>
        <w:t>Оценка качества работы  ведущего специалиста-эксперта Отдела</w:t>
      </w:r>
      <w:r w:rsidRPr="00C96046">
        <w:rPr>
          <w:i/>
          <w:sz w:val="26"/>
          <w:szCs w:val="26"/>
        </w:rPr>
        <w:t xml:space="preserve"> </w:t>
      </w:r>
      <w:r w:rsidRPr="00C96046">
        <w:rPr>
          <w:sz w:val="26"/>
          <w:szCs w:val="26"/>
        </w:rPr>
        <w:t>и исполнения его должностных обязанностей осуществляется непосредственным руководителем</w:t>
      </w:r>
      <w:r w:rsidRPr="00C96046">
        <w:rPr>
          <w:i/>
          <w:sz w:val="26"/>
          <w:szCs w:val="26"/>
        </w:rPr>
        <w:t xml:space="preserve"> </w:t>
      </w:r>
      <w:r w:rsidRPr="00C96046">
        <w:rPr>
          <w:sz w:val="26"/>
          <w:szCs w:val="26"/>
        </w:rPr>
        <w:t>самостоятельно и основывается на полном, всестороннем и беспристрастном рассмотрении результата исполнения ведущим специалистом-экспертом Отдела должностных обязанностей.</w:t>
      </w:r>
    </w:p>
    <w:p w14:paraId="1D0A157E" w14:textId="77777777" w:rsidR="00EF214E" w:rsidRDefault="00A20B9B" w:rsidP="002E7635">
      <w:pPr>
        <w:pStyle w:val="af"/>
        <w:tabs>
          <w:tab w:val="left" w:pos="993"/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7E68CD">
        <w:rPr>
          <w:sz w:val="26"/>
          <w:szCs w:val="26"/>
        </w:rPr>
        <w:t>Приложение</w:t>
      </w:r>
      <w:r>
        <w:rPr>
          <w:sz w:val="26"/>
          <w:szCs w:val="26"/>
        </w:rPr>
        <w:t>:</w:t>
      </w:r>
      <w:r w:rsidRPr="007E68CD">
        <w:rPr>
          <w:sz w:val="26"/>
          <w:szCs w:val="26"/>
        </w:rPr>
        <w:t xml:space="preserve"> Квалификационные требования к знаниям для замещения должности муниципальной службы </w:t>
      </w:r>
      <w:r>
        <w:rPr>
          <w:sz w:val="26"/>
          <w:szCs w:val="26"/>
        </w:rPr>
        <w:t>ведущего</w:t>
      </w:r>
      <w:r w:rsidRPr="007E68CD">
        <w:rPr>
          <w:sz w:val="26"/>
          <w:szCs w:val="26"/>
        </w:rPr>
        <w:t xml:space="preserve"> специалиста-эксперта отдела потребительского рынка управления по развитию потребительского рынка и предпринимательства администрации города Чебоксары</w:t>
      </w:r>
      <w:r w:rsidR="002D13BB">
        <w:rPr>
          <w:sz w:val="26"/>
          <w:szCs w:val="26"/>
        </w:rPr>
        <w:t>.</w:t>
      </w:r>
      <w:bookmarkStart w:id="0" w:name="_GoBack"/>
      <w:bookmarkEnd w:id="0"/>
    </w:p>
    <w:sectPr w:rsidR="00EF214E" w:rsidSect="00C41153">
      <w:headerReference w:type="default" r:id="rId11"/>
      <w:footerReference w:type="default" r:id="rId12"/>
      <w:pgSz w:w="11909" w:h="16834" w:code="9"/>
      <w:pgMar w:top="1134" w:right="851" w:bottom="851" w:left="1985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00630" w14:textId="77777777" w:rsidR="000E0BA7" w:rsidRDefault="000E0BA7" w:rsidP="00EE7709">
      <w:r>
        <w:separator/>
      </w:r>
    </w:p>
  </w:endnote>
  <w:endnote w:type="continuationSeparator" w:id="0">
    <w:p w14:paraId="66980D92" w14:textId="77777777" w:rsidR="000E0BA7" w:rsidRDefault="000E0BA7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4ADEE" w14:textId="6DAA2DB6" w:rsidR="006E1093" w:rsidRPr="006E1093" w:rsidRDefault="006E1093">
    <w:pPr>
      <w:pStyle w:val="a8"/>
      <w:jc w:val="center"/>
      <w:rPr>
        <w:rFonts w:ascii="Times New Roman" w:hAnsi="Times New Roman"/>
      </w:rPr>
    </w:pPr>
  </w:p>
  <w:p w14:paraId="0EB16FE3" w14:textId="77777777" w:rsidR="006E1093" w:rsidRPr="006E1093" w:rsidRDefault="006E1093">
    <w:pPr>
      <w:pStyle w:val="a8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2D248" w14:textId="77777777" w:rsidR="000E0BA7" w:rsidRDefault="000E0BA7" w:rsidP="00EE7709">
      <w:r>
        <w:separator/>
      </w:r>
    </w:p>
  </w:footnote>
  <w:footnote w:type="continuationSeparator" w:id="0">
    <w:p w14:paraId="388484DC" w14:textId="77777777" w:rsidR="000E0BA7" w:rsidRDefault="000E0BA7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080648"/>
      <w:docPartObj>
        <w:docPartGallery w:val="Page Numbers (Top of Page)"/>
        <w:docPartUnique/>
      </w:docPartObj>
    </w:sdtPr>
    <w:sdtEndPr>
      <w:rPr>
        <w:rFonts w:ascii="Times New Roman" w:hAnsi="Times New Roman"/>
        <w:sz w:val="18"/>
        <w:szCs w:val="22"/>
      </w:rPr>
    </w:sdtEndPr>
    <w:sdtContent>
      <w:p w14:paraId="6A8916EC" w14:textId="6999EF99" w:rsidR="00A02EB4" w:rsidRPr="00A02EB4" w:rsidRDefault="00A02EB4">
        <w:pPr>
          <w:pStyle w:val="a6"/>
          <w:jc w:val="center"/>
          <w:rPr>
            <w:rFonts w:ascii="Times New Roman" w:hAnsi="Times New Roman"/>
            <w:sz w:val="18"/>
            <w:szCs w:val="22"/>
          </w:rPr>
        </w:pPr>
        <w:r w:rsidRPr="00A02EB4">
          <w:rPr>
            <w:rFonts w:ascii="Times New Roman" w:hAnsi="Times New Roman"/>
            <w:sz w:val="18"/>
            <w:szCs w:val="22"/>
          </w:rPr>
          <w:fldChar w:fldCharType="begin"/>
        </w:r>
        <w:r w:rsidRPr="00A02EB4">
          <w:rPr>
            <w:rFonts w:ascii="Times New Roman" w:hAnsi="Times New Roman"/>
            <w:sz w:val="18"/>
            <w:szCs w:val="22"/>
          </w:rPr>
          <w:instrText>PAGE   \* MERGEFORMAT</w:instrText>
        </w:r>
        <w:r w:rsidRPr="00A02EB4">
          <w:rPr>
            <w:rFonts w:ascii="Times New Roman" w:hAnsi="Times New Roman"/>
            <w:sz w:val="18"/>
            <w:szCs w:val="22"/>
          </w:rPr>
          <w:fldChar w:fldCharType="separate"/>
        </w:r>
        <w:r w:rsidR="00EF214E">
          <w:rPr>
            <w:rFonts w:ascii="Times New Roman" w:hAnsi="Times New Roman"/>
            <w:noProof/>
            <w:sz w:val="18"/>
            <w:szCs w:val="22"/>
          </w:rPr>
          <w:t>9</w:t>
        </w:r>
        <w:r w:rsidRPr="00A02EB4">
          <w:rPr>
            <w:rFonts w:ascii="Times New Roman" w:hAnsi="Times New Roman"/>
            <w:sz w:val="18"/>
            <w:szCs w:val="22"/>
          </w:rPr>
          <w:fldChar w:fldCharType="end"/>
        </w:r>
      </w:p>
    </w:sdtContent>
  </w:sdt>
  <w:p w14:paraId="642D11E8" w14:textId="77777777" w:rsidR="00A02EB4" w:rsidRDefault="00A02E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8C0"/>
    <w:multiLevelType w:val="multilevel"/>
    <w:tmpl w:val="0B227912"/>
    <w:lvl w:ilvl="0">
      <w:start w:val="3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3" w:hanging="10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16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2791C82"/>
    <w:multiLevelType w:val="multilevel"/>
    <w:tmpl w:val="BFD6258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66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0384001A"/>
    <w:multiLevelType w:val="multilevel"/>
    <w:tmpl w:val="4510FDA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6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0C276047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13B37F5"/>
    <w:multiLevelType w:val="hybridMultilevel"/>
    <w:tmpl w:val="0DB65C12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4946FEA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F74C72"/>
    <w:multiLevelType w:val="hybridMultilevel"/>
    <w:tmpl w:val="CD8CED42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EF83B3A"/>
    <w:multiLevelType w:val="multilevel"/>
    <w:tmpl w:val="747E868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8544AAC"/>
    <w:multiLevelType w:val="multilevel"/>
    <w:tmpl w:val="F294B26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  <w:i w:val="0"/>
      </w:rPr>
    </w:lvl>
    <w:lvl w:ilvl="2">
      <w:start w:val="5"/>
      <w:numFmt w:val="decimal"/>
      <w:lvlText w:val="%1.%2.%3."/>
      <w:lvlJc w:val="left"/>
      <w:pPr>
        <w:ind w:left="1372" w:hanging="900"/>
      </w:pPr>
      <w:rPr>
        <w:rFonts w:hint="default"/>
        <w:i w:val="0"/>
      </w:rPr>
    </w:lvl>
    <w:lvl w:ilvl="3">
      <w:start w:val="7"/>
      <w:numFmt w:val="decimal"/>
      <w:lvlText w:val="%1.%2.%3.%4."/>
      <w:lvlJc w:val="left"/>
      <w:pPr>
        <w:ind w:left="26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  <w:i w:val="0"/>
      </w:rPr>
    </w:lvl>
  </w:abstractNum>
  <w:abstractNum w:abstractNumId="14">
    <w:nsid w:val="2D1547B1"/>
    <w:multiLevelType w:val="multilevel"/>
    <w:tmpl w:val="29E23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2C5734C"/>
    <w:multiLevelType w:val="multilevel"/>
    <w:tmpl w:val="DC64A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3B794327"/>
    <w:multiLevelType w:val="multilevel"/>
    <w:tmpl w:val="BF7ED0F2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373" w:hanging="900"/>
      </w:pPr>
      <w:rPr>
        <w:rFonts w:hint="default"/>
        <w:i w:val="0"/>
      </w:rPr>
    </w:lvl>
    <w:lvl w:ilvl="2">
      <w:start w:val="4"/>
      <w:numFmt w:val="decimal"/>
      <w:lvlText w:val="%1.%2.%3."/>
      <w:lvlJc w:val="left"/>
      <w:pPr>
        <w:ind w:left="1846" w:hanging="900"/>
      </w:pPr>
      <w:rPr>
        <w:rFonts w:hint="default"/>
        <w:i w:val="0"/>
      </w:rPr>
    </w:lvl>
    <w:lvl w:ilvl="3">
      <w:start w:val="7"/>
      <w:numFmt w:val="decimal"/>
      <w:lvlText w:val="%1.%2.%3.%4."/>
      <w:lvlJc w:val="left"/>
      <w:pPr>
        <w:ind w:left="179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63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  <w:i w:val="0"/>
      </w:rPr>
    </w:lvl>
  </w:abstractNum>
  <w:abstractNum w:abstractNumId="23">
    <w:nsid w:val="3BB83F78"/>
    <w:multiLevelType w:val="multilevel"/>
    <w:tmpl w:val="32F416C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425A29B4"/>
    <w:multiLevelType w:val="hybridMultilevel"/>
    <w:tmpl w:val="25A6A946"/>
    <w:lvl w:ilvl="0" w:tplc="1AC0A2CE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6">
    <w:nsid w:val="4B646F94"/>
    <w:multiLevelType w:val="multilevel"/>
    <w:tmpl w:val="C74AFB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8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9">
    <w:nsid w:val="52236086"/>
    <w:multiLevelType w:val="multilevel"/>
    <w:tmpl w:val="A40E56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1">
    <w:nsid w:val="57E95665"/>
    <w:multiLevelType w:val="multilevel"/>
    <w:tmpl w:val="2BAA6FF4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2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3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E82AED"/>
    <w:multiLevelType w:val="multilevel"/>
    <w:tmpl w:val="B46E63B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5">
    <w:nsid w:val="661D2A2A"/>
    <w:multiLevelType w:val="multilevel"/>
    <w:tmpl w:val="7F8CC0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>
    <w:nsid w:val="67FC0E27"/>
    <w:multiLevelType w:val="multilevel"/>
    <w:tmpl w:val="5E6A8FFE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37">
    <w:nsid w:val="6AA62074"/>
    <w:multiLevelType w:val="multilevel"/>
    <w:tmpl w:val="9620C16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8">
    <w:nsid w:val="6DAE68AB"/>
    <w:multiLevelType w:val="multilevel"/>
    <w:tmpl w:val="1846AE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1768"/>
        </w:tabs>
        <w:ind w:left="1768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913"/>
        </w:tabs>
        <w:ind w:left="913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793"/>
        </w:tabs>
        <w:ind w:left="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13"/>
        </w:tabs>
        <w:ind w:left="1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33"/>
        </w:tabs>
        <w:ind w:left="2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53"/>
        </w:tabs>
        <w:ind w:left="2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73"/>
        </w:tabs>
        <w:ind w:left="3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93"/>
        </w:tabs>
        <w:ind w:left="4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13"/>
        </w:tabs>
        <w:ind w:left="5113" w:hanging="180"/>
      </w:pPr>
    </w:lvl>
  </w:abstractNum>
  <w:abstractNum w:abstractNumId="42">
    <w:nsid w:val="7F9E2029"/>
    <w:multiLevelType w:val="multilevel"/>
    <w:tmpl w:val="FC9ED28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66" w:hanging="90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3">
    <w:nsid w:val="7FA1145B"/>
    <w:multiLevelType w:val="hybridMultilevel"/>
    <w:tmpl w:val="31BC8AD4"/>
    <w:lvl w:ilvl="0" w:tplc="DFAA105E">
      <w:start w:val="1"/>
      <w:numFmt w:val="decimal"/>
      <w:lvlText w:val="5.1.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1016A"/>
    <w:multiLevelType w:val="multilevel"/>
    <w:tmpl w:val="E3C0E08C"/>
    <w:lvl w:ilvl="0">
      <w:start w:val="3"/>
      <w:numFmt w:val="decimal"/>
      <w:lvlText w:val="%1."/>
      <w:lvlJc w:val="left"/>
      <w:pPr>
        <w:ind w:left="1050" w:hanging="10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333" w:hanging="1050"/>
      </w:pPr>
      <w:rPr>
        <w:rFonts w:hint="default"/>
        <w:i w:val="0"/>
      </w:rPr>
    </w:lvl>
    <w:lvl w:ilvl="2">
      <w:start w:val="5"/>
      <w:numFmt w:val="decimal"/>
      <w:lvlText w:val="%1.%2.%3."/>
      <w:lvlJc w:val="left"/>
      <w:pPr>
        <w:ind w:left="1616" w:hanging="1050"/>
      </w:pPr>
      <w:rPr>
        <w:rFonts w:hint="default"/>
        <w:i w:val="0"/>
      </w:rPr>
    </w:lvl>
    <w:lvl w:ilvl="3">
      <w:start w:val="18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i w:val="0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40"/>
  </w:num>
  <w:num w:numId="5">
    <w:abstractNumId w:val="6"/>
  </w:num>
  <w:num w:numId="6">
    <w:abstractNumId w:val="41"/>
  </w:num>
  <w:num w:numId="7">
    <w:abstractNumId w:val="19"/>
  </w:num>
  <w:num w:numId="8">
    <w:abstractNumId w:val="18"/>
  </w:num>
  <w:num w:numId="9">
    <w:abstractNumId w:val="33"/>
  </w:num>
  <w:num w:numId="10">
    <w:abstractNumId w:val="25"/>
  </w:num>
  <w:num w:numId="11">
    <w:abstractNumId w:val="39"/>
  </w:num>
  <w:num w:numId="12">
    <w:abstractNumId w:val="16"/>
  </w:num>
  <w:num w:numId="13">
    <w:abstractNumId w:val="27"/>
  </w:num>
  <w:num w:numId="14">
    <w:abstractNumId w:val="23"/>
  </w:num>
  <w:num w:numId="15">
    <w:abstractNumId w:val="20"/>
  </w:num>
  <w:num w:numId="16">
    <w:abstractNumId w:val="30"/>
  </w:num>
  <w:num w:numId="17">
    <w:abstractNumId w:val="28"/>
  </w:num>
  <w:num w:numId="18">
    <w:abstractNumId w:val="11"/>
  </w:num>
  <w:num w:numId="19">
    <w:abstractNumId w:val="32"/>
  </w:num>
  <w:num w:numId="20">
    <w:abstractNumId w:val="15"/>
  </w:num>
  <w:num w:numId="21">
    <w:abstractNumId w:val="21"/>
  </w:num>
  <w:num w:numId="22">
    <w:abstractNumId w:val="12"/>
  </w:num>
  <w:num w:numId="23">
    <w:abstractNumId w:val="8"/>
  </w:num>
  <w:num w:numId="24">
    <w:abstractNumId w:val="9"/>
  </w:num>
  <w:num w:numId="25">
    <w:abstractNumId w:val="38"/>
  </w:num>
  <w:num w:numId="26">
    <w:abstractNumId w:val="24"/>
  </w:num>
  <w:num w:numId="27">
    <w:abstractNumId w:val="26"/>
  </w:num>
  <w:num w:numId="28">
    <w:abstractNumId w:val="29"/>
  </w:num>
  <w:num w:numId="29">
    <w:abstractNumId w:val="43"/>
  </w:num>
  <w:num w:numId="30">
    <w:abstractNumId w:val="17"/>
  </w:num>
  <w:num w:numId="31">
    <w:abstractNumId w:val="37"/>
  </w:num>
  <w:num w:numId="32">
    <w:abstractNumId w:val="34"/>
  </w:num>
  <w:num w:numId="33">
    <w:abstractNumId w:val="35"/>
  </w:num>
  <w:num w:numId="34">
    <w:abstractNumId w:val="3"/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6"/>
  </w:num>
  <w:num w:numId="38">
    <w:abstractNumId w:val="2"/>
  </w:num>
  <w:num w:numId="39">
    <w:abstractNumId w:val="21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22"/>
  </w:num>
  <w:num w:numId="42">
    <w:abstractNumId w:val="1"/>
  </w:num>
  <w:num w:numId="43">
    <w:abstractNumId w:val="13"/>
  </w:num>
  <w:num w:numId="44">
    <w:abstractNumId w:val="0"/>
  </w:num>
  <w:num w:numId="45">
    <w:abstractNumId w:val="44"/>
  </w:num>
  <w:num w:numId="46">
    <w:abstractNumId w:val="14"/>
  </w:num>
  <w:num w:numId="4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52D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0A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6C2"/>
    <w:rsid w:val="0001579A"/>
    <w:rsid w:val="0001630A"/>
    <w:rsid w:val="00016BB9"/>
    <w:rsid w:val="00016EAB"/>
    <w:rsid w:val="00017FC7"/>
    <w:rsid w:val="00017FEE"/>
    <w:rsid w:val="00020187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F8B"/>
    <w:rsid w:val="00024DD2"/>
    <w:rsid w:val="000251B5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065F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1A51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6034E"/>
    <w:rsid w:val="00061B83"/>
    <w:rsid w:val="000620FE"/>
    <w:rsid w:val="00062A2C"/>
    <w:rsid w:val="0006381A"/>
    <w:rsid w:val="0006407E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0AF4"/>
    <w:rsid w:val="00071A32"/>
    <w:rsid w:val="00071BAB"/>
    <w:rsid w:val="0007282E"/>
    <w:rsid w:val="00072E08"/>
    <w:rsid w:val="0007327B"/>
    <w:rsid w:val="000734C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7F0"/>
    <w:rsid w:val="00085F19"/>
    <w:rsid w:val="000860BA"/>
    <w:rsid w:val="00086BA8"/>
    <w:rsid w:val="000873D9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94A"/>
    <w:rsid w:val="000A6402"/>
    <w:rsid w:val="000A7349"/>
    <w:rsid w:val="000A7401"/>
    <w:rsid w:val="000A7F57"/>
    <w:rsid w:val="000B05B7"/>
    <w:rsid w:val="000B1B12"/>
    <w:rsid w:val="000B1C9E"/>
    <w:rsid w:val="000B240D"/>
    <w:rsid w:val="000B2785"/>
    <w:rsid w:val="000B288F"/>
    <w:rsid w:val="000B2BA1"/>
    <w:rsid w:val="000B2BFD"/>
    <w:rsid w:val="000B32C7"/>
    <w:rsid w:val="000B33D6"/>
    <w:rsid w:val="000B33E6"/>
    <w:rsid w:val="000B4804"/>
    <w:rsid w:val="000B4864"/>
    <w:rsid w:val="000B4AA6"/>
    <w:rsid w:val="000B4EFF"/>
    <w:rsid w:val="000B509B"/>
    <w:rsid w:val="000B5163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7525"/>
    <w:rsid w:val="000C7F3D"/>
    <w:rsid w:val="000D0D3A"/>
    <w:rsid w:val="000D10D6"/>
    <w:rsid w:val="000D17ED"/>
    <w:rsid w:val="000D3570"/>
    <w:rsid w:val="000D38A9"/>
    <w:rsid w:val="000D407C"/>
    <w:rsid w:val="000D544E"/>
    <w:rsid w:val="000D5714"/>
    <w:rsid w:val="000D5C43"/>
    <w:rsid w:val="000D5E70"/>
    <w:rsid w:val="000D6602"/>
    <w:rsid w:val="000D6CE6"/>
    <w:rsid w:val="000D7DDE"/>
    <w:rsid w:val="000E07BF"/>
    <w:rsid w:val="000E0BA7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1BE"/>
    <w:rsid w:val="0010088B"/>
    <w:rsid w:val="00100BCE"/>
    <w:rsid w:val="00100C17"/>
    <w:rsid w:val="00100E58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0843"/>
    <w:rsid w:val="001114CA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5B0"/>
    <w:rsid w:val="00121EB2"/>
    <w:rsid w:val="00123B12"/>
    <w:rsid w:val="00124242"/>
    <w:rsid w:val="00125265"/>
    <w:rsid w:val="00125ECC"/>
    <w:rsid w:val="00126505"/>
    <w:rsid w:val="00126E39"/>
    <w:rsid w:val="00126F1D"/>
    <w:rsid w:val="00130BB3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0408"/>
    <w:rsid w:val="001410C4"/>
    <w:rsid w:val="001414CC"/>
    <w:rsid w:val="00141916"/>
    <w:rsid w:val="00141948"/>
    <w:rsid w:val="001426BD"/>
    <w:rsid w:val="0014352C"/>
    <w:rsid w:val="0014508A"/>
    <w:rsid w:val="001459E3"/>
    <w:rsid w:val="00147305"/>
    <w:rsid w:val="0014798C"/>
    <w:rsid w:val="00147D5A"/>
    <w:rsid w:val="00150260"/>
    <w:rsid w:val="001503D5"/>
    <w:rsid w:val="00150D54"/>
    <w:rsid w:val="00151972"/>
    <w:rsid w:val="0015363A"/>
    <w:rsid w:val="00155236"/>
    <w:rsid w:val="00161273"/>
    <w:rsid w:val="00161EA6"/>
    <w:rsid w:val="001624B4"/>
    <w:rsid w:val="0016254A"/>
    <w:rsid w:val="0016330A"/>
    <w:rsid w:val="00163620"/>
    <w:rsid w:val="001637C9"/>
    <w:rsid w:val="00164293"/>
    <w:rsid w:val="001648A5"/>
    <w:rsid w:val="001649ED"/>
    <w:rsid w:val="00164D76"/>
    <w:rsid w:val="00165150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6BC"/>
    <w:rsid w:val="001763FC"/>
    <w:rsid w:val="00176471"/>
    <w:rsid w:val="0017656E"/>
    <w:rsid w:val="00176AD4"/>
    <w:rsid w:val="00176B51"/>
    <w:rsid w:val="00177D64"/>
    <w:rsid w:val="001810B2"/>
    <w:rsid w:val="00181E91"/>
    <w:rsid w:val="00182268"/>
    <w:rsid w:val="00182F89"/>
    <w:rsid w:val="0018335C"/>
    <w:rsid w:val="00183792"/>
    <w:rsid w:val="00184795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A7F48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C757D"/>
    <w:rsid w:val="001D0810"/>
    <w:rsid w:val="001D0B06"/>
    <w:rsid w:val="001D12FF"/>
    <w:rsid w:val="001D14C5"/>
    <w:rsid w:val="001D250F"/>
    <w:rsid w:val="001D2679"/>
    <w:rsid w:val="001D450A"/>
    <w:rsid w:val="001D72A5"/>
    <w:rsid w:val="001D7914"/>
    <w:rsid w:val="001E0CEB"/>
    <w:rsid w:val="001E342F"/>
    <w:rsid w:val="001E356E"/>
    <w:rsid w:val="001E3DAA"/>
    <w:rsid w:val="001E4053"/>
    <w:rsid w:val="001E4518"/>
    <w:rsid w:val="001E4F50"/>
    <w:rsid w:val="001E5372"/>
    <w:rsid w:val="001E6057"/>
    <w:rsid w:val="001E6A09"/>
    <w:rsid w:val="001E6E13"/>
    <w:rsid w:val="001E7D13"/>
    <w:rsid w:val="001F092E"/>
    <w:rsid w:val="001F154F"/>
    <w:rsid w:val="001F24B1"/>
    <w:rsid w:val="001F358C"/>
    <w:rsid w:val="001F44B4"/>
    <w:rsid w:val="001F49ED"/>
    <w:rsid w:val="001F527B"/>
    <w:rsid w:val="001F5B44"/>
    <w:rsid w:val="001F671E"/>
    <w:rsid w:val="001F6994"/>
    <w:rsid w:val="001F7D45"/>
    <w:rsid w:val="00200149"/>
    <w:rsid w:val="002002FC"/>
    <w:rsid w:val="002003C4"/>
    <w:rsid w:val="00202082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61F"/>
    <w:rsid w:val="00214729"/>
    <w:rsid w:val="00214866"/>
    <w:rsid w:val="00215BF2"/>
    <w:rsid w:val="00216B14"/>
    <w:rsid w:val="00216F2B"/>
    <w:rsid w:val="00217905"/>
    <w:rsid w:val="00217F5B"/>
    <w:rsid w:val="002213E7"/>
    <w:rsid w:val="00221475"/>
    <w:rsid w:val="0022297E"/>
    <w:rsid w:val="00222FEA"/>
    <w:rsid w:val="0022356E"/>
    <w:rsid w:val="002240C1"/>
    <w:rsid w:val="0022418F"/>
    <w:rsid w:val="0022443D"/>
    <w:rsid w:val="002247E4"/>
    <w:rsid w:val="0022533F"/>
    <w:rsid w:val="0022591C"/>
    <w:rsid w:val="00226A65"/>
    <w:rsid w:val="0022777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37B73"/>
    <w:rsid w:val="00241C73"/>
    <w:rsid w:val="00241CB7"/>
    <w:rsid w:val="00241CBD"/>
    <w:rsid w:val="00242DAC"/>
    <w:rsid w:val="00243252"/>
    <w:rsid w:val="00243310"/>
    <w:rsid w:val="00244A91"/>
    <w:rsid w:val="0024692A"/>
    <w:rsid w:val="00246A32"/>
    <w:rsid w:val="002477E2"/>
    <w:rsid w:val="00247C01"/>
    <w:rsid w:val="00250B92"/>
    <w:rsid w:val="00250F34"/>
    <w:rsid w:val="0025100B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701BF"/>
    <w:rsid w:val="00270832"/>
    <w:rsid w:val="0027209F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1EE0"/>
    <w:rsid w:val="002827CB"/>
    <w:rsid w:val="002835AF"/>
    <w:rsid w:val="00283EB1"/>
    <w:rsid w:val="0028464B"/>
    <w:rsid w:val="00284671"/>
    <w:rsid w:val="00284E92"/>
    <w:rsid w:val="00285225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3CF"/>
    <w:rsid w:val="002A64C5"/>
    <w:rsid w:val="002A7407"/>
    <w:rsid w:val="002A7409"/>
    <w:rsid w:val="002A7D44"/>
    <w:rsid w:val="002B0202"/>
    <w:rsid w:val="002B0AF8"/>
    <w:rsid w:val="002B0C80"/>
    <w:rsid w:val="002B197B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C1055"/>
    <w:rsid w:val="002C1B04"/>
    <w:rsid w:val="002C2024"/>
    <w:rsid w:val="002C2160"/>
    <w:rsid w:val="002C2DBE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10D"/>
    <w:rsid w:val="002C63EF"/>
    <w:rsid w:val="002C68D5"/>
    <w:rsid w:val="002C692B"/>
    <w:rsid w:val="002C78BC"/>
    <w:rsid w:val="002C7E14"/>
    <w:rsid w:val="002D05BD"/>
    <w:rsid w:val="002D0662"/>
    <w:rsid w:val="002D0D6D"/>
    <w:rsid w:val="002D0F18"/>
    <w:rsid w:val="002D1044"/>
    <w:rsid w:val="002D13BB"/>
    <w:rsid w:val="002D14CF"/>
    <w:rsid w:val="002D1FBE"/>
    <w:rsid w:val="002D221A"/>
    <w:rsid w:val="002D2D11"/>
    <w:rsid w:val="002D3247"/>
    <w:rsid w:val="002D41CF"/>
    <w:rsid w:val="002D5036"/>
    <w:rsid w:val="002D51C2"/>
    <w:rsid w:val="002D6016"/>
    <w:rsid w:val="002D6BBC"/>
    <w:rsid w:val="002E2BB1"/>
    <w:rsid w:val="002E2CB2"/>
    <w:rsid w:val="002E2D25"/>
    <w:rsid w:val="002E2ED0"/>
    <w:rsid w:val="002E3AA7"/>
    <w:rsid w:val="002E3ADF"/>
    <w:rsid w:val="002E4B60"/>
    <w:rsid w:val="002E54A6"/>
    <w:rsid w:val="002E55ED"/>
    <w:rsid w:val="002E6388"/>
    <w:rsid w:val="002E6977"/>
    <w:rsid w:val="002E73B8"/>
    <w:rsid w:val="002E7635"/>
    <w:rsid w:val="002E7BE8"/>
    <w:rsid w:val="002E7E62"/>
    <w:rsid w:val="002F0774"/>
    <w:rsid w:val="002F18A6"/>
    <w:rsid w:val="002F227B"/>
    <w:rsid w:val="002F30D4"/>
    <w:rsid w:val="002F3BBC"/>
    <w:rsid w:val="002F4B04"/>
    <w:rsid w:val="002F4EF0"/>
    <w:rsid w:val="002F4F13"/>
    <w:rsid w:val="002F5CC6"/>
    <w:rsid w:val="002F5DF0"/>
    <w:rsid w:val="002F689A"/>
    <w:rsid w:val="002F740F"/>
    <w:rsid w:val="002F771F"/>
    <w:rsid w:val="003003B2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1FD"/>
    <w:rsid w:val="00311354"/>
    <w:rsid w:val="00312500"/>
    <w:rsid w:val="00312746"/>
    <w:rsid w:val="00313471"/>
    <w:rsid w:val="00313BDC"/>
    <w:rsid w:val="003144DD"/>
    <w:rsid w:val="0031493F"/>
    <w:rsid w:val="00314B76"/>
    <w:rsid w:val="003153C8"/>
    <w:rsid w:val="00315B7E"/>
    <w:rsid w:val="00316B3D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4F9B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70"/>
    <w:rsid w:val="00332ED3"/>
    <w:rsid w:val="0033314E"/>
    <w:rsid w:val="003335D0"/>
    <w:rsid w:val="00334437"/>
    <w:rsid w:val="00334A97"/>
    <w:rsid w:val="00334CC1"/>
    <w:rsid w:val="00334E39"/>
    <w:rsid w:val="00335C62"/>
    <w:rsid w:val="00336763"/>
    <w:rsid w:val="00337EA5"/>
    <w:rsid w:val="00340321"/>
    <w:rsid w:val="003410A8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037"/>
    <w:rsid w:val="003564C9"/>
    <w:rsid w:val="00357372"/>
    <w:rsid w:val="00357D06"/>
    <w:rsid w:val="00360533"/>
    <w:rsid w:val="0036207D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8F5"/>
    <w:rsid w:val="00384A13"/>
    <w:rsid w:val="00384C3A"/>
    <w:rsid w:val="00384C4D"/>
    <w:rsid w:val="00384E94"/>
    <w:rsid w:val="00384FE5"/>
    <w:rsid w:val="00385819"/>
    <w:rsid w:val="00385972"/>
    <w:rsid w:val="00385DA8"/>
    <w:rsid w:val="00386F61"/>
    <w:rsid w:val="0038738C"/>
    <w:rsid w:val="00387B61"/>
    <w:rsid w:val="003901BA"/>
    <w:rsid w:val="00390BA1"/>
    <w:rsid w:val="00390EAC"/>
    <w:rsid w:val="00391957"/>
    <w:rsid w:val="00392332"/>
    <w:rsid w:val="00393099"/>
    <w:rsid w:val="00393269"/>
    <w:rsid w:val="003938DA"/>
    <w:rsid w:val="0039473E"/>
    <w:rsid w:val="00394CDE"/>
    <w:rsid w:val="00395AC3"/>
    <w:rsid w:val="00396728"/>
    <w:rsid w:val="00396DDA"/>
    <w:rsid w:val="00397379"/>
    <w:rsid w:val="003A0247"/>
    <w:rsid w:val="003A2737"/>
    <w:rsid w:val="003A276B"/>
    <w:rsid w:val="003A2B6D"/>
    <w:rsid w:val="003A2D8F"/>
    <w:rsid w:val="003A32B0"/>
    <w:rsid w:val="003A3C5A"/>
    <w:rsid w:val="003A47A7"/>
    <w:rsid w:val="003A4A97"/>
    <w:rsid w:val="003A5132"/>
    <w:rsid w:val="003A5C09"/>
    <w:rsid w:val="003A5DEC"/>
    <w:rsid w:val="003A6774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3CB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5073"/>
    <w:rsid w:val="003C544F"/>
    <w:rsid w:val="003C6764"/>
    <w:rsid w:val="003C6918"/>
    <w:rsid w:val="003C744D"/>
    <w:rsid w:val="003C7E47"/>
    <w:rsid w:val="003D120B"/>
    <w:rsid w:val="003D2662"/>
    <w:rsid w:val="003D26F7"/>
    <w:rsid w:val="003D28D4"/>
    <w:rsid w:val="003D4268"/>
    <w:rsid w:val="003D584F"/>
    <w:rsid w:val="003D59DB"/>
    <w:rsid w:val="003D6B4A"/>
    <w:rsid w:val="003D6C25"/>
    <w:rsid w:val="003D76A7"/>
    <w:rsid w:val="003D795F"/>
    <w:rsid w:val="003D7DAD"/>
    <w:rsid w:val="003E028F"/>
    <w:rsid w:val="003E042C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657A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6A7"/>
    <w:rsid w:val="00416FE1"/>
    <w:rsid w:val="004177A8"/>
    <w:rsid w:val="0041799A"/>
    <w:rsid w:val="0042006D"/>
    <w:rsid w:val="00420194"/>
    <w:rsid w:val="00421412"/>
    <w:rsid w:val="00421632"/>
    <w:rsid w:val="00422071"/>
    <w:rsid w:val="00422B05"/>
    <w:rsid w:val="00422F83"/>
    <w:rsid w:val="00422FEA"/>
    <w:rsid w:val="004232FC"/>
    <w:rsid w:val="00424438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6D5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161"/>
    <w:rsid w:val="004457E6"/>
    <w:rsid w:val="00445E53"/>
    <w:rsid w:val="0044631D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13E"/>
    <w:rsid w:val="00454DA0"/>
    <w:rsid w:val="00455AD5"/>
    <w:rsid w:val="00455E46"/>
    <w:rsid w:val="00457353"/>
    <w:rsid w:val="0045777C"/>
    <w:rsid w:val="00457C14"/>
    <w:rsid w:val="00460AD9"/>
    <w:rsid w:val="004612C4"/>
    <w:rsid w:val="00461E1D"/>
    <w:rsid w:val="00461F22"/>
    <w:rsid w:val="00462F56"/>
    <w:rsid w:val="00463CF1"/>
    <w:rsid w:val="004643DB"/>
    <w:rsid w:val="004651B6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9F3"/>
    <w:rsid w:val="00473BB8"/>
    <w:rsid w:val="00473F0A"/>
    <w:rsid w:val="00474425"/>
    <w:rsid w:val="00475395"/>
    <w:rsid w:val="00475AC6"/>
    <w:rsid w:val="00475B69"/>
    <w:rsid w:val="00476CF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87E31"/>
    <w:rsid w:val="004904CC"/>
    <w:rsid w:val="00490717"/>
    <w:rsid w:val="0049076E"/>
    <w:rsid w:val="00490887"/>
    <w:rsid w:val="0049106A"/>
    <w:rsid w:val="00491180"/>
    <w:rsid w:val="004918FC"/>
    <w:rsid w:val="004922B6"/>
    <w:rsid w:val="004928E9"/>
    <w:rsid w:val="004931C8"/>
    <w:rsid w:val="004938FF"/>
    <w:rsid w:val="0049487E"/>
    <w:rsid w:val="004948AB"/>
    <w:rsid w:val="00494901"/>
    <w:rsid w:val="0049664A"/>
    <w:rsid w:val="00497DB8"/>
    <w:rsid w:val="004A0EE4"/>
    <w:rsid w:val="004A1FD5"/>
    <w:rsid w:val="004A22EF"/>
    <w:rsid w:val="004A23C9"/>
    <w:rsid w:val="004A2849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2C7B"/>
    <w:rsid w:val="004B301C"/>
    <w:rsid w:val="004B3669"/>
    <w:rsid w:val="004B4A16"/>
    <w:rsid w:val="004B6C4B"/>
    <w:rsid w:val="004B7224"/>
    <w:rsid w:val="004B779A"/>
    <w:rsid w:val="004B7D10"/>
    <w:rsid w:val="004C097C"/>
    <w:rsid w:val="004C3265"/>
    <w:rsid w:val="004C48AB"/>
    <w:rsid w:val="004C49C6"/>
    <w:rsid w:val="004C5187"/>
    <w:rsid w:val="004C58E1"/>
    <w:rsid w:val="004C58EB"/>
    <w:rsid w:val="004C5C76"/>
    <w:rsid w:val="004C6F18"/>
    <w:rsid w:val="004C74E3"/>
    <w:rsid w:val="004C7EBA"/>
    <w:rsid w:val="004D0361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7509"/>
    <w:rsid w:val="004D7574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1B3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C1C"/>
    <w:rsid w:val="004F6DB3"/>
    <w:rsid w:val="004F75A8"/>
    <w:rsid w:val="004F7CB1"/>
    <w:rsid w:val="00501162"/>
    <w:rsid w:val="00501BFF"/>
    <w:rsid w:val="00502670"/>
    <w:rsid w:val="00502710"/>
    <w:rsid w:val="00502ACA"/>
    <w:rsid w:val="00502D17"/>
    <w:rsid w:val="005030DB"/>
    <w:rsid w:val="00503E9B"/>
    <w:rsid w:val="005040A1"/>
    <w:rsid w:val="00504222"/>
    <w:rsid w:val="00504733"/>
    <w:rsid w:val="00504E99"/>
    <w:rsid w:val="00505335"/>
    <w:rsid w:val="00505B3B"/>
    <w:rsid w:val="00505F0C"/>
    <w:rsid w:val="00507470"/>
    <w:rsid w:val="005079D9"/>
    <w:rsid w:val="005103B2"/>
    <w:rsid w:val="005120C2"/>
    <w:rsid w:val="00512EA1"/>
    <w:rsid w:val="00514943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10EB"/>
    <w:rsid w:val="005311EB"/>
    <w:rsid w:val="00532CE0"/>
    <w:rsid w:val="00533A4B"/>
    <w:rsid w:val="00534E00"/>
    <w:rsid w:val="005352F2"/>
    <w:rsid w:val="00535389"/>
    <w:rsid w:val="005353BD"/>
    <w:rsid w:val="00536167"/>
    <w:rsid w:val="005361FE"/>
    <w:rsid w:val="0053661E"/>
    <w:rsid w:val="0053665B"/>
    <w:rsid w:val="00536D2E"/>
    <w:rsid w:val="00537407"/>
    <w:rsid w:val="005417E9"/>
    <w:rsid w:val="005428CE"/>
    <w:rsid w:val="00542E97"/>
    <w:rsid w:val="005431C1"/>
    <w:rsid w:val="00543B79"/>
    <w:rsid w:val="0054490B"/>
    <w:rsid w:val="0054590C"/>
    <w:rsid w:val="00545A7E"/>
    <w:rsid w:val="00545CDA"/>
    <w:rsid w:val="00545DFB"/>
    <w:rsid w:val="00545F7E"/>
    <w:rsid w:val="00546C94"/>
    <w:rsid w:val="00546E2D"/>
    <w:rsid w:val="005507BF"/>
    <w:rsid w:val="0055103C"/>
    <w:rsid w:val="0055111B"/>
    <w:rsid w:val="00551154"/>
    <w:rsid w:val="0055280B"/>
    <w:rsid w:val="00553419"/>
    <w:rsid w:val="00553680"/>
    <w:rsid w:val="005538AD"/>
    <w:rsid w:val="00553972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00C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0D0F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B7D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6A5C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31BB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10C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3C3F"/>
    <w:rsid w:val="005E4610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F1"/>
    <w:rsid w:val="00607664"/>
    <w:rsid w:val="00607B41"/>
    <w:rsid w:val="0061048E"/>
    <w:rsid w:val="00610F51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635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304F3"/>
    <w:rsid w:val="00630B77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3722E"/>
    <w:rsid w:val="00640C6A"/>
    <w:rsid w:val="00641C5A"/>
    <w:rsid w:val="00641ED3"/>
    <w:rsid w:val="00643E49"/>
    <w:rsid w:val="00644544"/>
    <w:rsid w:val="0064489E"/>
    <w:rsid w:val="006456E5"/>
    <w:rsid w:val="006475AE"/>
    <w:rsid w:val="00647AEC"/>
    <w:rsid w:val="00647C82"/>
    <w:rsid w:val="00650A20"/>
    <w:rsid w:val="00650DAE"/>
    <w:rsid w:val="00651168"/>
    <w:rsid w:val="0065138F"/>
    <w:rsid w:val="00651DC8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38EF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7035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7CCF"/>
    <w:rsid w:val="00691EC8"/>
    <w:rsid w:val="00694296"/>
    <w:rsid w:val="006942F9"/>
    <w:rsid w:val="006946A2"/>
    <w:rsid w:val="00695495"/>
    <w:rsid w:val="006959AD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837"/>
    <w:rsid w:val="006A7EF7"/>
    <w:rsid w:val="006B2504"/>
    <w:rsid w:val="006B323D"/>
    <w:rsid w:val="006B446C"/>
    <w:rsid w:val="006B68A8"/>
    <w:rsid w:val="006C078B"/>
    <w:rsid w:val="006C0B13"/>
    <w:rsid w:val="006C0BAD"/>
    <w:rsid w:val="006C1015"/>
    <w:rsid w:val="006C2E0A"/>
    <w:rsid w:val="006C3144"/>
    <w:rsid w:val="006C34FB"/>
    <w:rsid w:val="006C3555"/>
    <w:rsid w:val="006C43B1"/>
    <w:rsid w:val="006C4F4F"/>
    <w:rsid w:val="006C531E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D7F0E"/>
    <w:rsid w:val="006E0AA4"/>
    <w:rsid w:val="006E0F95"/>
    <w:rsid w:val="006E1093"/>
    <w:rsid w:val="006E1A26"/>
    <w:rsid w:val="006E25BF"/>
    <w:rsid w:val="006E2AA7"/>
    <w:rsid w:val="006E35F8"/>
    <w:rsid w:val="006E3C9A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0A55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259"/>
    <w:rsid w:val="00727BA9"/>
    <w:rsid w:val="007303BC"/>
    <w:rsid w:val="00730475"/>
    <w:rsid w:val="007316AA"/>
    <w:rsid w:val="0073192E"/>
    <w:rsid w:val="00732175"/>
    <w:rsid w:val="007329C6"/>
    <w:rsid w:val="00733147"/>
    <w:rsid w:val="007334E1"/>
    <w:rsid w:val="00734719"/>
    <w:rsid w:val="00735DED"/>
    <w:rsid w:val="00735EA4"/>
    <w:rsid w:val="00737D2B"/>
    <w:rsid w:val="00740134"/>
    <w:rsid w:val="007409D5"/>
    <w:rsid w:val="007443AD"/>
    <w:rsid w:val="00744E7B"/>
    <w:rsid w:val="007459C1"/>
    <w:rsid w:val="00746070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527"/>
    <w:rsid w:val="00765EEA"/>
    <w:rsid w:val="00767190"/>
    <w:rsid w:val="007701E7"/>
    <w:rsid w:val="007703AD"/>
    <w:rsid w:val="007707D6"/>
    <w:rsid w:val="00772058"/>
    <w:rsid w:val="00772DBC"/>
    <w:rsid w:val="00773870"/>
    <w:rsid w:val="007746BB"/>
    <w:rsid w:val="00776780"/>
    <w:rsid w:val="00776D05"/>
    <w:rsid w:val="00777868"/>
    <w:rsid w:val="007778AE"/>
    <w:rsid w:val="00777B7D"/>
    <w:rsid w:val="00781604"/>
    <w:rsid w:val="00783036"/>
    <w:rsid w:val="00787734"/>
    <w:rsid w:val="0079096D"/>
    <w:rsid w:val="007910F0"/>
    <w:rsid w:val="007931B7"/>
    <w:rsid w:val="00796799"/>
    <w:rsid w:val="007A048F"/>
    <w:rsid w:val="007A069A"/>
    <w:rsid w:val="007A0CF0"/>
    <w:rsid w:val="007A2837"/>
    <w:rsid w:val="007A299B"/>
    <w:rsid w:val="007A2B76"/>
    <w:rsid w:val="007A385F"/>
    <w:rsid w:val="007A3860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4FC2"/>
    <w:rsid w:val="007B5343"/>
    <w:rsid w:val="007B53BE"/>
    <w:rsid w:val="007B6CA4"/>
    <w:rsid w:val="007B7166"/>
    <w:rsid w:val="007C088A"/>
    <w:rsid w:val="007C0FCF"/>
    <w:rsid w:val="007C11EC"/>
    <w:rsid w:val="007C1877"/>
    <w:rsid w:val="007C3517"/>
    <w:rsid w:val="007C42F2"/>
    <w:rsid w:val="007C6902"/>
    <w:rsid w:val="007C6CA3"/>
    <w:rsid w:val="007C78DB"/>
    <w:rsid w:val="007D05D1"/>
    <w:rsid w:val="007D25B5"/>
    <w:rsid w:val="007D33B7"/>
    <w:rsid w:val="007D37BD"/>
    <w:rsid w:val="007D44A3"/>
    <w:rsid w:val="007D50F3"/>
    <w:rsid w:val="007E0527"/>
    <w:rsid w:val="007E0AA4"/>
    <w:rsid w:val="007E0D49"/>
    <w:rsid w:val="007E0E5F"/>
    <w:rsid w:val="007E174C"/>
    <w:rsid w:val="007E1841"/>
    <w:rsid w:val="007E24C0"/>
    <w:rsid w:val="007E27A5"/>
    <w:rsid w:val="007E28A5"/>
    <w:rsid w:val="007E2D16"/>
    <w:rsid w:val="007E36B8"/>
    <w:rsid w:val="007E5529"/>
    <w:rsid w:val="007E56FA"/>
    <w:rsid w:val="007E57AE"/>
    <w:rsid w:val="007E6304"/>
    <w:rsid w:val="007E6D55"/>
    <w:rsid w:val="007E6D5A"/>
    <w:rsid w:val="007E7D81"/>
    <w:rsid w:val="007F00F8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04E9"/>
    <w:rsid w:val="008012BC"/>
    <w:rsid w:val="008028A0"/>
    <w:rsid w:val="008031C4"/>
    <w:rsid w:val="00805D4C"/>
    <w:rsid w:val="00807D28"/>
    <w:rsid w:val="0081090A"/>
    <w:rsid w:val="0081204D"/>
    <w:rsid w:val="00812894"/>
    <w:rsid w:val="008132F2"/>
    <w:rsid w:val="00813DE1"/>
    <w:rsid w:val="0081431A"/>
    <w:rsid w:val="00814563"/>
    <w:rsid w:val="0081673C"/>
    <w:rsid w:val="00816FB0"/>
    <w:rsid w:val="0081728E"/>
    <w:rsid w:val="008179CE"/>
    <w:rsid w:val="00820192"/>
    <w:rsid w:val="00820DF8"/>
    <w:rsid w:val="00820FF5"/>
    <w:rsid w:val="00821335"/>
    <w:rsid w:val="0082176B"/>
    <w:rsid w:val="00821A57"/>
    <w:rsid w:val="00821C87"/>
    <w:rsid w:val="00821C88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2658"/>
    <w:rsid w:val="008439CA"/>
    <w:rsid w:val="00844537"/>
    <w:rsid w:val="00844625"/>
    <w:rsid w:val="00845007"/>
    <w:rsid w:val="00845067"/>
    <w:rsid w:val="00845EB2"/>
    <w:rsid w:val="00847C6C"/>
    <w:rsid w:val="00851AED"/>
    <w:rsid w:val="00851E45"/>
    <w:rsid w:val="00852AD3"/>
    <w:rsid w:val="0085308F"/>
    <w:rsid w:val="0085339D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CAF"/>
    <w:rsid w:val="00864054"/>
    <w:rsid w:val="00864612"/>
    <w:rsid w:val="008646E7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3183"/>
    <w:rsid w:val="00874917"/>
    <w:rsid w:val="00874EA5"/>
    <w:rsid w:val="00875D35"/>
    <w:rsid w:val="00875D98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24B1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045"/>
    <w:rsid w:val="008A139E"/>
    <w:rsid w:val="008A2CCC"/>
    <w:rsid w:val="008A3438"/>
    <w:rsid w:val="008A4E63"/>
    <w:rsid w:val="008A6449"/>
    <w:rsid w:val="008A6E25"/>
    <w:rsid w:val="008B061F"/>
    <w:rsid w:val="008B26B9"/>
    <w:rsid w:val="008B29E7"/>
    <w:rsid w:val="008B2BAB"/>
    <w:rsid w:val="008B3BFC"/>
    <w:rsid w:val="008B4BB9"/>
    <w:rsid w:val="008B5857"/>
    <w:rsid w:val="008B6316"/>
    <w:rsid w:val="008B7ED3"/>
    <w:rsid w:val="008C10F5"/>
    <w:rsid w:val="008C13F1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DDB"/>
    <w:rsid w:val="008E0E82"/>
    <w:rsid w:val="008E2B50"/>
    <w:rsid w:val="008E2F77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5A5F"/>
    <w:rsid w:val="008F6095"/>
    <w:rsid w:val="008F64C2"/>
    <w:rsid w:val="008F6B85"/>
    <w:rsid w:val="008F6E94"/>
    <w:rsid w:val="008F6F10"/>
    <w:rsid w:val="008F720B"/>
    <w:rsid w:val="008F7A0D"/>
    <w:rsid w:val="008F7FBE"/>
    <w:rsid w:val="00900109"/>
    <w:rsid w:val="009004E9"/>
    <w:rsid w:val="009026D5"/>
    <w:rsid w:val="009032CC"/>
    <w:rsid w:val="00903DF0"/>
    <w:rsid w:val="009040A8"/>
    <w:rsid w:val="00906900"/>
    <w:rsid w:val="0090706E"/>
    <w:rsid w:val="00907F0D"/>
    <w:rsid w:val="009102BB"/>
    <w:rsid w:val="00910533"/>
    <w:rsid w:val="009105C2"/>
    <w:rsid w:val="00910931"/>
    <w:rsid w:val="009116D3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1A1"/>
    <w:rsid w:val="00925867"/>
    <w:rsid w:val="00925926"/>
    <w:rsid w:val="00926393"/>
    <w:rsid w:val="00926B66"/>
    <w:rsid w:val="009273DA"/>
    <w:rsid w:val="009308AD"/>
    <w:rsid w:val="0093328B"/>
    <w:rsid w:val="009344A0"/>
    <w:rsid w:val="00934D83"/>
    <w:rsid w:val="00934E1C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4EFD"/>
    <w:rsid w:val="00945331"/>
    <w:rsid w:val="00945976"/>
    <w:rsid w:val="00946502"/>
    <w:rsid w:val="009473BE"/>
    <w:rsid w:val="00947C87"/>
    <w:rsid w:val="0095030F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9AD"/>
    <w:rsid w:val="00964D40"/>
    <w:rsid w:val="00964EA0"/>
    <w:rsid w:val="00965461"/>
    <w:rsid w:val="00965A70"/>
    <w:rsid w:val="00965F2C"/>
    <w:rsid w:val="009672BF"/>
    <w:rsid w:val="00970880"/>
    <w:rsid w:val="00972127"/>
    <w:rsid w:val="00972500"/>
    <w:rsid w:val="0097289E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8020E"/>
    <w:rsid w:val="00981331"/>
    <w:rsid w:val="009815F2"/>
    <w:rsid w:val="00981E3A"/>
    <w:rsid w:val="00981F19"/>
    <w:rsid w:val="009820A2"/>
    <w:rsid w:val="009824B5"/>
    <w:rsid w:val="009831AD"/>
    <w:rsid w:val="00984133"/>
    <w:rsid w:val="00984D9B"/>
    <w:rsid w:val="009866BC"/>
    <w:rsid w:val="00986986"/>
    <w:rsid w:val="00986BA4"/>
    <w:rsid w:val="009873ED"/>
    <w:rsid w:val="009874D5"/>
    <w:rsid w:val="00987629"/>
    <w:rsid w:val="00990084"/>
    <w:rsid w:val="0099044B"/>
    <w:rsid w:val="00992CE1"/>
    <w:rsid w:val="00993937"/>
    <w:rsid w:val="00993CEA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7E5"/>
    <w:rsid w:val="009A1887"/>
    <w:rsid w:val="009A1E8A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EB1"/>
    <w:rsid w:val="009B56EC"/>
    <w:rsid w:val="009B5DB8"/>
    <w:rsid w:val="009C1260"/>
    <w:rsid w:val="009C1B35"/>
    <w:rsid w:val="009C20BB"/>
    <w:rsid w:val="009C212F"/>
    <w:rsid w:val="009C29B3"/>
    <w:rsid w:val="009C2E9C"/>
    <w:rsid w:val="009C3041"/>
    <w:rsid w:val="009C3318"/>
    <w:rsid w:val="009C4C84"/>
    <w:rsid w:val="009C5608"/>
    <w:rsid w:val="009C5706"/>
    <w:rsid w:val="009C6844"/>
    <w:rsid w:val="009C6FF0"/>
    <w:rsid w:val="009C7108"/>
    <w:rsid w:val="009C7BEC"/>
    <w:rsid w:val="009C7DF8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4C"/>
    <w:rsid w:val="009E6CD7"/>
    <w:rsid w:val="009E70E6"/>
    <w:rsid w:val="009F00E5"/>
    <w:rsid w:val="009F17C6"/>
    <w:rsid w:val="009F1B24"/>
    <w:rsid w:val="009F230D"/>
    <w:rsid w:val="009F2BD9"/>
    <w:rsid w:val="009F3815"/>
    <w:rsid w:val="009F4755"/>
    <w:rsid w:val="009F4896"/>
    <w:rsid w:val="009F5137"/>
    <w:rsid w:val="009F5675"/>
    <w:rsid w:val="009F6300"/>
    <w:rsid w:val="009F647E"/>
    <w:rsid w:val="009F76F3"/>
    <w:rsid w:val="009F79EF"/>
    <w:rsid w:val="009F7A72"/>
    <w:rsid w:val="009F7C2E"/>
    <w:rsid w:val="00A003FF"/>
    <w:rsid w:val="00A010F8"/>
    <w:rsid w:val="00A01A9E"/>
    <w:rsid w:val="00A01DA2"/>
    <w:rsid w:val="00A0203D"/>
    <w:rsid w:val="00A02EB4"/>
    <w:rsid w:val="00A03667"/>
    <w:rsid w:val="00A03D69"/>
    <w:rsid w:val="00A04831"/>
    <w:rsid w:val="00A04A19"/>
    <w:rsid w:val="00A05841"/>
    <w:rsid w:val="00A06453"/>
    <w:rsid w:val="00A066A7"/>
    <w:rsid w:val="00A0672A"/>
    <w:rsid w:val="00A06DD6"/>
    <w:rsid w:val="00A06F1C"/>
    <w:rsid w:val="00A073D5"/>
    <w:rsid w:val="00A07CBF"/>
    <w:rsid w:val="00A10A9D"/>
    <w:rsid w:val="00A10B0F"/>
    <w:rsid w:val="00A10FEF"/>
    <w:rsid w:val="00A1175C"/>
    <w:rsid w:val="00A12B96"/>
    <w:rsid w:val="00A1411A"/>
    <w:rsid w:val="00A14188"/>
    <w:rsid w:val="00A1529C"/>
    <w:rsid w:val="00A15A44"/>
    <w:rsid w:val="00A16D7A"/>
    <w:rsid w:val="00A17D1C"/>
    <w:rsid w:val="00A17D89"/>
    <w:rsid w:val="00A20B9B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2CB1"/>
    <w:rsid w:val="00A335E9"/>
    <w:rsid w:val="00A33C71"/>
    <w:rsid w:val="00A3501D"/>
    <w:rsid w:val="00A35576"/>
    <w:rsid w:val="00A36050"/>
    <w:rsid w:val="00A36584"/>
    <w:rsid w:val="00A370D3"/>
    <w:rsid w:val="00A37BDD"/>
    <w:rsid w:val="00A41003"/>
    <w:rsid w:val="00A41B9B"/>
    <w:rsid w:val="00A42423"/>
    <w:rsid w:val="00A4387D"/>
    <w:rsid w:val="00A44BA4"/>
    <w:rsid w:val="00A455D3"/>
    <w:rsid w:val="00A470A3"/>
    <w:rsid w:val="00A47B33"/>
    <w:rsid w:val="00A502E3"/>
    <w:rsid w:val="00A5082F"/>
    <w:rsid w:val="00A51946"/>
    <w:rsid w:val="00A51D71"/>
    <w:rsid w:val="00A51E7E"/>
    <w:rsid w:val="00A51F09"/>
    <w:rsid w:val="00A530A4"/>
    <w:rsid w:val="00A53349"/>
    <w:rsid w:val="00A538F8"/>
    <w:rsid w:val="00A541E8"/>
    <w:rsid w:val="00A54B68"/>
    <w:rsid w:val="00A55C9E"/>
    <w:rsid w:val="00A55FFB"/>
    <w:rsid w:val="00A565C1"/>
    <w:rsid w:val="00A5688E"/>
    <w:rsid w:val="00A56D01"/>
    <w:rsid w:val="00A5723F"/>
    <w:rsid w:val="00A5730C"/>
    <w:rsid w:val="00A576E0"/>
    <w:rsid w:val="00A57D14"/>
    <w:rsid w:val="00A6045E"/>
    <w:rsid w:val="00A61348"/>
    <w:rsid w:val="00A61777"/>
    <w:rsid w:val="00A61BC5"/>
    <w:rsid w:val="00A6220A"/>
    <w:rsid w:val="00A63D98"/>
    <w:rsid w:val="00A64004"/>
    <w:rsid w:val="00A64F15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2F40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0534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5A6A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4D3C"/>
    <w:rsid w:val="00AB505A"/>
    <w:rsid w:val="00AB595D"/>
    <w:rsid w:val="00AB7E6A"/>
    <w:rsid w:val="00AC077D"/>
    <w:rsid w:val="00AC0821"/>
    <w:rsid w:val="00AC0D0C"/>
    <w:rsid w:val="00AC3657"/>
    <w:rsid w:val="00AC40F6"/>
    <w:rsid w:val="00AC4340"/>
    <w:rsid w:val="00AC44CF"/>
    <w:rsid w:val="00AC4CA3"/>
    <w:rsid w:val="00AC4E05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5D47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29F5"/>
    <w:rsid w:val="00B031DE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21B1"/>
    <w:rsid w:val="00B131E6"/>
    <w:rsid w:val="00B1348F"/>
    <w:rsid w:val="00B13563"/>
    <w:rsid w:val="00B14A08"/>
    <w:rsid w:val="00B157E3"/>
    <w:rsid w:val="00B158E9"/>
    <w:rsid w:val="00B15936"/>
    <w:rsid w:val="00B15EF9"/>
    <w:rsid w:val="00B16D3F"/>
    <w:rsid w:val="00B1745C"/>
    <w:rsid w:val="00B17B65"/>
    <w:rsid w:val="00B208EE"/>
    <w:rsid w:val="00B21318"/>
    <w:rsid w:val="00B21594"/>
    <w:rsid w:val="00B22E80"/>
    <w:rsid w:val="00B23358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5B3D"/>
    <w:rsid w:val="00B35EA4"/>
    <w:rsid w:val="00B3621C"/>
    <w:rsid w:val="00B366E5"/>
    <w:rsid w:val="00B36705"/>
    <w:rsid w:val="00B37CF3"/>
    <w:rsid w:val="00B37EF6"/>
    <w:rsid w:val="00B4040D"/>
    <w:rsid w:val="00B4044C"/>
    <w:rsid w:val="00B40B68"/>
    <w:rsid w:val="00B41D43"/>
    <w:rsid w:val="00B41DF6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5F9"/>
    <w:rsid w:val="00B62C7A"/>
    <w:rsid w:val="00B62F4F"/>
    <w:rsid w:val="00B630B1"/>
    <w:rsid w:val="00B632F2"/>
    <w:rsid w:val="00B63E2A"/>
    <w:rsid w:val="00B6413C"/>
    <w:rsid w:val="00B645FF"/>
    <w:rsid w:val="00B649DE"/>
    <w:rsid w:val="00B6558F"/>
    <w:rsid w:val="00B6678A"/>
    <w:rsid w:val="00B66BED"/>
    <w:rsid w:val="00B66C10"/>
    <w:rsid w:val="00B704F1"/>
    <w:rsid w:val="00B71CC8"/>
    <w:rsid w:val="00B72A87"/>
    <w:rsid w:val="00B73046"/>
    <w:rsid w:val="00B733EC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4B1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2EC"/>
    <w:rsid w:val="00BC1346"/>
    <w:rsid w:val="00BC19AB"/>
    <w:rsid w:val="00BC1BBE"/>
    <w:rsid w:val="00BC2ED1"/>
    <w:rsid w:val="00BC3820"/>
    <w:rsid w:val="00BC42C8"/>
    <w:rsid w:val="00BC488F"/>
    <w:rsid w:val="00BC4CCE"/>
    <w:rsid w:val="00BC55DF"/>
    <w:rsid w:val="00BC73D8"/>
    <w:rsid w:val="00BC746D"/>
    <w:rsid w:val="00BC789E"/>
    <w:rsid w:val="00BC795A"/>
    <w:rsid w:val="00BD0326"/>
    <w:rsid w:val="00BD07FD"/>
    <w:rsid w:val="00BD2D3F"/>
    <w:rsid w:val="00BD3C00"/>
    <w:rsid w:val="00BD3FEB"/>
    <w:rsid w:val="00BD4139"/>
    <w:rsid w:val="00BD4D54"/>
    <w:rsid w:val="00BE0BD4"/>
    <w:rsid w:val="00BE2881"/>
    <w:rsid w:val="00BE2F40"/>
    <w:rsid w:val="00BE32DB"/>
    <w:rsid w:val="00BE33D8"/>
    <w:rsid w:val="00BE3A4B"/>
    <w:rsid w:val="00BE4BCF"/>
    <w:rsid w:val="00BE4E7A"/>
    <w:rsid w:val="00BE4EA4"/>
    <w:rsid w:val="00BE5188"/>
    <w:rsid w:val="00BE51A8"/>
    <w:rsid w:val="00BE5556"/>
    <w:rsid w:val="00BE608E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097F"/>
    <w:rsid w:val="00C01253"/>
    <w:rsid w:val="00C0187E"/>
    <w:rsid w:val="00C02DFE"/>
    <w:rsid w:val="00C0360E"/>
    <w:rsid w:val="00C044FA"/>
    <w:rsid w:val="00C064B5"/>
    <w:rsid w:val="00C06CC0"/>
    <w:rsid w:val="00C078D4"/>
    <w:rsid w:val="00C10C87"/>
    <w:rsid w:val="00C10DA4"/>
    <w:rsid w:val="00C12EB6"/>
    <w:rsid w:val="00C1344C"/>
    <w:rsid w:val="00C13908"/>
    <w:rsid w:val="00C14B41"/>
    <w:rsid w:val="00C158C2"/>
    <w:rsid w:val="00C15B8E"/>
    <w:rsid w:val="00C16CBC"/>
    <w:rsid w:val="00C20130"/>
    <w:rsid w:val="00C2021F"/>
    <w:rsid w:val="00C213F5"/>
    <w:rsid w:val="00C216C4"/>
    <w:rsid w:val="00C2171A"/>
    <w:rsid w:val="00C22168"/>
    <w:rsid w:val="00C239BD"/>
    <w:rsid w:val="00C23B9C"/>
    <w:rsid w:val="00C24228"/>
    <w:rsid w:val="00C242C3"/>
    <w:rsid w:val="00C24394"/>
    <w:rsid w:val="00C25572"/>
    <w:rsid w:val="00C26117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B47"/>
    <w:rsid w:val="00C33F0C"/>
    <w:rsid w:val="00C342D8"/>
    <w:rsid w:val="00C3485B"/>
    <w:rsid w:val="00C34F2E"/>
    <w:rsid w:val="00C35039"/>
    <w:rsid w:val="00C35945"/>
    <w:rsid w:val="00C369E4"/>
    <w:rsid w:val="00C36C47"/>
    <w:rsid w:val="00C375DA"/>
    <w:rsid w:val="00C37D96"/>
    <w:rsid w:val="00C37DD2"/>
    <w:rsid w:val="00C4056D"/>
    <w:rsid w:val="00C407FF"/>
    <w:rsid w:val="00C41153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AD0"/>
    <w:rsid w:val="00C517FC"/>
    <w:rsid w:val="00C51F66"/>
    <w:rsid w:val="00C52521"/>
    <w:rsid w:val="00C5289A"/>
    <w:rsid w:val="00C52A9B"/>
    <w:rsid w:val="00C52FE8"/>
    <w:rsid w:val="00C538DD"/>
    <w:rsid w:val="00C53A75"/>
    <w:rsid w:val="00C53F71"/>
    <w:rsid w:val="00C55DDC"/>
    <w:rsid w:val="00C5751C"/>
    <w:rsid w:val="00C57FDE"/>
    <w:rsid w:val="00C607CF"/>
    <w:rsid w:val="00C61116"/>
    <w:rsid w:val="00C61A83"/>
    <w:rsid w:val="00C62B5A"/>
    <w:rsid w:val="00C634E9"/>
    <w:rsid w:val="00C63AC3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767"/>
    <w:rsid w:val="00C77B0B"/>
    <w:rsid w:val="00C81013"/>
    <w:rsid w:val="00C81A59"/>
    <w:rsid w:val="00C827A9"/>
    <w:rsid w:val="00C82A5F"/>
    <w:rsid w:val="00C82B82"/>
    <w:rsid w:val="00C83065"/>
    <w:rsid w:val="00C83BB2"/>
    <w:rsid w:val="00C84EDD"/>
    <w:rsid w:val="00C86AE2"/>
    <w:rsid w:val="00C87D80"/>
    <w:rsid w:val="00C90D2D"/>
    <w:rsid w:val="00C9297B"/>
    <w:rsid w:val="00C92F3E"/>
    <w:rsid w:val="00C92F45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0F0A"/>
    <w:rsid w:val="00CF10DA"/>
    <w:rsid w:val="00CF1C31"/>
    <w:rsid w:val="00CF2118"/>
    <w:rsid w:val="00CF2903"/>
    <w:rsid w:val="00CF2A8E"/>
    <w:rsid w:val="00CF3378"/>
    <w:rsid w:val="00CF3720"/>
    <w:rsid w:val="00CF3C59"/>
    <w:rsid w:val="00CF475B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0D5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6544"/>
    <w:rsid w:val="00D17E17"/>
    <w:rsid w:val="00D20B72"/>
    <w:rsid w:val="00D212EE"/>
    <w:rsid w:val="00D212FE"/>
    <w:rsid w:val="00D2134D"/>
    <w:rsid w:val="00D2178A"/>
    <w:rsid w:val="00D21D29"/>
    <w:rsid w:val="00D2207F"/>
    <w:rsid w:val="00D22A21"/>
    <w:rsid w:val="00D23029"/>
    <w:rsid w:val="00D23071"/>
    <w:rsid w:val="00D2371D"/>
    <w:rsid w:val="00D23BDF"/>
    <w:rsid w:val="00D23F21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A71"/>
    <w:rsid w:val="00D41BAA"/>
    <w:rsid w:val="00D4201E"/>
    <w:rsid w:val="00D428E8"/>
    <w:rsid w:val="00D42F35"/>
    <w:rsid w:val="00D43549"/>
    <w:rsid w:val="00D437EA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6BCC"/>
    <w:rsid w:val="00D777DA"/>
    <w:rsid w:val="00D7796B"/>
    <w:rsid w:val="00D779C2"/>
    <w:rsid w:val="00D809D5"/>
    <w:rsid w:val="00D80D51"/>
    <w:rsid w:val="00D81229"/>
    <w:rsid w:val="00D81B24"/>
    <w:rsid w:val="00D81FB6"/>
    <w:rsid w:val="00D8533B"/>
    <w:rsid w:val="00D85A36"/>
    <w:rsid w:val="00D86E1B"/>
    <w:rsid w:val="00D87599"/>
    <w:rsid w:val="00D908DF"/>
    <w:rsid w:val="00D90B49"/>
    <w:rsid w:val="00D90D56"/>
    <w:rsid w:val="00D911BC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312"/>
    <w:rsid w:val="00D96B19"/>
    <w:rsid w:val="00DA00E2"/>
    <w:rsid w:val="00DA04E7"/>
    <w:rsid w:val="00DA0A44"/>
    <w:rsid w:val="00DA1A42"/>
    <w:rsid w:val="00DA25B1"/>
    <w:rsid w:val="00DA36CE"/>
    <w:rsid w:val="00DA3924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A89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F46"/>
    <w:rsid w:val="00DC1B94"/>
    <w:rsid w:val="00DC28D6"/>
    <w:rsid w:val="00DC2C70"/>
    <w:rsid w:val="00DC35FA"/>
    <w:rsid w:val="00DC38AC"/>
    <w:rsid w:val="00DC3C8A"/>
    <w:rsid w:val="00DC3DE0"/>
    <w:rsid w:val="00DC3E17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1DA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5471"/>
    <w:rsid w:val="00DE58A1"/>
    <w:rsid w:val="00DE625F"/>
    <w:rsid w:val="00DE660D"/>
    <w:rsid w:val="00DE66A7"/>
    <w:rsid w:val="00DE6FFD"/>
    <w:rsid w:val="00DE759C"/>
    <w:rsid w:val="00DF08EE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E72"/>
    <w:rsid w:val="00DF6499"/>
    <w:rsid w:val="00DF676B"/>
    <w:rsid w:val="00DF68C2"/>
    <w:rsid w:val="00DF7463"/>
    <w:rsid w:val="00DF779E"/>
    <w:rsid w:val="00E007A3"/>
    <w:rsid w:val="00E0125A"/>
    <w:rsid w:val="00E0150C"/>
    <w:rsid w:val="00E02912"/>
    <w:rsid w:val="00E054BA"/>
    <w:rsid w:val="00E05E87"/>
    <w:rsid w:val="00E0669C"/>
    <w:rsid w:val="00E06C7B"/>
    <w:rsid w:val="00E06DE1"/>
    <w:rsid w:val="00E06E97"/>
    <w:rsid w:val="00E0720C"/>
    <w:rsid w:val="00E104B8"/>
    <w:rsid w:val="00E10667"/>
    <w:rsid w:val="00E107EC"/>
    <w:rsid w:val="00E11763"/>
    <w:rsid w:val="00E119AD"/>
    <w:rsid w:val="00E11C49"/>
    <w:rsid w:val="00E120D9"/>
    <w:rsid w:val="00E13673"/>
    <w:rsid w:val="00E137C2"/>
    <w:rsid w:val="00E13868"/>
    <w:rsid w:val="00E157FA"/>
    <w:rsid w:val="00E15A63"/>
    <w:rsid w:val="00E16A02"/>
    <w:rsid w:val="00E20287"/>
    <w:rsid w:val="00E20CE6"/>
    <w:rsid w:val="00E21926"/>
    <w:rsid w:val="00E219B5"/>
    <w:rsid w:val="00E22070"/>
    <w:rsid w:val="00E22466"/>
    <w:rsid w:val="00E22579"/>
    <w:rsid w:val="00E225E5"/>
    <w:rsid w:val="00E22EBD"/>
    <w:rsid w:val="00E23FEF"/>
    <w:rsid w:val="00E24A2E"/>
    <w:rsid w:val="00E24C43"/>
    <w:rsid w:val="00E24E74"/>
    <w:rsid w:val="00E255DE"/>
    <w:rsid w:val="00E2663D"/>
    <w:rsid w:val="00E27566"/>
    <w:rsid w:val="00E275A5"/>
    <w:rsid w:val="00E30450"/>
    <w:rsid w:val="00E30467"/>
    <w:rsid w:val="00E305E2"/>
    <w:rsid w:val="00E30A25"/>
    <w:rsid w:val="00E318C4"/>
    <w:rsid w:val="00E333A0"/>
    <w:rsid w:val="00E34AC0"/>
    <w:rsid w:val="00E34ED8"/>
    <w:rsid w:val="00E35A7B"/>
    <w:rsid w:val="00E35BB1"/>
    <w:rsid w:val="00E3753F"/>
    <w:rsid w:val="00E37559"/>
    <w:rsid w:val="00E401F5"/>
    <w:rsid w:val="00E407B2"/>
    <w:rsid w:val="00E40CAB"/>
    <w:rsid w:val="00E40E09"/>
    <w:rsid w:val="00E41AE1"/>
    <w:rsid w:val="00E41E08"/>
    <w:rsid w:val="00E41FB4"/>
    <w:rsid w:val="00E43FD6"/>
    <w:rsid w:val="00E44016"/>
    <w:rsid w:val="00E442C7"/>
    <w:rsid w:val="00E4461D"/>
    <w:rsid w:val="00E46776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4579"/>
    <w:rsid w:val="00E74BA8"/>
    <w:rsid w:val="00E7603B"/>
    <w:rsid w:val="00E76124"/>
    <w:rsid w:val="00E76651"/>
    <w:rsid w:val="00E76F55"/>
    <w:rsid w:val="00E771B5"/>
    <w:rsid w:val="00E77A97"/>
    <w:rsid w:val="00E80433"/>
    <w:rsid w:val="00E807D7"/>
    <w:rsid w:val="00E80F59"/>
    <w:rsid w:val="00E82F0A"/>
    <w:rsid w:val="00E83F84"/>
    <w:rsid w:val="00E84646"/>
    <w:rsid w:val="00E84C90"/>
    <w:rsid w:val="00E85497"/>
    <w:rsid w:val="00E85540"/>
    <w:rsid w:val="00E87090"/>
    <w:rsid w:val="00E874BF"/>
    <w:rsid w:val="00E87559"/>
    <w:rsid w:val="00E90C55"/>
    <w:rsid w:val="00E91B75"/>
    <w:rsid w:val="00E92D9F"/>
    <w:rsid w:val="00E934A8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3EE0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20DC"/>
    <w:rsid w:val="00EB29A9"/>
    <w:rsid w:val="00EB3169"/>
    <w:rsid w:val="00EB5544"/>
    <w:rsid w:val="00EB62D5"/>
    <w:rsid w:val="00EB7388"/>
    <w:rsid w:val="00EB7A47"/>
    <w:rsid w:val="00EC0E32"/>
    <w:rsid w:val="00EC2A6A"/>
    <w:rsid w:val="00EC41AB"/>
    <w:rsid w:val="00EC42A8"/>
    <w:rsid w:val="00EC4C50"/>
    <w:rsid w:val="00EC5AE5"/>
    <w:rsid w:val="00EC5FDD"/>
    <w:rsid w:val="00EC689A"/>
    <w:rsid w:val="00ED019C"/>
    <w:rsid w:val="00ED0524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59EE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CA6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14E"/>
    <w:rsid w:val="00EF22E7"/>
    <w:rsid w:val="00EF2EC2"/>
    <w:rsid w:val="00EF32A9"/>
    <w:rsid w:val="00EF429C"/>
    <w:rsid w:val="00EF4E3E"/>
    <w:rsid w:val="00EF4FB6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095"/>
    <w:rsid w:val="00F153AF"/>
    <w:rsid w:val="00F15BCE"/>
    <w:rsid w:val="00F1668A"/>
    <w:rsid w:val="00F17952"/>
    <w:rsid w:val="00F17D6D"/>
    <w:rsid w:val="00F21549"/>
    <w:rsid w:val="00F21853"/>
    <w:rsid w:val="00F21E9B"/>
    <w:rsid w:val="00F23B3E"/>
    <w:rsid w:val="00F240FB"/>
    <w:rsid w:val="00F2440E"/>
    <w:rsid w:val="00F2458C"/>
    <w:rsid w:val="00F246AB"/>
    <w:rsid w:val="00F264A3"/>
    <w:rsid w:val="00F26B05"/>
    <w:rsid w:val="00F26EE5"/>
    <w:rsid w:val="00F3050A"/>
    <w:rsid w:val="00F31877"/>
    <w:rsid w:val="00F3194C"/>
    <w:rsid w:val="00F327C9"/>
    <w:rsid w:val="00F327E9"/>
    <w:rsid w:val="00F3295B"/>
    <w:rsid w:val="00F32C14"/>
    <w:rsid w:val="00F3371F"/>
    <w:rsid w:val="00F35A07"/>
    <w:rsid w:val="00F3646F"/>
    <w:rsid w:val="00F364B8"/>
    <w:rsid w:val="00F367A2"/>
    <w:rsid w:val="00F374A2"/>
    <w:rsid w:val="00F402CA"/>
    <w:rsid w:val="00F40832"/>
    <w:rsid w:val="00F40DB5"/>
    <w:rsid w:val="00F41088"/>
    <w:rsid w:val="00F413AC"/>
    <w:rsid w:val="00F42481"/>
    <w:rsid w:val="00F42483"/>
    <w:rsid w:val="00F427BC"/>
    <w:rsid w:val="00F42FAC"/>
    <w:rsid w:val="00F43C9B"/>
    <w:rsid w:val="00F449B3"/>
    <w:rsid w:val="00F45391"/>
    <w:rsid w:val="00F45895"/>
    <w:rsid w:val="00F45FFC"/>
    <w:rsid w:val="00F4694D"/>
    <w:rsid w:val="00F47E55"/>
    <w:rsid w:val="00F506A4"/>
    <w:rsid w:val="00F510C8"/>
    <w:rsid w:val="00F51461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3EDA"/>
    <w:rsid w:val="00F64254"/>
    <w:rsid w:val="00F64884"/>
    <w:rsid w:val="00F65173"/>
    <w:rsid w:val="00F65C23"/>
    <w:rsid w:val="00F664F2"/>
    <w:rsid w:val="00F671A3"/>
    <w:rsid w:val="00F6759F"/>
    <w:rsid w:val="00F67AE5"/>
    <w:rsid w:val="00F7103D"/>
    <w:rsid w:val="00F712A6"/>
    <w:rsid w:val="00F712D0"/>
    <w:rsid w:val="00F72AFA"/>
    <w:rsid w:val="00F72C2D"/>
    <w:rsid w:val="00F72E8A"/>
    <w:rsid w:val="00F7396F"/>
    <w:rsid w:val="00F75621"/>
    <w:rsid w:val="00F7631C"/>
    <w:rsid w:val="00F776F0"/>
    <w:rsid w:val="00F777CE"/>
    <w:rsid w:val="00F77F73"/>
    <w:rsid w:val="00F77F78"/>
    <w:rsid w:val="00F805D7"/>
    <w:rsid w:val="00F80A45"/>
    <w:rsid w:val="00F8163C"/>
    <w:rsid w:val="00F81B1B"/>
    <w:rsid w:val="00F81D61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5BA"/>
    <w:rsid w:val="00F855C9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38E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2C06"/>
    <w:rsid w:val="00FB3A84"/>
    <w:rsid w:val="00FB4685"/>
    <w:rsid w:val="00FB481B"/>
    <w:rsid w:val="00FB49BD"/>
    <w:rsid w:val="00FB5CD0"/>
    <w:rsid w:val="00FB6C4A"/>
    <w:rsid w:val="00FC118C"/>
    <w:rsid w:val="00FC1D2E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704"/>
    <w:rsid w:val="00FD086E"/>
    <w:rsid w:val="00FD1154"/>
    <w:rsid w:val="00FD1826"/>
    <w:rsid w:val="00FD2014"/>
    <w:rsid w:val="00FD2437"/>
    <w:rsid w:val="00FD2937"/>
    <w:rsid w:val="00FD2AA3"/>
    <w:rsid w:val="00FD2B38"/>
    <w:rsid w:val="00FD2F7D"/>
    <w:rsid w:val="00FD304B"/>
    <w:rsid w:val="00FD39DE"/>
    <w:rsid w:val="00FD3FC2"/>
    <w:rsid w:val="00FD5216"/>
    <w:rsid w:val="00FD6D85"/>
    <w:rsid w:val="00FD6EF6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1E4"/>
    <w:rsid w:val="00FE4670"/>
    <w:rsid w:val="00FE4790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377"/>
    <w:rsid w:val="00FF37D0"/>
    <w:rsid w:val="00FF457C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2E86946"/>
  <w15:docId w15:val="{0C792324-F488-4DF5-AE0E-53CACF09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uiPriority w:val="99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7535776-7DA5-4665-9557-1692FFF6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30</cp:revision>
  <cp:lastPrinted>2024-01-26T13:44:00Z</cp:lastPrinted>
  <dcterms:created xsi:type="dcterms:W3CDTF">2024-01-26T05:24:00Z</dcterms:created>
  <dcterms:modified xsi:type="dcterms:W3CDTF">2024-05-20T08:49:00Z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