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9E" w:rsidRPr="0070339A" w:rsidRDefault="00FC34D2" w:rsidP="009E709E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Приложение</w:t>
      </w:r>
      <w:r w:rsidR="00585C1E">
        <w:rPr>
          <w:rFonts w:ascii="Times New Roman" w:hAnsi="Times New Roman" w:cs="Times New Roman"/>
          <w:sz w:val="24"/>
          <w:szCs w:val="24"/>
        </w:rPr>
        <w:t xml:space="preserve"> № 3</w:t>
      </w:r>
      <w:r w:rsidR="009E709E" w:rsidRPr="0070339A">
        <w:rPr>
          <w:rFonts w:ascii="Times New Roman" w:hAnsi="Times New Roman" w:cs="Times New Roman"/>
          <w:sz w:val="24"/>
          <w:szCs w:val="24"/>
        </w:rPr>
        <w:t xml:space="preserve"> </w:t>
      </w:r>
      <w:r w:rsidRPr="0070339A">
        <w:rPr>
          <w:rFonts w:ascii="Times New Roman" w:hAnsi="Times New Roman" w:cs="Times New Roman"/>
          <w:sz w:val="24"/>
          <w:szCs w:val="24"/>
        </w:rPr>
        <w:t xml:space="preserve">к </w:t>
      </w:r>
      <w:r w:rsidR="009E709E" w:rsidRPr="0070339A">
        <w:rPr>
          <w:rFonts w:ascii="Times New Roman" w:hAnsi="Times New Roman" w:cs="Times New Roman"/>
          <w:sz w:val="24"/>
          <w:szCs w:val="24"/>
        </w:rPr>
        <w:t xml:space="preserve">постановлению </w:t>
      </w:r>
    </w:p>
    <w:p w:rsidR="00FC34D2" w:rsidRPr="0070339A" w:rsidRDefault="009E709E" w:rsidP="009E709E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70339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0339A">
        <w:rPr>
          <w:rFonts w:ascii="Times New Roman" w:hAnsi="Times New Roman" w:cs="Times New Roman"/>
          <w:sz w:val="24"/>
          <w:szCs w:val="24"/>
        </w:rPr>
        <w:t>. Чебоксары</w:t>
      </w:r>
    </w:p>
    <w:p w:rsidR="009E709E" w:rsidRPr="0070339A" w:rsidRDefault="009E709E" w:rsidP="009E709E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от _______________ № __________</w:t>
      </w:r>
    </w:p>
    <w:p w:rsidR="009E709E" w:rsidRDefault="009E709E" w:rsidP="00FC34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6C68" w:rsidRPr="0070339A" w:rsidRDefault="00D76C68" w:rsidP="00FC34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34D2" w:rsidRPr="0070339A" w:rsidRDefault="00FC34D2" w:rsidP="00FC34D2">
      <w:pPr>
        <w:jc w:val="center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График производства работ</w:t>
      </w:r>
      <w:r w:rsidR="008A70F8">
        <w:rPr>
          <w:rFonts w:ascii="Times New Roman" w:hAnsi="Times New Roman" w:cs="Times New Roman"/>
          <w:sz w:val="24"/>
          <w:szCs w:val="24"/>
        </w:rPr>
        <w:t xml:space="preserve"> № 1</w:t>
      </w:r>
    </w:p>
    <w:tbl>
      <w:tblPr>
        <w:tblW w:w="93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5"/>
        <w:gridCol w:w="5364"/>
        <w:gridCol w:w="3118"/>
      </w:tblGrid>
      <w:tr w:rsidR="0070339A" w:rsidRPr="0070339A" w:rsidTr="006160E1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70339A" w:rsidRPr="0070339A" w:rsidTr="006160E1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688B" w:rsidRDefault="0067688B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688B" w:rsidRDefault="0067688B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8A7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строительно-монтажных работ по </w:t>
            </w:r>
            <w:r w:rsidR="009E709E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размещению </w:t>
            </w:r>
            <w:r w:rsidR="00D163E2" w:rsidRPr="00D1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ЛЭП-0,4 кВ от ТП-299 до нежилого помещения № 18 по ул. Спиридона Михайлова, д. 1 г. Чебоксары</w:t>
            </w:r>
            <w:r w:rsidR="00452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границах земельного участка (ча</w:t>
            </w:r>
            <w:r w:rsidR="008A7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A7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ти)</w:t>
            </w:r>
            <w:r w:rsidR="002B2E94" w:rsidRPr="002B2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кадастровым номер</w:t>
            </w:r>
            <w:r w:rsidR="00315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</w:t>
            </w:r>
            <w:r w:rsidR="00315D73" w:rsidRPr="00315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21:01:010209:95</w:t>
            </w:r>
            <w:r w:rsidR="00315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/чзу1 </w:t>
            </w:r>
            <w:r w:rsidR="00315D73" w:rsidRPr="00315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площадью </w:t>
            </w:r>
            <w:r w:rsidR="00315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  <w:r w:rsidR="00315D73" w:rsidRPr="00315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</w:t>
            </w:r>
            <w:proofErr w:type="gramStart"/>
            <w:r w:rsidR="00315D73" w:rsidRPr="00315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0F8" w:rsidRDefault="008A70F8" w:rsidP="008A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0F8" w:rsidRDefault="008A70F8" w:rsidP="008A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4D2" w:rsidRPr="0070339A" w:rsidRDefault="00D163E2" w:rsidP="008A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– ноябрь 2024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r:id="rId4" w:anchor="/document/409124726/entry/33" w:history="1">
              <w:r w:rsidR="00FC34D2" w:rsidRPr="0070339A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*</w:t>
              </w:r>
            </w:hyperlink>
          </w:p>
        </w:tc>
      </w:tr>
      <w:tr w:rsidR="0070339A" w:rsidRPr="0070339A" w:rsidTr="006160E1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688B" w:rsidRDefault="0067688B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616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Эксплуатация объекта </w:t>
            </w:r>
            <w:r w:rsidR="0061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15D73" w:rsidRPr="00315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ЛЭП-0,4 кВ от ТП-299 до нежилого помещения № 18 по ул. Спиридона М</w:t>
            </w:r>
            <w:r w:rsidR="00315D73" w:rsidRPr="00315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15D73" w:rsidRPr="00315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хайлова, д. 1 г. Чебоксары</w:t>
            </w:r>
            <w:r w:rsidR="0061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70F8" w:rsidRDefault="008A70F8" w:rsidP="008A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4D2" w:rsidRPr="0070339A" w:rsidRDefault="0070339A" w:rsidP="008A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оябрь 2024 - </w:t>
            </w:r>
            <w:r w:rsidR="00D16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</w:tbl>
    <w:p w:rsidR="00FC34D2" w:rsidRPr="0070339A" w:rsidRDefault="00856575" w:rsidP="00FC34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" w:anchor="/document/409124726/entry/33" w:history="1">
        <w:proofErr w:type="gramStart"/>
        <w:r w:rsidR="0070339A" w:rsidRPr="0070339A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*</w:t>
        </w:r>
      </w:hyperlink>
      <w:r w:rsidR="00FC34D2" w:rsidRPr="0070339A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в течение, которого использование земельных участков (частей земельных участков) и (или) расп</w:t>
      </w:r>
      <w:r w:rsidR="00FC34D2" w:rsidRPr="0070339A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FC34D2" w:rsidRPr="0070339A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ложенных на них объектов недвижимого имущества в соответствии с их разрешенным использованием б</w:t>
      </w:r>
      <w:r w:rsidR="00FC34D2" w:rsidRPr="0070339A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FC34D2" w:rsidRPr="0070339A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 невозможно или существенно затруднено в связи с осуществлением сервитута не превышает 12 месяцев по отношении к каждому из земельного участков и (или) их частей.</w:t>
      </w:r>
      <w:proofErr w:type="gramEnd"/>
    </w:p>
    <w:p w:rsidR="006160E1" w:rsidRPr="006160E1" w:rsidRDefault="006160E1">
      <w:pPr>
        <w:rPr>
          <w:rFonts w:ascii="Times New Roman" w:hAnsi="Times New Roman" w:cs="Times New Roman"/>
          <w:sz w:val="18"/>
          <w:szCs w:val="18"/>
        </w:rPr>
      </w:pPr>
    </w:p>
    <w:sectPr w:rsidR="006160E1" w:rsidRPr="006160E1" w:rsidSect="00040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C34D2"/>
    <w:rsid w:val="000403ED"/>
    <w:rsid w:val="000A1C92"/>
    <w:rsid w:val="00236C7B"/>
    <w:rsid w:val="002B2E94"/>
    <w:rsid w:val="0031024B"/>
    <w:rsid w:val="00315D73"/>
    <w:rsid w:val="00452E05"/>
    <w:rsid w:val="00585C1E"/>
    <w:rsid w:val="006160E1"/>
    <w:rsid w:val="0067688B"/>
    <w:rsid w:val="0070339A"/>
    <w:rsid w:val="00714499"/>
    <w:rsid w:val="007203E1"/>
    <w:rsid w:val="008444AB"/>
    <w:rsid w:val="00856575"/>
    <w:rsid w:val="008A70F8"/>
    <w:rsid w:val="009E709E"/>
    <w:rsid w:val="009F5EA2"/>
    <w:rsid w:val="00A44B93"/>
    <w:rsid w:val="00B300B2"/>
    <w:rsid w:val="00D163E2"/>
    <w:rsid w:val="00D76C68"/>
    <w:rsid w:val="00E84A3D"/>
    <w:rsid w:val="00EA0AB8"/>
    <w:rsid w:val="00FC3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C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C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34D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C3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34D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91">
    <w:name w:val="s_91"/>
    <w:basedOn w:val="a0"/>
    <w:rsid w:val="00FC34D2"/>
  </w:style>
  <w:style w:type="paragraph" w:styleId="a4">
    <w:name w:val="No Spacing"/>
    <w:uiPriority w:val="1"/>
    <w:qFormat/>
    <w:rsid w:val="009E70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Татьяна Юрьевна</dc:creator>
  <cp:keywords/>
  <dc:description/>
  <cp:lastModifiedBy>OZO5</cp:lastModifiedBy>
  <cp:revision>15</cp:revision>
  <cp:lastPrinted>2024-10-30T13:03:00Z</cp:lastPrinted>
  <dcterms:created xsi:type="dcterms:W3CDTF">2024-10-19T07:01:00Z</dcterms:created>
  <dcterms:modified xsi:type="dcterms:W3CDTF">2024-10-31T08:08:00Z</dcterms:modified>
</cp:coreProperties>
</file>