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170C07" w:rsidTr="00170C07">
        <w:tc>
          <w:tcPr>
            <w:tcW w:w="4643" w:type="dxa"/>
            <w:hideMark/>
          </w:tcPr>
          <w:p w:rsidR="00170C07" w:rsidRDefault="00170C0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170C07" w:rsidRDefault="00170C0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70C07" w:rsidRDefault="00170C07" w:rsidP="00170C0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70C07" w:rsidRDefault="00170C07" w:rsidP="00170C0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170C07" w:rsidRDefault="00170C07" w:rsidP="00170C07">
      <w:pPr>
        <w:numPr>
          <w:ilvl w:val="0"/>
          <w:numId w:val="1"/>
        </w:numPr>
        <w:suppressAutoHyphens/>
        <w:snapToGrid w:val="0"/>
        <w:spacing w:line="360" w:lineRule="auto"/>
        <w:ind w:left="-142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21:26:110207:32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, садоводческое товарищество «Молодежный»,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32, категория: земли сельскохозяйственного назначения, для ведения садоводства, общей площадью 840 кв. м., в качестве правообладателя, владеющего данным объектом на праве собственности, выявлена Ивано</w:t>
      </w:r>
      <w:r w:rsidR="00B645A1">
        <w:rPr>
          <w:sz w:val="28"/>
          <w:szCs w:val="28"/>
        </w:rPr>
        <w:t>ва Галина Алексеевна, 00.00.0000</w:t>
      </w:r>
      <w:r>
        <w:rPr>
          <w:sz w:val="28"/>
          <w:szCs w:val="28"/>
        </w:rPr>
        <w:t xml:space="preserve"> г. р, </w:t>
      </w:r>
      <w:r w:rsidR="00B645A1">
        <w:rPr>
          <w:sz w:val="28"/>
          <w:szCs w:val="28"/>
        </w:rPr>
        <w:t>паспорт 0000 № 000000</w:t>
      </w:r>
      <w:r>
        <w:rPr>
          <w:sz w:val="28"/>
          <w:szCs w:val="28"/>
        </w:rPr>
        <w:t xml:space="preserve">, выданный ОВД Янтиковского района Чувашской Республики, дата выдачи: </w:t>
      </w:r>
      <w:r w:rsidR="00B645A1">
        <w:rPr>
          <w:sz w:val="28"/>
          <w:szCs w:val="28"/>
        </w:rPr>
        <w:t>00.00.0000, СНИЛС 000-000-000 00</w:t>
      </w:r>
      <w:r>
        <w:rPr>
          <w:sz w:val="28"/>
          <w:szCs w:val="28"/>
        </w:rPr>
        <w:t xml:space="preserve">, проживающая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Янтиково, пр</w:t>
      </w:r>
      <w:r w:rsidR="00B645A1">
        <w:rPr>
          <w:sz w:val="28"/>
          <w:szCs w:val="28"/>
        </w:rPr>
        <w:t>. Ленина, д. 0, кв. 0</w:t>
      </w:r>
      <w:r>
        <w:rPr>
          <w:sz w:val="28"/>
          <w:szCs w:val="28"/>
        </w:rPr>
        <w:t>.</w:t>
      </w:r>
    </w:p>
    <w:p w:rsidR="00170C07" w:rsidRDefault="00170C07" w:rsidP="00170C0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№3. </w:t>
      </w:r>
    </w:p>
    <w:p w:rsidR="00170C07" w:rsidRDefault="00170C07" w:rsidP="00170C0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70C07" w:rsidRDefault="00170C07" w:rsidP="00170C0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170C07" w:rsidRDefault="00170C07" w:rsidP="00170C0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170C07" w:rsidRDefault="00170C07" w:rsidP="00170C07"/>
    <w:p w:rsidR="0027406F" w:rsidRDefault="0027406F"/>
    <w:p w:rsidR="00C30D4E" w:rsidRDefault="00C30D4E"/>
    <w:p w:rsidR="00C30D4E" w:rsidRDefault="00C30D4E"/>
    <w:p w:rsidR="00C30D4E" w:rsidRDefault="00C30D4E"/>
    <w:p w:rsidR="00C30D4E" w:rsidRDefault="00C30D4E" w:rsidP="00C30D4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15.09.2023)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C3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50"/>
    <w:rsid w:val="00005150"/>
    <w:rsid w:val="00170C07"/>
    <w:rsid w:val="0027406F"/>
    <w:rsid w:val="00B645A1"/>
    <w:rsid w:val="00C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DF00"/>
  <w15:chartTrackingRefBased/>
  <w15:docId w15:val="{BBEFA250-96A1-4B40-A2F5-E0AF5906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2023-08-01T07:36:00Z</cp:lastPrinted>
  <dcterms:created xsi:type="dcterms:W3CDTF">2023-08-01T07:37:00Z</dcterms:created>
  <dcterms:modified xsi:type="dcterms:W3CDTF">2023-08-01T07:38:00Z</dcterms:modified>
</cp:coreProperties>
</file>