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9551D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9551D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9551D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9551D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9551D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9551D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9551D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9551D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9551D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9551D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4800EB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04.05</w:t>
            </w:r>
            <w:r w:rsidR="00815B0D">
              <w:rPr>
                <w:noProof/>
                <w:color w:val="000000"/>
                <w:sz w:val="26"/>
                <w:szCs w:val="26"/>
              </w:rPr>
              <w:t>.2023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9551D8">
              <w:rPr>
                <w:noProof/>
                <w:color w:val="000000"/>
                <w:sz w:val="26"/>
                <w:szCs w:val="26"/>
                <w:lang w:val="en-US"/>
              </w:rPr>
              <w:t>7/157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9551D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9551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9551D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9551D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9551D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9551D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9551D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9551D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9551D8" w:rsidRDefault="004800EB" w:rsidP="00A9355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04.05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9551D8">
              <w:rPr>
                <w:sz w:val="26"/>
                <w:szCs w:val="26"/>
                <w:lang w:val="en-US"/>
              </w:rPr>
              <w:t>7/157</w:t>
            </w:r>
          </w:p>
          <w:p w:rsidR="004D7D9F" w:rsidRPr="00E867F0" w:rsidRDefault="004D7D9F" w:rsidP="009551D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DD1C36">
        <w:rPr>
          <w:sz w:val="26"/>
          <w:szCs w:val="26"/>
        </w:rPr>
        <w:t>2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Look w:val="01E0"/>
      </w:tblPr>
      <w:tblGrid>
        <w:gridCol w:w="4395"/>
      </w:tblGrid>
      <w:tr w:rsidR="009F65A7" w:rsidRPr="00DD1C36" w:rsidTr="00DD1C36">
        <w:trPr>
          <w:trHeight w:val="866"/>
        </w:trPr>
        <w:tc>
          <w:tcPr>
            <w:tcW w:w="4395" w:type="dxa"/>
          </w:tcPr>
          <w:p w:rsidR="009F65A7" w:rsidRPr="00DD1C36" w:rsidRDefault="00DD1C36" w:rsidP="00DD1C36">
            <w:pPr>
              <w:jc w:val="both"/>
            </w:pPr>
            <w:r w:rsidRPr="00DD1C36">
              <w:t>Об утверждении отчета об исполнении</w:t>
            </w:r>
            <w:r>
              <w:t xml:space="preserve"> </w:t>
            </w:r>
            <w:r w:rsidRPr="00DD1C36">
              <w:t xml:space="preserve">бюджета </w:t>
            </w:r>
            <w:proofErr w:type="spellStart"/>
            <w:r w:rsidRPr="00DD1C36">
              <w:t>Карачевского</w:t>
            </w:r>
            <w:proofErr w:type="spellEnd"/>
            <w:r w:rsidRPr="00DD1C36">
              <w:t xml:space="preserve"> сельского</w:t>
            </w:r>
            <w:r>
              <w:t xml:space="preserve"> </w:t>
            </w:r>
            <w:r w:rsidRPr="00DD1C36">
              <w:t>поселения  Козловского района</w:t>
            </w:r>
            <w:r>
              <w:t xml:space="preserve"> </w:t>
            </w:r>
            <w:r w:rsidRPr="00DD1C36">
              <w:t>Чувашской Республики за 2022 год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DD1C36" w:rsidRDefault="00DD1C36" w:rsidP="00DD1C36">
      <w:pPr>
        <w:rPr>
          <w:sz w:val="26"/>
          <w:szCs w:val="26"/>
        </w:rPr>
      </w:pPr>
    </w:p>
    <w:p w:rsidR="00DD1C36" w:rsidRDefault="00DD1C36" w:rsidP="00DD1C36">
      <w:pPr>
        <w:ind w:firstLine="708"/>
        <w:jc w:val="both"/>
      </w:pPr>
      <w:r w:rsidRPr="00DD1C36">
        <w:t xml:space="preserve">Собрание </w:t>
      </w:r>
      <w:r>
        <w:t>д</w:t>
      </w:r>
      <w:r w:rsidRPr="00DD1C36">
        <w:t>епутатов Козловского муниципального округа Чувашской Республики</w:t>
      </w:r>
    </w:p>
    <w:p w:rsidR="00DD1C36" w:rsidRDefault="00DD1C36" w:rsidP="00DD1C36">
      <w:pPr>
        <w:ind w:firstLine="708"/>
        <w:jc w:val="center"/>
      </w:pPr>
    </w:p>
    <w:p w:rsidR="00DD1C36" w:rsidRPr="00DD1C36" w:rsidRDefault="00DD1C36" w:rsidP="00DD1C36">
      <w:pPr>
        <w:ind w:firstLine="708"/>
        <w:jc w:val="center"/>
      </w:pPr>
      <w:r>
        <w:t>Р</w:t>
      </w:r>
      <w:r w:rsidRPr="00DD1C36">
        <w:t>ЕШ</w:t>
      </w:r>
      <w:r>
        <w:t>И</w:t>
      </w:r>
      <w:r w:rsidRPr="00DD1C36">
        <w:t>ЛО:</w:t>
      </w:r>
    </w:p>
    <w:p w:rsidR="00DD1C36" w:rsidRPr="00DD1C36" w:rsidRDefault="00DD1C36" w:rsidP="00DD1C36">
      <w:pPr>
        <w:jc w:val="both"/>
      </w:pPr>
      <w:r w:rsidRPr="00DD1C36">
        <w:tab/>
        <w:t>Статья 1.</w:t>
      </w:r>
    </w:p>
    <w:p w:rsidR="00DD1C36" w:rsidRPr="00DD1C36" w:rsidRDefault="00DD1C36" w:rsidP="00DD1C36">
      <w:pPr>
        <w:jc w:val="both"/>
      </w:pPr>
      <w:r w:rsidRPr="00DD1C36">
        <w:tab/>
      </w:r>
      <w:proofErr w:type="gramStart"/>
      <w:r w:rsidRPr="00DD1C36">
        <w:t xml:space="preserve">Утвердить отчет об исполнении бюджета </w:t>
      </w:r>
      <w:proofErr w:type="spellStart"/>
      <w:r w:rsidRPr="00DD1C36">
        <w:t>Карачевского</w:t>
      </w:r>
      <w:proofErr w:type="spellEnd"/>
      <w:r w:rsidRPr="00DD1C36">
        <w:t xml:space="preserve"> сельского поселения Козловского района Чувашской Республики за 2022 год по доходам в сумме 4048,5 тыс. рублей, по расходам в сумме 4308,0 тыс. рублей, с превышением  расходов над  доходами (дефицит бюджета </w:t>
      </w:r>
      <w:proofErr w:type="spellStart"/>
      <w:r w:rsidRPr="00DD1C36">
        <w:t>Карачевского</w:t>
      </w:r>
      <w:proofErr w:type="spellEnd"/>
      <w:r w:rsidRPr="00DD1C36">
        <w:t xml:space="preserve"> сельского поселения Козловского района Чувашской Республики) в сумме 259,5 тыс. рублей и со следующими показателями:</w:t>
      </w:r>
      <w:proofErr w:type="gramEnd"/>
    </w:p>
    <w:p w:rsidR="00DD1C36" w:rsidRPr="00DD1C36" w:rsidRDefault="00DD1C36" w:rsidP="00DD1C36">
      <w:pPr>
        <w:ind w:firstLine="705"/>
        <w:jc w:val="both"/>
      </w:pPr>
      <w:r w:rsidRPr="00DD1C36">
        <w:t xml:space="preserve">доходов бюджета </w:t>
      </w:r>
      <w:proofErr w:type="spellStart"/>
      <w:r w:rsidRPr="00DD1C36">
        <w:t>Карачевского</w:t>
      </w:r>
      <w:proofErr w:type="spellEnd"/>
      <w:r w:rsidRPr="00DD1C36">
        <w:t xml:space="preserve"> сельского поселения Козловского района Чувашской Республики по кодам классификации доходов бюджета за 2022 год согласно приложению 1 к настоящему Решению;</w:t>
      </w:r>
    </w:p>
    <w:p w:rsidR="00DD1C36" w:rsidRPr="00DD1C36" w:rsidRDefault="00DD1C36" w:rsidP="00DD1C36">
      <w:pPr>
        <w:ind w:firstLine="705"/>
        <w:jc w:val="both"/>
      </w:pPr>
      <w:r w:rsidRPr="00DD1C36">
        <w:t xml:space="preserve">расходов бюджета </w:t>
      </w:r>
      <w:proofErr w:type="spellStart"/>
      <w:r w:rsidRPr="00DD1C36">
        <w:t>Карачевского</w:t>
      </w:r>
      <w:proofErr w:type="spellEnd"/>
      <w:r w:rsidRPr="00DD1C36">
        <w:t xml:space="preserve"> сельского поселения Козловского района Чувашской Республики по  ведомственной структуре расходов бюджета </w:t>
      </w:r>
      <w:proofErr w:type="spellStart"/>
      <w:r w:rsidRPr="00DD1C36">
        <w:t>Карачевского</w:t>
      </w:r>
      <w:proofErr w:type="spellEnd"/>
      <w:r w:rsidRPr="00DD1C36">
        <w:t xml:space="preserve"> сельского поселения Козловского района Чувашской Республики за 2022 год согласно приложению 2 к настоящему Решению;</w:t>
      </w:r>
    </w:p>
    <w:p w:rsidR="00DD1C36" w:rsidRPr="00DD1C36" w:rsidRDefault="00DD1C36" w:rsidP="00DD1C36">
      <w:pPr>
        <w:ind w:firstLine="705"/>
        <w:jc w:val="both"/>
      </w:pPr>
      <w:r w:rsidRPr="00DD1C36">
        <w:t xml:space="preserve">расходов бюджета </w:t>
      </w:r>
      <w:proofErr w:type="spellStart"/>
      <w:r w:rsidRPr="00DD1C36">
        <w:t>Карачевского</w:t>
      </w:r>
      <w:proofErr w:type="spellEnd"/>
      <w:r w:rsidRPr="00DD1C36">
        <w:t xml:space="preserve"> сельского поселения Козловского района Чувашской Республики по разделам и подразделам классификации расходов бюджета </w:t>
      </w:r>
      <w:proofErr w:type="spellStart"/>
      <w:r w:rsidRPr="00DD1C36">
        <w:t>Карачевского</w:t>
      </w:r>
      <w:proofErr w:type="spellEnd"/>
      <w:r w:rsidRPr="00DD1C36">
        <w:t xml:space="preserve"> сельского поселения Козловского района Чувашской Республики за 2022 год согласно приложению 3 к настоящему Решению;</w:t>
      </w:r>
    </w:p>
    <w:p w:rsidR="00DD1C36" w:rsidRDefault="00DD1C36" w:rsidP="00DD1C36">
      <w:pPr>
        <w:ind w:firstLine="705"/>
        <w:jc w:val="both"/>
      </w:pPr>
      <w:r w:rsidRPr="00DD1C36">
        <w:t xml:space="preserve">источников финансирования дефицита бюджета </w:t>
      </w:r>
      <w:proofErr w:type="spellStart"/>
      <w:r w:rsidRPr="00DD1C36">
        <w:t>Карачевского</w:t>
      </w:r>
      <w:proofErr w:type="spellEnd"/>
      <w:r w:rsidRPr="00DD1C36">
        <w:t xml:space="preserve"> сельского поселения Козловского района Чувашской Республики по кодам </w:t>
      </w:r>
      <w:proofErr w:type="gramStart"/>
      <w:r w:rsidRPr="00DD1C36">
        <w:t>классификации источников финансирования дефицитов бюджета</w:t>
      </w:r>
      <w:proofErr w:type="gramEnd"/>
      <w:r w:rsidRPr="00DD1C36">
        <w:t xml:space="preserve"> за 2022 год согласно приложению 4</w:t>
      </w:r>
      <w:r>
        <w:t xml:space="preserve"> к настоящему Решению.</w:t>
      </w:r>
    </w:p>
    <w:p w:rsidR="00DD1C36" w:rsidRDefault="00DD1C36" w:rsidP="00DD1C36">
      <w:pPr>
        <w:ind w:firstLine="705"/>
        <w:jc w:val="both"/>
      </w:pPr>
    </w:p>
    <w:p w:rsidR="00DD1C36" w:rsidRPr="00DD1C36" w:rsidRDefault="00DD1C36" w:rsidP="00DD1C36">
      <w:pPr>
        <w:ind w:firstLine="705"/>
        <w:jc w:val="both"/>
      </w:pPr>
      <w:r w:rsidRPr="00DD1C36">
        <w:t>Статья 2.</w:t>
      </w:r>
    </w:p>
    <w:p w:rsidR="00DD1C36" w:rsidRDefault="00DD1C36" w:rsidP="00DD1C36">
      <w:pPr>
        <w:jc w:val="both"/>
        <w:rPr>
          <w:shd w:val="clear" w:color="auto" w:fill="FFFFFF"/>
        </w:rPr>
      </w:pPr>
      <w:r w:rsidRPr="00DD1C36">
        <w:tab/>
        <w:t xml:space="preserve">Настоящее </w:t>
      </w:r>
      <w:r w:rsidR="009551D8">
        <w:t>р</w:t>
      </w:r>
      <w:r w:rsidRPr="00DD1C36">
        <w:t xml:space="preserve">ешение </w:t>
      </w:r>
      <w:r w:rsidRPr="00DD1C36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DD1C36" w:rsidRDefault="00DD1C36" w:rsidP="00DD1C36">
      <w:pPr>
        <w:jc w:val="both"/>
        <w:rPr>
          <w:shd w:val="clear" w:color="auto" w:fill="FFFFFF"/>
        </w:rPr>
      </w:pPr>
    </w:p>
    <w:p w:rsidR="00DD1C36" w:rsidRDefault="00DD1C36" w:rsidP="00DD1C3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Председатель Собрания </w:t>
      </w:r>
      <w:r w:rsidR="009551D8">
        <w:rPr>
          <w:shd w:val="clear" w:color="auto" w:fill="FFFFFF"/>
        </w:rPr>
        <w:t>д</w:t>
      </w:r>
      <w:r>
        <w:rPr>
          <w:shd w:val="clear" w:color="auto" w:fill="FFFFFF"/>
        </w:rPr>
        <w:t>епутатов</w:t>
      </w:r>
    </w:p>
    <w:p w:rsidR="00DD1C36" w:rsidRDefault="00DD1C36" w:rsidP="00DD1C3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Козловского муниципального округа</w:t>
      </w:r>
    </w:p>
    <w:p w:rsidR="00DD1C36" w:rsidRPr="004063FA" w:rsidRDefault="00DD1C36" w:rsidP="00DD1C36">
      <w:pPr>
        <w:jc w:val="both"/>
        <w:rPr>
          <w:sz w:val="22"/>
          <w:szCs w:val="22"/>
        </w:rPr>
      </w:pPr>
      <w:r>
        <w:rPr>
          <w:shd w:val="clear" w:color="auto" w:fill="FFFFFF"/>
        </w:rPr>
        <w:t xml:space="preserve">Чувашской Республики                                                                                      Ф.Р. </w:t>
      </w:r>
      <w:proofErr w:type="spellStart"/>
      <w:r>
        <w:rPr>
          <w:shd w:val="clear" w:color="auto" w:fill="FFFFFF"/>
        </w:rPr>
        <w:t>Искандаров</w:t>
      </w:r>
      <w:proofErr w:type="spellEnd"/>
    </w:p>
    <w:tbl>
      <w:tblPr>
        <w:tblW w:w="9781" w:type="dxa"/>
        <w:tblInd w:w="108" w:type="dxa"/>
        <w:tblLayout w:type="fixed"/>
        <w:tblLook w:val="04A0"/>
      </w:tblPr>
      <w:tblGrid>
        <w:gridCol w:w="5040"/>
        <w:gridCol w:w="1134"/>
        <w:gridCol w:w="478"/>
        <w:gridCol w:w="1932"/>
        <w:gridCol w:w="1197"/>
      </w:tblGrid>
      <w:tr w:rsidR="00DD1C36" w:rsidRPr="004063FA" w:rsidTr="00DD1C36">
        <w:trPr>
          <w:trHeight w:val="16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C36" w:rsidRPr="004063FA" w:rsidRDefault="00DD1C36" w:rsidP="009551D8">
            <w:pPr>
              <w:rPr>
                <w:b/>
                <w:bCs/>
              </w:rPr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C36" w:rsidRPr="004063FA" w:rsidRDefault="00DD1C36" w:rsidP="009551D8">
            <w:pPr>
              <w:ind w:left="-124"/>
              <w:jc w:val="center"/>
              <w:rPr>
                <w:i/>
                <w:iCs/>
              </w:rPr>
            </w:pPr>
            <w:r w:rsidRPr="004063FA">
              <w:rPr>
                <w:i/>
                <w:iCs/>
                <w:sz w:val="22"/>
                <w:szCs w:val="22"/>
              </w:rPr>
              <w:t>Приложение 1</w:t>
            </w:r>
            <w:r w:rsidRPr="004063FA">
              <w:rPr>
                <w:i/>
                <w:iCs/>
                <w:sz w:val="22"/>
                <w:szCs w:val="22"/>
              </w:rPr>
              <w:br/>
              <w:t>к Решению Собрания депутатов Козловского муниципального округа  Чувашской Республики</w:t>
            </w:r>
          </w:p>
          <w:p w:rsidR="00DD1C36" w:rsidRPr="004063FA" w:rsidRDefault="00DD1C36" w:rsidP="00DD1C36">
            <w:pPr>
              <w:ind w:left="-124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«</w:t>
            </w:r>
            <w:r w:rsidRPr="004063FA">
              <w:rPr>
                <w:i/>
                <w:iCs/>
                <w:sz w:val="22"/>
                <w:szCs w:val="22"/>
              </w:rPr>
              <w:t xml:space="preserve">Об исполнении бюджета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Карачевского</w:t>
            </w:r>
            <w:proofErr w:type="spellEnd"/>
            <w:r w:rsidRPr="004063FA">
              <w:rPr>
                <w:i/>
                <w:iCs/>
                <w:sz w:val="22"/>
                <w:szCs w:val="22"/>
              </w:rPr>
              <w:t xml:space="preserve"> сельского поселения Козловского района</w:t>
            </w:r>
            <w:r w:rsidRPr="004063FA">
              <w:rPr>
                <w:i/>
                <w:iCs/>
                <w:sz w:val="22"/>
                <w:szCs w:val="22"/>
              </w:rPr>
              <w:br/>
              <w:t>Чувашской Республики за 2022 год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</w:tr>
      <w:tr w:rsidR="00DD1C36" w:rsidRPr="004063FA" w:rsidTr="00DD1C36">
        <w:trPr>
          <w:trHeight w:val="70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 xml:space="preserve">Доходы </w:t>
            </w:r>
          </w:p>
          <w:p w:rsidR="00DD1C36" w:rsidRPr="004063FA" w:rsidRDefault="00DD1C36" w:rsidP="009551D8">
            <w:pPr>
              <w:jc w:val="center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b/>
                <w:sz w:val="22"/>
                <w:szCs w:val="22"/>
              </w:rPr>
              <w:t>Карачевского</w:t>
            </w:r>
            <w:proofErr w:type="spellEnd"/>
            <w:r w:rsidRPr="004063FA">
              <w:rPr>
                <w:b/>
                <w:sz w:val="22"/>
                <w:szCs w:val="22"/>
              </w:rPr>
              <w:t xml:space="preserve"> сельского поселения </w:t>
            </w:r>
          </w:p>
          <w:p w:rsidR="00DD1C36" w:rsidRPr="004063FA" w:rsidRDefault="00DD1C36" w:rsidP="009551D8">
            <w:pPr>
              <w:jc w:val="center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>Козловского района Чувашской Республики</w:t>
            </w:r>
          </w:p>
          <w:p w:rsidR="00DD1C36" w:rsidRPr="004063FA" w:rsidRDefault="00DD1C36" w:rsidP="009551D8">
            <w:pPr>
              <w:jc w:val="center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 xml:space="preserve"> по кодам классификации доходов бюджета </w:t>
            </w:r>
          </w:p>
          <w:p w:rsidR="00DD1C36" w:rsidRPr="004063FA" w:rsidRDefault="00DD1C36" w:rsidP="009551D8">
            <w:pPr>
              <w:jc w:val="center"/>
            </w:pPr>
            <w:r w:rsidRPr="004063FA">
              <w:rPr>
                <w:b/>
                <w:sz w:val="22"/>
                <w:szCs w:val="22"/>
              </w:rPr>
              <w:t>за 2022 год</w:t>
            </w:r>
          </w:p>
        </w:tc>
      </w:tr>
      <w:tr w:rsidR="00DD1C36" w:rsidRPr="004063FA" w:rsidTr="00DD1C36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C36" w:rsidRPr="004063FA" w:rsidRDefault="00DD1C36" w:rsidP="009551D8">
            <w:pPr>
              <w:ind w:hanging="232"/>
              <w:jc w:val="center"/>
            </w:pPr>
            <w:r w:rsidRPr="004063FA">
              <w:rPr>
                <w:sz w:val="22"/>
                <w:szCs w:val="22"/>
              </w:rPr>
              <w:t>(тыс. рублей)</w:t>
            </w:r>
          </w:p>
        </w:tc>
      </w:tr>
      <w:tr w:rsidR="00DD1C36" w:rsidRPr="004063FA" w:rsidTr="00DD1C36">
        <w:trPr>
          <w:trHeight w:val="30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Кассовое</w:t>
            </w:r>
          </w:p>
          <w:p w:rsidR="00DD1C36" w:rsidRDefault="00DD1C36" w:rsidP="009551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</w:t>
            </w:r>
            <w:r w:rsidRPr="004063FA">
              <w:rPr>
                <w:sz w:val="22"/>
                <w:szCs w:val="22"/>
              </w:rPr>
              <w:t>сполне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D1C36" w:rsidRPr="004063FA" w:rsidRDefault="00DD1C36" w:rsidP="009551D8">
            <w:pPr>
              <w:jc w:val="center"/>
            </w:pPr>
            <w:proofErr w:type="spellStart"/>
            <w:r w:rsidRPr="004063FA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DD1C36" w:rsidRPr="004063FA" w:rsidTr="00DD1C36">
        <w:trPr>
          <w:trHeight w:val="106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36" w:rsidRPr="004063FA" w:rsidRDefault="00DD1C36" w:rsidP="009551D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администратора</w:t>
            </w:r>
          </w:p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поступлений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доходов</w:t>
            </w:r>
          </w:p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sz w:val="22"/>
                <w:szCs w:val="22"/>
              </w:rPr>
              <w:t>Карачевского</w:t>
            </w:r>
            <w:proofErr w:type="spellEnd"/>
            <w:r w:rsidRPr="004063F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36" w:rsidRPr="004063FA" w:rsidRDefault="00DD1C36" w:rsidP="009551D8"/>
        </w:tc>
      </w:tr>
      <w:tr w:rsidR="00DD1C36" w:rsidRPr="004063FA" w:rsidTr="00DD1C36">
        <w:trPr>
          <w:trHeight w:val="284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4</w:t>
            </w:r>
          </w:p>
        </w:tc>
      </w:tr>
      <w:tr w:rsidR="00DD1C36" w:rsidRPr="004063FA" w:rsidTr="00DD1C36">
        <w:trPr>
          <w:trHeight w:val="115"/>
        </w:trPr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</w:tcPr>
          <w:p w:rsidR="00DD1C36" w:rsidRPr="004063FA" w:rsidRDefault="00DD1C36" w:rsidP="009551D8">
            <w:pPr>
              <w:rPr>
                <w:b/>
                <w:bCs/>
              </w:rPr>
            </w:pP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both"/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4048,5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/>
                <w:bCs/>
              </w:rPr>
            </w:pP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both"/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 xml:space="preserve">Федеральное  казначейство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657,9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Доходы  от уплаты  акцизов на дизельное топливо,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329,8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Доходы  от уплаты  акцизов на моторные масла  для  дизельных и (или) карбюраторных (</w:t>
            </w:r>
            <w:proofErr w:type="spellStart"/>
            <w:r w:rsidRPr="004063FA">
              <w:rPr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4063FA">
              <w:rPr>
                <w:bCs/>
                <w:color w:val="000000"/>
                <w:sz w:val="22"/>
                <w:szCs w:val="22"/>
              </w:rPr>
              <w:t>) двигателей,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1,8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Доходы  от уплаты  акцизов на  автомобильный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364,1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Доходы  от уплаты  акцизов на  прямогонный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-37,8</w:t>
            </w:r>
          </w:p>
        </w:tc>
      </w:tr>
      <w:tr w:rsidR="00DD1C36" w:rsidRPr="004063FA" w:rsidTr="00DD1C36">
        <w:trPr>
          <w:trHeight w:val="146"/>
        </w:trPr>
        <w:tc>
          <w:tcPr>
            <w:tcW w:w="5040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/>
                <w:bCs/>
              </w:rPr>
            </w:pP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491,2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outlineLvl w:val="3"/>
            </w:pPr>
            <w:r w:rsidRPr="004063FA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 налога осуществляются  в соответствии  со статьями 227, 227.1 и 228  </w:t>
            </w:r>
            <w:r w:rsidRPr="004063FA">
              <w:rPr>
                <w:sz w:val="22"/>
                <w:szCs w:val="22"/>
              </w:rPr>
              <w:lastRenderedPageBreak/>
              <w:t>Налогового кодекса Российской 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1 01 02010 01 0000 110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9551D8" w:rsidRDefault="009551D8" w:rsidP="009551D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9551D8" w:rsidRDefault="009551D8" w:rsidP="009551D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DD1C36" w:rsidRPr="004063FA" w:rsidRDefault="00DD1C36" w:rsidP="009551D8">
            <w:pPr>
              <w:jc w:val="center"/>
              <w:outlineLvl w:val="3"/>
            </w:pPr>
            <w:r>
              <w:rPr>
                <w:sz w:val="22"/>
                <w:szCs w:val="22"/>
              </w:rPr>
              <w:lastRenderedPageBreak/>
              <w:t>104,7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outlineLvl w:val="3"/>
            </w:pPr>
            <w:r w:rsidRPr="004063FA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>
              <w:rPr>
                <w:sz w:val="22"/>
                <w:szCs w:val="22"/>
              </w:rPr>
              <w:t>0,3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outlineLvl w:val="3"/>
            </w:pPr>
            <w:r w:rsidRPr="004063F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>
              <w:rPr>
                <w:sz w:val="22"/>
                <w:szCs w:val="22"/>
              </w:rPr>
              <w:t>77,8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outlineLvl w:val="3"/>
            </w:pPr>
            <w:r w:rsidRPr="004063F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>
              <w:rPr>
                <w:sz w:val="22"/>
                <w:szCs w:val="22"/>
              </w:rPr>
              <w:t>55,6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outlineLvl w:val="3"/>
            </w:pPr>
            <w:r w:rsidRPr="004063FA">
              <w:rPr>
                <w:sz w:val="22"/>
                <w:szCs w:val="22"/>
              </w:rPr>
              <w:t>Земельный налог 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 w:rsidRPr="004063FA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 w:rsidRPr="004063FA">
              <w:rPr>
                <w:sz w:val="22"/>
                <w:szCs w:val="22"/>
              </w:rPr>
              <w:t>1 06 06033 10 0000 110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>
              <w:rPr>
                <w:sz w:val="22"/>
                <w:szCs w:val="22"/>
              </w:rPr>
              <w:t>22,5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DD1C36">
            <w:pPr>
              <w:jc w:val="both"/>
              <w:outlineLvl w:val="3"/>
            </w:pPr>
            <w:r w:rsidRPr="004063F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 w:rsidRPr="004063FA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 w:rsidRPr="004063FA">
              <w:rPr>
                <w:sz w:val="22"/>
                <w:szCs w:val="22"/>
              </w:rPr>
              <w:t>1 06 06043 10 0000 110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>
              <w:rPr>
                <w:sz w:val="22"/>
                <w:szCs w:val="22"/>
              </w:rPr>
              <w:t>230,3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outlineLvl w:val="3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outlineLvl w:val="3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Карачевского</w:t>
            </w:r>
            <w:proofErr w:type="spellEnd"/>
            <w:r w:rsidRPr="004063FA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2899,4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DD1C36">
            <w:pPr>
              <w:jc w:val="both"/>
              <w:outlineLvl w:val="3"/>
            </w:pPr>
            <w:r w:rsidRPr="004063FA">
              <w:rPr>
                <w:sz w:val="22"/>
                <w:szCs w:val="22"/>
              </w:rPr>
              <w:t xml:space="preserve">Доходы, получаемые в виде арендной платы, а также  средства от продажи права  на заключение 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3"/>
            </w:pPr>
            <w:r>
              <w:rPr>
                <w:sz w:val="22"/>
                <w:szCs w:val="22"/>
              </w:rPr>
              <w:t>102,3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outlineLvl w:val="4"/>
            </w:pPr>
            <w:r w:rsidRPr="004063F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</w:pPr>
            <w:r>
              <w:rPr>
                <w:sz w:val="22"/>
                <w:szCs w:val="22"/>
              </w:rPr>
              <w:t>1476,4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  <w:outlineLvl w:val="4"/>
            </w:pPr>
            <w:r w:rsidRPr="004063FA">
              <w:rPr>
                <w:sz w:val="22"/>
                <w:szCs w:val="22"/>
              </w:rPr>
              <w:t>Субсидии бюджетам сельских поселений 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</w:pPr>
            <w:r>
              <w:rPr>
                <w:sz w:val="22"/>
                <w:szCs w:val="22"/>
              </w:rPr>
              <w:t>802,0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</w:pPr>
            <w:r w:rsidRPr="004063FA">
              <w:rPr>
                <w:sz w:val="22"/>
                <w:szCs w:val="22"/>
              </w:rPr>
              <w:t>Прочие субсидии бюджетам 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</w:pPr>
            <w:r>
              <w:rPr>
                <w:sz w:val="22"/>
                <w:szCs w:val="22"/>
              </w:rPr>
              <w:t>368,6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</w:pPr>
            <w:r w:rsidRPr="004063FA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</w:pPr>
            <w:r>
              <w:rPr>
                <w:sz w:val="22"/>
                <w:szCs w:val="22"/>
              </w:rPr>
              <w:t>0,1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</w:pPr>
            <w:r w:rsidRPr="004063F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</w:pPr>
            <w:r>
              <w:rPr>
                <w:sz w:val="22"/>
                <w:szCs w:val="22"/>
              </w:rPr>
              <w:t>99,9</w:t>
            </w:r>
          </w:p>
        </w:tc>
      </w:tr>
      <w:tr w:rsidR="00DD1C36" w:rsidRPr="004063FA" w:rsidTr="00DD1C36">
        <w:trPr>
          <w:trHeight w:val="284"/>
        </w:trPr>
        <w:tc>
          <w:tcPr>
            <w:tcW w:w="5040" w:type="dxa"/>
            <w:shd w:val="clear" w:color="auto" w:fill="auto"/>
          </w:tcPr>
          <w:p w:rsidR="00DD1C36" w:rsidRPr="004063FA" w:rsidRDefault="00DD1C36" w:rsidP="009551D8">
            <w:pPr>
              <w:jc w:val="both"/>
            </w:pPr>
            <w:r w:rsidRPr="004063FA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DD1C36" w:rsidRPr="004063FA" w:rsidRDefault="00DD1C36" w:rsidP="009551D8">
            <w:pPr>
              <w:jc w:val="center"/>
              <w:outlineLvl w:val="4"/>
            </w:pPr>
            <w:r>
              <w:rPr>
                <w:sz w:val="22"/>
                <w:szCs w:val="22"/>
              </w:rPr>
              <w:t>50,1</w:t>
            </w:r>
          </w:p>
        </w:tc>
      </w:tr>
    </w:tbl>
    <w:p w:rsidR="00DD1C36" w:rsidRPr="004063FA" w:rsidRDefault="00DD1C36" w:rsidP="00DD1C36">
      <w:pPr>
        <w:rPr>
          <w:i/>
          <w:iCs/>
          <w:sz w:val="22"/>
          <w:szCs w:val="22"/>
        </w:rPr>
      </w:pPr>
      <w:r w:rsidRPr="004063FA">
        <w:rPr>
          <w:i/>
          <w:iCs/>
          <w:sz w:val="22"/>
          <w:szCs w:val="22"/>
        </w:rPr>
        <w:t xml:space="preserve">                                                 </w:t>
      </w:r>
    </w:p>
    <w:p w:rsidR="00DD1C36" w:rsidRDefault="00DD1C36" w:rsidP="00DD1C36">
      <w:pPr>
        <w:ind w:left="5103" w:right="-1"/>
        <w:jc w:val="center"/>
        <w:rPr>
          <w:i/>
          <w:iCs/>
          <w:sz w:val="22"/>
          <w:szCs w:val="22"/>
        </w:rPr>
      </w:pPr>
    </w:p>
    <w:p w:rsidR="00DD1C36" w:rsidRDefault="00DD1C36" w:rsidP="00DD1C36">
      <w:pPr>
        <w:ind w:left="5103" w:right="-1"/>
        <w:jc w:val="center"/>
        <w:rPr>
          <w:i/>
          <w:iCs/>
          <w:sz w:val="22"/>
          <w:szCs w:val="22"/>
        </w:rPr>
      </w:pPr>
    </w:p>
    <w:p w:rsidR="00DD1C36" w:rsidRDefault="00DD1C36" w:rsidP="00DD1C36">
      <w:pPr>
        <w:ind w:left="5103" w:right="-1"/>
        <w:jc w:val="center"/>
        <w:rPr>
          <w:i/>
          <w:iCs/>
          <w:sz w:val="22"/>
          <w:szCs w:val="22"/>
        </w:rPr>
      </w:pPr>
    </w:p>
    <w:p w:rsidR="00DD1C36" w:rsidRDefault="00DD1C36" w:rsidP="00DD1C36">
      <w:pPr>
        <w:ind w:left="5103" w:right="-1"/>
        <w:jc w:val="center"/>
        <w:rPr>
          <w:i/>
          <w:iCs/>
          <w:sz w:val="22"/>
          <w:szCs w:val="22"/>
        </w:rPr>
      </w:pPr>
    </w:p>
    <w:p w:rsidR="00DD1C36" w:rsidRDefault="00DD1C36" w:rsidP="00DD1C36">
      <w:pPr>
        <w:ind w:left="5103" w:right="-1"/>
        <w:jc w:val="center"/>
        <w:rPr>
          <w:i/>
          <w:iCs/>
          <w:sz w:val="22"/>
          <w:szCs w:val="22"/>
        </w:rPr>
      </w:pPr>
    </w:p>
    <w:p w:rsidR="00DD1C36" w:rsidRDefault="00DD1C36" w:rsidP="00DD1C36">
      <w:pPr>
        <w:ind w:left="5103" w:right="-1"/>
        <w:jc w:val="center"/>
        <w:rPr>
          <w:i/>
          <w:iCs/>
          <w:sz w:val="22"/>
          <w:szCs w:val="22"/>
        </w:rPr>
      </w:pPr>
    </w:p>
    <w:p w:rsidR="009551D8" w:rsidRDefault="009551D8" w:rsidP="00DD1C36">
      <w:pPr>
        <w:ind w:left="5103" w:right="-1"/>
        <w:jc w:val="center"/>
        <w:rPr>
          <w:i/>
          <w:iCs/>
          <w:sz w:val="22"/>
          <w:szCs w:val="22"/>
        </w:rPr>
      </w:pPr>
    </w:p>
    <w:p w:rsidR="00DD1C36" w:rsidRDefault="00DD1C36" w:rsidP="00DD1C36">
      <w:pPr>
        <w:ind w:left="5103" w:right="-1"/>
        <w:jc w:val="center"/>
        <w:rPr>
          <w:i/>
          <w:iCs/>
          <w:sz w:val="22"/>
          <w:szCs w:val="22"/>
        </w:rPr>
      </w:pPr>
    </w:p>
    <w:p w:rsidR="00DD1C36" w:rsidRDefault="00DD1C36" w:rsidP="00DD1C36">
      <w:pPr>
        <w:ind w:left="5103" w:right="-1"/>
        <w:jc w:val="center"/>
        <w:rPr>
          <w:i/>
          <w:iCs/>
          <w:sz w:val="22"/>
          <w:szCs w:val="22"/>
        </w:rPr>
      </w:pPr>
    </w:p>
    <w:p w:rsidR="00DD1C36" w:rsidRPr="004063FA" w:rsidRDefault="00DD1C36" w:rsidP="00DD1C36">
      <w:pPr>
        <w:ind w:left="5103" w:right="-1"/>
        <w:jc w:val="center"/>
        <w:rPr>
          <w:sz w:val="22"/>
          <w:szCs w:val="22"/>
        </w:rPr>
      </w:pPr>
      <w:r w:rsidRPr="004063FA">
        <w:rPr>
          <w:i/>
          <w:iCs/>
          <w:sz w:val="22"/>
          <w:szCs w:val="22"/>
        </w:rPr>
        <w:lastRenderedPageBreak/>
        <w:t>Приложение 2</w:t>
      </w:r>
      <w:r w:rsidRPr="004063FA">
        <w:rPr>
          <w:i/>
          <w:iCs/>
          <w:sz w:val="22"/>
          <w:szCs w:val="22"/>
        </w:rPr>
        <w:br/>
        <w:t xml:space="preserve">к Решению Собрания депутатов Козловского муниципального округа  Чувашской Республики </w:t>
      </w:r>
      <w:r>
        <w:rPr>
          <w:i/>
          <w:iCs/>
          <w:sz w:val="22"/>
          <w:szCs w:val="22"/>
        </w:rPr>
        <w:t>«</w:t>
      </w:r>
      <w:r w:rsidRPr="004063FA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Карачевского</w:t>
      </w:r>
      <w:proofErr w:type="spellEnd"/>
      <w:r w:rsidRPr="004063FA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4063FA">
        <w:rPr>
          <w:i/>
          <w:iCs/>
          <w:sz w:val="22"/>
          <w:szCs w:val="22"/>
        </w:rPr>
        <w:br/>
        <w:t>Чувашской Республики за 2022 год</w:t>
      </w:r>
      <w:r>
        <w:rPr>
          <w:i/>
          <w:iCs/>
          <w:sz w:val="22"/>
          <w:szCs w:val="22"/>
        </w:rPr>
        <w:t>»</w:t>
      </w:r>
    </w:p>
    <w:p w:rsidR="00DD1C36" w:rsidRPr="004063FA" w:rsidRDefault="00DD1C36" w:rsidP="00DD1C36">
      <w:pPr>
        <w:pStyle w:val="2"/>
        <w:ind w:right="-383"/>
        <w:rPr>
          <w:b w:val="0"/>
          <w:color w:val="000000"/>
          <w:sz w:val="22"/>
          <w:szCs w:val="22"/>
        </w:rPr>
      </w:pPr>
    </w:p>
    <w:p w:rsidR="00DD1C36" w:rsidRPr="004063FA" w:rsidRDefault="00DD1C36" w:rsidP="00DD1C36">
      <w:pPr>
        <w:pStyle w:val="2"/>
        <w:ind w:right="-383"/>
        <w:rPr>
          <w:b w:val="0"/>
          <w:color w:val="000000"/>
          <w:sz w:val="22"/>
          <w:szCs w:val="22"/>
        </w:rPr>
      </w:pPr>
    </w:p>
    <w:p w:rsidR="00DD1C36" w:rsidRPr="00DD1C36" w:rsidRDefault="00DD1C36" w:rsidP="00DD1C36">
      <w:pPr>
        <w:pStyle w:val="a6"/>
        <w:jc w:val="center"/>
        <w:rPr>
          <w:b/>
          <w:sz w:val="22"/>
          <w:szCs w:val="22"/>
        </w:rPr>
      </w:pPr>
      <w:r w:rsidRPr="00DD1C36">
        <w:rPr>
          <w:b/>
          <w:sz w:val="22"/>
          <w:szCs w:val="22"/>
        </w:rPr>
        <w:t>Расходы</w:t>
      </w:r>
    </w:p>
    <w:p w:rsidR="00DD1C36" w:rsidRPr="00DD1C36" w:rsidRDefault="00DD1C36" w:rsidP="00DD1C36">
      <w:pPr>
        <w:pStyle w:val="a6"/>
        <w:jc w:val="center"/>
        <w:rPr>
          <w:b/>
          <w:sz w:val="22"/>
          <w:szCs w:val="22"/>
        </w:rPr>
      </w:pPr>
      <w:r w:rsidRPr="00DD1C36">
        <w:rPr>
          <w:b/>
          <w:sz w:val="22"/>
          <w:szCs w:val="22"/>
        </w:rPr>
        <w:t xml:space="preserve">бюджета </w:t>
      </w:r>
      <w:proofErr w:type="spellStart"/>
      <w:r w:rsidRPr="00DD1C36">
        <w:rPr>
          <w:b/>
          <w:sz w:val="22"/>
          <w:szCs w:val="22"/>
        </w:rPr>
        <w:t>Карачевского</w:t>
      </w:r>
      <w:proofErr w:type="spellEnd"/>
      <w:r w:rsidRPr="00DD1C36">
        <w:rPr>
          <w:b/>
          <w:sz w:val="22"/>
          <w:szCs w:val="22"/>
        </w:rPr>
        <w:t xml:space="preserve"> сельского поселения Козловского района</w:t>
      </w:r>
    </w:p>
    <w:p w:rsidR="00DD1C36" w:rsidRPr="00DD1C36" w:rsidRDefault="00DD1C36" w:rsidP="00DD1C36">
      <w:pPr>
        <w:pStyle w:val="a6"/>
        <w:jc w:val="center"/>
        <w:rPr>
          <w:b/>
          <w:sz w:val="22"/>
          <w:szCs w:val="22"/>
        </w:rPr>
      </w:pPr>
      <w:r w:rsidRPr="00DD1C36">
        <w:rPr>
          <w:b/>
          <w:sz w:val="22"/>
          <w:szCs w:val="22"/>
        </w:rPr>
        <w:t xml:space="preserve">Чувашской Республики по  ведомственной структуре расходов  бюджета  </w:t>
      </w:r>
      <w:proofErr w:type="spellStart"/>
      <w:r w:rsidRPr="00DD1C36">
        <w:rPr>
          <w:b/>
          <w:sz w:val="22"/>
          <w:szCs w:val="22"/>
        </w:rPr>
        <w:t>Карачевского</w:t>
      </w:r>
      <w:proofErr w:type="spellEnd"/>
      <w:r w:rsidRPr="00DD1C36">
        <w:rPr>
          <w:b/>
          <w:sz w:val="22"/>
          <w:szCs w:val="22"/>
        </w:rPr>
        <w:t xml:space="preserve"> сельского поселения Козловского района Чувашской Республики за 2022 год</w:t>
      </w:r>
    </w:p>
    <w:p w:rsidR="00DD1C36" w:rsidRPr="004063FA" w:rsidRDefault="00DD1C36" w:rsidP="00DD1C36">
      <w:pPr>
        <w:rPr>
          <w:sz w:val="22"/>
          <w:szCs w:val="22"/>
        </w:rPr>
      </w:pPr>
    </w:p>
    <w:p w:rsidR="00DD1C36" w:rsidRPr="004063FA" w:rsidRDefault="00DD1C36" w:rsidP="00DD1C36">
      <w:pPr>
        <w:pStyle w:val="23"/>
        <w:spacing w:line="312" w:lineRule="auto"/>
        <w:ind w:right="141" w:firstLine="720"/>
        <w:jc w:val="right"/>
        <w:rPr>
          <w:b/>
          <w:sz w:val="22"/>
          <w:szCs w:val="22"/>
        </w:rPr>
      </w:pPr>
      <w:r w:rsidRPr="004063FA">
        <w:rPr>
          <w:sz w:val="22"/>
          <w:szCs w:val="22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3"/>
        <w:gridCol w:w="597"/>
        <w:gridCol w:w="16"/>
        <w:gridCol w:w="549"/>
        <w:gridCol w:w="7"/>
        <w:gridCol w:w="549"/>
        <w:gridCol w:w="13"/>
        <w:gridCol w:w="1700"/>
        <w:gridCol w:w="16"/>
        <w:gridCol w:w="943"/>
        <w:gridCol w:w="18"/>
        <w:gridCol w:w="1082"/>
        <w:gridCol w:w="348"/>
      </w:tblGrid>
      <w:tr w:rsidR="00DD1C36" w:rsidRPr="004063FA" w:rsidTr="00DD1C36">
        <w:trPr>
          <w:gridAfter w:val="1"/>
          <w:wAfter w:w="360" w:type="dxa"/>
          <w:cantSplit/>
        </w:trPr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DD1C36" w:rsidRPr="004063FA" w:rsidRDefault="00DD1C36" w:rsidP="009551D8">
            <w:pPr>
              <w:pStyle w:val="a4"/>
              <w:jc w:val="center"/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1" w:type="dxa"/>
            <w:gridSpan w:val="2"/>
            <w:vAlign w:val="center"/>
          </w:tcPr>
          <w:p w:rsidR="00DD1C36" w:rsidRPr="004063FA" w:rsidRDefault="00DD1C36" w:rsidP="009551D8">
            <w:pPr>
              <w:pStyle w:val="a4"/>
              <w:ind w:left="-108" w:right="-108"/>
              <w:jc w:val="center"/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570" w:type="dxa"/>
            <w:gridSpan w:val="2"/>
            <w:vAlign w:val="center"/>
          </w:tcPr>
          <w:p w:rsidR="00DD1C36" w:rsidRPr="004063FA" w:rsidRDefault="00DD1C36" w:rsidP="009551D8">
            <w:pPr>
              <w:pStyle w:val="a4"/>
              <w:jc w:val="center"/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6" w:type="dxa"/>
            <w:gridSpan w:val="2"/>
            <w:vAlign w:val="center"/>
          </w:tcPr>
          <w:p w:rsidR="00DD1C36" w:rsidRPr="004063FA" w:rsidRDefault="00DD1C36" w:rsidP="009551D8">
            <w:pPr>
              <w:pStyle w:val="a4"/>
              <w:jc w:val="center"/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65" w:type="dxa"/>
            <w:vAlign w:val="center"/>
          </w:tcPr>
          <w:p w:rsidR="00DD1C36" w:rsidRPr="004063FA" w:rsidRDefault="00DD1C36" w:rsidP="009551D8">
            <w:pPr>
              <w:pStyle w:val="a4"/>
              <w:jc w:val="center"/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 xml:space="preserve">Целевая статья (муниципальные программы и </w:t>
            </w:r>
            <w:proofErr w:type="spellStart"/>
            <w:r w:rsidRPr="004063FA">
              <w:rPr>
                <w:snapToGrid w:val="0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063FA">
              <w:rPr>
                <w:snapToGrid w:val="0"/>
                <w:color w:val="000000"/>
                <w:sz w:val="22"/>
                <w:szCs w:val="22"/>
              </w:rPr>
              <w:t xml:space="preserve"> направления деятельности)</w:t>
            </w:r>
          </w:p>
        </w:tc>
        <w:tc>
          <w:tcPr>
            <w:tcW w:w="991" w:type="dxa"/>
            <w:gridSpan w:val="2"/>
            <w:vAlign w:val="center"/>
          </w:tcPr>
          <w:p w:rsidR="00DD1C36" w:rsidRPr="004063FA" w:rsidRDefault="00DD1C36" w:rsidP="009551D8">
            <w:pPr>
              <w:pStyle w:val="a4"/>
              <w:jc w:val="center"/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  <w:vAlign w:val="center"/>
          </w:tcPr>
          <w:p w:rsidR="00DD1C36" w:rsidRPr="004063FA" w:rsidRDefault="00DD1C36" w:rsidP="009551D8">
            <w:pPr>
              <w:pStyle w:val="a4"/>
              <w:ind w:left="-11" w:firstLine="11"/>
              <w:jc w:val="center"/>
            </w:pPr>
            <w:r w:rsidRPr="004063FA">
              <w:rPr>
                <w:sz w:val="22"/>
                <w:szCs w:val="22"/>
              </w:rPr>
              <w:t>Сумма</w:t>
            </w:r>
            <w:r w:rsidRPr="004063F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55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right"/>
              <w:rPr>
                <w:snapToGrid w:val="0"/>
                <w:color w:val="000000"/>
              </w:rPr>
            </w:pP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4063FA">
              <w:rPr>
                <w:b/>
                <w:snapToGrid w:val="0"/>
                <w:color w:val="000000"/>
                <w:sz w:val="22"/>
                <w:szCs w:val="22"/>
              </w:rPr>
              <w:t>РАСХОДЫ, ВСЕГО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4308,0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ind w:firstLine="254"/>
              <w:jc w:val="both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4063FA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napToGrid w:val="0"/>
                <w:color w:val="000000"/>
                <w:sz w:val="22"/>
                <w:szCs w:val="22"/>
              </w:rPr>
              <w:t>Карачевского</w:t>
            </w:r>
            <w:proofErr w:type="spellEnd"/>
            <w:r w:rsidRPr="004063FA">
              <w:rPr>
                <w:b/>
                <w:snapToGrid w:val="0"/>
                <w:color w:val="000000"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4063FA">
              <w:rPr>
                <w:b/>
                <w:snapToGrid w:val="0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4063FA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4063FA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4063FA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4063FA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4308,0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1397,0</w:t>
            </w:r>
          </w:p>
        </w:tc>
        <w:tc>
          <w:tcPr>
            <w:tcW w:w="360" w:type="dxa"/>
          </w:tcPr>
          <w:p w:rsidR="00DD1C36" w:rsidRPr="004063FA" w:rsidRDefault="00DD1C36">
            <w:pPr>
              <w:spacing w:after="160" w:line="259" w:lineRule="auto"/>
            </w:pPr>
            <w:r w:rsidRPr="004063FA">
              <w:rPr>
                <w:sz w:val="22"/>
                <w:szCs w:val="22"/>
              </w:rPr>
              <w:tab/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1397,0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DD1C3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DD1C3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 бюджетного потенциала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DD1C3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 xml:space="preserve"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</w:t>
            </w:r>
            <w:r w:rsidRPr="004063FA">
              <w:rPr>
                <w:color w:val="000000"/>
                <w:sz w:val="22"/>
                <w:szCs w:val="22"/>
              </w:rPr>
              <w:lastRenderedPageBreak/>
              <w:t>повышение уровня бюджетной обеспеченности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 xml:space="preserve">Поощрение региональной и муниципальных управленческих команд Чувашской 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4063FA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50,1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50,1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Муниципальная программа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1346,9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1346,9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4063FA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4063FA">
              <w:rPr>
                <w:bCs/>
                <w:color w:val="000000"/>
                <w:sz w:val="22"/>
                <w:szCs w:val="22"/>
              </w:rPr>
              <w:t xml:space="preserve"> расходы»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1346,9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1346,9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1043,6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1043,6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297,0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297,0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6,3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6,3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 w:rsidRPr="004063FA">
              <w:rPr>
                <w:b/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DD1C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 xml:space="preserve">Управление </w:t>
            </w:r>
            <w:r w:rsidRPr="004063FA">
              <w:rPr>
                <w:color w:val="000000"/>
                <w:sz w:val="22"/>
                <w:szCs w:val="22"/>
              </w:rPr>
              <w:lastRenderedPageBreak/>
              <w:t xml:space="preserve">общественными финансами и </w:t>
            </w:r>
            <w:proofErr w:type="gramStart"/>
            <w:r w:rsidRPr="004063FA">
              <w:rPr>
                <w:color w:val="000000"/>
                <w:sz w:val="22"/>
                <w:szCs w:val="22"/>
              </w:rPr>
              <w:t>муниципальным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DD1C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бюджетного потенциала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муниципальной 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DD1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 w:rsidRPr="004063FA"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DD1C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 программа «Повышение безопасности жизнедеятельности населения и территорий Чувашской  Республики» 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DD1C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город» на территории Чувашской  Республики" муниципальной программы «Повышение безопасности жизнедеятельности населения и территорий  Чувашской  Республики» 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DD1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«Развитие гражданской обороны, повышение уровня готовности Территориальной подсистемы Чувашской  Республики </w:t>
            </w:r>
            <w:r>
              <w:rPr>
                <w:color w:val="000000"/>
                <w:sz w:val="22"/>
                <w:szCs w:val="22"/>
              </w:rPr>
              <w:lastRenderedPageBreak/>
              <w:t>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объектах»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ind w:right="57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обеспечению пожарной безопасности муниципальных объектов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1858,8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 w:rsidRPr="00592D5A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5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2D5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92D5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97,2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592D5A" w:rsidRDefault="00DD1C36" w:rsidP="00DD1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92D5A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92D5A">
              <w:rPr>
                <w:color w:val="000000"/>
                <w:sz w:val="22"/>
                <w:szCs w:val="22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2D5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92D5A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97,2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592D5A" w:rsidRDefault="00DD1C36" w:rsidP="00DD1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92D5A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92D5A">
              <w:rPr>
                <w:color w:val="000000"/>
                <w:sz w:val="22"/>
                <w:szCs w:val="22"/>
              </w:rPr>
              <w:t>Развитие отраслей агропромышленного комплекса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92D5A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92D5A">
              <w:rPr>
                <w:color w:val="000000"/>
                <w:sz w:val="22"/>
                <w:szCs w:val="22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2D5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92D5A"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97,2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592D5A" w:rsidRDefault="00DD1C36" w:rsidP="00DD1C36">
            <w:pPr>
              <w:widowControl w:val="0"/>
              <w:autoSpaceDE w:val="0"/>
              <w:autoSpaceDN w:val="0"/>
              <w:adjustRightInd w:val="0"/>
              <w:jc w:val="both"/>
            </w:pPr>
            <w:r w:rsidRPr="00592D5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92D5A">
              <w:rPr>
                <w:color w:val="000000"/>
                <w:sz w:val="22"/>
                <w:szCs w:val="22"/>
              </w:rPr>
              <w:t>Борьба с распространением борщевика Сосновского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2D5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97,2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592D5A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2D5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Ц9И09</w:t>
            </w:r>
            <w:r w:rsidRPr="00592D5A">
              <w:rPr>
                <w:color w:val="000000"/>
                <w:sz w:val="22"/>
                <w:szCs w:val="22"/>
                <w:lang w:val="en-US"/>
              </w:rPr>
              <w:t>S</w:t>
            </w:r>
            <w:r w:rsidRPr="00592D5A"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70,3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592D5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2D5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Ц9И09</w:t>
            </w:r>
            <w:r w:rsidRPr="00592D5A">
              <w:rPr>
                <w:color w:val="000000"/>
                <w:sz w:val="22"/>
                <w:szCs w:val="22"/>
                <w:lang w:val="en-US"/>
              </w:rPr>
              <w:t>S</w:t>
            </w:r>
            <w:r w:rsidRPr="00592D5A"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F66619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619">
              <w:rPr>
                <w:sz w:val="22"/>
                <w:szCs w:val="22"/>
              </w:rPr>
              <w:t>70,3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592D5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2D5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color w:val="000000"/>
                <w:sz w:val="22"/>
                <w:szCs w:val="22"/>
              </w:rPr>
              <w:t>Ц9И09</w:t>
            </w:r>
            <w:r w:rsidRPr="00592D5A">
              <w:rPr>
                <w:color w:val="000000"/>
                <w:sz w:val="22"/>
                <w:szCs w:val="22"/>
                <w:lang w:val="en-US"/>
              </w:rPr>
              <w:t>S</w:t>
            </w:r>
            <w:r w:rsidRPr="00592D5A"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592D5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D5A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F66619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619">
              <w:rPr>
                <w:sz w:val="22"/>
                <w:szCs w:val="22"/>
              </w:rPr>
              <w:t>70,3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1761,6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DD1C3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Развитие транспортной системы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1761,6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DD1C3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Безопасные и качественные автомобильные дороги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 xml:space="preserve">Развитие </w:t>
            </w:r>
            <w:r w:rsidRPr="004063FA">
              <w:rPr>
                <w:color w:val="000000"/>
                <w:sz w:val="22"/>
                <w:szCs w:val="22"/>
              </w:rPr>
              <w:lastRenderedPageBreak/>
              <w:t>транспортной системы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Ч210000000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1761,6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DD1C3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Мероприятия, реализуемые с привлечением межбюджетных трансфертов бюджетам другого уровня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1761,6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532,4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532,4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532,4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</w:t>
            </w:r>
            <w:r w:rsidRPr="004063FA">
              <w:rPr>
                <w:color w:val="000000"/>
                <w:sz w:val="22"/>
                <w:szCs w:val="22"/>
                <w:lang w:val="en-US"/>
              </w:rPr>
              <w:t>S</w:t>
            </w:r>
            <w:r w:rsidRPr="004063FA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891,2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</w:t>
            </w:r>
            <w:r w:rsidRPr="004063FA">
              <w:rPr>
                <w:color w:val="000000"/>
                <w:sz w:val="22"/>
                <w:szCs w:val="22"/>
                <w:lang w:val="en-US"/>
              </w:rPr>
              <w:t>S</w:t>
            </w:r>
            <w:r w:rsidRPr="004063FA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891,2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</w:t>
            </w:r>
            <w:r w:rsidRPr="004063FA">
              <w:rPr>
                <w:color w:val="000000"/>
                <w:sz w:val="22"/>
                <w:szCs w:val="22"/>
                <w:lang w:val="en-US"/>
              </w:rPr>
              <w:t>S</w:t>
            </w:r>
            <w:r w:rsidRPr="004063FA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891,2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autoSpaceDE w:val="0"/>
              <w:autoSpaceDN w:val="0"/>
              <w:adjustRightInd w:val="0"/>
              <w:jc w:val="both"/>
            </w:pPr>
            <w:r w:rsidRPr="004063FA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</w:t>
            </w:r>
            <w:r w:rsidRPr="004063FA">
              <w:rPr>
                <w:color w:val="000000"/>
                <w:sz w:val="22"/>
                <w:szCs w:val="22"/>
                <w:lang w:val="en-US"/>
              </w:rPr>
              <w:t>S</w:t>
            </w:r>
            <w:r w:rsidRPr="004063FA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338,0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</w:t>
            </w:r>
            <w:r w:rsidRPr="004063FA">
              <w:rPr>
                <w:color w:val="000000"/>
                <w:sz w:val="22"/>
                <w:szCs w:val="22"/>
                <w:lang w:val="en-US"/>
              </w:rPr>
              <w:t>S</w:t>
            </w:r>
            <w:r w:rsidRPr="004063FA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338,0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Ч2103</w:t>
            </w:r>
            <w:r w:rsidRPr="004063FA">
              <w:rPr>
                <w:color w:val="000000"/>
                <w:sz w:val="22"/>
                <w:szCs w:val="22"/>
                <w:lang w:val="en-US"/>
              </w:rPr>
              <w:t>S</w:t>
            </w:r>
            <w:r w:rsidRPr="004063FA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338,0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63FA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285,2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30" w:right="37"/>
              <w:jc w:val="both"/>
              <w:rPr>
                <w:bCs/>
                <w:color w:val="000000"/>
              </w:rPr>
            </w:pPr>
            <w:r w:rsidRPr="004063FA">
              <w:rPr>
                <w:sz w:val="22"/>
                <w:szCs w:val="22"/>
              </w:rPr>
              <w:t xml:space="preserve">Муниципальная программа «Модернизация и развитие сферы </w:t>
            </w:r>
            <w:proofErr w:type="gramStart"/>
            <w:r w:rsidRPr="004063FA">
              <w:rPr>
                <w:sz w:val="22"/>
                <w:szCs w:val="22"/>
              </w:rPr>
              <w:t>жилищно-коммунального</w:t>
            </w:r>
            <w:proofErr w:type="gramEnd"/>
            <w:r w:rsidRPr="004063FA">
              <w:rPr>
                <w:sz w:val="22"/>
                <w:szCs w:val="22"/>
              </w:rPr>
              <w:t xml:space="preserve"> хозяйства»</w:t>
            </w:r>
          </w:p>
        </w:tc>
        <w:tc>
          <w:tcPr>
            <w:tcW w:w="615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А100000000</w:t>
            </w:r>
          </w:p>
        </w:tc>
        <w:tc>
          <w:tcPr>
            <w:tcW w:w="993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120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/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B318A7">
              <w:rPr>
                <w:bCs/>
                <w:color w:val="000000"/>
                <w:sz w:val="22"/>
                <w:szCs w:val="22"/>
              </w:rPr>
              <w:t>«</w:t>
            </w:r>
            <w:r w:rsidRPr="004063FA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на территории Чувашской  Республики</w:t>
            </w:r>
            <w:r w:rsidR="00B318A7">
              <w:rPr>
                <w:bCs/>
                <w:color w:val="000000"/>
                <w:sz w:val="22"/>
                <w:szCs w:val="22"/>
              </w:rPr>
              <w:t>» муниципальной программы «</w:t>
            </w:r>
            <w:r w:rsidRPr="004063FA">
              <w:rPr>
                <w:bCs/>
                <w:color w:val="000000"/>
                <w:sz w:val="22"/>
                <w:szCs w:val="22"/>
              </w:rPr>
              <w:t xml:space="preserve">Модернизация и развитие сферы </w:t>
            </w:r>
            <w:proofErr w:type="gramStart"/>
            <w:r w:rsidRPr="004063FA">
              <w:rPr>
                <w:bCs/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4063FA">
              <w:rPr>
                <w:bCs/>
                <w:color w:val="000000"/>
                <w:sz w:val="22"/>
                <w:szCs w:val="22"/>
              </w:rPr>
              <w:t xml:space="preserve"> хозяйства</w:t>
            </w:r>
            <w:r w:rsidR="00B318A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А110000000</w:t>
            </w:r>
          </w:p>
        </w:tc>
        <w:tc>
          <w:tcPr>
            <w:tcW w:w="993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120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B318A7">
              <w:rPr>
                <w:bCs/>
                <w:color w:val="000000"/>
                <w:sz w:val="22"/>
                <w:szCs w:val="22"/>
              </w:rPr>
              <w:t>«</w:t>
            </w:r>
            <w:r w:rsidRPr="004063FA">
              <w:rPr>
                <w:bCs/>
                <w:color w:val="000000"/>
                <w:sz w:val="22"/>
                <w:szCs w:val="22"/>
              </w:rPr>
              <w:t>Обеспечение качества жилищно-коммунальных услуг</w:t>
            </w:r>
            <w:r w:rsidR="00B318A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А110100000</w:t>
            </w:r>
          </w:p>
        </w:tc>
        <w:tc>
          <w:tcPr>
            <w:tcW w:w="993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120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 xml:space="preserve">Осуществление функций по использованию объектов коммунального хозяйства муниципальных образований, содержание объектов коммунального </w:t>
            </w:r>
            <w:r w:rsidRPr="004063FA">
              <w:rPr>
                <w:bCs/>
                <w:color w:val="000000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615" w:type="dxa"/>
            <w:vAlign w:val="bottom"/>
            <w:hideMark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lastRenderedPageBreak/>
              <w:t>А110170230</w:t>
            </w:r>
          </w:p>
        </w:tc>
        <w:tc>
          <w:tcPr>
            <w:tcW w:w="993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120" w:type="dxa"/>
            <w:vAlign w:val="bottom"/>
            <w:hideMark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lastRenderedPageBreak/>
              <w:t>8,2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А110170230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 w:rsidRPr="004063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А110170230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063FA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vAlign w:val="bottom"/>
            <w:hideMark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на территории Чувашской Республики" 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А500000000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Благоустройство дворовых и общественных территорий</w:t>
            </w:r>
            <w:r w:rsidR="00B318A7"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муниципальной программы 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 w:rsidR="00B318A7"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А510000000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Содействие благоустройству населенных пунктов Чувашской Республики</w:t>
            </w:r>
            <w:r w:rsidR="00B318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А510200000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276,9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4063FA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4063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39,9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А510277430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97,0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А510277430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97,0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А510277430</w:t>
            </w:r>
          </w:p>
        </w:tc>
        <w:tc>
          <w:tcPr>
            <w:tcW w:w="991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97,0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4063FA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4063FA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4063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Обеспечение граждан в Чувашской  Республике доступным и комфортным жильем</w:t>
            </w:r>
            <w:r w:rsidR="00B318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А200000000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4063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Поддержка строительства жилья в Чувашской Республике</w:t>
            </w:r>
            <w:r w:rsidR="00B318A7"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Обеспечение граждан в Чувашской Республике доступным и комфортным жильем</w:t>
            </w:r>
            <w:r w:rsidR="00B318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А210000000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4063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 xml:space="preserve">Обеспечение </w:t>
            </w:r>
            <w:r w:rsidRPr="004063FA">
              <w:rPr>
                <w:color w:val="000000"/>
                <w:sz w:val="22"/>
                <w:szCs w:val="22"/>
              </w:rPr>
              <w:lastRenderedPageBreak/>
              <w:t>граждан доступным жильем</w:t>
            </w:r>
            <w:r w:rsidR="00B318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lastRenderedPageBreak/>
              <w:t>А210300000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9551D8" w:rsidRDefault="009551D8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  <w:rPr>
                <w:sz w:val="22"/>
                <w:szCs w:val="22"/>
              </w:rPr>
            </w:pPr>
          </w:p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4063FA">
              <w:rPr>
                <w:sz w:val="22"/>
                <w:szCs w:val="22"/>
              </w:rPr>
              <w:lastRenderedPageBreak/>
              <w:t>0,</w:t>
            </w:r>
            <w:r>
              <w:rPr>
                <w:sz w:val="22"/>
                <w:szCs w:val="22"/>
              </w:rPr>
              <w:t>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063FA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063FA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4063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4063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4063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662,1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662,1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B318A7"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sz w:val="22"/>
                <w:szCs w:val="22"/>
              </w:rPr>
              <w:t>Ц400000000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662,1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Развитие культуры в   Чувашской Республике</w:t>
            </w:r>
            <w:r w:rsidR="00B318A7"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B318A7">
              <w:rPr>
                <w:color w:val="000000"/>
                <w:sz w:val="22"/>
                <w:szCs w:val="22"/>
              </w:rPr>
              <w:t>»</w:t>
            </w:r>
            <w:r w:rsidRPr="004063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sz w:val="22"/>
                <w:szCs w:val="22"/>
              </w:rPr>
              <w:t>Ц410000000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662,1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B318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B318A7">
              <w:rPr>
                <w:color w:val="000000"/>
                <w:sz w:val="22"/>
                <w:szCs w:val="22"/>
              </w:rPr>
              <w:t>«</w:t>
            </w:r>
            <w:r w:rsidRPr="004063FA">
              <w:rPr>
                <w:color w:val="000000"/>
                <w:sz w:val="22"/>
                <w:szCs w:val="22"/>
              </w:rPr>
              <w:t>Сохранение и развитие народного творчества</w:t>
            </w:r>
            <w:r w:rsidR="00B318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sz w:val="22"/>
                <w:szCs w:val="22"/>
              </w:rPr>
              <w:t>Ц410700000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662,1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 xml:space="preserve">Обеспечение деятельности   учреждений в сфере </w:t>
            </w:r>
            <w:proofErr w:type="spellStart"/>
            <w:r w:rsidRPr="004063FA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4063FA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662,1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3FA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500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662,1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3FA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3FA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662,1</w:t>
            </w:r>
          </w:p>
        </w:tc>
      </w:tr>
      <w:tr w:rsidR="00DD1C36" w:rsidRPr="004063FA" w:rsidTr="00DD1C3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gridSpan w:val="2"/>
            <w:vAlign w:val="bottom"/>
          </w:tcPr>
          <w:p w:rsidR="00DD1C36" w:rsidRPr="004063FA" w:rsidRDefault="00DD1C36" w:rsidP="00955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D1C36" w:rsidRPr="004063FA" w:rsidRDefault="00DD1C36" w:rsidP="00DD1C36">
      <w:pPr>
        <w:ind w:left="3420" w:hanging="1080"/>
        <w:rPr>
          <w:i/>
          <w:iCs/>
          <w:sz w:val="22"/>
          <w:szCs w:val="22"/>
        </w:rPr>
      </w:pPr>
      <w:r w:rsidRPr="004063FA">
        <w:rPr>
          <w:i/>
          <w:iCs/>
          <w:sz w:val="22"/>
          <w:szCs w:val="22"/>
        </w:rPr>
        <w:t xml:space="preserve">                    </w:t>
      </w:r>
    </w:p>
    <w:p w:rsidR="00DD1C36" w:rsidRPr="004063FA" w:rsidRDefault="00DD1C36" w:rsidP="00DD1C36">
      <w:pPr>
        <w:ind w:left="3420" w:hanging="1080"/>
        <w:rPr>
          <w:i/>
          <w:iCs/>
          <w:sz w:val="22"/>
          <w:szCs w:val="22"/>
        </w:rPr>
      </w:pPr>
    </w:p>
    <w:p w:rsidR="00DD1C36" w:rsidRPr="004063FA" w:rsidRDefault="00DD1C36" w:rsidP="00DD1C36">
      <w:pPr>
        <w:ind w:left="3420" w:hanging="1080"/>
        <w:rPr>
          <w:i/>
          <w:iCs/>
          <w:sz w:val="22"/>
          <w:szCs w:val="22"/>
        </w:rPr>
      </w:pPr>
    </w:p>
    <w:p w:rsidR="00DD1C36" w:rsidRPr="004063FA" w:rsidRDefault="00DD1C36" w:rsidP="00DD1C36">
      <w:pPr>
        <w:ind w:left="3420" w:hanging="1080"/>
        <w:rPr>
          <w:i/>
          <w:iCs/>
          <w:sz w:val="22"/>
          <w:szCs w:val="22"/>
        </w:rPr>
      </w:pPr>
    </w:p>
    <w:p w:rsidR="00DD1C36" w:rsidRPr="004063FA" w:rsidRDefault="00DD1C36" w:rsidP="00DD1C36">
      <w:pPr>
        <w:ind w:left="3420" w:hanging="1080"/>
        <w:rPr>
          <w:i/>
          <w:iCs/>
          <w:sz w:val="22"/>
          <w:szCs w:val="22"/>
        </w:rPr>
      </w:pPr>
    </w:p>
    <w:p w:rsidR="00DD1C36" w:rsidRPr="004063FA" w:rsidRDefault="00DD1C36" w:rsidP="00DD1C36">
      <w:pPr>
        <w:ind w:left="5103" w:right="-1"/>
        <w:jc w:val="center"/>
        <w:rPr>
          <w:sz w:val="22"/>
          <w:szCs w:val="22"/>
        </w:rPr>
      </w:pPr>
      <w:r w:rsidRPr="004063FA">
        <w:rPr>
          <w:i/>
          <w:iCs/>
          <w:sz w:val="22"/>
          <w:szCs w:val="22"/>
        </w:rPr>
        <w:lastRenderedPageBreak/>
        <w:t>Приложение 3</w:t>
      </w:r>
      <w:r w:rsidRPr="004063FA">
        <w:rPr>
          <w:i/>
          <w:iCs/>
          <w:sz w:val="22"/>
          <w:szCs w:val="22"/>
        </w:rPr>
        <w:br/>
        <w:t xml:space="preserve">к Решению Собрания депутатов Козловского муниципального округа  Чувашской Республики </w:t>
      </w:r>
      <w:r w:rsidR="00B318A7">
        <w:rPr>
          <w:i/>
          <w:iCs/>
          <w:sz w:val="22"/>
          <w:szCs w:val="22"/>
        </w:rPr>
        <w:t>«</w:t>
      </w:r>
      <w:r w:rsidRPr="004063FA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Карачевского</w:t>
      </w:r>
      <w:proofErr w:type="spellEnd"/>
      <w:r w:rsidRPr="004063FA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4063FA">
        <w:rPr>
          <w:i/>
          <w:iCs/>
          <w:sz w:val="22"/>
          <w:szCs w:val="22"/>
        </w:rPr>
        <w:br/>
        <w:t>Чувашской Республики за 2022 год</w:t>
      </w:r>
      <w:r w:rsidR="00B318A7">
        <w:rPr>
          <w:i/>
          <w:iCs/>
          <w:sz w:val="22"/>
          <w:szCs w:val="22"/>
        </w:rPr>
        <w:t>»</w:t>
      </w:r>
    </w:p>
    <w:p w:rsidR="00DD1C36" w:rsidRPr="004063FA" w:rsidRDefault="00DD1C36" w:rsidP="00DD1C36">
      <w:pPr>
        <w:rPr>
          <w:sz w:val="22"/>
          <w:szCs w:val="22"/>
        </w:rPr>
      </w:pPr>
    </w:p>
    <w:p w:rsidR="00DD1C36" w:rsidRPr="004063FA" w:rsidRDefault="00DD1C36" w:rsidP="00DD1C36">
      <w:pPr>
        <w:rPr>
          <w:sz w:val="22"/>
          <w:szCs w:val="22"/>
        </w:rPr>
      </w:pPr>
    </w:p>
    <w:p w:rsidR="00DD1C36" w:rsidRPr="004063FA" w:rsidRDefault="00DD1C36" w:rsidP="00DD1C36">
      <w:pPr>
        <w:pStyle w:val="7"/>
        <w:rPr>
          <w:rFonts w:ascii="Times New Roman" w:hAnsi="Times New Roman"/>
          <w:b/>
          <w:sz w:val="22"/>
          <w:szCs w:val="22"/>
        </w:rPr>
      </w:pPr>
      <w:r w:rsidRPr="004063FA">
        <w:rPr>
          <w:rFonts w:ascii="Times New Roman" w:hAnsi="Times New Roman"/>
          <w:b/>
          <w:sz w:val="22"/>
          <w:szCs w:val="22"/>
        </w:rPr>
        <w:t>Расходы</w:t>
      </w:r>
    </w:p>
    <w:p w:rsidR="00DD1C36" w:rsidRPr="004063FA" w:rsidRDefault="00DD1C36" w:rsidP="00DD1C36">
      <w:pPr>
        <w:pStyle w:val="af1"/>
        <w:spacing w:after="0"/>
        <w:jc w:val="center"/>
        <w:rPr>
          <w:b/>
          <w:sz w:val="22"/>
          <w:szCs w:val="22"/>
        </w:rPr>
      </w:pPr>
      <w:r w:rsidRPr="004063FA">
        <w:rPr>
          <w:b/>
          <w:sz w:val="22"/>
          <w:szCs w:val="22"/>
        </w:rPr>
        <w:t xml:space="preserve">бюджета  </w:t>
      </w:r>
      <w:proofErr w:type="spellStart"/>
      <w:r>
        <w:rPr>
          <w:b/>
          <w:sz w:val="22"/>
          <w:szCs w:val="22"/>
        </w:rPr>
        <w:t>Карачевского</w:t>
      </w:r>
      <w:proofErr w:type="spellEnd"/>
      <w:r w:rsidRPr="004063FA">
        <w:rPr>
          <w:b/>
          <w:sz w:val="22"/>
          <w:szCs w:val="22"/>
        </w:rPr>
        <w:t xml:space="preserve"> сельского поселения </w:t>
      </w:r>
    </w:p>
    <w:p w:rsidR="00DD1C36" w:rsidRPr="004063FA" w:rsidRDefault="00DD1C36" w:rsidP="00DD1C36">
      <w:pPr>
        <w:pStyle w:val="af1"/>
        <w:spacing w:after="0"/>
        <w:jc w:val="center"/>
        <w:rPr>
          <w:b/>
          <w:sz w:val="22"/>
          <w:szCs w:val="22"/>
        </w:rPr>
      </w:pPr>
      <w:r w:rsidRPr="004063FA">
        <w:rPr>
          <w:b/>
          <w:sz w:val="22"/>
          <w:szCs w:val="22"/>
        </w:rPr>
        <w:t xml:space="preserve">Козловского района Чувашской Республики </w:t>
      </w:r>
    </w:p>
    <w:p w:rsidR="00DD1C36" w:rsidRPr="004063FA" w:rsidRDefault="00DD1C36" w:rsidP="00DD1C36">
      <w:pPr>
        <w:pStyle w:val="af1"/>
        <w:spacing w:after="0"/>
        <w:jc w:val="center"/>
        <w:rPr>
          <w:b/>
          <w:sz w:val="22"/>
          <w:szCs w:val="22"/>
        </w:rPr>
      </w:pPr>
      <w:r w:rsidRPr="004063FA">
        <w:rPr>
          <w:b/>
          <w:sz w:val="22"/>
          <w:szCs w:val="22"/>
        </w:rPr>
        <w:t>по разделам и подразделам классификации расходов бюджетов</w:t>
      </w:r>
    </w:p>
    <w:p w:rsidR="00DD1C36" w:rsidRPr="004063FA" w:rsidRDefault="00DD1C36" w:rsidP="00DD1C36">
      <w:pPr>
        <w:pStyle w:val="af1"/>
        <w:spacing w:after="0"/>
        <w:jc w:val="center"/>
        <w:rPr>
          <w:sz w:val="22"/>
          <w:szCs w:val="22"/>
        </w:rPr>
      </w:pPr>
      <w:r w:rsidRPr="004063FA">
        <w:rPr>
          <w:b/>
          <w:sz w:val="22"/>
          <w:szCs w:val="22"/>
        </w:rPr>
        <w:t>за 2022 год</w:t>
      </w:r>
    </w:p>
    <w:p w:rsidR="00DD1C36" w:rsidRPr="004063FA" w:rsidRDefault="00DD1C36" w:rsidP="00DD1C36">
      <w:pPr>
        <w:pStyle w:val="23"/>
        <w:spacing w:line="312" w:lineRule="auto"/>
        <w:ind w:firstLine="720"/>
        <w:jc w:val="right"/>
        <w:rPr>
          <w:sz w:val="22"/>
          <w:szCs w:val="22"/>
        </w:rPr>
      </w:pPr>
      <w:r w:rsidRPr="004063FA">
        <w:rPr>
          <w:sz w:val="22"/>
          <w:szCs w:val="22"/>
        </w:rPr>
        <w:t xml:space="preserve"> (тыс. рублей)</w:t>
      </w:r>
    </w:p>
    <w:tbl>
      <w:tblPr>
        <w:tblW w:w="9862" w:type="dxa"/>
        <w:tblInd w:w="-1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21"/>
        <w:gridCol w:w="567"/>
        <w:gridCol w:w="974"/>
        <w:gridCol w:w="1800"/>
      </w:tblGrid>
      <w:tr w:rsidR="00DD1C36" w:rsidRPr="004063FA" w:rsidTr="00B318A7">
        <w:trPr>
          <w:cantSplit/>
          <w:trHeight w:val="419"/>
        </w:trPr>
        <w:tc>
          <w:tcPr>
            <w:tcW w:w="6521" w:type="dxa"/>
            <w:vAlign w:val="center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541" w:type="dxa"/>
            <w:gridSpan w:val="2"/>
            <w:vAlign w:val="center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Код бюджетной классификации (раздел, подраздел)</w:t>
            </w:r>
          </w:p>
        </w:tc>
        <w:tc>
          <w:tcPr>
            <w:tcW w:w="1800" w:type="dxa"/>
            <w:vAlign w:val="center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Исполнено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3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"/>
        </w:trPr>
        <w:tc>
          <w:tcPr>
            <w:tcW w:w="6521" w:type="dxa"/>
            <w:tcBorders>
              <w:top w:val="single" w:sz="4" w:space="0" w:color="auto"/>
            </w:tcBorders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D1C36" w:rsidRPr="004063FA" w:rsidRDefault="00DD1C36" w:rsidP="009551D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DD1C36" w:rsidRPr="004063FA" w:rsidRDefault="00DD1C36" w:rsidP="009551D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DD1C36" w:rsidRPr="004063FA" w:rsidRDefault="00DD1C36" w:rsidP="009551D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РАСХОДЫ, всего</w:t>
            </w:r>
          </w:p>
        </w:tc>
        <w:tc>
          <w:tcPr>
            <w:tcW w:w="567" w:type="dxa"/>
          </w:tcPr>
          <w:p w:rsidR="00DD1C36" w:rsidRPr="004063FA" w:rsidRDefault="00DD1C36" w:rsidP="009551D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4308,0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DD1C36" w:rsidRPr="004063FA" w:rsidRDefault="00DD1C36" w:rsidP="009551D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ind w:firstLine="432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DD1C36" w:rsidRPr="004063FA" w:rsidRDefault="00DD1C36" w:rsidP="009551D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DD1C36" w:rsidRPr="004063FA" w:rsidRDefault="00DD1C36" w:rsidP="009551D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DD1C36" w:rsidRPr="004063FA" w:rsidRDefault="00DD1C36" w:rsidP="009551D8">
            <w:pPr>
              <w:widowControl w:val="0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1397,0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1397,0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02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Default="00DD1C36" w:rsidP="009551D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vAlign w:val="bottom"/>
          </w:tcPr>
          <w:p w:rsidR="00DD1C36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03</w:t>
            </w:r>
          </w:p>
        </w:tc>
        <w:tc>
          <w:tcPr>
            <w:tcW w:w="974" w:type="dxa"/>
            <w:vAlign w:val="bottom"/>
          </w:tcPr>
          <w:p w:rsidR="00DD1C36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Default="00DD1C36" w:rsidP="009551D8">
            <w:pPr>
              <w:jc w:val="both"/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DD1C36" w:rsidRDefault="00DD1C36" w:rsidP="009551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974" w:type="dxa"/>
            <w:vAlign w:val="bottom"/>
          </w:tcPr>
          <w:p w:rsidR="00DD1C36" w:rsidRDefault="00DD1C36" w:rsidP="009551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bottom"/>
          </w:tcPr>
          <w:p w:rsidR="00DD1C36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jc w:val="both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1858,8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jc w:val="both"/>
            </w:pPr>
            <w:r w:rsidRPr="004063F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97,2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jc w:val="both"/>
            </w:pPr>
            <w:r w:rsidRPr="004063FA">
              <w:rPr>
                <w:sz w:val="22"/>
                <w:szCs w:val="22"/>
              </w:rPr>
              <w:t>Дорожное хозяйство   (дорожные фонды)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09</w:t>
            </w: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1761,6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285,2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8,2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276,9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4063FA">
              <w:rPr>
                <w:snapToGrid w:val="0"/>
                <w:sz w:val="22"/>
                <w:szCs w:val="22"/>
              </w:rPr>
              <w:t>жилищно-коммунального</w:t>
            </w:r>
            <w:proofErr w:type="gramEnd"/>
            <w:r w:rsidRPr="004063FA">
              <w:rPr>
                <w:snapToGrid w:val="0"/>
                <w:sz w:val="22"/>
                <w:szCs w:val="22"/>
              </w:rPr>
              <w:t xml:space="preserve"> хозяйства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0,1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  <w:r w:rsidRPr="004063FA">
              <w:rPr>
                <w:b/>
                <w:snapToGrid w:val="0"/>
                <w:sz w:val="22"/>
                <w:szCs w:val="22"/>
              </w:rPr>
              <w:t>08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662,1</w:t>
            </w:r>
          </w:p>
        </w:tc>
      </w:tr>
      <w:tr w:rsidR="00DD1C36" w:rsidRPr="004063FA" w:rsidTr="00B318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DD1C36" w:rsidRPr="004063FA" w:rsidRDefault="00DD1C36" w:rsidP="009551D8">
            <w:pPr>
              <w:widowControl w:val="0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08</w:t>
            </w:r>
          </w:p>
        </w:tc>
        <w:tc>
          <w:tcPr>
            <w:tcW w:w="974" w:type="dxa"/>
            <w:vAlign w:val="bottom"/>
          </w:tcPr>
          <w:p w:rsidR="00DD1C36" w:rsidRPr="004063FA" w:rsidRDefault="00DD1C36" w:rsidP="009551D8">
            <w:pPr>
              <w:widowControl w:val="0"/>
              <w:jc w:val="center"/>
              <w:rPr>
                <w:snapToGrid w:val="0"/>
              </w:rPr>
            </w:pPr>
            <w:r w:rsidRPr="004063FA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bottom"/>
          </w:tcPr>
          <w:p w:rsidR="00DD1C36" w:rsidRPr="004063FA" w:rsidRDefault="00DD1C36" w:rsidP="009551D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662,1</w:t>
            </w:r>
          </w:p>
        </w:tc>
      </w:tr>
    </w:tbl>
    <w:p w:rsidR="00DD1C36" w:rsidRPr="004063FA" w:rsidRDefault="00DD1C36" w:rsidP="00DD1C36">
      <w:pPr>
        <w:rPr>
          <w:i/>
          <w:iCs/>
          <w:sz w:val="22"/>
          <w:szCs w:val="22"/>
        </w:rPr>
      </w:pPr>
      <w:r w:rsidRPr="004063FA">
        <w:rPr>
          <w:i/>
          <w:iCs/>
          <w:sz w:val="22"/>
          <w:szCs w:val="22"/>
        </w:rPr>
        <w:t xml:space="preserve">                  </w:t>
      </w:r>
    </w:p>
    <w:p w:rsidR="00DD1C36" w:rsidRPr="004063FA" w:rsidRDefault="00DD1C36" w:rsidP="00DD1C36">
      <w:pPr>
        <w:jc w:val="both"/>
        <w:rPr>
          <w:i/>
          <w:iCs/>
          <w:sz w:val="22"/>
          <w:szCs w:val="22"/>
        </w:rPr>
      </w:pPr>
      <w:r w:rsidRPr="004063FA">
        <w:rPr>
          <w:i/>
          <w:iCs/>
          <w:sz w:val="22"/>
          <w:szCs w:val="22"/>
        </w:rPr>
        <w:t xml:space="preserve">                                                                              </w:t>
      </w:r>
    </w:p>
    <w:p w:rsidR="00DD1C36" w:rsidRPr="004063FA" w:rsidRDefault="00DD1C36" w:rsidP="00DD1C36">
      <w:pPr>
        <w:jc w:val="both"/>
        <w:rPr>
          <w:i/>
          <w:iCs/>
          <w:sz w:val="22"/>
          <w:szCs w:val="22"/>
        </w:rPr>
      </w:pPr>
    </w:p>
    <w:p w:rsidR="00DD1C36" w:rsidRPr="004063FA" w:rsidRDefault="00DD1C36" w:rsidP="00DD1C36">
      <w:pPr>
        <w:jc w:val="both"/>
        <w:rPr>
          <w:i/>
          <w:iCs/>
          <w:sz w:val="22"/>
          <w:szCs w:val="22"/>
        </w:rPr>
      </w:pPr>
    </w:p>
    <w:p w:rsidR="00DD1C36" w:rsidRDefault="00DD1C36" w:rsidP="00DD1C36">
      <w:pPr>
        <w:jc w:val="both"/>
        <w:rPr>
          <w:i/>
          <w:iCs/>
          <w:sz w:val="22"/>
          <w:szCs w:val="22"/>
        </w:rPr>
      </w:pPr>
    </w:p>
    <w:p w:rsidR="00DD1C36" w:rsidRDefault="00DD1C36" w:rsidP="00DD1C36">
      <w:pPr>
        <w:jc w:val="both"/>
        <w:rPr>
          <w:i/>
          <w:iCs/>
          <w:sz w:val="22"/>
          <w:szCs w:val="22"/>
        </w:rPr>
      </w:pPr>
    </w:p>
    <w:p w:rsidR="00DD1C36" w:rsidRDefault="00DD1C36" w:rsidP="00DD1C36">
      <w:pPr>
        <w:jc w:val="both"/>
        <w:rPr>
          <w:i/>
          <w:iCs/>
          <w:sz w:val="22"/>
          <w:szCs w:val="22"/>
        </w:rPr>
      </w:pPr>
    </w:p>
    <w:p w:rsidR="00DD1C36" w:rsidRPr="004063FA" w:rsidRDefault="00DD1C36" w:rsidP="00DD1C36">
      <w:pPr>
        <w:jc w:val="both"/>
        <w:rPr>
          <w:i/>
          <w:iCs/>
          <w:sz w:val="22"/>
          <w:szCs w:val="22"/>
        </w:rPr>
      </w:pPr>
    </w:p>
    <w:p w:rsidR="00DD1C36" w:rsidRDefault="00DD1C36" w:rsidP="00DD1C36">
      <w:pPr>
        <w:ind w:left="5103" w:right="-1"/>
        <w:jc w:val="center"/>
        <w:rPr>
          <w:i/>
          <w:iCs/>
          <w:sz w:val="22"/>
          <w:szCs w:val="22"/>
        </w:rPr>
      </w:pPr>
      <w:r w:rsidRPr="004063FA">
        <w:rPr>
          <w:i/>
          <w:iCs/>
          <w:sz w:val="22"/>
          <w:szCs w:val="22"/>
        </w:rPr>
        <w:lastRenderedPageBreak/>
        <w:t>Приложение 4</w:t>
      </w:r>
    </w:p>
    <w:p w:rsidR="00DD1C36" w:rsidRPr="004063FA" w:rsidRDefault="00DD1C36" w:rsidP="00DD1C36">
      <w:pPr>
        <w:ind w:left="5103" w:right="-1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4063FA">
        <w:rPr>
          <w:i/>
          <w:iCs/>
          <w:sz w:val="22"/>
          <w:szCs w:val="22"/>
        </w:rPr>
        <w:t>к Решению Собрания депутатов Козловского муниципальног</w:t>
      </w:r>
      <w:r w:rsidR="00B318A7">
        <w:rPr>
          <w:i/>
          <w:iCs/>
          <w:sz w:val="22"/>
          <w:szCs w:val="22"/>
        </w:rPr>
        <w:t>о округа  Чувашской Республики «</w:t>
      </w:r>
      <w:r w:rsidRPr="004063FA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Карачевского</w:t>
      </w:r>
      <w:proofErr w:type="spellEnd"/>
      <w:r w:rsidRPr="004063FA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4063FA">
        <w:rPr>
          <w:i/>
          <w:iCs/>
          <w:sz w:val="22"/>
          <w:szCs w:val="22"/>
        </w:rPr>
        <w:br/>
        <w:t>Чувашской Республики за 2022 год</w:t>
      </w:r>
      <w:r w:rsidR="00B318A7">
        <w:rPr>
          <w:i/>
          <w:iCs/>
          <w:sz w:val="22"/>
          <w:szCs w:val="22"/>
        </w:rPr>
        <w:t>»</w:t>
      </w:r>
    </w:p>
    <w:p w:rsidR="00DD1C36" w:rsidRPr="004063FA" w:rsidRDefault="00DD1C36" w:rsidP="00DD1C36">
      <w:pPr>
        <w:jc w:val="center"/>
        <w:rPr>
          <w:sz w:val="22"/>
          <w:szCs w:val="22"/>
        </w:rPr>
      </w:pPr>
    </w:p>
    <w:p w:rsidR="00DD1C36" w:rsidRPr="004063FA" w:rsidRDefault="00DD1C36" w:rsidP="00DD1C36">
      <w:pPr>
        <w:rPr>
          <w:sz w:val="22"/>
          <w:szCs w:val="22"/>
        </w:rPr>
      </w:pPr>
    </w:p>
    <w:p w:rsidR="00DD1C36" w:rsidRPr="00B318A7" w:rsidRDefault="00DD1C36" w:rsidP="00B318A7">
      <w:pPr>
        <w:pStyle w:val="a6"/>
        <w:jc w:val="center"/>
        <w:rPr>
          <w:b/>
          <w:sz w:val="22"/>
          <w:szCs w:val="22"/>
        </w:rPr>
      </w:pPr>
      <w:r w:rsidRPr="00B318A7">
        <w:rPr>
          <w:b/>
          <w:sz w:val="22"/>
          <w:szCs w:val="22"/>
        </w:rPr>
        <w:t>Источники финансирования дефицита</w:t>
      </w:r>
    </w:p>
    <w:p w:rsidR="00DD1C36" w:rsidRPr="00B318A7" w:rsidRDefault="00DD1C36" w:rsidP="00B318A7">
      <w:pPr>
        <w:pStyle w:val="a6"/>
        <w:jc w:val="center"/>
        <w:rPr>
          <w:b/>
          <w:sz w:val="22"/>
          <w:szCs w:val="22"/>
        </w:rPr>
      </w:pPr>
      <w:r w:rsidRPr="00B318A7">
        <w:rPr>
          <w:b/>
          <w:sz w:val="22"/>
          <w:szCs w:val="22"/>
        </w:rPr>
        <w:t xml:space="preserve">бюджета </w:t>
      </w:r>
      <w:proofErr w:type="spellStart"/>
      <w:r w:rsidRPr="00B318A7">
        <w:rPr>
          <w:b/>
          <w:sz w:val="22"/>
          <w:szCs w:val="22"/>
        </w:rPr>
        <w:t>Карачевского</w:t>
      </w:r>
      <w:proofErr w:type="spellEnd"/>
      <w:r w:rsidRPr="00B318A7">
        <w:rPr>
          <w:b/>
          <w:sz w:val="22"/>
          <w:szCs w:val="22"/>
        </w:rPr>
        <w:t xml:space="preserve"> сельского поселения</w:t>
      </w:r>
    </w:p>
    <w:p w:rsidR="00DD1C36" w:rsidRPr="00B318A7" w:rsidRDefault="00DD1C36" w:rsidP="00B318A7">
      <w:pPr>
        <w:pStyle w:val="a6"/>
        <w:jc w:val="center"/>
        <w:rPr>
          <w:b/>
          <w:sz w:val="22"/>
          <w:szCs w:val="22"/>
        </w:rPr>
      </w:pPr>
      <w:r w:rsidRPr="00B318A7">
        <w:rPr>
          <w:b/>
          <w:sz w:val="22"/>
          <w:szCs w:val="22"/>
        </w:rPr>
        <w:t>Козловского района Чувашской Республики</w:t>
      </w:r>
    </w:p>
    <w:p w:rsidR="00DD1C36" w:rsidRPr="00B318A7" w:rsidRDefault="00DD1C36" w:rsidP="00B318A7">
      <w:pPr>
        <w:pStyle w:val="a6"/>
        <w:jc w:val="center"/>
        <w:rPr>
          <w:b/>
          <w:sz w:val="22"/>
          <w:szCs w:val="22"/>
        </w:rPr>
      </w:pPr>
      <w:r w:rsidRPr="00B318A7">
        <w:rPr>
          <w:b/>
          <w:sz w:val="22"/>
          <w:szCs w:val="22"/>
        </w:rPr>
        <w:t>по кодам классификации источников финансирования дефицита</w:t>
      </w:r>
    </w:p>
    <w:p w:rsidR="00DD1C36" w:rsidRPr="00B318A7" w:rsidRDefault="00DD1C36" w:rsidP="00B318A7">
      <w:pPr>
        <w:pStyle w:val="a6"/>
        <w:jc w:val="center"/>
        <w:rPr>
          <w:b/>
          <w:sz w:val="22"/>
          <w:szCs w:val="22"/>
        </w:rPr>
      </w:pPr>
      <w:r w:rsidRPr="00B318A7">
        <w:rPr>
          <w:b/>
          <w:sz w:val="22"/>
          <w:szCs w:val="22"/>
        </w:rPr>
        <w:t>бюджетов за 2022 год</w:t>
      </w:r>
    </w:p>
    <w:p w:rsidR="00DD1C36" w:rsidRPr="004063FA" w:rsidRDefault="00DD1C36" w:rsidP="00DD1C36">
      <w:pPr>
        <w:jc w:val="center"/>
        <w:rPr>
          <w:sz w:val="22"/>
          <w:szCs w:val="22"/>
        </w:rPr>
      </w:pPr>
    </w:p>
    <w:p w:rsidR="00DD1C36" w:rsidRPr="004063FA" w:rsidRDefault="00DD1C36" w:rsidP="00DD1C36">
      <w:pPr>
        <w:spacing w:after="60"/>
        <w:jc w:val="right"/>
        <w:rPr>
          <w:sz w:val="22"/>
          <w:szCs w:val="22"/>
        </w:rPr>
      </w:pPr>
      <w:r w:rsidRPr="004063FA">
        <w:rPr>
          <w:sz w:val="22"/>
          <w:szCs w:val="22"/>
        </w:rPr>
        <w:t>(тыс. рублей)</w:t>
      </w:r>
    </w:p>
    <w:tbl>
      <w:tblPr>
        <w:tblW w:w="968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25"/>
        <w:gridCol w:w="2574"/>
        <w:gridCol w:w="1524"/>
      </w:tblGrid>
      <w:tr w:rsidR="00DD1C36" w:rsidRPr="004063FA" w:rsidTr="009551D8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99" w:type="dxa"/>
            <w:gridSpan w:val="2"/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2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Кассовое</w:t>
            </w:r>
          </w:p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исполнение</w:t>
            </w:r>
          </w:p>
        </w:tc>
      </w:tr>
      <w:tr w:rsidR="00DD1C36" w:rsidRPr="004063FA" w:rsidTr="009551D8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</w:tcPr>
          <w:p w:rsidR="00DD1C36" w:rsidRPr="004063FA" w:rsidRDefault="00DD1C36" w:rsidP="009551D8">
            <w:pPr>
              <w:jc w:val="right"/>
            </w:pPr>
          </w:p>
        </w:tc>
        <w:tc>
          <w:tcPr>
            <w:tcW w:w="1225" w:type="dxa"/>
          </w:tcPr>
          <w:p w:rsidR="00DD1C36" w:rsidRPr="004063FA" w:rsidRDefault="00DD1C36" w:rsidP="009551D8">
            <w:pPr>
              <w:ind w:left="-57" w:right="-57"/>
              <w:jc w:val="center"/>
            </w:pPr>
            <w:r w:rsidRPr="004063FA">
              <w:rPr>
                <w:sz w:val="22"/>
                <w:szCs w:val="22"/>
              </w:rPr>
              <w:t>администратора</w:t>
            </w:r>
          </w:p>
          <w:p w:rsidR="00DD1C36" w:rsidRPr="004063FA" w:rsidRDefault="00DD1C36" w:rsidP="009551D8">
            <w:pPr>
              <w:ind w:left="-57" w:right="-57"/>
              <w:jc w:val="center"/>
            </w:pPr>
            <w:r w:rsidRPr="004063FA"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2574" w:type="dxa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источника</w:t>
            </w:r>
          </w:p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524" w:type="dxa"/>
            <w:vMerge/>
            <w:tcBorders>
              <w:bottom w:val="nil"/>
              <w:right w:val="single" w:sz="4" w:space="0" w:color="auto"/>
            </w:tcBorders>
          </w:tcPr>
          <w:p w:rsidR="00DD1C36" w:rsidRPr="004063FA" w:rsidRDefault="00DD1C36" w:rsidP="009551D8">
            <w:pPr>
              <w:jc w:val="right"/>
            </w:pP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blHeader/>
        </w:trPr>
        <w:tc>
          <w:tcPr>
            <w:tcW w:w="4361" w:type="dxa"/>
            <w:tcBorders>
              <w:left w:val="single" w:sz="4" w:space="0" w:color="auto"/>
              <w:bottom w:val="single" w:sz="4" w:space="0" w:color="000000"/>
            </w:tcBorders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auto"/>
            </w:tcBorders>
          </w:tcPr>
          <w:p w:rsidR="00DD1C36" w:rsidRPr="004063FA" w:rsidRDefault="00DD1C36" w:rsidP="009551D8">
            <w:pPr>
              <w:ind w:left="-57" w:right="-57"/>
              <w:jc w:val="center"/>
            </w:pPr>
            <w:r w:rsidRPr="004063FA">
              <w:rPr>
                <w:sz w:val="22"/>
                <w:szCs w:val="22"/>
              </w:rPr>
              <w:t>4</w:t>
            </w: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jc w:val="both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Карачевского</w:t>
            </w:r>
            <w:proofErr w:type="spellEnd"/>
            <w:r w:rsidRPr="004063FA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 – всего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259,5</w:t>
            </w: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  <w:rPr>
                <w:b/>
              </w:rPr>
            </w:pP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ind w:firstLine="426"/>
              <w:jc w:val="both"/>
            </w:pPr>
            <w:r w:rsidRPr="004063FA">
              <w:rPr>
                <w:sz w:val="22"/>
                <w:szCs w:val="22"/>
              </w:rPr>
              <w:t>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jc w:val="both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 xml:space="preserve">Источники внутреннего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Карачевского</w:t>
            </w:r>
            <w:proofErr w:type="spellEnd"/>
            <w:r w:rsidRPr="004063FA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259,5</w:t>
            </w: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  <w:rPr>
                <w:b/>
              </w:rPr>
            </w:pP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ind w:firstLine="426"/>
              <w:jc w:val="both"/>
            </w:pPr>
            <w:r w:rsidRPr="004063FA">
              <w:rPr>
                <w:sz w:val="22"/>
                <w:szCs w:val="22"/>
              </w:rPr>
              <w:t>из них: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</w:pP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</w:pP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jc w:val="both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  <w:rPr>
                <w:b/>
              </w:rPr>
            </w:pPr>
            <w:r w:rsidRPr="004063FA">
              <w:rPr>
                <w:b/>
                <w:sz w:val="22"/>
                <w:szCs w:val="22"/>
              </w:rPr>
              <w:t>0105 0000 00 0000 000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259,5</w:t>
            </w: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jc w:val="both"/>
            </w:pPr>
            <w:r w:rsidRPr="004063FA">
              <w:rPr>
                <w:sz w:val="22"/>
                <w:szCs w:val="22"/>
              </w:rPr>
              <w:t>Увеличение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0105 0201 10 0000 510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-4053,2</w:t>
            </w:r>
          </w:p>
        </w:tc>
      </w:tr>
      <w:tr w:rsidR="00DD1C36" w:rsidRPr="004063FA" w:rsidTr="009551D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D1C36" w:rsidRPr="004063FA" w:rsidRDefault="00DD1C36" w:rsidP="009551D8">
            <w:pPr>
              <w:jc w:val="both"/>
            </w:pPr>
            <w:r w:rsidRPr="004063FA">
              <w:rPr>
                <w:sz w:val="22"/>
                <w:szCs w:val="22"/>
              </w:rPr>
              <w:t>Уменьшение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jc w:val="center"/>
            </w:pPr>
            <w:r w:rsidRPr="004063FA">
              <w:rPr>
                <w:sz w:val="22"/>
                <w:szCs w:val="22"/>
              </w:rPr>
              <w:t>0105 0201 10 0000 610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36" w:rsidRPr="004063FA" w:rsidRDefault="00DD1C36" w:rsidP="009551D8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4312,7</w:t>
            </w:r>
          </w:p>
        </w:tc>
      </w:tr>
    </w:tbl>
    <w:p w:rsidR="00DD1C36" w:rsidRPr="004063FA" w:rsidRDefault="00DD1C36" w:rsidP="00DD1C36">
      <w:pPr>
        <w:rPr>
          <w:sz w:val="22"/>
          <w:szCs w:val="22"/>
        </w:rPr>
      </w:pPr>
    </w:p>
    <w:p w:rsidR="00DD1C36" w:rsidRPr="004063FA" w:rsidRDefault="00DD1C36" w:rsidP="00DD1C36">
      <w:pPr>
        <w:ind w:left="3420" w:hanging="1080"/>
        <w:jc w:val="right"/>
        <w:rPr>
          <w:sz w:val="22"/>
          <w:szCs w:val="22"/>
        </w:rPr>
      </w:pPr>
      <w:r w:rsidRPr="004063FA">
        <w:rPr>
          <w:i/>
          <w:iCs/>
          <w:sz w:val="22"/>
          <w:szCs w:val="22"/>
        </w:rPr>
        <w:t xml:space="preserve">        </w:t>
      </w:r>
    </w:p>
    <w:p w:rsidR="00DD1C36" w:rsidRPr="004063FA" w:rsidRDefault="00DD1C36" w:rsidP="00DD1C36">
      <w:pPr>
        <w:jc w:val="both"/>
        <w:rPr>
          <w:sz w:val="22"/>
          <w:szCs w:val="22"/>
        </w:rPr>
      </w:pPr>
    </w:p>
    <w:p w:rsidR="00E867F0" w:rsidRPr="0015476A" w:rsidRDefault="00E867F0" w:rsidP="00DD1C36">
      <w:pPr>
        <w:ind w:firstLine="561"/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5CA6EEB"/>
    <w:multiLevelType w:val="hybridMultilevel"/>
    <w:tmpl w:val="98B84026"/>
    <w:lvl w:ilvl="0" w:tplc="F91891A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F1586"/>
    <w:multiLevelType w:val="hybridMultilevel"/>
    <w:tmpl w:val="6EF2A860"/>
    <w:lvl w:ilvl="0" w:tplc="01B02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02ADA">
      <w:numFmt w:val="none"/>
      <w:lvlText w:val=""/>
      <w:lvlJc w:val="left"/>
      <w:pPr>
        <w:tabs>
          <w:tab w:val="num" w:pos="360"/>
        </w:tabs>
      </w:pPr>
    </w:lvl>
    <w:lvl w:ilvl="2" w:tplc="61EE4C0E">
      <w:numFmt w:val="none"/>
      <w:lvlText w:val=""/>
      <w:lvlJc w:val="left"/>
      <w:pPr>
        <w:tabs>
          <w:tab w:val="num" w:pos="360"/>
        </w:tabs>
      </w:pPr>
    </w:lvl>
    <w:lvl w:ilvl="3" w:tplc="4272A58A">
      <w:numFmt w:val="none"/>
      <w:lvlText w:val=""/>
      <w:lvlJc w:val="left"/>
      <w:pPr>
        <w:tabs>
          <w:tab w:val="num" w:pos="360"/>
        </w:tabs>
      </w:pPr>
    </w:lvl>
    <w:lvl w:ilvl="4" w:tplc="43660A08">
      <w:numFmt w:val="none"/>
      <w:lvlText w:val=""/>
      <w:lvlJc w:val="left"/>
      <w:pPr>
        <w:tabs>
          <w:tab w:val="num" w:pos="360"/>
        </w:tabs>
      </w:pPr>
    </w:lvl>
    <w:lvl w:ilvl="5" w:tplc="360A7CD8">
      <w:numFmt w:val="none"/>
      <w:lvlText w:val=""/>
      <w:lvlJc w:val="left"/>
      <w:pPr>
        <w:tabs>
          <w:tab w:val="num" w:pos="360"/>
        </w:tabs>
      </w:pPr>
    </w:lvl>
    <w:lvl w:ilvl="6" w:tplc="EFA42E30">
      <w:numFmt w:val="none"/>
      <w:lvlText w:val=""/>
      <w:lvlJc w:val="left"/>
      <w:pPr>
        <w:tabs>
          <w:tab w:val="num" w:pos="360"/>
        </w:tabs>
      </w:pPr>
    </w:lvl>
    <w:lvl w:ilvl="7" w:tplc="3D72D312">
      <w:numFmt w:val="none"/>
      <w:lvlText w:val=""/>
      <w:lvlJc w:val="left"/>
      <w:pPr>
        <w:tabs>
          <w:tab w:val="num" w:pos="360"/>
        </w:tabs>
      </w:pPr>
    </w:lvl>
    <w:lvl w:ilvl="8" w:tplc="DDF470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654C55"/>
    <w:multiLevelType w:val="hybridMultilevel"/>
    <w:tmpl w:val="A420E826"/>
    <w:lvl w:ilvl="0" w:tplc="24DA22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D9F"/>
    <w:rsid w:val="00006CED"/>
    <w:rsid w:val="000D3BFC"/>
    <w:rsid w:val="000F002E"/>
    <w:rsid w:val="000F4426"/>
    <w:rsid w:val="0015476A"/>
    <w:rsid w:val="001807F6"/>
    <w:rsid w:val="001D2C6C"/>
    <w:rsid w:val="001D7B0E"/>
    <w:rsid w:val="002135EE"/>
    <w:rsid w:val="003F5949"/>
    <w:rsid w:val="00411A06"/>
    <w:rsid w:val="004800EB"/>
    <w:rsid w:val="004D0C41"/>
    <w:rsid w:val="004D7D9F"/>
    <w:rsid w:val="00523876"/>
    <w:rsid w:val="00561D58"/>
    <w:rsid w:val="005A6EE4"/>
    <w:rsid w:val="005C7617"/>
    <w:rsid w:val="00644A7A"/>
    <w:rsid w:val="00653A9E"/>
    <w:rsid w:val="00653C97"/>
    <w:rsid w:val="00675180"/>
    <w:rsid w:val="00685296"/>
    <w:rsid w:val="00786C3A"/>
    <w:rsid w:val="007F1B4E"/>
    <w:rsid w:val="007F67F1"/>
    <w:rsid w:val="00815B0D"/>
    <w:rsid w:val="008217B3"/>
    <w:rsid w:val="00853D6E"/>
    <w:rsid w:val="008907CD"/>
    <w:rsid w:val="008E6894"/>
    <w:rsid w:val="00913BD4"/>
    <w:rsid w:val="009530F1"/>
    <w:rsid w:val="009551D8"/>
    <w:rsid w:val="00973C1E"/>
    <w:rsid w:val="009B1212"/>
    <w:rsid w:val="009D4085"/>
    <w:rsid w:val="009F265D"/>
    <w:rsid w:val="009F3CE6"/>
    <w:rsid w:val="009F65A7"/>
    <w:rsid w:val="00A82D30"/>
    <w:rsid w:val="00A9050F"/>
    <w:rsid w:val="00A93554"/>
    <w:rsid w:val="00AB0CA0"/>
    <w:rsid w:val="00B318A7"/>
    <w:rsid w:val="00B724B0"/>
    <w:rsid w:val="00BA4222"/>
    <w:rsid w:val="00BD0BFD"/>
    <w:rsid w:val="00C77662"/>
    <w:rsid w:val="00C95263"/>
    <w:rsid w:val="00D93CF6"/>
    <w:rsid w:val="00DA407E"/>
    <w:rsid w:val="00DC7B12"/>
    <w:rsid w:val="00DD1C36"/>
    <w:rsid w:val="00DD4E84"/>
    <w:rsid w:val="00E14846"/>
    <w:rsid w:val="00E62995"/>
    <w:rsid w:val="00E867F0"/>
    <w:rsid w:val="00EA48C0"/>
    <w:rsid w:val="00EB65DB"/>
    <w:rsid w:val="00F17E66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D1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DD1C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1C36"/>
    <w:pPr>
      <w:keepNext/>
      <w:ind w:left="11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DD1C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1C36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DD1C36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1C36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4D7D9F"/>
    <w:rPr>
      <w:b/>
      <w:bCs/>
      <w:color w:val="000080"/>
    </w:rPr>
  </w:style>
  <w:style w:type="paragraph" w:styleId="a4">
    <w:name w:val="header"/>
    <w:aliases w:val=" Знак, Знак Знак Знак,Знак Знак,Знак"/>
    <w:basedOn w:val="a"/>
    <w:link w:val="a5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 Знак Знак Знак Знак,Знак Знак Знак,Знак Знак1"/>
    <w:basedOn w:val="a0"/>
    <w:link w:val="a4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1C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D1C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1C3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1C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D1C3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1C3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D1C36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customStyle="1" w:styleId="ab">
    <w:name w:val="Таблицы (моноширинный)"/>
    <w:basedOn w:val="a"/>
    <w:next w:val="a"/>
    <w:rsid w:val="00DD1C3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DD1C36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DD1C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DD1C36"/>
    <w:pPr>
      <w:ind w:firstLine="54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D1C3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e">
    <w:name w:val="page number"/>
    <w:basedOn w:val="a0"/>
    <w:rsid w:val="00DD1C36"/>
  </w:style>
  <w:style w:type="paragraph" w:styleId="af">
    <w:name w:val="footer"/>
    <w:basedOn w:val="a"/>
    <w:link w:val="af0"/>
    <w:rsid w:val="00DD1C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D1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D1C36"/>
    <w:pPr>
      <w:spacing w:after="120"/>
    </w:pPr>
  </w:style>
  <w:style w:type="character" w:customStyle="1" w:styleId="af2">
    <w:name w:val="Основной текст Знак"/>
    <w:basedOn w:val="a0"/>
    <w:link w:val="af1"/>
    <w:rsid w:val="00DD1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D1C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1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DD1C3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1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DD1C36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4">
    <w:name w:val="Title"/>
    <w:basedOn w:val="a"/>
    <w:link w:val="af5"/>
    <w:qFormat/>
    <w:rsid w:val="00DD1C36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5">
    <w:name w:val="Название Знак"/>
    <w:basedOn w:val="a0"/>
    <w:link w:val="af4"/>
    <w:rsid w:val="00DD1C36"/>
    <w:rPr>
      <w:rFonts w:ascii="TimesET" w:eastAsia="Times New Roman" w:hAnsi="TimesET" w:cs="Times New Roman"/>
      <w:snapToGrid w:val="0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DD1C36"/>
    <w:pPr>
      <w:ind w:left="3600"/>
      <w:jc w:val="center"/>
    </w:pPr>
    <w:rPr>
      <w:i/>
      <w:sz w:val="26"/>
    </w:rPr>
  </w:style>
  <w:style w:type="character" w:customStyle="1" w:styleId="34">
    <w:name w:val="Основной текст с отступом 3 Знак"/>
    <w:basedOn w:val="a0"/>
    <w:link w:val="33"/>
    <w:rsid w:val="00DD1C36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af6">
    <w:name w:val="Гипертекстовая ссылка"/>
    <w:basedOn w:val="a3"/>
    <w:rsid w:val="00DD1C36"/>
    <w:rPr>
      <w:color w:val="008000"/>
      <w:szCs w:val="20"/>
      <w:u w:val="single"/>
    </w:rPr>
  </w:style>
  <w:style w:type="paragraph" w:styleId="af7">
    <w:name w:val="caption"/>
    <w:basedOn w:val="a"/>
    <w:next w:val="a"/>
    <w:qFormat/>
    <w:rsid w:val="00DD1C36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af8">
    <w:name w:val="Нормальный (таблица)"/>
    <w:basedOn w:val="a"/>
    <w:next w:val="a"/>
    <w:uiPriority w:val="99"/>
    <w:rsid w:val="00DD1C36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DD1C36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2023-05-05T08:58:00Z</cp:lastPrinted>
  <dcterms:created xsi:type="dcterms:W3CDTF">2023-04-24T13:02:00Z</dcterms:created>
  <dcterms:modified xsi:type="dcterms:W3CDTF">2023-05-05T09:37:00Z</dcterms:modified>
</cp:coreProperties>
</file>