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02" w:rsidRPr="004909B3" w:rsidRDefault="00076E02" w:rsidP="004909B3">
      <w:pPr>
        <w:spacing w:after="0" w:line="23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4909B3" w:rsidRPr="00E113CB" w:rsidRDefault="004909B3" w:rsidP="004909B3">
      <w:pPr>
        <w:spacing w:after="0" w:line="23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FB92C76" wp14:editId="7DEB94D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9D3" w:rsidRPr="00E113CB" w:rsidRDefault="000879D3" w:rsidP="004909B3">
      <w:pPr>
        <w:spacing w:after="0" w:line="23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B3F67" w:rsidRPr="004909B3" w:rsidRDefault="007B3F67" w:rsidP="004909B3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4909B3">
        <w:rPr>
          <w:sz w:val="40"/>
          <w:szCs w:val="40"/>
        </w:rPr>
        <w:t>ЗАКОН</w:t>
      </w:r>
    </w:p>
    <w:p w:rsidR="007B3F67" w:rsidRPr="004909B3" w:rsidRDefault="007B3F67" w:rsidP="004909B3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4909B3">
        <w:rPr>
          <w:sz w:val="40"/>
          <w:szCs w:val="40"/>
        </w:rPr>
        <w:t>ЧУВАШСКОЙ</w:t>
      </w:r>
      <w:r w:rsidR="000879D3" w:rsidRPr="004909B3">
        <w:rPr>
          <w:sz w:val="40"/>
          <w:szCs w:val="40"/>
        </w:rPr>
        <w:t xml:space="preserve"> </w:t>
      </w:r>
      <w:r w:rsidRPr="004909B3">
        <w:rPr>
          <w:sz w:val="40"/>
          <w:szCs w:val="40"/>
        </w:rPr>
        <w:t>РЕСПУБЛИКИ</w:t>
      </w:r>
    </w:p>
    <w:p w:rsidR="007B3F67" w:rsidRPr="004909B3" w:rsidRDefault="007B3F67" w:rsidP="000512A2">
      <w:pPr>
        <w:pStyle w:val="9"/>
        <w:keepNext w:val="0"/>
        <w:spacing w:line="230" w:lineRule="auto"/>
        <w:rPr>
          <w:b w:val="0"/>
          <w:sz w:val="28"/>
          <w:szCs w:val="28"/>
        </w:rPr>
      </w:pPr>
    </w:p>
    <w:p w:rsidR="004909B3" w:rsidRDefault="00876295" w:rsidP="004909B3">
      <w:pPr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О ПЕРЕРАСПРЕДЕЛЕНИИ </w:t>
      </w:r>
      <w:proofErr w:type="gramStart"/>
      <w:r w:rsidR="00674E62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ОТДЕЛЬНЫХ</w:t>
      </w:r>
      <w:proofErr w:type="gramEnd"/>
      <w:r w:rsidR="00674E62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</w:t>
      </w:r>
    </w:p>
    <w:p w:rsidR="004909B3" w:rsidRDefault="00876295" w:rsidP="004909B3">
      <w:pPr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ПОЛНОМОЧИЙ </w:t>
      </w:r>
      <w:r w:rsidR="00706C1D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В ОБ</w:t>
      </w:r>
      <w:r w:rsidR="00674E62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ЛАСТИ </w:t>
      </w:r>
      <w:r w:rsidR="00706C1D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ГРАДОСТРОИТЕЛЬНОЙ ДЕЯТЕЛЬНОСТИ</w:t>
      </w:r>
      <w:r w:rsidR="005F2D4E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</w:t>
      </w: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МЕЖДУ ОРГАНАМИ МЕСТНОГО </w:t>
      </w:r>
    </w:p>
    <w:p w:rsidR="004909B3" w:rsidRDefault="00876295" w:rsidP="004909B3">
      <w:pPr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САМОУПРАВЛЕНИЯ </w:t>
      </w:r>
      <w:r w:rsidR="00605115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ОТДЕЛЬНЫХ </w:t>
      </w: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МУНИЦИПАЛЬНЫХ ОБРАЗОВАНИЙ ЧУВАШСКОЙ РЕСПУБЛИКИ </w:t>
      </w:r>
    </w:p>
    <w:p w:rsidR="0077111D" w:rsidRPr="004909B3" w:rsidRDefault="00876295" w:rsidP="004909B3">
      <w:pPr>
        <w:autoSpaceDE w:val="0"/>
        <w:autoSpaceDN w:val="0"/>
        <w:adjustRightInd w:val="0"/>
        <w:spacing w:after="0" w:line="312" w:lineRule="auto"/>
        <w:jc w:val="center"/>
        <w:rPr>
          <w:rStyle w:val="ac"/>
          <w:rFonts w:ascii="Times New Roman" w:hAnsi="Times New Roman"/>
          <w:b/>
          <w:bCs/>
          <w:color w:val="auto"/>
          <w:sz w:val="32"/>
          <w:szCs w:val="28"/>
        </w:rPr>
      </w:pP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>И ОРГАНАМИ</w:t>
      </w:r>
      <w:r w:rsidR="009E2F49"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ГОСУДАРСТВЕННОЙ ВЛАСТИ</w:t>
      </w: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 </w:t>
      </w:r>
    </w:p>
    <w:p w:rsidR="00706C1D" w:rsidRPr="004909B3" w:rsidRDefault="00876295" w:rsidP="004909B3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28"/>
        </w:rPr>
      </w:pPr>
      <w:r w:rsidRPr="004909B3">
        <w:rPr>
          <w:rStyle w:val="ac"/>
          <w:rFonts w:ascii="Times New Roman" w:hAnsi="Times New Roman"/>
          <w:b/>
          <w:bCs/>
          <w:color w:val="auto"/>
          <w:sz w:val="32"/>
          <w:szCs w:val="28"/>
        </w:rPr>
        <w:t xml:space="preserve">ЧУВАШСКОЙ РЕСПУБЛИКИ </w:t>
      </w:r>
    </w:p>
    <w:p w:rsidR="004909B3" w:rsidRPr="004909B3" w:rsidRDefault="004909B3" w:rsidP="004909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4909B3" w:rsidRPr="004909B3" w:rsidRDefault="004909B3" w:rsidP="004909B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proofErr w:type="gramStart"/>
      <w:r w:rsidRPr="004909B3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4909B3" w:rsidRPr="004909B3" w:rsidRDefault="004909B3" w:rsidP="004909B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909B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4909B3" w:rsidRPr="004909B3" w:rsidRDefault="004909B3" w:rsidP="004909B3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4909B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4909B3" w:rsidRPr="004909B3" w:rsidRDefault="007A7525" w:rsidP="004909B3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8 октября </w:t>
      </w:r>
      <w:r w:rsidR="004909B3" w:rsidRPr="004909B3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4909B3" w:rsidRPr="004909B3" w:rsidRDefault="004909B3" w:rsidP="004909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876295" w:rsidRPr="00E113CB" w:rsidRDefault="007B3F67" w:rsidP="004909B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113CB">
        <w:rPr>
          <w:rFonts w:ascii="Times New Roman" w:hAnsi="Times New Roman"/>
          <w:iCs/>
          <w:sz w:val="28"/>
          <w:szCs w:val="28"/>
        </w:rPr>
        <w:t>Статья</w:t>
      </w:r>
      <w:r w:rsidR="000879D3" w:rsidRPr="00E113CB">
        <w:rPr>
          <w:rFonts w:ascii="Times New Roman" w:hAnsi="Times New Roman"/>
          <w:iCs/>
          <w:sz w:val="28"/>
          <w:szCs w:val="28"/>
        </w:rPr>
        <w:t xml:space="preserve"> </w:t>
      </w:r>
      <w:bookmarkStart w:id="0" w:name="sub_1"/>
      <w:r w:rsidR="00876295" w:rsidRPr="00E113CB">
        <w:rPr>
          <w:rFonts w:ascii="Times New Roman" w:hAnsi="Times New Roman"/>
          <w:iCs/>
          <w:sz w:val="28"/>
          <w:szCs w:val="28"/>
        </w:rPr>
        <w:t>1.</w:t>
      </w:r>
      <w:r w:rsidR="00876295" w:rsidRPr="00E113CB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876295" w:rsidRPr="00E113CB">
        <w:rPr>
          <w:rFonts w:ascii="Times New Roman" w:hAnsi="Times New Roman"/>
          <w:b/>
          <w:sz w:val="28"/>
          <w:szCs w:val="28"/>
        </w:rPr>
        <w:t>Предмет регулирования настоящего Закона</w:t>
      </w:r>
    </w:p>
    <w:bookmarkEnd w:id="0"/>
    <w:p w:rsidR="00736746" w:rsidRPr="00E113CB" w:rsidRDefault="00736746" w:rsidP="004909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proofErr w:type="gramStart"/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Настоящий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Закон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соответствии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со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Style w:val="ac"/>
          <w:rFonts w:ascii="Times New Roman" w:hAnsi="Times New Roman"/>
          <w:color w:val="auto"/>
          <w:sz w:val="28"/>
          <w:szCs w:val="28"/>
        </w:rPr>
        <w:t>статьей</w:t>
      </w:r>
      <w:r w:rsidR="00AC6360">
        <w:rPr>
          <w:rStyle w:val="ac"/>
          <w:rFonts w:ascii="Times New Roman" w:hAnsi="Times New Roman"/>
          <w:color w:val="auto"/>
          <w:sz w:val="28"/>
          <w:szCs w:val="28"/>
        </w:rPr>
        <w:t xml:space="preserve"> </w:t>
      </w:r>
      <w:r w:rsidRPr="00E113CB">
        <w:rPr>
          <w:rStyle w:val="ac"/>
          <w:rFonts w:ascii="Times New Roman" w:hAnsi="Times New Roman"/>
          <w:color w:val="auto"/>
          <w:sz w:val="28"/>
          <w:szCs w:val="28"/>
        </w:rPr>
        <w:t>8</w:t>
      </w:r>
      <w:r w:rsidRPr="00E113CB">
        <w:rPr>
          <w:rStyle w:val="ac"/>
          <w:rFonts w:ascii="Times New Roman" w:hAnsi="Times New Roman"/>
          <w:color w:val="auto"/>
          <w:sz w:val="28"/>
          <w:szCs w:val="28"/>
          <w:vertAlign w:val="superscript"/>
        </w:rPr>
        <w:t>2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Градостроительного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кодекса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Российской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Федерации,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частью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="007A7525">
        <w:rPr>
          <w:rFonts w:ascii="Times New Roman" w:hAnsi="Times New Roman"/>
          <w:sz w:val="28"/>
          <w:szCs w:val="28"/>
        </w:rPr>
        <w:t>1</w:t>
      </w:r>
      <w:r w:rsidRPr="007A7525">
        <w:rPr>
          <w:rFonts w:ascii="Times New Roman" w:hAnsi="Times New Roman"/>
          <w:sz w:val="28"/>
          <w:szCs w:val="28"/>
          <w:vertAlign w:val="superscript"/>
        </w:rPr>
        <w:t>2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статьи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17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Федерального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закона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от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6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октября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2003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года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131-ФЗ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Об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общих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принципах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организации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местного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самоуправления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Российской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Федерации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</w:rPr>
        <w:t>частью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</w:rPr>
        <w:t>3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</w:rPr>
        <w:t>статьи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</w:rPr>
        <w:t>6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Федерального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закона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от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21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декабря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2021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года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414-ФЗ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Об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общих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при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ципах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организации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публичной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власти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субъектах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Российской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FE64AC" w:rsidRPr="00E113CB">
        <w:rPr>
          <w:rFonts w:ascii="Times New Roman" w:hAnsi="Times New Roman"/>
          <w:sz w:val="28"/>
          <w:szCs w:val="28"/>
          <w:shd w:val="clear" w:color="auto" w:fill="FFFFFF"/>
        </w:rPr>
        <w:t>Федерации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частью</w:t>
      </w:r>
      <w:r w:rsidR="00AE1B79">
        <w:rPr>
          <w:rFonts w:ascii="Times New Roman" w:hAnsi="Times New Roman"/>
          <w:sz w:val="28"/>
          <w:szCs w:val="28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1.2</w:t>
      </w:r>
      <w:r w:rsidR="00AE1B79">
        <w:rPr>
          <w:rFonts w:ascii="Times New Roman" w:hAnsi="Times New Roman"/>
          <w:sz w:val="28"/>
          <w:szCs w:val="28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статьи</w:t>
      </w:r>
      <w:r w:rsidR="00AE1B79" w:rsidRPr="00F37EAF">
        <w:rPr>
          <w:rFonts w:ascii="Times New Roman" w:hAnsi="Times New Roman"/>
          <w:sz w:val="28"/>
          <w:szCs w:val="28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6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пунктом</w:t>
      </w:r>
      <w:r w:rsidR="00AE1B79">
        <w:rPr>
          <w:rFonts w:ascii="Times New Roman" w:hAnsi="Times New Roman"/>
          <w:sz w:val="28"/>
          <w:szCs w:val="28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26</w:t>
      </w:r>
      <w:proofErr w:type="gramEnd"/>
      <w:r w:rsidR="00AE1B7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E1B79" w:rsidRPr="00E113CB">
        <w:rPr>
          <w:rFonts w:ascii="Times New Roman" w:hAnsi="Times New Roman"/>
          <w:sz w:val="28"/>
          <w:szCs w:val="28"/>
        </w:rPr>
        <w:t>части</w:t>
      </w:r>
      <w:r w:rsidR="00AE1B79">
        <w:rPr>
          <w:rFonts w:ascii="Times New Roman" w:hAnsi="Times New Roman"/>
          <w:sz w:val="28"/>
          <w:szCs w:val="28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1</w:t>
      </w:r>
      <w:r w:rsidR="00AE1B79">
        <w:rPr>
          <w:rFonts w:ascii="Times New Roman" w:hAnsi="Times New Roman"/>
          <w:sz w:val="28"/>
          <w:szCs w:val="28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статьи</w:t>
      </w:r>
      <w:r w:rsidR="00AE1B79">
        <w:rPr>
          <w:rFonts w:ascii="Times New Roman" w:hAnsi="Times New Roman"/>
          <w:sz w:val="28"/>
          <w:szCs w:val="28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</w:rPr>
        <w:t>10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Закона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Ре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публики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от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18</w:t>
      </w:r>
      <w:r w:rsidR="00AE1B79" w:rsidRPr="00F37EA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октября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2004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года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19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Об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организации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местного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сам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управления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E1B79" w:rsidRPr="00E113CB">
        <w:rPr>
          <w:rFonts w:ascii="Times New Roman" w:hAnsi="Times New Roman"/>
          <w:sz w:val="28"/>
          <w:szCs w:val="28"/>
          <w:shd w:val="clear" w:color="auto" w:fill="FFFFFF"/>
        </w:rPr>
        <w:t>Республике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AE1B7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регулирует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отношения,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связанные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перераспределением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отдельных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полномочий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в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области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градостроител</w:t>
      </w:r>
      <w:r w:rsidRPr="00E113CB">
        <w:rPr>
          <w:rFonts w:ascii="Times New Roman" w:hAnsi="Times New Roman"/>
          <w:sz w:val="28"/>
          <w:szCs w:val="28"/>
        </w:rPr>
        <w:t>ь</w:t>
      </w:r>
      <w:r w:rsidRPr="00E113CB">
        <w:rPr>
          <w:rFonts w:ascii="Times New Roman" w:hAnsi="Times New Roman"/>
          <w:sz w:val="28"/>
          <w:szCs w:val="28"/>
        </w:rPr>
        <w:t>ной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деятельности</w:t>
      </w:r>
      <w:r w:rsidR="00AC6360">
        <w:rPr>
          <w:rFonts w:ascii="Times New Roman" w:hAnsi="Times New Roman"/>
          <w:sz w:val="28"/>
          <w:szCs w:val="28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между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органами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местного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самоуправления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Мариинско-По</w:t>
      </w:r>
      <w:r w:rsidR="00F37EAF">
        <w:rPr>
          <w:rFonts w:ascii="Times New Roman" w:hAnsi="Times New Roman"/>
          <w:sz w:val="28"/>
          <w:szCs w:val="28"/>
          <w:shd w:val="clear" w:color="auto" w:fill="FFFFFF"/>
        </w:rPr>
        <w:softHyphen/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садского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округа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Республики,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Моргаушск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го</w:t>
      </w:r>
      <w:proofErr w:type="spellEnd"/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округа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Республики,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Цивильского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муниц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пального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округа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Республики,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Чебоксарского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муниципального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округа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Республики,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города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Новочебоксарска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Ре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публики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и</w:t>
      </w:r>
      <w:proofErr w:type="gramEnd"/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города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A0B07" w:rsidRPr="00E113CB">
        <w:rPr>
          <w:rFonts w:ascii="Times New Roman" w:hAnsi="Times New Roman"/>
          <w:sz w:val="28"/>
          <w:szCs w:val="28"/>
          <w:shd w:val="clear" w:color="auto" w:fill="FFFFFF"/>
        </w:rPr>
        <w:t>Чебоксары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(далее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также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органы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местного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самоупра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ления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737C0" w:rsidRPr="000737C0">
        <w:rPr>
          <w:rFonts w:ascii="Times New Roman" w:hAnsi="Times New Roman"/>
          <w:sz w:val="28"/>
          <w:szCs w:val="28"/>
          <w:shd w:val="clear" w:color="auto" w:fill="FFFFFF"/>
        </w:rPr>
        <w:t xml:space="preserve">отдельных муниципальных образований </w:t>
      </w:r>
      <w:r w:rsidR="000737C0">
        <w:rPr>
          <w:rFonts w:ascii="Times New Roman" w:hAnsi="Times New Roman"/>
          <w:sz w:val="28"/>
          <w:szCs w:val="28"/>
          <w:shd w:val="clear" w:color="auto" w:fill="FFFFFF"/>
        </w:rPr>
        <w:t>Ч</w:t>
      </w:r>
      <w:r w:rsidR="000737C0" w:rsidRPr="000737C0">
        <w:rPr>
          <w:rFonts w:ascii="Times New Roman" w:hAnsi="Times New Roman"/>
          <w:sz w:val="28"/>
          <w:szCs w:val="28"/>
          <w:shd w:val="clear" w:color="auto" w:fill="FFFFFF"/>
        </w:rPr>
        <w:t xml:space="preserve">увашской </w:t>
      </w:r>
      <w:r w:rsidR="000737C0"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="000737C0" w:rsidRPr="000737C0">
        <w:rPr>
          <w:rFonts w:ascii="Times New Roman" w:hAnsi="Times New Roman"/>
          <w:sz w:val="28"/>
          <w:szCs w:val="28"/>
          <w:shd w:val="clear" w:color="auto" w:fill="FFFFFF"/>
        </w:rPr>
        <w:t>еспублики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4909B3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органами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2F49" w:rsidRPr="00E113CB">
        <w:rPr>
          <w:rFonts w:ascii="Times New Roman" w:hAnsi="Times New Roman"/>
          <w:sz w:val="28"/>
          <w:szCs w:val="28"/>
          <w:shd w:val="clear" w:color="auto" w:fill="FFFFFF"/>
        </w:rPr>
        <w:t>государственной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E2F49" w:rsidRPr="00E113CB">
        <w:rPr>
          <w:rFonts w:ascii="Times New Roman" w:hAnsi="Times New Roman"/>
          <w:sz w:val="28"/>
          <w:szCs w:val="28"/>
          <w:shd w:val="clear" w:color="auto" w:fill="FFFFFF"/>
        </w:rPr>
        <w:t>власти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AC636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13CB">
        <w:rPr>
          <w:rFonts w:ascii="Times New Roman" w:hAnsi="Times New Roman"/>
          <w:sz w:val="28"/>
          <w:szCs w:val="28"/>
          <w:shd w:val="clear" w:color="auto" w:fill="FFFFFF"/>
        </w:rPr>
        <w:t>Республики.</w:t>
      </w:r>
    </w:p>
    <w:p w:rsidR="00876295" w:rsidRPr="00E113CB" w:rsidRDefault="00876295" w:rsidP="004909B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E5E" w:rsidRPr="00E113CB" w:rsidRDefault="00876295" w:rsidP="004909B3">
      <w:pPr>
        <w:pStyle w:val="s15"/>
        <w:widowControl w:val="0"/>
        <w:shd w:val="clear" w:color="auto" w:fill="FFFFFF"/>
        <w:spacing w:before="0" w:beforeAutospacing="0" w:after="0" w:afterAutospacing="0" w:line="302" w:lineRule="auto"/>
        <w:ind w:left="1985" w:hanging="1276"/>
        <w:jc w:val="both"/>
        <w:rPr>
          <w:b/>
          <w:sz w:val="28"/>
          <w:szCs w:val="28"/>
        </w:rPr>
      </w:pPr>
      <w:bookmarkStart w:id="1" w:name="sub_2"/>
      <w:r w:rsidRPr="00E113CB">
        <w:rPr>
          <w:rStyle w:val="ad"/>
          <w:b w:val="0"/>
          <w:color w:val="auto"/>
          <w:sz w:val="28"/>
          <w:szCs w:val="28"/>
        </w:rPr>
        <w:t>Статья 2.</w:t>
      </w:r>
      <w:bookmarkStart w:id="2" w:name="sub_20101"/>
      <w:bookmarkEnd w:id="1"/>
      <w:r w:rsidR="004909B3">
        <w:rPr>
          <w:sz w:val="28"/>
          <w:szCs w:val="28"/>
        </w:rPr>
        <w:tab/>
      </w:r>
      <w:r w:rsidR="002B2E5E" w:rsidRPr="00E113CB">
        <w:rPr>
          <w:b/>
          <w:bCs/>
          <w:sz w:val="28"/>
          <w:szCs w:val="28"/>
        </w:rPr>
        <w:t xml:space="preserve">Перераспределение отдельных полномочий </w:t>
      </w:r>
      <w:r w:rsidR="00FA32FC" w:rsidRPr="00E113CB">
        <w:rPr>
          <w:b/>
          <w:sz w:val="28"/>
          <w:szCs w:val="28"/>
        </w:rPr>
        <w:t>в области градостроительной деятельности</w:t>
      </w:r>
    </w:p>
    <w:p w:rsidR="002B2E5E" w:rsidRPr="004909B3" w:rsidRDefault="00A536F1" w:rsidP="004909B3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4"/>
          <w:sz w:val="28"/>
          <w:szCs w:val="28"/>
          <w:shd w:val="clear" w:color="auto" w:fill="FFFFFF"/>
        </w:rPr>
      </w:pPr>
      <w:r w:rsidRPr="004909B3">
        <w:rPr>
          <w:spacing w:val="-4"/>
          <w:sz w:val="28"/>
          <w:szCs w:val="28"/>
          <w:shd w:val="clear" w:color="auto" w:fill="FFFFFF"/>
        </w:rPr>
        <w:t xml:space="preserve">1. </w:t>
      </w:r>
      <w:proofErr w:type="gramStart"/>
      <w:r w:rsidRPr="004909B3">
        <w:rPr>
          <w:spacing w:val="-4"/>
          <w:sz w:val="28"/>
          <w:szCs w:val="28"/>
          <w:shd w:val="clear" w:color="auto" w:fill="FFFFFF"/>
        </w:rPr>
        <w:t xml:space="preserve">Органы государственной власти Чувашской Республики </w:t>
      </w:r>
      <w:r w:rsidR="002B2E5E" w:rsidRPr="004909B3">
        <w:rPr>
          <w:spacing w:val="-4"/>
          <w:sz w:val="28"/>
          <w:szCs w:val="28"/>
        </w:rPr>
        <w:t>осущест</w:t>
      </w:r>
      <w:r w:rsidR="002B2E5E" w:rsidRPr="004909B3">
        <w:rPr>
          <w:spacing w:val="-4"/>
          <w:sz w:val="28"/>
          <w:szCs w:val="28"/>
        </w:rPr>
        <w:t>в</w:t>
      </w:r>
      <w:r w:rsidR="002B2E5E" w:rsidRPr="004909B3">
        <w:rPr>
          <w:spacing w:val="-4"/>
          <w:sz w:val="28"/>
          <w:szCs w:val="28"/>
        </w:rPr>
        <w:t>ля</w:t>
      </w:r>
      <w:r w:rsidRPr="004909B3">
        <w:rPr>
          <w:spacing w:val="-4"/>
          <w:sz w:val="28"/>
          <w:szCs w:val="28"/>
        </w:rPr>
        <w:t>ю</w:t>
      </w:r>
      <w:r w:rsidR="002B2E5E" w:rsidRPr="004909B3">
        <w:rPr>
          <w:spacing w:val="-4"/>
          <w:sz w:val="28"/>
          <w:szCs w:val="28"/>
        </w:rPr>
        <w:t xml:space="preserve">т следующие полномочия органов местного самоуправления </w:t>
      </w:r>
      <w:r w:rsidR="002B2E5E" w:rsidRPr="004909B3">
        <w:rPr>
          <w:spacing w:val="-4"/>
          <w:sz w:val="28"/>
          <w:szCs w:val="28"/>
          <w:shd w:val="clear" w:color="auto" w:fill="FFFFFF"/>
        </w:rPr>
        <w:t xml:space="preserve">Мариинско-Посадского муниципального округа Чувашской Республики, </w:t>
      </w:r>
      <w:proofErr w:type="spellStart"/>
      <w:r w:rsidR="002B2E5E" w:rsidRPr="004909B3">
        <w:rPr>
          <w:spacing w:val="-4"/>
          <w:sz w:val="28"/>
          <w:szCs w:val="28"/>
          <w:shd w:val="clear" w:color="auto" w:fill="FFFFFF"/>
        </w:rPr>
        <w:t>Моргаушского</w:t>
      </w:r>
      <w:proofErr w:type="spellEnd"/>
      <w:r w:rsidR="002B2E5E" w:rsidRPr="004909B3">
        <w:rPr>
          <w:spacing w:val="-4"/>
          <w:sz w:val="28"/>
          <w:szCs w:val="28"/>
          <w:shd w:val="clear" w:color="auto" w:fill="FFFFFF"/>
        </w:rPr>
        <w:t xml:space="preserve"> муниципального округа Чувашской Республики, </w:t>
      </w:r>
      <w:proofErr w:type="spellStart"/>
      <w:r w:rsidR="002B2E5E" w:rsidRPr="004909B3">
        <w:rPr>
          <w:spacing w:val="-4"/>
          <w:sz w:val="28"/>
          <w:szCs w:val="28"/>
          <w:shd w:val="clear" w:color="auto" w:fill="FFFFFF"/>
        </w:rPr>
        <w:t>Цивильского</w:t>
      </w:r>
      <w:proofErr w:type="spellEnd"/>
      <w:r w:rsidR="002B2E5E" w:rsidRPr="004909B3">
        <w:rPr>
          <w:spacing w:val="-4"/>
          <w:sz w:val="28"/>
          <w:szCs w:val="28"/>
          <w:shd w:val="clear" w:color="auto" w:fill="FFFFFF"/>
        </w:rPr>
        <w:t xml:space="preserve"> муниципал</w:t>
      </w:r>
      <w:r w:rsidR="002B2E5E" w:rsidRPr="004909B3">
        <w:rPr>
          <w:spacing w:val="-4"/>
          <w:sz w:val="28"/>
          <w:szCs w:val="28"/>
          <w:shd w:val="clear" w:color="auto" w:fill="FFFFFF"/>
        </w:rPr>
        <w:t>ь</w:t>
      </w:r>
      <w:r w:rsidR="002B2E5E" w:rsidRPr="004909B3">
        <w:rPr>
          <w:spacing w:val="-4"/>
          <w:sz w:val="28"/>
          <w:szCs w:val="28"/>
          <w:shd w:val="clear" w:color="auto" w:fill="FFFFFF"/>
        </w:rPr>
        <w:t xml:space="preserve">ного округа Чувашской Республики, Чебоксарского муниципального округа Чувашской Республики, </w:t>
      </w:r>
      <w:r w:rsidR="009E2F49" w:rsidRPr="004909B3">
        <w:rPr>
          <w:spacing w:val="-4"/>
          <w:sz w:val="28"/>
          <w:szCs w:val="28"/>
          <w:shd w:val="clear" w:color="auto" w:fill="FFFFFF"/>
        </w:rPr>
        <w:t xml:space="preserve">города Новочебоксарска Чувашской Республики </w:t>
      </w:r>
      <w:r w:rsidR="004909B3">
        <w:rPr>
          <w:spacing w:val="-4"/>
          <w:sz w:val="28"/>
          <w:szCs w:val="28"/>
          <w:shd w:val="clear" w:color="auto" w:fill="FFFFFF"/>
        </w:rPr>
        <w:br/>
      </w:r>
      <w:r w:rsidR="009E2F49" w:rsidRPr="004909B3">
        <w:rPr>
          <w:spacing w:val="-4"/>
          <w:sz w:val="28"/>
          <w:szCs w:val="28"/>
          <w:shd w:val="clear" w:color="auto" w:fill="FFFFFF"/>
        </w:rPr>
        <w:t>и города Чебоксары</w:t>
      </w:r>
      <w:r w:rsidR="002B2E5E" w:rsidRPr="004909B3">
        <w:rPr>
          <w:spacing w:val="-4"/>
          <w:sz w:val="28"/>
          <w:szCs w:val="28"/>
          <w:shd w:val="clear" w:color="auto" w:fill="FFFFFF"/>
        </w:rPr>
        <w:t xml:space="preserve"> </w:t>
      </w:r>
      <w:r w:rsidR="002B2E5E" w:rsidRPr="004909B3">
        <w:rPr>
          <w:spacing w:val="-4"/>
          <w:sz w:val="28"/>
          <w:szCs w:val="28"/>
        </w:rPr>
        <w:t>в области градостроительной деятельности, отнесен</w:t>
      </w:r>
      <w:r w:rsidR="004909B3">
        <w:rPr>
          <w:spacing w:val="-4"/>
          <w:sz w:val="28"/>
          <w:szCs w:val="28"/>
        </w:rPr>
        <w:t xml:space="preserve">ные </w:t>
      </w:r>
      <w:r w:rsidR="002B2E5E" w:rsidRPr="004909B3">
        <w:rPr>
          <w:spacing w:val="-4"/>
          <w:sz w:val="28"/>
          <w:szCs w:val="28"/>
        </w:rPr>
        <w:t>Градостроительным кодексом Российской Федерации к полномочиям орг</w:t>
      </w:r>
      <w:r w:rsidR="002B2E5E" w:rsidRPr="004909B3">
        <w:rPr>
          <w:spacing w:val="-4"/>
          <w:sz w:val="28"/>
          <w:szCs w:val="28"/>
        </w:rPr>
        <w:t>а</w:t>
      </w:r>
      <w:r w:rsidR="002B2E5E" w:rsidRPr="004909B3">
        <w:rPr>
          <w:spacing w:val="-4"/>
          <w:sz w:val="28"/>
          <w:szCs w:val="28"/>
        </w:rPr>
        <w:t xml:space="preserve">нов местного самоуправления муниципальных </w:t>
      </w:r>
      <w:r w:rsidR="00F308CF" w:rsidRPr="004909B3">
        <w:rPr>
          <w:spacing w:val="-4"/>
          <w:sz w:val="28"/>
          <w:szCs w:val="28"/>
        </w:rPr>
        <w:t>округов, городских округов</w:t>
      </w:r>
      <w:r w:rsidR="002B2E5E" w:rsidRPr="004909B3">
        <w:rPr>
          <w:spacing w:val="-4"/>
          <w:sz w:val="28"/>
          <w:szCs w:val="28"/>
        </w:rPr>
        <w:t>:</w:t>
      </w:r>
      <w:proofErr w:type="gramEnd"/>
    </w:p>
    <w:p w:rsidR="00EB05E0" w:rsidRPr="00E113CB" w:rsidRDefault="00876295" w:rsidP="004909B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3CB">
        <w:rPr>
          <w:rFonts w:ascii="Times New Roman" w:hAnsi="Times New Roman"/>
          <w:sz w:val="28"/>
          <w:szCs w:val="28"/>
        </w:rPr>
        <w:t xml:space="preserve">1) </w:t>
      </w:r>
      <w:r w:rsidR="00EB05E0" w:rsidRPr="00E113CB">
        <w:rPr>
          <w:rFonts w:ascii="Times New Roman" w:hAnsi="Times New Roman"/>
          <w:sz w:val="28"/>
          <w:szCs w:val="28"/>
        </w:rPr>
        <w:t xml:space="preserve">установление порядка подготовки, утверждения </w:t>
      </w:r>
      <w:r w:rsidR="00900C05" w:rsidRPr="00E113CB">
        <w:rPr>
          <w:rFonts w:ascii="Times New Roman" w:hAnsi="Times New Roman"/>
          <w:sz w:val="28"/>
          <w:szCs w:val="28"/>
        </w:rPr>
        <w:t>местных норм</w:t>
      </w:r>
      <w:r w:rsidR="00900C05" w:rsidRPr="00E113CB">
        <w:rPr>
          <w:rFonts w:ascii="Times New Roman" w:hAnsi="Times New Roman"/>
          <w:sz w:val="28"/>
          <w:szCs w:val="28"/>
        </w:rPr>
        <w:t>а</w:t>
      </w:r>
      <w:r w:rsidR="00900C05" w:rsidRPr="00E113CB">
        <w:rPr>
          <w:rFonts w:ascii="Times New Roman" w:hAnsi="Times New Roman"/>
          <w:sz w:val="28"/>
          <w:szCs w:val="28"/>
        </w:rPr>
        <w:t>тивов градостроительного проектирования</w:t>
      </w:r>
      <w:r w:rsidR="00B84730" w:rsidRPr="00E113CB">
        <w:rPr>
          <w:rFonts w:ascii="Times New Roman" w:hAnsi="Times New Roman"/>
          <w:sz w:val="28"/>
          <w:szCs w:val="28"/>
        </w:rPr>
        <w:t xml:space="preserve"> </w:t>
      </w:r>
      <w:r w:rsidR="006E6E9D" w:rsidRPr="00E113CB">
        <w:rPr>
          <w:rFonts w:ascii="Times New Roman" w:hAnsi="Times New Roman"/>
          <w:sz w:val="28"/>
          <w:szCs w:val="28"/>
        </w:rPr>
        <w:t>муниципального округа, горо</w:t>
      </w:r>
      <w:r w:rsidR="006E6E9D" w:rsidRPr="00E113CB">
        <w:rPr>
          <w:rFonts w:ascii="Times New Roman" w:hAnsi="Times New Roman"/>
          <w:sz w:val="28"/>
          <w:szCs w:val="28"/>
        </w:rPr>
        <w:t>д</w:t>
      </w:r>
      <w:r w:rsidR="006E6E9D" w:rsidRPr="00E113CB">
        <w:rPr>
          <w:rFonts w:ascii="Times New Roman" w:hAnsi="Times New Roman"/>
          <w:sz w:val="28"/>
          <w:szCs w:val="28"/>
        </w:rPr>
        <w:t>ского округа</w:t>
      </w:r>
      <w:r w:rsidR="00900C05" w:rsidRPr="00E113CB">
        <w:rPr>
          <w:rFonts w:ascii="Times New Roman" w:hAnsi="Times New Roman"/>
          <w:sz w:val="28"/>
          <w:szCs w:val="28"/>
        </w:rPr>
        <w:t xml:space="preserve"> </w:t>
      </w:r>
      <w:r w:rsidR="00EB05E0" w:rsidRPr="00E113CB">
        <w:rPr>
          <w:rFonts w:ascii="Times New Roman" w:hAnsi="Times New Roman"/>
          <w:sz w:val="28"/>
          <w:szCs w:val="28"/>
        </w:rPr>
        <w:t xml:space="preserve">и внесения </w:t>
      </w:r>
      <w:r w:rsidR="00900C05" w:rsidRPr="00E113CB">
        <w:rPr>
          <w:rFonts w:ascii="Times New Roman" w:hAnsi="Times New Roman"/>
          <w:sz w:val="28"/>
          <w:szCs w:val="28"/>
        </w:rPr>
        <w:t xml:space="preserve">в них </w:t>
      </w:r>
      <w:r w:rsidR="00EB05E0" w:rsidRPr="00E113CB">
        <w:rPr>
          <w:rFonts w:ascii="Times New Roman" w:hAnsi="Times New Roman"/>
          <w:sz w:val="28"/>
          <w:szCs w:val="28"/>
        </w:rPr>
        <w:t>изменений;</w:t>
      </w:r>
    </w:p>
    <w:p w:rsidR="000B1E85" w:rsidRPr="00E113CB" w:rsidRDefault="000B1E85" w:rsidP="004909B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20104"/>
      <w:r>
        <w:rPr>
          <w:rFonts w:ascii="Times New Roman" w:hAnsi="Times New Roman"/>
          <w:sz w:val="28"/>
          <w:szCs w:val="28"/>
        </w:rPr>
        <w:t>2</w:t>
      </w:r>
      <w:r w:rsidRPr="00E113CB">
        <w:rPr>
          <w:rFonts w:ascii="Times New Roman" w:hAnsi="Times New Roman"/>
          <w:sz w:val="28"/>
          <w:szCs w:val="28"/>
        </w:rPr>
        <w:t xml:space="preserve">) </w:t>
      </w:r>
      <w:bookmarkStart w:id="4" w:name="sub_20106"/>
      <w:bookmarkEnd w:id="3"/>
      <w:r w:rsidRPr="00E113CB">
        <w:rPr>
          <w:rFonts w:ascii="Times New Roman" w:hAnsi="Times New Roman"/>
          <w:sz w:val="28"/>
          <w:szCs w:val="28"/>
        </w:rPr>
        <w:t>утверждение местных нормативов градостроительного проектир</w:t>
      </w:r>
      <w:r w:rsidRPr="00E113CB">
        <w:rPr>
          <w:rFonts w:ascii="Times New Roman" w:hAnsi="Times New Roman"/>
          <w:sz w:val="28"/>
          <w:szCs w:val="28"/>
        </w:rPr>
        <w:t>о</w:t>
      </w:r>
      <w:r w:rsidRPr="00E113CB">
        <w:rPr>
          <w:rFonts w:ascii="Times New Roman" w:hAnsi="Times New Roman"/>
          <w:sz w:val="28"/>
          <w:szCs w:val="28"/>
        </w:rPr>
        <w:t>вания</w:t>
      </w:r>
      <w:r w:rsidRPr="00E113CB">
        <w:rPr>
          <w:rFonts w:ascii="Times New Roman" w:hAnsi="Times New Roman"/>
        </w:rPr>
        <w:t xml:space="preserve"> </w:t>
      </w:r>
      <w:r w:rsidRPr="00E113CB">
        <w:rPr>
          <w:rFonts w:ascii="Times New Roman" w:hAnsi="Times New Roman"/>
          <w:sz w:val="28"/>
          <w:szCs w:val="28"/>
        </w:rPr>
        <w:t>муниципального округа, городского округа и внесени</w:t>
      </w:r>
      <w:r w:rsidR="00E11152">
        <w:rPr>
          <w:rFonts w:ascii="Times New Roman" w:hAnsi="Times New Roman"/>
          <w:sz w:val="28"/>
          <w:szCs w:val="28"/>
        </w:rPr>
        <w:t>я</w:t>
      </w:r>
      <w:r w:rsidRPr="00E113CB">
        <w:rPr>
          <w:rFonts w:ascii="Times New Roman" w:hAnsi="Times New Roman"/>
          <w:sz w:val="28"/>
          <w:szCs w:val="28"/>
        </w:rPr>
        <w:t xml:space="preserve"> в них изм</w:t>
      </w:r>
      <w:r w:rsidRPr="00E113CB">
        <w:rPr>
          <w:rFonts w:ascii="Times New Roman" w:hAnsi="Times New Roman"/>
          <w:sz w:val="28"/>
          <w:szCs w:val="28"/>
        </w:rPr>
        <w:t>е</w:t>
      </w:r>
      <w:r w:rsidRPr="00E113CB">
        <w:rPr>
          <w:rFonts w:ascii="Times New Roman" w:hAnsi="Times New Roman"/>
          <w:sz w:val="28"/>
          <w:szCs w:val="28"/>
        </w:rPr>
        <w:t>нений</w:t>
      </w:r>
      <w:bookmarkStart w:id="5" w:name="sub_20114"/>
      <w:bookmarkEnd w:id="4"/>
      <w:r>
        <w:rPr>
          <w:rFonts w:ascii="Times New Roman" w:hAnsi="Times New Roman"/>
          <w:sz w:val="28"/>
          <w:szCs w:val="28"/>
        </w:rPr>
        <w:t>;</w:t>
      </w:r>
    </w:p>
    <w:bookmarkEnd w:id="5"/>
    <w:p w:rsidR="00EB16A2" w:rsidRPr="00E113CB" w:rsidRDefault="000B1E85" w:rsidP="004909B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B16A2" w:rsidRPr="00E113CB">
        <w:rPr>
          <w:rFonts w:ascii="Times New Roman" w:hAnsi="Times New Roman"/>
          <w:sz w:val="28"/>
          <w:szCs w:val="28"/>
        </w:rPr>
        <w:t>) установление состава, порядка подготовки документов территор</w:t>
      </w:r>
      <w:r w:rsidR="00EB16A2" w:rsidRPr="00E113CB">
        <w:rPr>
          <w:rFonts w:ascii="Times New Roman" w:hAnsi="Times New Roman"/>
          <w:sz w:val="28"/>
          <w:szCs w:val="28"/>
        </w:rPr>
        <w:t>и</w:t>
      </w:r>
      <w:r w:rsidR="00EB16A2" w:rsidRPr="00E113CB">
        <w:rPr>
          <w:rFonts w:ascii="Times New Roman" w:hAnsi="Times New Roman"/>
          <w:sz w:val="28"/>
          <w:szCs w:val="28"/>
        </w:rPr>
        <w:t xml:space="preserve">ального планирования муниципальных </w:t>
      </w:r>
      <w:r>
        <w:rPr>
          <w:rFonts w:ascii="Times New Roman" w:hAnsi="Times New Roman"/>
          <w:sz w:val="28"/>
          <w:szCs w:val="28"/>
        </w:rPr>
        <w:t>округов, городских округов</w:t>
      </w:r>
      <w:r w:rsidR="00EB16A2" w:rsidRPr="00E113CB">
        <w:rPr>
          <w:rFonts w:ascii="Times New Roman" w:hAnsi="Times New Roman"/>
          <w:sz w:val="28"/>
          <w:szCs w:val="28"/>
        </w:rPr>
        <w:t>, поря</w:t>
      </w:r>
      <w:r w:rsidR="00EB16A2" w:rsidRPr="00E113CB">
        <w:rPr>
          <w:rFonts w:ascii="Times New Roman" w:hAnsi="Times New Roman"/>
          <w:sz w:val="28"/>
          <w:szCs w:val="28"/>
        </w:rPr>
        <w:t>д</w:t>
      </w:r>
      <w:r w:rsidR="00EB16A2" w:rsidRPr="00E113CB">
        <w:rPr>
          <w:rFonts w:ascii="Times New Roman" w:hAnsi="Times New Roman"/>
          <w:sz w:val="28"/>
          <w:szCs w:val="28"/>
        </w:rPr>
        <w:t>ка подготовки изменений и внесения их в такие документы;</w:t>
      </w:r>
    </w:p>
    <w:p w:rsidR="00876295" w:rsidRPr="007A7525" w:rsidRDefault="000B1E85" w:rsidP="004909B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7A7525">
        <w:rPr>
          <w:rFonts w:ascii="Times New Roman" w:hAnsi="Times New Roman"/>
          <w:spacing w:val="-4"/>
          <w:sz w:val="28"/>
          <w:szCs w:val="28"/>
        </w:rPr>
        <w:t>4</w:t>
      </w:r>
      <w:r w:rsidR="00EB05E0" w:rsidRPr="007A7525">
        <w:rPr>
          <w:rFonts w:ascii="Times New Roman" w:hAnsi="Times New Roman"/>
          <w:spacing w:val="-4"/>
          <w:sz w:val="28"/>
          <w:szCs w:val="28"/>
        </w:rPr>
        <w:t xml:space="preserve">) </w:t>
      </w:r>
      <w:r w:rsidR="00876295" w:rsidRPr="007A7525">
        <w:rPr>
          <w:rFonts w:ascii="Times New Roman" w:hAnsi="Times New Roman"/>
          <w:spacing w:val="-4"/>
          <w:sz w:val="28"/>
          <w:szCs w:val="28"/>
        </w:rPr>
        <w:t>принятие решения о подготовке проекта генерального плана</w:t>
      </w:r>
      <w:r w:rsidR="00605115" w:rsidRPr="007A7525">
        <w:rPr>
          <w:rFonts w:ascii="Times New Roman" w:hAnsi="Times New Roman"/>
          <w:spacing w:val="-4"/>
          <w:sz w:val="28"/>
          <w:szCs w:val="28"/>
        </w:rPr>
        <w:t xml:space="preserve"> мун</w:t>
      </w:r>
      <w:r w:rsidR="00605115" w:rsidRPr="007A7525">
        <w:rPr>
          <w:rFonts w:ascii="Times New Roman" w:hAnsi="Times New Roman"/>
          <w:spacing w:val="-4"/>
          <w:sz w:val="28"/>
          <w:szCs w:val="28"/>
        </w:rPr>
        <w:t>и</w:t>
      </w:r>
      <w:r w:rsidR="00605115" w:rsidRPr="007A7525">
        <w:rPr>
          <w:rFonts w:ascii="Times New Roman" w:hAnsi="Times New Roman"/>
          <w:spacing w:val="-4"/>
          <w:sz w:val="28"/>
          <w:szCs w:val="28"/>
        </w:rPr>
        <w:t xml:space="preserve">ципального округа, </w:t>
      </w:r>
      <w:r w:rsidR="007A7525" w:rsidRPr="007A7525">
        <w:rPr>
          <w:rFonts w:ascii="Times New Roman" w:hAnsi="Times New Roman"/>
          <w:spacing w:val="-4"/>
          <w:sz w:val="28"/>
          <w:szCs w:val="28"/>
        </w:rPr>
        <w:t xml:space="preserve">проекта </w:t>
      </w:r>
      <w:r w:rsidR="00B84730" w:rsidRPr="007A7525">
        <w:rPr>
          <w:rFonts w:ascii="Times New Roman" w:hAnsi="Times New Roman"/>
          <w:spacing w:val="-4"/>
          <w:sz w:val="28"/>
          <w:szCs w:val="28"/>
        </w:rPr>
        <w:t xml:space="preserve">генерального плана </w:t>
      </w:r>
      <w:r w:rsidR="00605115" w:rsidRPr="007A7525">
        <w:rPr>
          <w:rFonts w:ascii="Times New Roman" w:hAnsi="Times New Roman"/>
          <w:spacing w:val="-4"/>
          <w:sz w:val="28"/>
          <w:szCs w:val="28"/>
        </w:rPr>
        <w:t>городского округа</w:t>
      </w:r>
      <w:r w:rsidR="00876295" w:rsidRPr="007A7525">
        <w:rPr>
          <w:rFonts w:ascii="Times New Roman" w:hAnsi="Times New Roman"/>
          <w:spacing w:val="-4"/>
          <w:sz w:val="28"/>
          <w:szCs w:val="28"/>
        </w:rPr>
        <w:t>, а также решения о подготовке предложений о внесении изменений в генеральный план</w:t>
      </w:r>
      <w:r w:rsidR="00605115" w:rsidRPr="007A7525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округа, </w:t>
      </w:r>
      <w:r w:rsidR="006E6E9D" w:rsidRPr="007A7525">
        <w:rPr>
          <w:rFonts w:ascii="Times New Roman" w:hAnsi="Times New Roman"/>
          <w:spacing w:val="-4"/>
          <w:sz w:val="28"/>
          <w:szCs w:val="28"/>
        </w:rPr>
        <w:t>генеральн</w:t>
      </w:r>
      <w:r w:rsidR="00FE64AC" w:rsidRPr="007A7525">
        <w:rPr>
          <w:rFonts w:ascii="Times New Roman" w:hAnsi="Times New Roman"/>
          <w:spacing w:val="-4"/>
          <w:sz w:val="28"/>
          <w:szCs w:val="28"/>
        </w:rPr>
        <w:t>ый план</w:t>
      </w:r>
      <w:r w:rsidR="006E6E9D" w:rsidRPr="007A7525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5115" w:rsidRPr="007A7525">
        <w:rPr>
          <w:rFonts w:ascii="Times New Roman" w:hAnsi="Times New Roman"/>
          <w:spacing w:val="-4"/>
          <w:sz w:val="28"/>
          <w:szCs w:val="28"/>
        </w:rPr>
        <w:t>городского округа</w:t>
      </w:r>
      <w:r w:rsidR="00876295" w:rsidRPr="007A7525">
        <w:rPr>
          <w:rFonts w:ascii="Times New Roman" w:hAnsi="Times New Roman"/>
          <w:spacing w:val="-4"/>
          <w:sz w:val="28"/>
          <w:szCs w:val="28"/>
        </w:rPr>
        <w:t>;</w:t>
      </w:r>
    </w:p>
    <w:p w:rsidR="00876295" w:rsidRPr="004909B3" w:rsidRDefault="000B1E85" w:rsidP="004909B3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bookmarkStart w:id="6" w:name="sub_20102"/>
      <w:bookmarkEnd w:id="2"/>
      <w:r w:rsidRPr="004909B3">
        <w:rPr>
          <w:rFonts w:ascii="Times New Roman" w:hAnsi="Times New Roman"/>
          <w:spacing w:val="-4"/>
          <w:sz w:val="28"/>
          <w:szCs w:val="28"/>
        </w:rPr>
        <w:t>5</w:t>
      </w:r>
      <w:r w:rsidR="00876295" w:rsidRPr="004909B3">
        <w:rPr>
          <w:rFonts w:ascii="Times New Roman" w:hAnsi="Times New Roman"/>
          <w:spacing w:val="-4"/>
          <w:sz w:val="28"/>
          <w:szCs w:val="28"/>
        </w:rPr>
        <w:t>) подготовка проекта генерального плана</w:t>
      </w:r>
      <w:r w:rsidR="00605115" w:rsidRPr="004909B3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округа, </w:t>
      </w:r>
      <w:r w:rsidR="007A7525">
        <w:rPr>
          <w:rFonts w:ascii="Times New Roman" w:hAnsi="Times New Roman"/>
          <w:spacing w:val="-4"/>
          <w:sz w:val="28"/>
          <w:szCs w:val="28"/>
        </w:rPr>
        <w:t xml:space="preserve">проекта </w:t>
      </w:r>
      <w:r w:rsidR="00B84730" w:rsidRPr="004909B3">
        <w:rPr>
          <w:rFonts w:ascii="Times New Roman" w:hAnsi="Times New Roman"/>
          <w:spacing w:val="-4"/>
          <w:sz w:val="28"/>
          <w:szCs w:val="28"/>
        </w:rPr>
        <w:t xml:space="preserve">генерального плана </w:t>
      </w:r>
      <w:r w:rsidR="00605115" w:rsidRPr="004909B3">
        <w:rPr>
          <w:rFonts w:ascii="Times New Roman" w:hAnsi="Times New Roman"/>
          <w:spacing w:val="-4"/>
          <w:sz w:val="28"/>
          <w:szCs w:val="28"/>
        </w:rPr>
        <w:t>городского округа</w:t>
      </w:r>
      <w:r w:rsidR="00876295" w:rsidRPr="004909B3">
        <w:rPr>
          <w:rFonts w:ascii="Times New Roman" w:hAnsi="Times New Roman"/>
          <w:spacing w:val="-4"/>
          <w:sz w:val="28"/>
          <w:szCs w:val="28"/>
        </w:rPr>
        <w:t>, утверждение генерального плана</w:t>
      </w:r>
      <w:r w:rsidR="00605115" w:rsidRPr="004909B3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округа, </w:t>
      </w:r>
      <w:r w:rsidR="006E6E9D" w:rsidRPr="004909B3">
        <w:rPr>
          <w:rFonts w:ascii="Times New Roman" w:hAnsi="Times New Roman"/>
          <w:spacing w:val="-4"/>
          <w:sz w:val="28"/>
          <w:szCs w:val="28"/>
        </w:rPr>
        <w:t xml:space="preserve">генерального плана </w:t>
      </w:r>
      <w:r w:rsidR="00605115" w:rsidRPr="004909B3">
        <w:rPr>
          <w:rFonts w:ascii="Times New Roman" w:hAnsi="Times New Roman"/>
          <w:spacing w:val="-4"/>
          <w:sz w:val="28"/>
          <w:szCs w:val="28"/>
        </w:rPr>
        <w:t>городского округа</w:t>
      </w:r>
      <w:r w:rsidR="00876295" w:rsidRPr="004909B3">
        <w:rPr>
          <w:rFonts w:ascii="Times New Roman" w:hAnsi="Times New Roman"/>
          <w:spacing w:val="-4"/>
          <w:sz w:val="28"/>
          <w:szCs w:val="28"/>
        </w:rPr>
        <w:t>, в том числе внесени</w:t>
      </w:r>
      <w:r w:rsidR="00D16424" w:rsidRPr="004909B3">
        <w:rPr>
          <w:rFonts w:ascii="Times New Roman" w:hAnsi="Times New Roman"/>
          <w:spacing w:val="-4"/>
          <w:sz w:val="28"/>
          <w:szCs w:val="28"/>
        </w:rPr>
        <w:t>я</w:t>
      </w:r>
      <w:r w:rsidR="00876295" w:rsidRPr="004909B3">
        <w:rPr>
          <w:rFonts w:ascii="Times New Roman" w:hAnsi="Times New Roman"/>
          <w:spacing w:val="-4"/>
          <w:sz w:val="28"/>
          <w:szCs w:val="28"/>
        </w:rPr>
        <w:t xml:space="preserve"> изменений в генеральный план</w:t>
      </w:r>
      <w:r w:rsidR="00605115" w:rsidRPr="004909B3">
        <w:rPr>
          <w:rFonts w:ascii="Times New Roman" w:hAnsi="Times New Roman"/>
          <w:spacing w:val="-4"/>
          <w:sz w:val="28"/>
          <w:szCs w:val="28"/>
        </w:rPr>
        <w:t xml:space="preserve"> муниципального округа, </w:t>
      </w:r>
      <w:r w:rsidR="006E6E9D" w:rsidRPr="004909B3">
        <w:rPr>
          <w:rFonts w:ascii="Times New Roman" w:hAnsi="Times New Roman"/>
          <w:spacing w:val="-4"/>
          <w:sz w:val="28"/>
          <w:szCs w:val="28"/>
        </w:rPr>
        <w:t>г</w:t>
      </w:r>
      <w:r w:rsidR="006E6E9D" w:rsidRPr="004909B3">
        <w:rPr>
          <w:rFonts w:ascii="Times New Roman" w:hAnsi="Times New Roman"/>
          <w:spacing w:val="-4"/>
          <w:sz w:val="28"/>
          <w:szCs w:val="28"/>
        </w:rPr>
        <w:t>е</w:t>
      </w:r>
      <w:r w:rsidR="006E6E9D" w:rsidRPr="004909B3">
        <w:rPr>
          <w:rFonts w:ascii="Times New Roman" w:hAnsi="Times New Roman"/>
          <w:spacing w:val="-4"/>
          <w:sz w:val="28"/>
          <w:szCs w:val="28"/>
        </w:rPr>
        <w:t>неральн</w:t>
      </w:r>
      <w:r w:rsidR="00FE64AC" w:rsidRPr="004909B3">
        <w:rPr>
          <w:rFonts w:ascii="Times New Roman" w:hAnsi="Times New Roman"/>
          <w:spacing w:val="-4"/>
          <w:sz w:val="28"/>
          <w:szCs w:val="28"/>
        </w:rPr>
        <w:t>ый план</w:t>
      </w:r>
      <w:r w:rsidR="006E6E9D" w:rsidRPr="004909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5115" w:rsidRPr="004909B3">
        <w:rPr>
          <w:rFonts w:ascii="Times New Roman" w:hAnsi="Times New Roman"/>
          <w:spacing w:val="-4"/>
          <w:sz w:val="28"/>
          <w:szCs w:val="28"/>
        </w:rPr>
        <w:t>городского округа</w:t>
      </w:r>
      <w:r w:rsidRPr="004909B3">
        <w:rPr>
          <w:rFonts w:ascii="Times New Roman" w:hAnsi="Times New Roman"/>
          <w:spacing w:val="-4"/>
          <w:sz w:val="28"/>
          <w:szCs w:val="28"/>
        </w:rPr>
        <w:t>.</w:t>
      </w:r>
    </w:p>
    <w:bookmarkEnd w:id="6"/>
    <w:p w:rsidR="00A536F1" w:rsidRPr="004909B3" w:rsidRDefault="00A536F1" w:rsidP="004909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lastRenderedPageBreak/>
        <w:t>2. Полномочия в области градостроительной деятельности, указан</w:t>
      </w:r>
      <w:r w:rsid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ные </w:t>
      </w:r>
      <w:r w:rsid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br/>
        <w:t xml:space="preserve">в </w:t>
      </w:r>
      <w:r w:rsidRPr="004909B3">
        <w:rPr>
          <w:rFonts w:ascii="Times New Roman" w:hAnsi="Times New Roman"/>
          <w:spacing w:val="-4"/>
          <w:sz w:val="28"/>
          <w:szCs w:val="28"/>
        </w:rPr>
        <w:t>части 1 настоящей статьи</w:t>
      </w:r>
      <w:r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, осуществляются </w:t>
      </w:r>
      <w:r w:rsidR="003C170F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уполномоченным </w:t>
      </w:r>
      <w:r w:rsidR="00706C1D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К</w:t>
      </w:r>
      <w:r w:rsidR="003C170F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абинетом Министров Чувашской Республики </w:t>
      </w:r>
      <w:r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исполнительным органом Чувашской Республи</w:t>
      </w:r>
      <w:r w:rsidR="003C170F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ки, осуществляющим государственную политику</w:t>
      </w:r>
      <w:r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в области град</w:t>
      </w:r>
      <w:r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</w:t>
      </w:r>
      <w:r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строительной деятельности</w:t>
      </w:r>
      <w:r w:rsidRPr="004909B3">
        <w:rPr>
          <w:rFonts w:ascii="Times New Roman" w:hAnsi="Times New Roman"/>
          <w:spacing w:val="-4"/>
          <w:sz w:val="28"/>
          <w:szCs w:val="28"/>
        </w:rPr>
        <w:t xml:space="preserve"> (далее – уполномоченный орган).</w:t>
      </w:r>
    </w:p>
    <w:p w:rsidR="00A536F1" w:rsidRPr="00E113CB" w:rsidRDefault="00A536F1" w:rsidP="004909B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B2E5E" w:rsidRPr="00E113CB" w:rsidRDefault="002B2E5E" w:rsidP="004909B3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left="1985" w:hanging="1276"/>
        <w:jc w:val="both"/>
        <w:rPr>
          <w:b/>
          <w:bCs/>
          <w:sz w:val="28"/>
          <w:szCs w:val="28"/>
        </w:rPr>
      </w:pPr>
      <w:bookmarkStart w:id="7" w:name="sub_3"/>
      <w:r w:rsidRPr="00E113CB">
        <w:rPr>
          <w:rStyle w:val="s10"/>
          <w:bCs/>
          <w:sz w:val="28"/>
          <w:szCs w:val="28"/>
        </w:rPr>
        <w:t>Статья 3.</w:t>
      </w:r>
      <w:r w:rsidR="004909B3">
        <w:rPr>
          <w:b/>
          <w:bCs/>
          <w:sz w:val="28"/>
          <w:szCs w:val="28"/>
        </w:rPr>
        <w:tab/>
      </w:r>
      <w:r w:rsidRPr="00E113CB">
        <w:rPr>
          <w:b/>
          <w:bCs/>
          <w:sz w:val="28"/>
          <w:szCs w:val="28"/>
        </w:rPr>
        <w:t>Источники финансирования реализации перераспр</w:t>
      </w:r>
      <w:r w:rsidRPr="00E113CB">
        <w:rPr>
          <w:b/>
          <w:bCs/>
          <w:sz w:val="28"/>
          <w:szCs w:val="28"/>
        </w:rPr>
        <w:t>е</w:t>
      </w:r>
      <w:r w:rsidRPr="00E113CB">
        <w:rPr>
          <w:b/>
          <w:bCs/>
          <w:sz w:val="28"/>
          <w:szCs w:val="28"/>
        </w:rPr>
        <w:t>деляемых полномочий</w:t>
      </w:r>
    </w:p>
    <w:p w:rsidR="002B2E5E" w:rsidRPr="004909B3" w:rsidRDefault="00DF16BA" w:rsidP="004909B3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4909B3">
        <w:rPr>
          <w:spacing w:val="-4"/>
          <w:sz w:val="28"/>
          <w:szCs w:val="28"/>
        </w:rPr>
        <w:t>Полномочия, предусмотренные</w:t>
      </w:r>
      <w:r w:rsidR="00A536F1" w:rsidRPr="004909B3">
        <w:rPr>
          <w:spacing w:val="-4"/>
          <w:sz w:val="28"/>
          <w:szCs w:val="28"/>
        </w:rPr>
        <w:t xml:space="preserve"> частью 1</w:t>
      </w:r>
      <w:r w:rsidR="002B2E5E" w:rsidRPr="004909B3">
        <w:rPr>
          <w:spacing w:val="-4"/>
          <w:sz w:val="28"/>
          <w:szCs w:val="28"/>
        </w:rPr>
        <w:t xml:space="preserve"> стать</w:t>
      </w:r>
      <w:r w:rsidR="00A536F1" w:rsidRPr="004909B3">
        <w:rPr>
          <w:spacing w:val="-4"/>
          <w:sz w:val="28"/>
          <w:szCs w:val="28"/>
        </w:rPr>
        <w:t>и</w:t>
      </w:r>
      <w:r w:rsidR="004909B3" w:rsidRPr="004909B3">
        <w:rPr>
          <w:spacing w:val="-4"/>
          <w:sz w:val="28"/>
          <w:szCs w:val="28"/>
        </w:rPr>
        <w:t xml:space="preserve"> 2 </w:t>
      </w:r>
      <w:r w:rsidR="002B2E5E" w:rsidRPr="004909B3">
        <w:rPr>
          <w:spacing w:val="-4"/>
          <w:sz w:val="28"/>
          <w:szCs w:val="28"/>
        </w:rPr>
        <w:t>настоящего Закона, осуществляются уполномоченным органом за счет средств республиканского бюджета Чувашской Республики в пределах бюджетных ассигнований, предусмотренных на эти цели законом Чувашской Республики о республ</w:t>
      </w:r>
      <w:r w:rsidR="002B2E5E" w:rsidRPr="004909B3">
        <w:rPr>
          <w:spacing w:val="-4"/>
          <w:sz w:val="28"/>
          <w:szCs w:val="28"/>
        </w:rPr>
        <w:t>и</w:t>
      </w:r>
      <w:r w:rsidR="002B2E5E" w:rsidRPr="004909B3">
        <w:rPr>
          <w:spacing w:val="-4"/>
          <w:sz w:val="28"/>
          <w:szCs w:val="28"/>
        </w:rPr>
        <w:t>канском бюджете Чувашской Республики.</w:t>
      </w:r>
    </w:p>
    <w:p w:rsidR="002B2E5E" w:rsidRPr="00E113CB" w:rsidRDefault="002B2E5E" w:rsidP="004909B3">
      <w:pPr>
        <w:widowControl w:val="0"/>
        <w:spacing w:after="0" w:line="240" w:lineRule="auto"/>
        <w:ind w:firstLine="709"/>
        <w:jc w:val="both"/>
        <w:rPr>
          <w:rStyle w:val="ad"/>
          <w:rFonts w:ascii="Times New Roman" w:hAnsi="Times New Roman"/>
          <w:sz w:val="28"/>
          <w:szCs w:val="28"/>
        </w:rPr>
      </w:pPr>
    </w:p>
    <w:p w:rsidR="002B2E5E" w:rsidRPr="00E113CB" w:rsidRDefault="002B2E5E" w:rsidP="004909B3">
      <w:pPr>
        <w:pStyle w:val="s15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b/>
          <w:bCs/>
          <w:sz w:val="28"/>
          <w:szCs w:val="28"/>
        </w:rPr>
      </w:pPr>
      <w:r w:rsidRPr="00E113CB">
        <w:rPr>
          <w:rStyle w:val="s10"/>
          <w:bCs/>
          <w:sz w:val="28"/>
          <w:szCs w:val="28"/>
        </w:rPr>
        <w:t>Статья 4.</w:t>
      </w:r>
      <w:r w:rsidR="004909B3">
        <w:rPr>
          <w:b/>
          <w:bCs/>
          <w:sz w:val="28"/>
          <w:szCs w:val="28"/>
        </w:rPr>
        <w:t xml:space="preserve"> </w:t>
      </w:r>
      <w:r w:rsidRPr="00E113CB">
        <w:rPr>
          <w:b/>
          <w:bCs/>
          <w:sz w:val="28"/>
          <w:szCs w:val="28"/>
        </w:rPr>
        <w:t>Заключительные положения</w:t>
      </w:r>
    </w:p>
    <w:p w:rsidR="002B2E5E" w:rsidRPr="004909B3" w:rsidRDefault="00432C90" w:rsidP="004909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1. Полномочия, предусмотренные</w:t>
      </w:r>
      <w:r w:rsidR="002B2E5E" w:rsidRPr="004909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536F1" w:rsidRPr="004909B3">
        <w:rPr>
          <w:rFonts w:ascii="Times New Roman" w:hAnsi="Times New Roman"/>
          <w:spacing w:val="-4"/>
          <w:sz w:val="28"/>
          <w:szCs w:val="28"/>
        </w:rPr>
        <w:t xml:space="preserve">частью 1 статьи </w:t>
      </w:r>
      <w:r>
        <w:rPr>
          <w:rFonts w:ascii="Times New Roman" w:hAnsi="Times New Roman"/>
          <w:spacing w:val="-4"/>
          <w:sz w:val="28"/>
          <w:szCs w:val="28"/>
        </w:rPr>
        <w:t xml:space="preserve">2 </w:t>
      </w:r>
      <w:r w:rsidR="002B2E5E" w:rsidRPr="004909B3">
        <w:rPr>
          <w:rFonts w:ascii="Times New Roman" w:hAnsi="Times New Roman"/>
          <w:spacing w:val="-4"/>
          <w:sz w:val="28"/>
          <w:szCs w:val="28"/>
        </w:rPr>
        <w:t>настоящего Зак</w:t>
      </w:r>
      <w:r w:rsidR="002B2E5E" w:rsidRPr="004909B3">
        <w:rPr>
          <w:rFonts w:ascii="Times New Roman" w:hAnsi="Times New Roman"/>
          <w:spacing w:val="-4"/>
          <w:sz w:val="28"/>
          <w:szCs w:val="28"/>
        </w:rPr>
        <w:t>о</w:t>
      </w:r>
      <w:r w:rsidR="002B2E5E" w:rsidRPr="004909B3">
        <w:rPr>
          <w:rFonts w:ascii="Times New Roman" w:hAnsi="Times New Roman"/>
          <w:spacing w:val="-4"/>
          <w:sz w:val="28"/>
          <w:szCs w:val="28"/>
        </w:rPr>
        <w:t xml:space="preserve">на, перераспределяются между органами местного самоуправления </w:t>
      </w:r>
      <w:r w:rsidR="00D16424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отдел</w:t>
      </w:r>
      <w:r w:rsidR="00D16424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ь</w:t>
      </w:r>
      <w:r w:rsidR="00D16424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ных муниципальных образований Чувашской Республики</w:t>
      </w:r>
      <w:r w:rsidR="00D16424" w:rsidRPr="004909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B2E5E" w:rsidRPr="004909B3">
        <w:rPr>
          <w:rFonts w:ascii="Times New Roman" w:hAnsi="Times New Roman"/>
          <w:spacing w:val="-4"/>
          <w:sz w:val="28"/>
          <w:szCs w:val="28"/>
        </w:rPr>
        <w:t>и</w:t>
      </w:r>
      <w:r w:rsidR="0077111D" w:rsidRPr="004909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2B2E5E" w:rsidRPr="004909B3">
        <w:rPr>
          <w:rFonts w:ascii="Times New Roman" w:hAnsi="Times New Roman"/>
          <w:spacing w:val="-4"/>
          <w:sz w:val="28"/>
          <w:szCs w:val="28"/>
        </w:rPr>
        <w:t xml:space="preserve">органами </w:t>
      </w:r>
      <w:r w:rsidR="00A536F1" w:rsidRPr="004909B3">
        <w:rPr>
          <w:rFonts w:ascii="Times New Roman" w:hAnsi="Times New Roman"/>
          <w:spacing w:val="-4"/>
          <w:sz w:val="28"/>
          <w:szCs w:val="28"/>
        </w:rPr>
        <w:t>гос</w:t>
      </w:r>
      <w:r w:rsidR="00A536F1" w:rsidRPr="004909B3">
        <w:rPr>
          <w:rFonts w:ascii="Times New Roman" w:hAnsi="Times New Roman"/>
          <w:spacing w:val="-4"/>
          <w:sz w:val="28"/>
          <w:szCs w:val="28"/>
        </w:rPr>
        <w:t>у</w:t>
      </w:r>
      <w:r w:rsidR="00A536F1" w:rsidRPr="004909B3">
        <w:rPr>
          <w:rFonts w:ascii="Times New Roman" w:hAnsi="Times New Roman"/>
          <w:spacing w:val="-4"/>
          <w:sz w:val="28"/>
          <w:szCs w:val="28"/>
        </w:rPr>
        <w:t xml:space="preserve">дарственной власти </w:t>
      </w:r>
      <w:r w:rsidR="002B2E5E" w:rsidRPr="004909B3">
        <w:rPr>
          <w:rFonts w:ascii="Times New Roman" w:hAnsi="Times New Roman"/>
          <w:spacing w:val="-4"/>
          <w:sz w:val="28"/>
          <w:szCs w:val="28"/>
        </w:rPr>
        <w:t>Чувашской Республики на неограниченный срок</w:t>
      </w:r>
      <w:r w:rsidR="00B84730" w:rsidRPr="004909B3">
        <w:rPr>
          <w:rFonts w:ascii="Times New Roman" w:hAnsi="Times New Roman"/>
          <w:spacing w:val="-4"/>
          <w:sz w:val="28"/>
          <w:szCs w:val="28"/>
        </w:rPr>
        <w:t>, но</w:t>
      </w:r>
      <w:r w:rsidR="00105E87" w:rsidRPr="004909B3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FE27C9" w:rsidRPr="004909B3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не менее срока полномочий Государственного Совета Чувашской Республики.</w:t>
      </w:r>
    </w:p>
    <w:p w:rsidR="002B2E5E" w:rsidRPr="00E113CB" w:rsidRDefault="002B2E5E" w:rsidP="004909B3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E113CB">
        <w:rPr>
          <w:sz w:val="28"/>
          <w:szCs w:val="28"/>
        </w:rPr>
        <w:t>2. Законы Чувашс</w:t>
      </w:r>
      <w:r w:rsidR="004909B3">
        <w:rPr>
          <w:sz w:val="28"/>
          <w:szCs w:val="28"/>
        </w:rPr>
        <w:t xml:space="preserve">кой Республики, принятые до дня </w:t>
      </w:r>
      <w:r w:rsidRPr="00E113CB">
        <w:rPr>
          <w:sz w:val="28"/>
          <w:szCs w:val="28"/>
        </w:rPr>
        <w:t>вступления в с</w:t>
      </w:r>
      <w:r w:rsidRPr="00E113CB">
        <w:rPr>
          <w:sz w:val="28"/>
          <w:szCs w:val="28"/>
        </w:rPr>
        <w:t>и</w:t>
      </w:r>
      <w:r w:rsidR="004909B3">
        <w:rPr>
          <w:sz w:val="28"/>
          <w:szCs w:val="28"/>
        </w:rPr>
        <w:t xml:space="preserve">лу </w:t>
      </w:r>
      <w:r w:rsidRPr="00E113CB">
        <w:rPr>
          <w:sz w:val="28"/>
          <w:szCs w:val="28"/>
        </w:rPr>
        <w:t>настоящего Закона и регулирующие отношения, связанные с реализац</w:t>
      </w:r>
      <w:r w:rsidRPr="00E113CB">
        <w:rPr>
          <w:sz w:val="28"/>
          <w:szCs w:val="28"/>
        </w:rPr>
        <w:t>и</w:t>
      </w:r>
      <w:r w:rsidRPr="00E113CB">
        <w:rPr>
          <w:sz w:val="28"/>
          <w:szCs w:val="28"/>
        </w:rPr>
        <w:t>ей перераспределяемых полномочий, применяются в части, не противор</w:t>
      </w:r>
      <w:r w:rsidRPr="00E113CB">
        <w:rPr>
          <w:sz w:val="28"/>
          <w:szCs w:val="28"/>
        </w:rPr>
        <w:t>е</w:t>
      </w:r>
      <w:r w:rsidRPr="00E113CB">
        <w:rPr>
          <w:sz w:val="28"/>
          <w:szCs w:val="28"/>
        </w:rPr>
        <w:t>чащей настоящему Закону.</w:t>
      </w:r>
    </w:p>
    <w:p w:rsidR="002B2E5E" w:rsidRPr="004909B3" w:rsidRDefault="002B2E5E" w:rsidP="004909B3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4909B3">
        <w:rPr>
          <w:spacing w:val="-4"/>
          <w:sz w:val="28"/>
          <w:szCs w:val="28"/>
        </w:rPr>
        <w:t xml:space="preserve">3. Уставы и иные муниципальные нормативные правовые акты органов местного самоуправления </w:t>
      </w:r>
      <w:r w:rsidR="00D16424" w:rsidRPr="004909B3">
        <w:rPr>
          <w:spacing w:val="-4"/>
          <w:sz w:val="28"/>
          <w:szCs w:val="28"/>
          <w:shd w:val="clear" w:color="auto" w:fill="FFFFFF"/>
        </w:rPr>
        <w:t>отдельных муниципальных образований Чува</w:t>
      </w:r>
      <w:r w:rsidR="00D16424" w:rsidRPr="004909B3">
        <w:rPr>
          <w:spacing w:val="-4"/>
          <w:sz w:val="28"/>
          <w:szCs w:val="28"/>
          <w:shd w:val="clear" w:color="auto" w:fill="FFFFFF"/>
        </w:rPr>
        <w:t>ш</w:t>
      </w:r>
      <w:r w:rsidR="00D16424" w:rsidRPr="004909B3">
        <w:rPr>
          <w:spacing w:val="-4"/>
          <w:sz w:val="28"/>
          <w:szCs w:val="28"/>
          <w:shd w:val="clear" w:color="auto" w:fill="FFFFFF"/>
        </w:rPr>
        <w:t>ской Республики</w:t>
      </w:r>
      <w:r w:rsidRPr="004909B3">
        <w:rPr>
          <w:spacing w:val="-4"/>
          <w:sz w:val="28"/>
          <w:szCs w:val="28"/>
        </w:rPr>
        <w:t xml:space="preserve">, регулирующие осуществление полномочий, </w:t>
      </w:r>
      <w:r w:rsidR="00DF16BA" w:rsidRPr="004909B3">
        <w:rPr>
          <w:spacing w:val="-4"/>
          <w:sz w:val="28"/>
          <w:szCs w:val="28"/>
        </w:rPr>
        <w:t>предусмо</w:t>
      </w:r>
      <w:r w:rsidR="00DF16BA" w:rsidRPr="004909B3">
        <w:rPr>
          <w:spacing w:val="-4"/>
          <w:sz w:val="28"/>
          <w:szCs w:val="28"/>
        </w:rPr>
        <w:t>т</w:t>
      </w:r>
      <w:r w:rsidR="00DF16BA" w:rsidRPr="004909B3">
        <w:rPr>
          <w:spacing w:val="-4"/>
          <w:sz w:val="28"/>
          <w:szCs w:val="28"/>
        </w:rPr>
        <w:t>ренных</w:t>
      </w:r>
      <w:r w:rsidRPr="004909B3">
        <w:rPr>
          <w:spacing w:val="-4"/>
          <w:sz w:val="28"/>
          <w:szCs w:val="28"/>
        </w:rPr>
        <w:t xml:space="preserve"> </w:t>
      </w:r>
      <w:r w:rsidR="00A536F1" w:rsidRPr="004909B3">
        <w:rPr>
          <w:spacing w:val="-4"/>
          <w:sz w:val="28"/>
          <w:szCs w:val="28"/>
        </w:rPr>
        <w:t xml:space="preserve">частью 1 статьи </w:t>
      </w:r>
      <w:r w:rsidRPr="004909B3">
        <w:rPr>
          <w:spacing w:val="-4"/>
          <w:sz w:val="28"/>
          <w:szCs w:val="28"/>
        </w:rPr>
        <w:t>2 настоящего Закона, действуют в части, не против</w:t>
      </w:r>
      <w:r w:rsidRPr="004909B3">
        <w:rPr>
          <w:spacing w:val="-4"/>
          <w:sz w:val="28"/>
          <w:szCs w:val="28"/>
        </w:rPr>
        <w:t>о</w:t>
      </w:r>
      <w:r w:rsidRPr="004909B3">
        <w:rPr>
          <w:spacing w:val="-4"/>
          <w:sz w:val="28"/>
          <w:szCs w:val="28"/>
        </w:rPr>
        <w:t>речащей настоящему Закону и иным нормативным правовым актам Чува</w:t>
      </w:r>
      <w:r w:rsidRPr="004909B3">
        <w:rPr>
          <w:spacing w:val="-4"/>
          <w:sz w:val="28"/>
          <w:szCs w:val="28"/>
        </w:rPr>
        <w:t>ш</w:t>
      </w:r>
      <w:r w:rsidRPr="004909B3">
        <w:rPr>
          <w:spacing w:val="-4"/>
          <w:sz w:val="28"/>
          <w:szCs w:val="28"/>
        </w:rPr>
        <w:t>ской Республики.</w:t>
      </w:r>
    </w:p>
    <w:p w:rsidR="002B2E5E" w:rsidRPr="004909B3" w:rsidRDefault="002B2E5E" w:rsidP="004909B3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pacing w:val="-4"/>
          <w:sz w:val="28"/>
          <w:szCs w:val="28"/>
        </w:rPr>
      </w:pPr>
      <w:r w:rsidRPr="004909B3">
        <w:rPr>
          <w:spacing w:val="-4"/>
          <w:sz w:val="28"/>
          <w:szCs w:val="28"/>
        </w:rPr>
        <w:t xml:space="preserve">4. Генеральные планы </w:t>
      </w:r>
      <w:r w:rsidR="006E6E9D" w:rsidRPr="004909B3">
        <w:rPr>
          <w:spacing w:val="-4"/>
          <w:sz w:val="28"/>
          <w:szCs w:val="28"/>
        </w:rPr>
        <w:t>муниципальных округов</w:t>
      </w:r>
      <w:r w:rsidRPr="004909B3">
        <w:rPr>
          <w:spacing w:val="-4"/>
          <w:sz w:val="28"/>
          <w:szCs w:val="28"/>
        </w:rPr>
        <w:t xml:space="preserve">, </w:t>
      </w:r>
      <w:r w:rsidR="006E6E9D" w:rsidRPr="004909B3">
        <w:rPr>
          <w:spacing w:val="-4"/>
          <w:sz w:val="28"/>
          <w:szCs w:val="28"/>
        </w:rPr>
        <w:t>городских округов</w:t>
      </w:r>
      <w:r w:rsidRPr="004909B3">
        <w:rPr>
          <w:spacing w:val="-4"/>
          <w:sz w:val="28"/>
          <w:szCs w:val="28"/>
        </w:rPr>
        <w:t>, местные нормативы градостроительного проектирования</w:t>
      </w:r>
      <w:r w:rsidR="006E6E9D" w:rsidRPr="004909B3">
        <w:rPr>
          <w:spacing w:val="-4"/>
          <w:sz w:val="28"/>
          <w:szCs w:val="28"/>
        </w:rPr>
        <w:t xml:space="preserve"> </w:t>
      </w:r>
      <w:r w:rsidR="00674E62" w:rsidRPr="004909B3">
        <w:rPr>
          <w:spacing w:val="-4"/>
          <w:sz w:val="28"/>
          <w:szCs w:val="28"/>
        </w:rPr>
        <w:t xml:space="preserve">муниципальных округов, городских округов, </w:t>
      </w:r>
      <w:proofErr w:type="gramStart"/>
      <w:r w:rsidRPr="004909B3">
        <w:rPr>
          <w:spacing w:val="-4"/>
          <w:sz w:val="28"/>
          <w:szCs w:val="28"/>
        </w:rPr>
        <w:t>решения</w:t>
      </w:r>
      <w:proofErr w:type="gramEnd"/>
      <w:r w:rsidRPr="004909B3">
        <w:rPr>
          <w:spacing w:val="-4"/>
          <w:sz w:val="28"/>
          <w:szCs w:val="28"/>
        </w:rPr>
        <w:t xml:space="preserve"> о подготовке которых либо о внесении изменений в которые приняты до</w:t>
      </w:r>
      <w:r w:rsidR="003D0A29" w:rsidRPr="004909B3">
        <w:rPr>
          <w:spacing w:val="-4"/>
          <w:sz w:val="28"/>
          <w:szCs w:val="28"/>
        </w:rPr>
        <w:t xml:space="preserve"> дня</w:t>
      </w:r>
      <w:r w:rsidRPr="004909B3">
        <w:rPr>
          <w:spacing w:val="-4"/>
          <w:sz w:val="28"/>
          <w:szCs w:val="28"/>
        </w:rPr>
        <w:t xml:space="preserve"> вступления в силу настоящего Закона, </w:t>
      </w:r>
      <w:r w:rsidR="004909B3">
        <w:rPr>
          <w:spacing w:val="-4"/>
          <w:sz w:val="28"/>
          <w:szCs w:val="28"/>
        </w:rPr>
        <w:br/>
      </w:r>
      <w:r w:rsidRPr="004909B3">
        <w:rPr>
          <w:spacing w:val="-4"/>
          <w:sz w:val="28"/>
          <w:szCs w:val="28"/>
        </w:rPr>
        <w:t xml:space="preserve">а также в отношении которых до </w:t>
      </w:r>
      <w:r w:rsidR="003D0A29" w:rsidRPr="004909B3">
        <w:rPr>
          <w:spacing w:val="-4"/>
          <w:sz w:val="28"/>
          <w:szCs w:val="28"/>
        </w:rPr>
        <w:t xml:space="preserve">дня </w:t>
      </w:r>
      <w:r w:rsidRPr="004909B3">
        <w:rPr>
          <w:spacing w:val="-4"/>
          <w:sz w:val="28"/>
          <w:szCs w:val="28"/>
        </w:rPr>
        <w:t xml:space="preserve">вступления в силу настоящего Закона </w:t>
      </w:r>
      <w:r w:rsidRPr="004909B3">
        <w:rPr>
          <w:spacing w:val="-4"/>
          <w:sz w:val="28"/>
          <w:szCs w:val="28"/>
        </w:rPr>
        <w:lastRenderedPageBreak/>
        <w:t xml:space="preserve">начаты процедуры согласования, предусмотренные </w:t>
      </w:r>
      <w:r w:rsidR="00674E62" w:rsidRPr="004909B3">
        <w:rPr>
          <w:spacing w:val="-4"/>
          <w:sz w:val="28"/>
          <w:szCs w:val="28"/>
        </w:rPr>
        <w:t>нормативными правов</w:t>
      </w:r>
      <w:r w:rsidR="00674E62" w:rsidRPr="004909B3">
        <w:rPr>
          <w:spacing w:val="-4"/>
          <w:sz w:val="28"/>
          <w:szCs w:val="28"/>
        </w:rPr>
        <w:t>ы</w:t>
      </w:r>
      <w:r w:rsidR="00E1074A" w:rsidRPr="004909B3">
        <w:rPr>
          <w:spacing w:val="-4"/>
          <w:sz w:val="28"/>
          <w:szCs w:val="28"/>
        </w:rPr>
        <w:t xml:space="preserve">ми актами Российской Федерации, </w:t>
      </w:r>
      <w:r w:rsidRPr="004909B3">
        <w:rPr>
          <w:spacing w:val="-4"/>
          <w:sz w:val="28"/>
          <w:szCs w:val="28"/>
        </w:rPr>
        <w:t>нормативными правовыми актами</w:t>
      </w:r>
      <w:r w:rsidR="00605115" w:rsidRPr="004909B3">
        <w:rPr>
          <w:spacing w:val="-4"/>
          <w:sz w:val="28"/>
          <w:szCs w:val="28"/>
        </w:rPr>
        <w:t xml:space="preserve"> </w:t>
      </w:r>
      <w:r w:rsidRPr="004909B3">
        <w:rPr>
          <w:spacing w:val="-4"/>
          <w:sz w:val="28"/>
          <w:szCs w:val="28"/>
        </w:rPr>
        <w:t>Чува</w:t>
      </w:r>
      <w:r w:rsidRPr="004909B3">
        <w:rPr>
          <w:spacing w:val="-4"/>
          <w:sz w:val="28"/>
          <w:szCs w:val="28"/>
        </w:rPr>
        <w:t>ш</w:t>
      </w:r>
      <w:r w:rsidRPr="004909B3">
        <w:rPr>
          <w:spacing w:val="-4"/>
          <w:sz w:val="28"/>
          <w:szCs w:val="28"/>
        </w:rPr>
        <w:t>ской Республики</w:t>
      </w:r>
      <w:r w:rsidR="00E1074A" w:rsidRPr="004909B3">
        <w:rPr>
          <w:spacing w:val="-4"/>
          <w:sz w:val="28"/>
          <w:szCs w:val="28"/>
        </w:rPr>
        <w:t xml:space="preserve"> и</w:t>
      </w:r>
      <w:r w:rsidRPr="004909B3">
        <w:rPr>
          <w:spacing w:val="-4"/>
          <w:sz w:val="28"/>
          <w:szCs w:val="28"/>
        </w:rPr>
        <w:t xml:space="preserve"> муниципальными </w:t>
      </w:r>
      <w:r w:rsidR="003D0A29" w:rsidRPr="004909B3">
        <w:rPr>
          <w:spacing w:val="-4"/>
          <w:sz w:val="28"/>
          <w:szCs w:val="28"/>
        </w:rPr>
        <w:t xml:space="preserve">нормативными </w:t>
      </w:r>
      <w:r w:rsidRPr="004909B3">
        <w:rPr>
          <w:spacing w:val="-4"/>
          <w:sz w:val="28"/>
          <w:szCs w:val="28"/>
        </w:rPr>
        <w:t xml:space="preserve">правовыми актами, утверждаются органами местного самоуправления </w:t>
      </w:r>
      <w:r w:rsidR="00D16424" w:rsidRPr="004909B3">
        <w:rPr>
          <w:spacing w:val="-4"/>
          <w:sz w:val="28"/>
          <w:szCs w:val="28"/>
          <w:shd w:val="clear" w:color="auto" w:fill="FFFFFF"/>
        </w:rPr>
        <w:t>отдельных муниципал</w:t>
      </w:r>
      <w:r w:rsidR="00D16424" w:rsidRPr="004909B3">
        <w:rPr>
          <w:spacing w:val="-4"/>
          <w:sz w:val="28"/>
          <w:szCs w:val="28"/>
          <w:shd w:val="clear" w:color="auto" w:fill="FFFFFF"/>
        </w:rPr>
        <w:t>ь</w:t>
      </w:r>
      <w:r w:rsidR="00D16424" w:rsidRPr="004909B3">
        <w:rPr>
          <w:spacing w:val="-4"/>
          <w:sz w:val="28"/>
          <w:szCs w:val="28"/>
          <w:shd w:val="clear" w:color="auto" w:fill="FFFFFF"/>
        </w:rPr>
        <w:t>ных образований Чувашской Республики</w:t>
      </w:r>
      <w:r w:rsidR="00674E62" w:rsidRPr="004909B3">
        <w:rPr>
          <w:spacing w:val="-4"/>
          <w:sz w:val="28"/>
          <w:szCs w:val="28"/>
        </w:rPr>
        <w:t>.</w:t>
      </w:r>
    </w:p>
    <w:p w:rsidR="00AB636D" w:rsidRPr="00E113CB" w:rsidRDefault="00674E62" w:rsidP="004909B3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113CB">
        <w:rPr>
          <w:rFonts w:ascii="Times New Roman" w:hAnsi="Times New Roman"/>
          <w:sz w:val="28"/>
          <w:szCs w:val="28"/>
        </w:rPr>
        <w:t xml:space="preserve">Генеральные планы муниципальных округов, городских округов, местные нормативы градостроительного проектирования муниципальных округов, городских округов, </w:t>
      </w:r>
      <w:r w:rsidR="00AB636D" w:rsidRPr="00E113CB">
        <w:rPr>
          <w:rFonts w:ascii="Times New Roman" w:hAnsi="Times New Roman"/>
          <w:sz w:val="28"/>
          <w:szCs w:val="28"/>
        </w:rPr>
        <w:t>утвержденные органами местного самоупра</w:t>
      </w:r>
      <w:r w:rsidR="00AB636D" w:rsidRPr="00E113CB">
        <w:rPr>
          <w:rFonts w:ascii="Times New Roman" w:hAnsi="Times New Roman"/>
          <w:sz w:val="28"/>
          <w:szCs w:val="28"/>
        </w:rPr>
        <w:t>в</w:t>
      </w:r>
      <w:r w:rsidR="00AB636D" w:rsidRPr="00E113CB">
        <w:rPr>
          <w:rFonts w:ascii="Times New Roman" w:hAnsi="Times New Roman"/>
          <w:sz w:val="28"/>
          <w:szCs w:val="28"/>
        </w:rPr>
        <w:t xml:space="preserve">ления </w:t>
      </w:r>
      <w:r w:rsidR="00C21AF3" w:rsidRPr="000737C0">
        <w:rPr>
          <w:rFonts w:ascii="Times New Roman" w:hAnsi="Times New Roman"/>
          <w:sz w:val="28"/>
          <w:szCs w:val="28"/>
          <w:shd w:val="clear" w:color="auto" w:fill="FFFFFF"/>
        </w:rPr>
        <w:t xml:space="preserve">отдельных муниципальных образований </w:t>
      </w:r>
      <w:r w:rsidR="00C21AF3">
        <w:rPr>
          <w:rFonts w:ascii="Times New Roman" w:hAnsi="Times New Roman"/>
          <w:sz w:val="28"/>
          <w:szCs w:val="28"/>
          <w:shd w:val="clear" w:color="auto" w:fill="FFFFFF"/>
        </w:rPr>
        <w:t>Ч</w:t>
      </w:r>
      <w:r w:rsidR="00C21AF3" w:rsidRPr="000737C0">
        <w:rPr>
          <w:rFonts w:ascii="Times New Roman" w:hAnsi="Times New Roman"/>
          <w:sz w:val="28"/>
          <w:szCs w:val="28"/>
          <w:shd w:val="clear" w:color="auto" w:fill="FFFFFF"/>
        </w:rPr>
        <w:t xml:space="preserve">увашской </w:t>
      </w:r>
      <w:r w:rsidR="00C21AF3"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="00C21AF3" w:rsidRPr="000737C0">
        <w:rPr>
          <w:rFonts w:ascii="Times New Roman" w:hAnsi="Times New Roman"/>
          <w:sz w:val="28"/>
          <w:szCs w:val="28"/>
          <w:shd w:val="clear" w:color="auto" w:fill="FFFFFF"/>
        </w:rPr>
        <w:t>еспублики</w:t>
      </w:r>
      <w:r w:rsidR="00C21AF3" w:rsidRPr="00E113CB">
        <w:rPr>
          <w:rFonts w:ascii="Times New Roman" w:hAnsi="Times New Roman"/>
          <w:sz w:val="28"/>
          <w:szCs w:val="28"/>
        </w:rPr>
        <w:t xml:space="preserve"> </w:t>
      </w:r>
      <w:r w:rsidR="00AB636D" w:rsidRPr="00E113CB">
        <w:rPr>
          <w:rFonts w:ascii="Times New Roman" w:hAnsi="Times New Roman"/>
          <w:sz w:val="28"/>
          <w:szCs w:val="28"/>
        </w:rPr>
        <w:t xml:space="preserve">до </w:t>
      </w:r>
      <w:r w:rsidR="00272DC8">
        <w:rPr>
          <w:rFonts w:ascii="Times New Roman" w:hAnsi="Times New Roman"/>
          <w:sz w:val="28"/>
          <w:szCs w:val="28"/>
        </w:rPr>
        <w:t xml:space="preserve">дня </w:t>
      </w:r>
      <w:r w:rsidR="00D5174D" w:rsidRPr="00E113CB">
        <w:rPr>
          <w:rFonts w:ascii="Times New Roman" w:hAnsi="Times New Roman"/>
          <w:sz w:val="28"/>
          <w:szCs w:val="28"/>
        </w:rPr>
        <w:t>вступления в силу настоящего Закона</w:t>
      </w:r>
      <w:r w:rsidR="00AB636D" w:rsidRPr="00E113CB">
        <w:rPr>
          <w:rFonts w:ascii="Times New Roman" w:hAnsi="Times New Roman"/>
          <w:sz w:val="28"/>
          <w:szCs w:val="28"/>
        </w:rPr>
        <w:t>, действуют в части, не против</w:t>
      </w:r>
      <w:r w:rsidR="00AB636D" w:rsidRPr="00E113CB">
        <w:rPr>
          <w:rFonts w:ascii="Times New Roman" w:hAnsi="Times New Roman"/>
          <w:sz w:val="28"/>
          <w:szCs w:val="28"/>
        </w:rPr>
        <w:t>о</w:t>
      </w:r>
      <w:r w:rsidR="00AB636D" w:rsidRPr="00E113CB">
        <w:rPr>
          <w:rFonts w:ascii="Times New Roman" w:hAnsi="Times New Roman"/>
          <w:sz w:val="28"/>
          <w:szCs w:val="28"/>
        </w:rPr>
        <w:t xml:space="preserve">речащей </w:t>
      </w:r>
      <w:r w:rsidR="00605115" w:rsidRPr="00E113CB">
        <w:rPr>
          <w:rFonts w:ascii="Times New Roman" w:hAnsi="Times New Roman"/>
          <w:sz w:val="28"/>
          <w:szCs w:val="28"/>
        </w:rPr>
        <w:t xml:space="preserve">настоящему Закону </w:t>
      </w:r>
      <w:r w:rsidR="006E6E9D" w:rsidRPr="00E113CB">
        <w:rPr>
          <w:rFonts w:ascii="Times New Roman" w:hAnsi="Times New Roman"/>
          <w:sz w:val="28"/>
          <w:szCs w:val="28"/>
        </w:rPr>
        <w:t xml:space="preserve">и </w:t>
      </w:r>
      <w:r w:rsidR="007A7525">
        <w:rPr>
          <w:rFonts w:ascii="Times New Roman" w:hAnsi="Times New Roman"/>
          <w:sz w:val="28"/>
          <w:szCs w:val="28"/>
        </w:rPr>
        <w:t>иным</w:t>
      </w:r>
      <w:r w:rsidRPr="00E113CB">
        <w:rPr>
          <w:rFonts w:ascii="Times New Roman" w:hAnsi="Times New Roman"/>
          <w:sz w:val="28"/>
          <w:szCs w:val="28"/>
        </w:rPr>
        <w:t xml:space="preserve"> </w:t>
      </w:r>
      <w:r w:rsidR="00605115" w:rsidRPr="00E113CB">
        <w:rPr>
          <w:rFonts w:ascii="Times New Roman" w:hAnsi="Times New Roman"/>
          <w:sz w:val="28"/>
          <w:szCs w:val="28"/>
        </w:rPr>
        <w:t>нормативным правовым актам Ч</w:t>
      </w:r>
      <w:r w:rsidR="00605115" w:rsidRPr="00E113CB">
        <w:rPr>
          <w:rFonts w:ascii="Times New Roman" w:hAnsi="Times New Roman"/>
          <w:sz w:val="28"/>
          <w:szCs w:val="28"/>
        </w:rPr>
        <w:t>у</w:t>
      </w:r>
      <w:r w:rsidR="00605115" w:rsidRPr="00E113CB">
        <w:rPr>
          <w:rFonts w:ascii="Times New Roman" w:hAnsi="Times New Roman"/>
          <w:sz w:val="28"/>
          <w:szCs w:val="28"/>
        </w:rPr>
        <w:t>вашской Республики.</w:t>
      </w:r>
    </w:p>
    <w:p w:rsidR="002B2E5E" w:rsidRPr="00E113CB" w:rsidRDefault="004909B3" w:rsidP="004909B3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Настоящий </w:t>
      </w:r>
      <w:r w:rsidR="002B2E5E" w:rsidRPr="00E113CB">
        <w:rPr>
          <w:rStyle w:val="ab"/>
          <w:i w:val="0"/>
          <w:iCs w:val="0"/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="002B2E5E" w:rsidRPr="00E113CB">
        <w:rPr>
          <w:sz w:val="28"/>
          <w:szCs w:val="28"/>
        </w:rPr>
        <w:t>вступает в силу с 1 января 2025 года.</w:t>
      </w:r>
    </w:p>
    <w:bookmarkEnd w:id="7"/>
    <w:p w:rsidR="004909B3" w:rsidRPr="004909B3" w:rsidRDefault="004909B3" w:rsidP="004909B3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4909B3" w:rsidRPr="004909B3" w:rsidTr="004909B3">
        <w:tc>
          <w:tcPr>
            <w:tcW w:w="1661" w:type="pct"/>
          </w:tcPr>
          <w:p w:rsidR="004909B3" w:rsidRPr="004909B3" w:rsidRDefault="004909B3" w:rsidP="00490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0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4909B3" w:rsidRPr="004909B3" w:rsidRDefault="004909B3" w:rsidP="004909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0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4909B3" w:rsidRPr="004909B3" w:rsidRDefault="004909B3" w:rsidP="004909B3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909B3" w:rsidRPr="004909B3" w:rsidRDefault="004909B3" w:rsidP="004909B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09B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4909B3" w:rsidRPr="004909B3" w:rsidRDefault="004909B3" w:rsidP="004909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4A64" w:rsidRPr="001B4A64" w:rsidRDefault="001B4A64" w:rsidP="001B4A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B4A64">
        <w:rPr>
          <w:rFonts w:ascii="Times New Roman" w:hAnsi="Times New Roman"/>
          <w:sz w:val="28"/>
          <w:szCs w:val="28"/>
        </w:rPr>
        <w:t>г. Чебоксары</w:t>
      </w:r>
    </w:p>
    <w:p w:rsidR="001B4A64" w:rsidRPr="001B4A64" w:rsidRDefault="001B4A64" w:rsidP="001B4A6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B4A64">
        <w:rPr>
          <w:rFonts w:ascii="Times New Roman" w:hAnsi="Times New Roman"/>
          <w:sz w:val="28"/>
          <w:szCs w:val="28"/>
        </w:rPr>
        <w:t>9</w:t>
      </w:r>
      <w:r w:rsidRPr="001B4A64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1B4A64">
        <w:rPr>
          <w:rFonts w:ascii="Times New Roman" w:hAnsi="Times New Roman"/>
          <w:sz w:val="28"/>
          <w:szCs w:val="28"/>
        </w:rPr>
        <w:t>октября 2024 года</w:t>
      </w:r>
    </w:p>
    <w:p w:rsidR="001B4A64" w:rsidRPr="001B4A64" w:rsidRDefault="001B4A64" w:rsidP="001B4A6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B4A64">
        <w:rPr>
          <w:rFonts w:ascii="Times New Roman" w:hAnsi="Times New Roman"/>
          <w:sz w:val="28"/>
          <w:szCs w:val="28"/>
        </w:rPr>
        <w:t>№ 5</w:t>
      </w:r>
      <w:r w:rsidRPr="001B4A64">
        <w:rPr>
          <w:rFonts w:ascii="Times New Roman" w:hAnsi="Times New Roman"/>
          <w:sz w:val="28"/>
          <w:szCs w:val="28"/>
        </w:rPr>
        <w:t>7</w:t>
      </w:r>
    </w:p>
    <w:p w:rsidR="001B4A64" w:rsidRPr="00166E15" w:rsidRDefault="001B4A64" w:rsidP="001B4A64">
      <w:pPr>
        <w:rPr>
          <w:bCs/>
          <w:sz w:val="28"/>
          <w:szCs w:val="28"/>
        </w:rPr>
      </w:pPr>
    </w:p>
    <w:p w:rsidR="00E21A53" w:rsidRPr="00E21A53" w:rsidRDefault="00E21A53" w:rsidP="004909B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8" w:name="_GoBack"/>
      <w:bookmarkEnd w:id="8"/>
    </w:p>
    <w:sectPr w:rsidR="00E21A53" w:rsidRPr="00E21A53" w:rsidSect="004909B3">
      <w:headerReference w:type="even" r:id="rId9"/>
      <w:headerReference w:type="default" r:id="rId10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A6C" w:rsidRDefault="004E6A6C" w:rsidP="0040333D">
      <w:pPr>
        <w:spacing w:after="0" w:line="240" w:lineRule="auto"/>
      </w:pPr>
      <w:r>
        <w:separator/>
      </w:r>
    </w:p>
  </w:endnote>
  <w:endnote w:type="continuationSeparator" w:id="0">
    <w:p w:rsidR="004E6A6C" w:rsidRDefault="004E6A6C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A6C" w:rsidRDefault="004E6A6C" w:rsidP="0040333D">
      <w:pPr>
        <w:spacing w:after="0" w:line="240" w:lineRule="auto"/>
      </w:pPr>
      <w:r>
        <w:separator/>
      </w:r>
    </w:p>
  </w:footnote>
  <w:footnote w:type="continuationSeparator" w:id="0">
    <w:p w:rsidR="004E6A6C" w:rsidRDefault="004E6A6C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5E0" w:rsidRDefault="00EB05E0" w:rsidP="006C68D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EB05E0" w:rsidRDefault="00EB05E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5E0" w:rsidRPr="00076E02" w:rsidRDefault="00EB05E0" w:rsidP="00BC5847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6E02">
      <w:rPr>
        <w:rStyle w:val="aa"/>
        <w:rFonts w:ascii="Times New Roman" w:hAnsi="Times New Roman"/>
        <w:sz w:val="24"/>
        <w:szCs w:val="24"/>
      </w:rPr>
      <w:fldChar w:fldCharType="begin"/>
    </w:r>
    <w:r w:rsidRPr="00076E0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6E02">
      <w:rPr>
        <w:rStyle w:val="aa"/>
        <w:rFonts w:ascii="Times New Roman" w:hAnsi="Times New Roman"/>
        <w:sz w:val="24"/>
        <w:szCs w:val="24"/>
      </w:rPr>
      <w:fldChar w:fldCharType="separate"/>
    </w:r>
    <w:r w:rsidR="001B4A64">
      <w:rPr>
        <w:rStyle w:val="aa"/>
        <w:rFonts w:ascii="Times New Roman" w:hAnsi="Times New Roman"/>
        <w:noProof/>
        <w:sz w:val="24"/>
        <w:szCs w:val="24"/>
      </w:rPr>
      <w:t>4</w:t>
    </w:r>
    <w:r w:rsidRPr="00076E02">
      <w:rPr>
        <w:rStyle w:val="aa"/>
        <w:rFonts w:ascii="Times New Roman" w:hAnsi="Times New Roman"/>
        <w:sz w:val="24"/>
        <w:szCs w:val="24"/>
      </w:rPr>
      <w:fldChar w:fldCharType="end"/>
    </w:r>
  </w:p>
  <w:p w:rsidR="00EB05E0" w:rsidRPr="00076E02" w:rsidRDefault="00EB05E0" w:rsidP="00076E02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24D"/>
    <w:rsid w:val="00003E55"/>
    <w:rsid w:val="000054E6"/>
    <w:rsid w:val="00005F65"/>
    <w:rsid w:val="000063EA"/>
    <w:rsid w:val="0001022C"/>
    <w:rsid w:val="000121A5"/>
    <w:rsid w:val="00025A0D"/>
    <w:rsid w:val="00027937"/>
    <w:rsid w:val="000334D1"/>
    <w:rsid w:val="00034DE5"/>
    <w:rsid w:val="00041D3E"/>
    <w:rsid w:val="00045CB5"/>
    <w:rsid w:val="00046B01"/>
    <w:rsid w:val="000512A2"/>
    <w:rsid w:val="00066C53"/>
    <w:rsid w:val="00066D36"/>
    <w:rsid w:val="00067F83"/>
    <w:rsid w:val="0007009A"/>
    <w:rsid w:val="000737C0"/>
    <w:rsid w:val="00073AD4"/>
    <w:rsid w:val="00075A11"/>
    <w:rsid w:val="00076874"/>
    <w:rsid w:val="00076E02"/>
    <w:rsid w:val="00082A3F"/>
    <w:rsid w:val="00083A20"/>
    <w:rsid w:val="000842A4"/>
    <w:rsid w:val="00085AFD"/>
    <w:rsid w:val="000877C6"/>
    <w:rsid w:val="000879D3"/>
    <w:rsid w:val="00087CEF"/>
    <w:rsid w:val="00090664"/>
    <w:rsid w:val="000915E2"/>
    <w:rsid w:val="00091950"/>
    <w:rsid w:val="000A0B07"/>
    <w:rsid w:val="000A129B"/>
    <w:rsid w:val="000A263C"/>
    <w:rsid w:val="000A4826"/>
    <w:rsid w:val="000B152E"/>
    <w:rsid w:val="000B1E85"/>
    <w:rsid w:val="000B27C2"/>
    <w:rsid w:val="000B6688"/>
    <w:rsid w:val="000B79A1"/>
    <w:rsid w:val="000C02AF"/>
    <w:rsid w:val="000D007C"/>
    <w:rsid w:val="000D34FB"/>
    <w:rsid w:val="000D3AC1"/>
    <w:rsid w:val="000D4EF8"/>
    <w:rsid w:val="000D52AC"/>
    <w:rsid w:val="000D7323"/>
    <w:rsid w:val="000E0356"/>
    <w:rsid w:val="000E50AF"/>
    <w:rsid w:val="000F1F13"/>
    <w:rsid w:val="000F752E"/>
    <w:rsid w:val="001007DF"/>
    <w:rsid w:val="00103FA5"/>
    <w:rsid w:val="00105E87"/>
    <w:rsid w:val="00105EA2"/>
    <w:rsid w:val="00106ADC"/>
    <w:rsid w:val="0011335E"/>
    <w:rsid w:val="001168A6"/>
    <w:rsid w:val="0011722C"/>
    <w:rsid w:val="00117B8A"/>
    <w:rsid w:val="0012702D"/>
    <w:rsid w:val="001305A2"/>
    <w:rsid w:val="00140E65"/>
    <w:rsid w:val="001415D1"/>
    <w:rsid w:val="00144B04"/>
    <w:rsid w:val="00153B07"/>
    <w:rsid w:val="00154EE3"/>
    <w:rsid w:val="001555AE"/>
    <w:rsid w:val="0016037F"/>
    <w:rsid w:val="00161E46"/>
    <w:rsid w:val="00162654"/>
    <w:rsid w:val="0016662A"/>
    <w:rsid w:val="00166E15"/>
    <w:rsid w:val="00174917"/>
    <w:rsid w:val="001756B1"/>
    <w:rsid w:val="00177D9D"/>
    <w:rsid w:val="00183AF2"/>
    <w:rsid w:val="00190FE1"/>
    <w:rsid w:val="001910FE"/>
    <w:rsid w:val="00192923"/>
    <w:rsid w:val="001A7CA1"/>
    <w:rsid w:val="001B4A64"/>
    <w:rsid w:val="001C007E"/>
    <w:rsid w:val="001C23A0"/>
    <w:rsid w:val="001C3473"/>
    <w:rsid w:val="001C79D2"/>
    <w:rsid w:val="001D066F"/>
    <w:rsid w:val="001D1BCC"/>
    <w:rsid w:val="001D3E1A"/>
    <w:rsid w:val="001D5F2C"/>
    <w:rsid w:val="001D7631"/>
    <w:rsid w:val="001D7F33"/>
    <w:rsid w:val="001E0159"/>
    <w:rsid w:val="001F01C3"/>
    <w:rsid w:val="001F0A71"/>
    <w:rsid w:val="001F38C0"/>
    <w:rsid w:val="00200065"/>
    <w:rsid w:val="00200204"/>
    <w:rsid w:val="00200A05"/>
    <w:rsid w:val="0020160E"/>
    <w:rsid w:val="00201FC1"/>
    <w:rsid w:val="002140A5"/>
    <w:rsid w:val="00215C64"/>
    <w:rsid w:val="00216898"/>
    <w:rsid w:val="0021772B"/>
    <w:rsid w:val="00217AF7"/>
    <w:rsid w:val="002206BD"/>
    <w:rsid w:val="00224370"/>
    <w:rsid w:val="00224C31"/>
    <w:rsid w:val="0023120A"/>
    <w:rsid w:val="0023306B"/>
    <w:rsid w:val="00233DE7"/>
    <w:rsid w:val="002365CC"/>
    <w:rsid w:val="002403CF"/>
    <w:rsid w:val="00246ACA"/>
    <w:rsid w:val="00251EC1"/>
    <w:rsid w:val="002525F9"/>
    <w:rsid w:val="00255740"/>
    <w:rsid w:val="002561D9"/>
    <w:rsid w:val="0025660A"/>
    <w:rsid w:val="00257046"/>
    <w:rsid w:val="0026347A"/>
    <w:rsid w:val="00264850"/>
    <w:rsid w:val="00272DC8"/>
    <w:rsid w:val="0027784E"/>
    <w:rsid w:val="0028181D"/>
    <w:rsid w:val="0028198C"/>
    <w:rsid w:val="00282234"/>
    <w:rsid w:val="002872FF"/>
    <w:rsid w:val="00290F87"/>
    <w:rsid w:val="002915C1"/>
    <w:rsid w:val="002923A7"/>
    <w:rsid w:val="00297705"/>
    <w:rsid w:val="002A06C5"/>
    <w:rsid w:val="002A0B29"/>
    <w:rsid w:val="002A3386"/>
    <w:rsid w:val="002A349F"/>
    <w:rsid w:val="002A39CC"/>
    <w:rsid w:val="002A46D6"/>
    <w:rsid w:val="002A4937"/>
    <w:rsid w:val="002A5B3C"/>
    <w:rsid w:val="002A6158"/>
    <w:rsid w:val="002B0937"/>
    <w:rsid w:val="002B0CB3"/>
    <w:rsid w:val="002B29BC"/>
    <w:rsid w:val="002B2E5E"/>
    <w:rsid w:val="002B3D2F"/>
    <w:rsid w:val="002B40A5"/>
    <w:rsid w:val="002B5703"/>
    <w:rsid w:val="002B5F87"/>
    <w:rsid w:val="002C06D5"/>
    <w:rsid w:val="002C3A01"/>
    <w:rsid w:val="002C7A74"/>
    <w:rsid w:val="002D0CF6"/>
    <w:rsid w:val="002E1852"/>
    <w:rsid w:val="002E4126"/>
    <w:rsid w:val="002F0E23"/>
    <w:rsid w:val="002F48FD"/>
    <w:rsid w:val="002F599E"/>
    <w:rsid w:val="0030141E"/>
    <w:rsid w:val="003025F6"/>
    <w:rsid w:val="0030284A"/>
    <w:rsid w:val="00307819"/>
    <w:rsid w:val="003104CD"/>
    <w:rsid w:val="003130E5"/>
    <w:rsid w:val="00313713"/>
    <w:rsid w:val="00315D6E"/>
    <w:rsid w:val="00315F8C"/>
    <w:rsid w:val="00321685"/>
    <w:rsid w:val="00323247"/>
    <w:rsid w:val="00323A32"/>
    <w:rsid w:val="00327076"/>
    <w:rsid w:val="0032785F"/>
    <w:rsid w:val="00330F65"/>
    <w:rsid w:val="00333903"/>
    <w:rsid w:val="00336146"/>
    <w:rsid w:val="003514D5"/>
    <w:rsid w:val="00356C45"/>
    <w:rsid w:val="00357DC5"/>
    <w:rsid w:val="00360FBD"/>
    <w:rsid w:val="0036172A"/>
    <w:rsid w:val="00366656"/>
    <w:rsid w:val="0036700B"/>
    <w:rsid w:val="00371BA0"/>
    <w:rsid w:val="00372DE2"/>
    <w:rsid w:val="00372EB9"/>
    <w:rsid w:val="003730C6"/>
    <w:rsid w:val="00373B1D"/>
    <w:rsid w:val="00374792"/>
    <w:rsid w:val="00377064"/>
    <w:rsid w:val="0038604C"/>
    <w:rsid w:val="003901EA"/>
    <w:rsid w:val="003939AA"/>
    <w:rsid w:val="00397A6E"/>
    <w:rsid w:val="003A77A7"/>
    <w:rsid w:val="003B556F"/>
    <w:rsid w:val="003B7182"/>
    <w:rsid w:val="003C1599"/>
    <w:rsid w:val="003C170F"/>
    <w:rsid w:val="003C290F"/>
    <w:rsid w:val="003C6DA5"/>
    <w:rsid w:val="003D0A29"/>
    <w:rsid w:val="003D24EA"/>
    <w:rsid w:val="003D35A6"/>
    <w:rsid w:val="003D401D"/>
    <w:rsid w:val="003D59A2"/>
    <w:rsid w:val="003E2604"/>
    <w:rsid w:val="003E7A5D"/>
    <w:rsid w:val="003F054E"/>
    <w:rsid w:val="003F30D4"/>
    <w:rsid w:val="003F370E"/>
    <w:rsid w:val="003F4027"/>
    <w:rsid w:val="003F706C"/>
    <w:rsid w:val="00400DC3"/>
    <w:rsid w:val="004024FC"/>
    <w:rsid w:val="00402B29"/>
    <w:rsid w:val="00402B5F"/>
    <w:rsid w:val="004031C9"/>
    <w:rsid w:val="0040333D"/>
    <w:rsid w:val="00405A8F"/>
    <w:rsid w:val="00407070"/>
    <w:rsid w:val="00414C7D"/>
    <w:rsid w:val="00415C82"/>
    <w:rsid w:val="00421CDF"/>
    <w:rsid w:val="00432C90"/>
    <w:rsid w:val="004354C5"/>
    <w:rsid w:val="0044420D"/>
    <w:rsid w:val="004476BE"/>
    <w:rsid w:val="00451EF0"/>
    <w:rsid w:val="00453D5C"/>
    <w:rsid w:val="0045530D"/>
    <w:rsid w:val="0045660E"/>
    <w:rsid w:val="00457001"/>
    <w:rsid w:val="004579CF"/>
    <w:rsid w:val="00462BD7"/>
    <w:rsid w:val="00463F7A"/>
    <w:rsid w:val="004645A8"/>
    <w:rsid w:val="0047149E"/>
    <w:rsid w:val="0047174A"/>
    <w:rsid w:val="0047490B"/>
    <w:rsid w:val="00475AB1"/>
    <w:rsid w:val="004767B9"/>
    <w:rsid w:val="00482EB9"/>
    <w:rsid w:val="004909B3"/>
    <w:rsid w:val="004930BA"/>
    <w:rsid w:val="00496A78"/>
    <w:rsid w:val="00497A88"/>
    <w:rsid w:val="004A2F54"/>
    <w:rsid w:val="004A4A0F"/>
    <w:rsid w:val="004A7BED"/>
    <w:rsid w:val="004B228E"/>
    <w:rsid w:val="004B24C3"/>
    <w:rsid w:val="004B3270"/>
    <w:rsid w:val="004B34CF"/>
    <w:rsid w:val="004B54F2"/>
    <w:rsid w:val="004B7E3D"/>
    <w:rsid w:val="004C05AA"/>
    <w:rsid w:val="004C1535"/>
    <w:rsid w:val="004C3ABB"/>
    <w:rsid w:val="004C514C"/>
    <w:rsid w:val="004C6582"/>
    <w:rsid w:val="004D2636"/>
    <w:rsid w:val="004D4DE4"/>
    <w:rsid w:val="004D4ECC"/>
    <w:rsid w:val="004D4F90"/>
    <w:rsid w:val="004D5A64"/>
    <w:rsid w:val="004E0AD6"/>
    <w:rsid w:val="004E5424"/>
    <w:rsid w:val="004E5578"/>
    <w:rsid w:val="004E6068"/>
    <w:rsid w:val="004E60B0"/>
    <w:rsid w:val="004E6A6C"/>
    <w:rsid w:val="004E760F"/>
    <w:rsid w:val="004F33E9"/>
    <w:rsid w:val="00501991"/>
    <w:rsid w:val="00503DED"/>
    <w:rsid w:val="00515B2A"/>
    <w:rsid w:val="00517D5B"/>
    <w:rsid w:val="00521DE9"/>
    <w:rsid w:val="005224DC"/>
    <w:rsid w:val="005327ED"/>
    <w:rsid w:val="0053458C"/>
    <w:rsid w:val="0053602A"/>
    <w:rsid w:val="00536BDF"/>
    <w:rsid w:val="0054127D"/>
    <w:rsid w:val="00541488"/>
    <w:rsid w:val="00542302"/>
    <w:rsid w:val="00552874"/>
    <w:rsid w:val="00555962"/>
    <w:rsid w:val="00562A05"/>
    <w:rsid w:val="005642F1"/>
    <w:rsid w:val="00565149"/>
    <w:rsid w:val="00565E52"/>
    <w:rsid w:val="005676A1"/>
    <w:rsid w:val="00570231"/>
    <w:rsid w:val="00573172"/>
    <w:rsid w:val="00582C3E"/>
    <w:rsid w:val="00592FD9"/>
    <w:rsid w:val="005A1FD5"/>
    <w:rsid w:val="005A34E6"/>
    <w:rsid w:val="005A7A2D"/>
    <w:rsid w:val="005B1AEE"/>
    <w:rsid w:val="005B22C5"/>
    <w:rsid w:val="005B6758"/>
    <w:rsid w:val="005C21AC"/>
    <w:rsid w:val="005C2573"/>
    <w:rsid w:val="005C3FA6"/>
    <w:rsid w:val="005C4636"/>
    <w:rsid w:val="005C49B9"/>
    <w:rsid w:val="005C5BCC"/>
    <w:rsid w:val="005C639C"/>
    <w:rsid w:val="005C63B0"/>
    <w:rsid w:val="005D0AED"/>
    <w:rsid w:val="005D69AE"/>
    <w:rsid w:val="005E2BE3"/>
    <w:rsid w:val="005E552E"/>
    <w:rsid w:val="005E607B"/>
    <w:rsid w:val="005E79CC"/>
    <w:rsid w:val="005F2D4E"/>
    <w:rsid w:val="005F3D8B"/>
    <w:rsid w:val="005F47CE"/>
    <w:rsid w:val="00601041"/>
    <w:rsid w:val="00605115"/>
    <w:rsid w:val="00616729"/>
    <w:rsid w:val="00620664"/>
    <w:rsid w:val="00621A9E"/>
    <w:rsid w:val="00624381"/>
    <w:rsid w:val="006253D7"/>
    <w:rsid w:val="00626C99"/>
    <w:rsid w:val="00630267"/>
    <w:rsid w:val="00631CD7"/>
    <w:rsid w:val="006326B5"/>
    <w:rsid w:val="0063282E"/>
    <w:rsid w:val="00641788"/>
    <w:rsid w:val="006427CC"/>
    <w:rsid w:val="006460E4"/>
    <w:rsid w:val="006474DB"/>
    <w:rsid w:val="00647D75"/>
    <w:rsid w:val="00647EAA"/>
    <w:rsid w:val="006544C0"/>
    <w:rsid w:val="0065506E"/>
    <w:rsid w:val="00657EAE"/>
    <w:rsid w:val="006615AF"/>
    <w:rsid w:val="0067419A"/>
    <w:rsid w:val="00674E62"/>
    <w:rsid w:val="00675FA2"/>
    <w:rsid w:val="006779CF"/>
    <w:rsid w:val="006804CF"/>
    <w:rsid w:val="00685AFA"/>
    <w:rsid w:val="00690777"/>
    <w:rsid w:val="00691B85"/>
    <w:rsid w:val="006949EF"/>
    <w:rsid w:val="006952E6"/>
    <w:rsid w:val="0069685F"/>
    <w:rsid w:val="00697216"/>
    <w:rsid w:val="006A09DA"/>
    <w:rsid w:val="006A1EE0"/>
    <w:rsid w:val="006A5CD8"/>
    <w:rsid w:val="006A7342"/>
    <w:rsid w:val="006A7622"/>
    <w:rsid w:val="006B4434"/>
    <w:rsid w:val="006B5C8D"/>
    <w:rsid w:val="006B637D"/>
    <w:rsid w:val="006B7F2E"/>
    <w:rsid w:val="006C1797"/>
    <w:rsid w:val="006C23BD"/>
    <w:rsid w:val="006C5429"/>
    <w:rsid w:val="006C60C7"/>
    <w:rsid w:val="006C68D0"/>
    <w:rsid w:val="006D017A"/>
    <w:rsid w:val="006D4704"/>
    <w:rsid w:val="006D5729"/>
    <w:rsid w:val="006D7C9E"/>
    <w:rsid w:val="006E05BA"/>
    <w:rsid w:val="006E2C9A"/>
    <w:rsid w:val="006E4A8D"/>
    <w:rsid w:val="006E4FC7"/>
    <w:rsid w:val="006E6E9D"/>
    <w:rsid w:val="006F360D"/>
    <w:rsid w:val="006F5083"/>
    <w:rsid w:val="006F5828"/>
    <w:rsid w:val="00701B45"/>
    <w:rsid w:val="00701F5B"/>
    <w:rsid w:val="00705E6F"/>
    <w:rsid w:val="00706BDF"/>
    <w:rsid w:val="00706C1D"/>
    <w:rsid w:val="007117AB"/>
    <w:rsid w:val="00711F7F"/>
    <w:rsid w:val="0071223E"/>
    <w:rsid w:val="00712429"/>
    <w:rsid w:val="00714A22"/>
    <w:rsid w:val="007176EB"/>
    <w:rsid w:val="00717BBC"/>
    <w:rsid w:val="0072690D"/>
    <w:rsid w:val="007322AA"/>
    <w:rsid w:val="007338C5"/>
    <w:rsid w:val="007357B5"/>
    <w:rsid w:val="00736746"/>
    <w:rsid w:val="00741164"/>
    <w:rsid w:val="00756886"/>
    <w:rsid w:val="00756FFC"/>
    <w:rsid w:val="00764117"/>
    <w:rsid w:val="007668B4"/>
    <w:rsid w:val="0076729B"/>
    <w:rsid w:val="007706D4"/>
    <w:rsid w:val="0077111D"/>
    <w:rsid w:val="007739F2"/>
    <w:rsid w:val="00773DB0"/>
    <w:rsid w:val="00774DC2"/>
    <w:rsid w:val="00775948"/>
    <w:rsid w:val="007930D5"/>
    <w:rsid w:val="00797BC9"/>
    <w:rsid w:val="007A06AD"/>
    <w:rsid w:val="007A28F2"/>
    <w:rsid w:val="007A2DE9"/>
    <w:rsid w:val="007A42AB"/>
    <w:rsid w:val="007A562C"/>
    <w:rsid w:val="007A5AF7"/>
    <w:rsid w:val="007A5FDD"/>
    <w:rsid w:val="007A7525"/>
    <w:rsid w:val="007A7983"/>
    <w:rsid w:val="007A7999"/>
    <w:rsid w:val="007B2412"/>
    <w:rsid w:val="007B288B"/>
    <w:rsid w:val="007B3F67"/>
    <w:rsid w:val="007D0117"/>
    <w:rsid w:val="007D03CE"/>
    <w:rsid w:val="007D2872"/>
    <w:rsid w:val="007D3E46"/>
    <w:rsid w:val="007D7862"/>
    <w:rsid w:val="007E14BB"/>
    <w:rsid w:val="007E27D6"/>
    <w:rsid w:val="007E6EF0"/>
    <w:rsid w:val="007F1FD9"/>
    <w:rsid w:val="007F3A1D"/>
    <w:rsid w:val="008006CB"/>
    <w:rsid w:val="00802282"/>
    <w:rsid w:val="0080557D"/>
    <w:rsid w:val="0081113E"/>
    <w:rsid w:val="008144AD"/>
    <w:rsid w:val="00820D38"/>
    <w:rsid w:val="00824367"/>
    <w:rsid w:val="008248A9"/>
    <w:rsid w:val="0082791F"/>
    <w:rsid w:val="008321B7"/>
    <w:rsid w:val="00834F4A"/>
    <w:rsid w:val="00834F9A"/>
    <w:rsid w:val="00834FFC"/>
    <w:rsid w:val="00847E70"/>
    <w:rsid w:val="00850BCE"/>
    <w:rsid w:val="00851217"/>
    <w:rsid w:val="00851D7E"/>
    <w:rsid w:val="0085212A"/>
    <w:rsid w:val="008554AA"/>
    <w:rsid w:val="008559C9"/>
    <w:rsid w:val="00856A1F"/>
    <w:rsid w:val="0086014D"/>
    <w:rsid w:val="0086252E"/>
    <w:rsid w:val="00866A44"/>
    <w:rsid w:val="00866F0C"/>
    <w:rsid w:val="00870315"/>
    <w:rsid w:val="008744B8"/>
    <w:rsid w:val="00876295"/>
    <w:rsid w:val="0087767D"/>
    <w:rsid w:val="0088004F"/>
    <w:rsid w:val="00882018"/>
    <w:rsid w:val="008863CD"/>
    <w:rsid w:val="0089234B"/>
    <w:rsid w:val="008933C4"/>
    <w:rsid w:val="008948CD"/>
    <w:rsid w:val="008A0D99"/>
    <w:rsid w:val="008A1F43"/>
    <w:rsid w:val="008A2530"/>
    <w:rsid w:val="008A470B"/>
    <w:rsid w:val="008A5726"/>
    <w:rsid w:val="008A6DCC"/>
    <w:rsid w:val="008B449A"/>
    <w:rsid w:val="008B4C35"/>
    <w:rsid w:val="008B5E52"/>
    <w:rsid w:val="008B63A9"/>
    <w:rsid w:val="008B6629"/>
    <w:rsid w:val="008C4761"/>
    <w:rsid w:val="008C4DC2"/>
    <w:rsid w:val="008D3565"/>
    <w:rsid w:val="008D4C14"/>
    <w:rsid w:val="008E056D"/>
    <w:rsid w:val="008E0CA8"/>
    <w:rsid w:val="008E0D76"/>
    <w:rsid w:val="008E1833"/>
    <w:rsid w:val="008E2EE2"/>
    <w:rsid w:val="008E3106"/>
    <w:rsid w:val="008E6367"/>
    <w:rsid w:val="008E7ADA"/>
    <w:rsid w:val="008F49FB"/>
    <w:rsid w:val="008F4DDB"/>
    <w:rsid w:val="00900C05"/>
    <w:rsid w:val="00902C7D"/>
    <w:rsid w:val="00902CF0"/>
    <w:rsid w:val="009055D8"/>
    <w:rsid w:val="00907B5D"/>
    <w:rsid w:val="009145C7"/>
    <w:rsid w:val="00915963"/>
    <w:rsid w:val="00915E7F"/>
    <w:rsid w:val="009202A9"/>
    <w:rsid w:val="0092107A"/>
    <w:rsid w:val="009236EF"/>
    <w:rsid w:val="009240B8"/>
    <w:rsid w:val="00925A8E"/>
    <w:rsid w:val="00927ACF"/>
    <w:rsid w:val="00937653"/>
    <w:rsid w:val="0094017F"/>
    <w:rsid w:val="009429E4"/>
    <w:rsid w:val="00942C9E"/>
    <w:rsid w:val="00947A43"/>
    <w:rsid w:val="00947A92"/>
    <w:rsid w:val="00950CE5"/>
    <w:rsid w:val="00953752"/>
    <w:rsid w:val="00957786"/>
    <w:rsid w:val="00961267"/>
    <w:rsid w:val="009616B1"/>
    <w:rsid w:val="00962C1A"/>
    <w:rsid w:val="00963249"/>
    <w:rsid w:val="00963654"/>
    <w:rsid w:val="00963E18"/>
    <w:rsid w:val="00974644"/>
    <w:rsid w:val="009761FB"/>
    <w:rsid w:val="009821AB"/>
    <w:rsid w:val="009831CF"/>
    <w:rsid w:val="009862D4"/>
    <w:rsid w:val="009900DF"/>
    <w:rsid w:val="0099059E"/>
    <w:rsid w:val="00991EAC"/>
    <w:rsid w:val="0099488D"/>
    <w:rsid w:val="009A2252"/>
    <w:rsid w:val="009A2510"/>
    <w:rsid w:val="009A388A"/>
    <w:rsid w:val="009B5B2F"/>
    <w:rsid w:val="009B7CC3"/>
    <w:rsid w:val="009C07B9"/>
    <w:rsid w:val="009C7829"/>
    <w:rsid w:val="009D6A6E"/>
    <w:rsid w:val="009E2081"/>
    <w:rsid w:val="009E2CA5"/>
    <w:rsid w:val="009E2F49"/>
    <w:rsid w:val="009E318E"/>
    <w:rsid w:val="009E59D9"/>
    <w:rsid w:val="009E681D"/>
    <w:rsid w:val="009E694D"/>
    <w:rsid w:val="009E6DF4"/>
    <w:rsid w:val="009E743B"/>
    <w:rsid w:val="009F7D3B"/>
    <w:rsid w:val="00A00B73"/>
    <w:rsid w:val="00A0670F"/>
    <w:rsid w:val="00A11B46"/>
    <w:rsid w:val="00A15847"/>
    <w:rsid w:val="00A20E78"/>
    <w:rsid w:val="00A225B9"/>
    <w:rsid w:val="00A2533D"/>
    <w:rsid w:val="00A278C4"/>
    <w:rsid w:val="00A34097"/>
    <w:rsid w:val="00A421B8"/>
    <w:rsid w:val="00A42DFE"/>
    <w:rsid w:val="00A43CCD"/>
    <w:rsid w:val="00A46E91"/>
    <w:rsid w:val="00A4765F"/>
    <w:rsid w:val="00A47782"/>
    <w:rsid w:val="00A504CB"/>
    <w:rsid w:val="00A523B3"/>
    <w:rsid w:val="00A5250F"/>
    <w:rsid w:val="00A536F1"/>
    <w:rsid w:val="00A66589"/>
    <w:rsid w:val="00A6711E"/>
    <w:rsid w:val="00A67546"/>
    <w:rsid w:val="00A723B8"/>
    <w:rsid w:val="00A729E0"/>
    <w:rsid w:val="00A74324"/>
    <w:rsid w:val="00A80922"/>
    <w:rsid w:val="00A847DB"/>
    <w:rsid w:val="00A91200"/>
    <w:rsid w:val="00A924AC"/>
    <w:rsid w:val="00A94A39"/>
    <w:rsid w:val="00A94E58"/>
    <w:rsid w:val="00A952E5"/>
    <w:rsid w:val="00A954F6"/>
    <w:rsid w:val="00AA081D"/>
    <w:rsid w:val="00AA2568"/>
    <w:rsid w:val="00AA258B"/>
    <w:rsid w:val="00AA6D7E"/>
    <w:rsid w:val="00AB0FD3"/>
    <w:rsid w:val="00AB2F73"/>
    <w:rsid w:val="00AB636D"/>
    <w:rsid w:val="00AB6EF9"/>
    <w:rsid w:val="00AC0EF3"/>
    <w:rsid w:val="00AC1C28"/>
    <w:rsid w:val="00AC20CE"/>
    <w:rsid w:val="00AC26A4"/>
    <w:rsid w:val="00AC506D"/>
    <w:rsid w:val="00AC6360"/>
    <w:rsid w:val="00AC72CC"/>
    <w:rsid w:val="00AD1550"/>
    <w:rsid w:val="00AD18A8"/>
    <w:rsid w:val="00AD1BBB"/>
    <w:rsid w:val="00AE1B79"/>
    <w:rsid w:val="00AE290B"/>
    <w:rsid w:val="00AE37A9"/>
    <w:rsid w:val="00AE6144"/>
    <w:rsid w:val="00AF66D8"/>
    <w:rsid w:val="00AF75B0"/>
    <w:rsid w:val="00B0238E"/>
    <w:rsid w:val="00B129FB"/>
    <w:rsid w:val="00B135F4"/>
    <w:rsid w:val="00B16ACF"/>
    <w:rsid w:val="00B23441"/>
    <w:rsid w:val="00B246FA"/>
    <w:rsid w:val="00B274BA"/>
    <w:rsid w:val="00B31961"/>
    <w:rsid w:val="00B3732B"/>
    <w:rsid w:val="00B40CEA"/>
    <w:rsid w:val="00B410EA"/>
    <w:rsid w:val="00B4249F"/>
    <w:rsid w:val="00B4474A"/>
    <w:rsid w:val="00B45370"/>
    <w:rsid w:val="00B45C4E"/>
    <w:rsid w:val="00B462E5"/>
    <w:rsid w:val="00B50410"/>
    <w:rsid w:val="00B644B0"/>
    <w:rsid w:val="00B64EF0"/>
    <w:rsid w:val="00B65F5F"/>
    <w:rsid w:val="00B664E2"/>
    <w:rsid w:val="00B72ED4"/>
    <w:rsid w:val="00B734D6"/>
    <w:rsid w:val="00B7365F"/>
    <w:rsid w:val="00B7410B"/>
    <w:rsid w:val="00B75052"/>
    <w:rsid w:val="00B82FDD"/>
    <w:rsid w:val="00B83C6A"/>
    <w:rsid w:val="00B84730"/>
    <w:rsid w:val="00B91E52"/>
    <w:rsid w:val="00B93BCE"/>
    <w:rsid w:val="00B97A47"/>
    <w:rsid w:val="00B97CA3"/>
    <w:rsid w:val="00BA15D1"/>
    <w:rsid w:val="00BB159A"/>
    <w:rsid w:val="00BB1E80"/>
    <w:rsid w:val="00BB2EE6"/>
    <w:rsid w:val="00BB6E02"/>
    <w:rsid w:val="00BB6E94"/>
    <w:rsid w:val="00BB7AFC"/>
    <w:rsid w:val="00BC11D5"/>
    <w:rsid w:val="00BC2652"/>
    <w:rsid w:val="00BC2A47"/>
    <w:rsid w:val="00BC5847"/>
    <w:rsid w:val="00BD11CC"/>
    <w:rsid w:val="00BD3D2C"/>
    <w:rsid w:val="00BD4D56"/>
    <w:rsid w:val="00BD6975"/>
    <w:rsid w:val="00BE130A"/>
    <w:rsid w:val="00BE2704"/>
    <w:rsid w:val="00BE2B2B"/>
    <w:rsid w:val="00BE2F23"/>
    <w:rsid w:val="00BE76CA"/>
    <w:rsid w:val="00BF3AE9"/>
    <w:rsid w:val="00BF593F"/>
    <w:rsid w:val="00BF6801"/>
    <w:rsid w:val="00C02616"/>
    <w:rsid w:val="00C02781"/>
    <w:rsid w:val="00C02F03"/>
    <w:rsid w:val="00C03B8B"/>
    <w:rsid w:val="00C03E7B"/>
    <w:rsid w:val="00C050C3"/>
    <w:rsid w:val="00C1075B"/>
    <w:rsid w:val="00C10F53"/>
    <w:rsid w:val="00C11E9F"/>
    <w:rsid w:val="00C21AF3"/>
    <w:rsid w:val="00C30E9F"/>
    <w:rsid w:val="00C318E2"/>
    <w:rsid w:val="00C35D96"/>
    <w:rsid w:val="00C40B3D"/>
    <w:rsid w:val="00C4543C"/>
    <w:rsid w:val="00C47865"/>
    <w:rsid w:val="00C5575D"/>
    <w:rsid w:val="00C56891"/>
    <w:rsid w:val="00C57E3C"/>
    <w:rsid w:val="00C65085"/>
    <w:rsid w:val="00C651B6"/>
    <w:rsid w:val="00C66103"/>
    <w:rsid w:val="00C66567"/>
    <w:rsid w:val="00C66BEB"/>
    <w:rsid w:val="00C66EB4"/>
    <w:rsid w:val="00C67A84"/>
    <w:rsid w:val="00C714D0"/>
    <w:rsid w:val="00C732A5"/>
    <w:rsid w:val="00C77A45"/>
    <w:rsid w:val="00C82E34"/>
    <w:rsid w:val="00C85104"/>
    <w:rsid w:val="00C8583A"/>
    <w:rsid w:val="00C85B2D"/>
    <w:rsid w:val="00C85E30"/>
    <w:rsid w:val="00C87867"/>
    <w:rsid w:val="00C91E9B"/>
    <w:rsid w:val="00C977AE"/>
    <w:rsid w:val="00CB55AF"/>
    <w:rsid w:val="00CB6B5D"/>
    <w:rsid w:val="00CC299D"/>
    <w:rsid w:val="00CC4684"/>
    <w:rsid w:val="00CD01DB"/>
    <w:rsid w:val="00CD16E4"/>
    <w:rsid w:val="00CD3B6A"/>
    <w:rsid w:val="00CD5599"/>
    <w:rsid w:val="00CD670A"/>
    <w:rsid w:val="00CE0284"/>
    <w:rsid w:val="00CE04E8"/>
    <w:rsid w:val="00CE1C6D"/>
    <w:rsid w:val="00CE26A3"/>
    <w:rsid w:val="00CE4104"/>
    <w:rsid w:val="00CE44BD"/>
    <w:rsid w:val="00CE7229"/>
    <w:rsid w:val="00CF0A41"/>
    <w:rsid w:val="00D011C7"/>
    <w:rsid w:val="00D01A6E"/>
    <w:rsid w:val="00D05D60"/>
    <w:rsid w:val="00D062AC"/>
    <w:rsid w:val="00D07AF0"/>
    <w:rsid w:val="00D14303"/>
    <w:rsid w:val="00D15598"/>
    <w:rsid w:val="00D15F9E"/>
    <w:rsid w:val="00D16424"/>
    <w:rsid w:val="00D23742"/>
    <w:rsid w:val="00D23D0A"/>
    <w:rsid w:val="00D26081"/>
    <w:rsid w:val="00D27C33"/>
    <w:rsid w:val="00D36FF2"/>
    <w:rsid w:val="00D41D98"/>
    <w:rsid w:val="00D41EA9"/>
    <w:rsid w:val="00D44DD6"/>
    <w:rsid w:val="00D5174D"/>
    <w:rsid w:val="00D60207"/>
    <w:rsid w:val="00D61227"/>
    <w:rsid w:val="00D672F1"/>
    <w:rsid w:val="00D70FD5"/>
    <w:rsid w:val="00D74281"/>
    <w:rsid w:val="00D913C8"/>
    <w:rsid w:val="00D91859"/>
    <w:rsid w:val="00DA1E87"/>
    <w:rsid w:val="00DA5469"/>
    <w:rsid w:val="00DB3093"/>
    <w:rsid w:val="00DB6891"/>
    <w:rsid w:val="00DB6CB6"/>
    <w:rsid w:val="00DD05CC"/>
    <w:rsid w:val="00DD29B8"/>
    <w:rsid w:val="00DD4829"/>
    <w:rsid w:val="00DD5EB2"/>
    <w:rsid w:val="00DD619B"/>
    <w:rsid w:val="00DE09E8"/>
    <w:rsid w:val="00DE10F6"/>
    <w:rsid w:val="00DF16BA"/>
    <w:rsid w:val="00DF197B"/>
    <w:rsid w:val="00DF1A18"/>
    <w:rsid w:val="00DF2EF3"/>
    <w:rsid w:val="00DF3156"/>
    <w:rsid w:val="00DF5733"/>
    <w:rsid w:val="00DF727B"/>
    <w:rsid w:val="00DF7727"/>
    <w:rsid w:val="00E009EB"/>
    <w:rsid w:val="00E0421A"/>
    <w:rsid w:val="00E063BC"/>
    <w:rsid w:val="00E1074A"/>
    <w:rsid w:val="00E10F6D"/>
    <w:rsid w:val="00E11152"/>
    <w:rsid w:val="00E113CB"/>
    <w:rsid w:val="00E123BB"/>
    <w:rsid w:val="00E123DF"/>
    <w:rsid w:val="00E20D68"/>
    <w:rsid w:val="00E21A53"/>
    <w:rsid w:val="00E2279C"/>
    <w:rsid w:val="00E26629"/>
    <w:rsid w:val="00E3270C"/>
    <w:rsid w:val="00E32868"/>
    <w:rsid w:val="00E32E7B"/>
    <w:rsid w:val="00E358BC"/>
    <w:rsid w:val="00E36753"/>
    <w:rsid w:val="00E3681C"/>
    <w:rsid w:val="00E41BDC"/>
    <w:rsid w:val="00E4334A"/>
    <w:rsid w:val="00E450ED"/>
    <w:rsid w:val="00E6374B"/>
    <w:rsid w:val="00E64D03"/>
    <w:rsid w:val="00E67F78"/>
    <w:rsid w:val="00E81105"/>
    <w:rsid w:val="00E8146D"/>
    <w:rsid w:val="00E828A8"/>
    <w:rsid w:val="00E82CFB"/>
    <w:rsid w:val="00E85973"/>
    <w:rsid w:val="00E85BAA"/>
    <w:rsid w:val="00E874E2"/>
    <w:rsid w:val="00E91AE4"/>
    <w:rsid w:val="00E92F49"/>
    <w:rsid w:val="00E94672"/>
    <w:rsid w:val="00E96896"/>
    <w:rsid w:val="00EA0CCC"/>
    <w:rsid w:val="00EB05E0"/>
    <w:rsid w:val="00EB16A2"/>
    <w:rsid w:val="00EB25DE"/>
    <w:rsid w:val="00EB263A"/>
    <w:rsid w:val="00EB6218"/>
    <w:rsid w:val="00EB686A"/>
    <w:rsid w:val="00EB6CF0"/>
    <w:rsid w:val="00EC2330"/>
    <w:rsid w:val="00EC5D60"/>
    <w:rsid w:val="00ED0AFD"/>
    <w:rsid w:val="00ED37BE"/>
    <w:rsid w:val="00ED37F6"/>
    <w:rsid w:val="00ED7422"/>
    <w:rsid w:val="00ED7821"/>
    <w:rsid w:val="00EE2F9A"/>
    <w:rsid w:val="00EE3199"/>
    <w:rsid w:val="00EE434C"/>
    <w:rsid w:val="00EE68A6"/>
    <w:rsid w:val="00EF058F"/>
    <w:rsid w:val="00EF1A6D"/>
    <w:rsid w:val="00EF2B63"/>
    <w:rsid w:val="00EF519B"/>
    <w:rsid w:val="00EF5463"/>
    <w:rsid w:val="00F02D46"/>
    <w:rsid w:val="00F03A46"/>
    <w:rsid w:val="00F07068"/>
    <w:rsid w:val="00F070E0"/>
    <w:rsid w:val="00F119D4"/>
    <w:rsid w:val="00F11E53"/>
    <w:rsid w:val="00F12C7E"/>
    <w:rsid w:val="00F135B0"/>
    <w:rsid w:val="00F15411"/>
    <w:rsid w:val="00F20736"/>
    <w:rsid w:val="00F21FFC"/>
    <w:rsid w:val="00F22B5F"/>
    <w:rsid w:val="00F25A6F"/>
    <w:rsid w:val="00F27EA0"/>
    <w:rsid w:val="00F308CF"/>
    <w:rsid w:val="00F314C6"/>
    <w:rsid w:val="00F31CCD"/>
    <w:rsid w:val="00F37EAF"/>
    <w:rsid w:val="00F42F82"/>
    <w:rsid w:val="00F431BB"/>
    <w:rsid w:val="00F448F1"/>
    <w:rsid w:val="00F45194"/>
    <w:rsid w:val="00F45738"/>
    <w:rsid w:val="00F46C4E"/>
    <w:rsid w:val="00F5383B"/>
    <w:rsid w:val="00F54A8B"/>
    <w:rsid w:val="00F60C10"/>
    <w:rsid w:val="00F60EA0"/>
    <w:rsid w:val="00F65A7E"/>
    <w:rsid w:val="00F70810"/>
    <w:rsid w:val="00F7134B"/>
    <w:rsid w:val="00F80C3C"/>
    <w:rsid w:val="00F908F7"/>
    <w:rsid w:val="00F9319F"/>
    <w:rsid w:val="00F9354E"/>
    <w:rsid w:val="00F95B95"/>
    <w:rsid w:val="00F97F9C"/>
    <w:rsid w:val="00FA32FC"/>
    <w:rsid w:val="00FA532F"/>
    <w:rsid w:val="00FB0DE3"/>
    <w:rsid w:val="00FC2DC2"/>
    <w:rsid w:val="00FC3EA4"/>
    <w:rsid w:val="00FC4647"/>
    <w:rsid w:val="00FC6076"/>
    <w:rsid w:val="00FD207F"/>
    <w:rsid w:val="00FD685A"/>
    <w:rsid w:val="00FD77F8"/>
    <w:rsid w:val="00FD7FB5"/>
    <w:rsid w:val="00FE13E0"/>
    <w:rsid w:val="00FE15B9"/>
    <w:rsid w:val="00FE18BF"/>
    <w:rsid w:val="00FE1BF6"/>
    <w:rsid w:val="00FE27C9"/>
    <w:rsid w:val="00FE64AC"/>
    <w:rsid w:val="00FE6B79"/>
    <w:rsid w:val="00FF03B3"/>
    <w:rsid w:val="00FF2940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76295"/>
    <w:rPr>
      <w:color w:val="106BBE"/>
    </w:rPr>
  </w:style>
  <w:style w:type="character" w:customStyle="1" w:styleId="ad">
    <w:name w:val="Цветовое выделение"/>
    <w:uiPriority w:val="99"/>
    <w:rsid w:val="00876295"/>
    <w:rPr>
      <w:b/>
      <w:bCs/>
      <w:color w:val="26282F"/>
    </w:rPr>
  </w:style>
  <w:style w:type="paragraph" w:customStyle="1" w:styleId="ae">
    <w:name w:val="Комментарий"/>
    <w:basedOn w:val="a"/>
    <w:next w:val="a"/>
    <w:uiPriority w:val="99"/>
    <w:rsid w:val="0087629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" w:eastAsia="Times New Roman" w:hAnsi="Times New Roman"/>
      <w:color w:val="353842"/>
      <w:sz w:val="24"/>
      <w:szCs w:val="24"/>
      <w:lang w:eastAsia="ru-RU"/>
    </w:rPr>
  </w:style>
  <w:style w:type="character" w:customStyle="1" w:styleId="af">
    <w:name w:val="Не вступил в силу"/>
    <w:uiPriority w:val="99"/>
    <w:rsid w:val="00876295"/>
    <w:rPr>
      <w:b w:val="0"/>
      <w:bCs w:val="0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876295"/>
    <w:rPr>
      <w:color w:val="106BBE"/>
    </w:rPr>
  </w:style>
  <w:style w:type="character" w:customStyle="1" w:styleId="ad">
    <w:name w:val="Цветовое выделение"/>
    <w:uiPriority w:val="99"/>
    <w:rsid w:val="00876295"/>
    <w:rPr>
      <w:b/>
      <w:bCs/>
      <w:color w:val="26282F"/>
    </w:rPr>
  </w:style>
  <w:style w:type="paragraph" w:customStyle="1" w:styleId="ae">
    <w:name w:val="Комментарий"/>
    <w:basedOn w:val="a"/>
    <w:next w:val="a"/>
    <w:uiPriority w:val="99"/>
    <w:rsid w:val="00876295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" w:eastAsia="Times New Roman" w:hAnsi="Times New Roman"/>
      <w:color w:val="353842"/>
      <w:sz w:val="24"/>
      <w:szCs w:val="24"/>
      <w:lang w:eastAsia="ru-RU"/>
    </w:rPr>
  </w:style>
  <w:style w:type="character" w:customStyle="1" w:styleId="af">
    <w:name w:val="Не вступил в силу"/>
    <w:uiPriority w:val="99"/>
    <w:rsid w:val="00876295"/>
    <w:rPr>
      <w:b w:val="0"/>
      <w:b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8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3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8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692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6</cp:revision>
  <cp:lastPrinted>2024-09-11T08:06:00Z</cp:lastPrinted>
  <dcterms:created xsi:type="dcterms:W3CDTF">2024-09-12T11:04:00Z</dcterms:created>
  <dcterms:modified xsi:type="dcterms:W3CDTF">2024-10-10T05:27:00Z</dcterms:modified>
</cp:coreProperties>
</file>