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3933"/>
        <w:gridCol w:w="1808"/>
        <w:gridCol w:w="3929"/>
      </w:tblGrid>
      <w:tr w:rsidR="002076F6" w:rsidRPr="00DF6299" w:rsidTr="002076F6">
        <w:trPr>
          <w:cantSplit/>
          <w:trHeight w:val="542"/>
        </w:trPr>
        <w:tc>
          <w:tcPr>
            <w:tcW w:w="4031" w:type="dxa"/>
          </w:tcPr>
          <w:p w:rsidR="002076F6" w:rsidRPr="00E7273A" w:rsidRDefault="002076F6" w:rsidP="002076F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proofErr w:type="spellStart"/>
            <w:r w:rsidRPr="00E7273A">
              <w:rPr>
                <w:b/>
                <w:sz w:val="22"/>
                <w:szCs w:val="22"/>
              </w:rPr>
              <w:t>Чӑваш</w:t>
            </w:r>
            <w:proofErr w:type="spellEnd"/>
            <w:r w:rsidRPr="00E7273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7273A">
              <w:rPr>
                <w:b/>
                <w:sz w:val="22"/>
                <w:szCs w:val="22"/>
              </w:rPr>
              <w:t>Республикин</w:t>
            </w:r>
            <w:proofErr w:type="spellEnd"/>
          </w:p>
          <w:p w:rsidR="002076F6" w:rsidRPr="00E7273A" w:rsidRDefault="002076F6" w:rsidP="002076F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КАНАШ ХУЛА</w:t>
            </w:r>
          </w:p>
          <w:p w:rsidR="002076F6" w:rsidRPr="00E7273A" w:rsidRDefault="002076F6" w:rsidP="002076F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АДМИНИСТРАЦИЙЕ</w:t>
            </w:r>
          </w:p>
          <w:p w:rsidR="002076F6" w:rsidRPr="00E7273A" w:rsidRDefault="002076F6" w:rsidP="002076F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</w:p>
          <w:p w:rsidR="002076F6" w:rsidRPr="00E7273A" w:rsidRDefault="002076F6" w:rsidP="002076F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ХУШУ</w:t>
            </w:r>
          </w:p>
          <w:p w:rsidR="002076F6" w:rsidRPr="00E7273A" w:rsidRDefault="002076F6" w:rsidP="002076F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</w:p>
          <w:p w:rsidR="002076F6" w:rsidRPr="00E7273A" w:rsidRDefault="005C4627" w:rsidP="002076F6">
            <w:pPr>
              <w:widowControl w:val="0"/>
              <w:autoSpaceDE w:val="0"/>
              <w:autoSpaceDN w:val="0"/>
              <w:adjustRightInd w:val="0"/>
              <w:ind w:firstLine="45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30.05.2023 </w:t>
            </w:r>
            <w:r w:rsidR="002076F6" w:rsidRPr="00E7273A">
              <w:rPr>
                <w:b/>
                <w:sz w:val="22"/>
                <w:szCs w:val="22"/>
              </w:rPr>
              <w:t>№</w:t>
            </w:r>
            <w:r>
              <w:rPr>
                <w:b/>
                <w:sz w:val="22"/>
                <w:szCs w:val="22"/>
              </w:rPr>
              <w:t xml:space="preserve"> 301</w:t>
            </w:r>
          </w:p>
          <w:p w:rsidR="002076F6" w:rsidRPr="00E7273A" w:rsidRDefault="002076F6" w:rsidP="002076F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</w:p>
          <w:p w:rsidR="002076F6" w:rsidRPr="00E7273A" w:rsidRDefault="002076F6" w:rsidP="002076F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Канаш хули</w:t>
            </w:r>
          </w:p>
        </w:tc>
        <w:tc>
          <w:tcPr>
            <w:tcW w:w="1808" w:type="dxa"/>
          </w:tcPr>
          <w:p w:rsidR="002076F6" w:rsidRPr="00E7273A" w:rsidRDefault="002F35DC" w:rsidP="002076F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2"/>
                <w:szCs w:val="22"/>
              </w:rPr>
            </w:pPr>
            <w:r w:rsidRPr="00E7273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 wp14:anchorId="02764427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4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76F6" w:rsidRPr="00E7273A" w:rsidRDefault="002076F6" w:rsidP="002076F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2"/>
                <w:szCs w:val="22"/>
              </w:rPr>
            </w:pPr>
          </w:p>
          <w:p w:rsidR="002076F6" w:rsidRPr="00E7273A" w:rsidRDefault="002076F6" w:rsidP="002076F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047" w:type="dxa"/>
          </w:tcPr>
          <w:p w:rsidR="002076F6" w:rsidRPr="00E7273A" w:rsidRDefault="002076F6" w:rsidP="002076F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АДМИНИСТРАЦИЯ</w:t>
            </w:r>
          </w:p>
          <w:p w:rsidR="002076F6" w:rsidRPr="00E7273A" w:rsidRDefault="002076F6" w:rsidP="002076F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ГОРОДА КАНАШ</w:t>
            </w:r>
          </w:p>
          <w:p w:rsidR="002076F6" w:rsidRPr="00E7273A" w:rsidRDefault="002076F6" w:rsidP="002076F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Чувашской Республики</w:t>
            </w:r>
          </w:p>
          <w:p w:rsidR="002076F6" w:rsidRPr="00E7273A" w:rsidRDefault="002076F6" w:rsidP="002076F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</w:p>
          <w:p w:rsidR="002076F6" w:rsidRPr="00E7273A" w:rsidRDefault="002076F6" w:rsidP="002076F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РАСПОРЯЖЕНИЕ</w:t>
            </w:r>
          </w:p>
          <w:p w:rsidR="002076F6" w:rsidRPr="00E7273A" w:rsidRDefault="002076F6" w:rsidP="002076F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2"/>
                <w:szCs w:val="22"/>
              </w:rPr>
            </w:pPr>
          </w:p>
          <w:p w:rsidR="002076F6" w:rsidRPr="00E7273A" w:rsidRDefault="005C4627" w:rsidP="002076F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30.05.2023 </w:t>
            </w:r>
            <w:r w:rsidR="002076F6" w:rsidRPr="00E7273A">
              <w:rPr>
                <w:b/>
                <w:sz w:val="22"/>
                <w:szCs w:val="22"/>
              </w:rPr>
              <w:t>№</w:t>
            </w:r>
            <w:r>
              <w:rPr>
                <w:b/>
                <w:sz w:val="22"/>
                <w:szCs w:val="22"/>
              </w:rPr>
              <w:t xml:space="preserve"> 301</w:t>
            </w:r>
          </w:p>
          <w:p w:rsidR="002076F6" w:rsidRPr="00E7273A" w:rsidRDefault="002076F6" w:rsidP="002076F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2"/>
                <w:szCs w:val="22"/>
              </w:rPr>
            </w:pPr>
          </w:p>
          <w:p w:rsidR="002076F6" w:rsidRPr="00E7273A" w:rsidRDefault="002076F6" w:rsidP="002076F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 xml:space="preserve">                 г. Канаш</w:t>
            </w:r>
          </w:p>
        </w:tc>
      </w:tr>
    </w:tbl>
    <w:p w:rsidR="00CC42D1" w:rsidRDefault="00CC42D1" w:rsidP="0028204E">
      <w:pPr>
        <w:autoSpaceDE w:val="0"/>
        <w:autoSpaceDN w:val="0"/>
        <w:adjustRightInd w:val="0"/>
        <w:ind w:right="4252" w:firstLine="709"/>
        <w:jc w:val="both"/>
        <w:rPr>
          <w:b/>
          <w:sz w:val="24"/>
          <w:szCs w:val="24"/>
        </w:rPr>
      </w:pPr>
    </w:p>
    <w:p w:rsidR="00586C1B" w:rsidRDefault="00586C1B" w:rsidP="0028204E">
      <w:pPr>
        <w:autoSpaceDE w:val="0"/>
        <w:autoSpaceDN w:val="0"/>
        <w:adjustRightInd w:val="0"/>
        <w:ind w:right="4252" w:firstLine="709"/>
        <w:jc w:val="both"/>
        <w:rPr>
          <w:b/>
          <w:sz w:val="24"/>
          <w:szCs w:val="24"/>
        </w:rPr>
      </w:pPr>
    </w:p>
    <w:p w:rsidR="00D1627C" w:rsidRDefault="0028204E" w:rsidP="00026D86">
      <w:pPr>
        <w:autoSpaceDE w:val="0"/>
        <w:autoSpaceDN w:val="0"/>
        <w:adjustRightInd w:val="0"/>
        <w:ind w:right="4252"/>
        <w:jc w:val="both"/>
        <w:rPr>
          <w:b/>
          <w:sz w:val="24"/>
          <w:szCs w:val="24"/>
        </w:rPr>
      </w:pPr>
      <w:r w:rsidRPr="00A67410">
        <w:rPr>
          <w:b/>
          <w:sz w:val="24"/>
          <w:szCs w:val="24"/>
        </w:rPr>
        <w:t xml:space="preserve">О </w:t>
      </w:r>
      <w:r w:rsidR="00C41CFB">
        <w:rPr>
          <w:b/>
          <w:sz w:val="24"/>
          <w:szCs w:val="24"/>
        </w:rPr>
        <w:t>проведении благотворительной акции «Взрослые - детям», посвященной международному дню защиты детей в рамках Года счастливого детства</w:t>
      </w:r>
    </w:p>
    <w:p w:rsidR="0028204E" w:rsidRDefault="0028204E" w:rsidP="0028204E">
      <w:pPr>
        <w:autoSpaceDE w:val="0"/>
        <w:autoSpaceDN w:val="0"/>
        <w:adjustRightInd w:val="0"/>
        <w:ind w:right="4252" w:firstLine="709"/>
        <w:jc w:val="both"/>
        <w:rPr>
          <w:rFonts w:eastAsia="Calibri"/>
        </w:rPr>
      </w:pPr>
    </w:p>
    <w:p w:rsidR="00D1627C" w:rsidRPr="007563AE" w:rsidRDefault="00C41CFB" w:rsidP="00D1627C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563AE">
        <w:rPr>
          <w:rFonts w:eastAsia="Calibri"/>
          <w:sz w:val="24"/>
          <w:szCs w:val="24"/>
        </w:rPr>
        <w:t xml:space="preserve">В рамках программы Года счастливого детства 1 июня 2023 г. и в целях формирования положительного отношения к благотворительности и </w:t>
      </w:r>
      <w:r w:rsidR="00F62393" w:rsidRPr="007563AE">
        <w:rPr>
          <w:rFonts w:eastAsia="Calibri"/>
          <w:sz w:val="24"/>
          <w:szCs w:val="24"/>
        </w:rPr>
        <w:t>повышения гражданской активности населения, а также развития благотворительности на территории</w:t>
      </w:r>
      <w:r w:rsidRPr="007563AE">
        <w:rPr>
          <w:rFonts w:eastAsia="Calibri"/>
          <w:sz w:val="24"/>
          <w:szCs w:val="24"/>
        </w:rPr>
        <w:t xml:space="preserve"> </w:t>
      </w:r>
      <w:r w:rsidR="002076F6">
        <w:rPr>
          <w:rFonts w:eastAsia="Calibri"/>
          <w:sz w:val="24"/>
          <w:szCs w:val="24"/>
        </w:rPr>
        <w:t>города Канаш</w:t>
      </w:r>
      <w:r w:rsidRPr="007563AE">
        <w:rPr>
          <w:rFonts w:eastAsia="Calibri"/>
          <w:sz w:val="24"/>
          <w:szCs w:val="24"/>
        </w:rPr>
        <w:t>:</w:t>
      </w:r>
    </w:p>
    <w:p w:rsidR="00C41CFB" w:rsidRPr="007563AE" w:rsidRDefault="00C41CFB" w:rsidP="00D1627C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D1627C" w:rsidRPr="007563AE" w:rsidRDefault="00F62393" w:rsidP="00CE6B5C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563AE">
        <w:rPr>
          <w:rFonts w:eastAsia="Calibri"/>
          <w:sz w:val="24"/>
          <w:szCs w:val="24"/>
        </w:rPr>
        <w:t xml:space="preserve">1. Провести на территории </w:t>
      </w:r>
      <w:r w:rsidR="002076F6">
        <w:rPr>
          <w:rFonts w:eastAsia="Calibri"/>
          <w:sz w:val="24"/>
          <w:szCs w:val="24"/>
        </w:rPr>
        <w:t>города Канаш</w:t>
      </w:r>
      <w:r w:rsidRPr="007563AE">
        <w:rPr>
          <w:rFonts w:eastAsia="Calibri"/>
          <w:sz w:val="24"/>
          <w:szCs w:val="24"/>
        </w:rPr>
        <w:t xml:space="preserve"> с 01.06.2023 г. по 01.1</w:t>
      </w:r>
      <w:r w:rsidR="008D7FFD">
        <w:rPr>
          <w:rFonts w:eastAsia="Calibri"/>
          <w:sz w:val="24"/>
          <w:szCs w:val="24"/>
        </w:rPr>
        <w:t>0</w:t>
      </w:r>
      <w:r w:rsidRPr="007563AE">
        <w:rPr>
          <w:rFonts w:eastAsia="Calibri"/>
          <w:sz w:val="24"/>
          <w:szCs w:val="24"/>
        </w:rPr>
        <w:t>.2023 г. благотворительную акцию «Взрослые - детям»</w:t>
      </w:r>
      <w:r w:rsidR="00C46463">
        <w:rPr>
          <w:rFonts w:eastAsia="Calibri"/>
          <w:sz w:val="24"/>
          <w:szCs w:val="24"/>
        </w:rPr>
        <w:t>, посвященную</w:t>
      </w:r>
      <w:r w:rsidR="00026D86">
        <w:rPr>
          <w:rFonts w:eastAsia="Calibri"/>
          <w:sz w:val="24"/>
          <w:szCs w:val="24"/>
        </w:rPr>
        <w:t xml:space="preserve"> международному дню защиты детей в рамках Года счастливого детства</w:t>
      </w:r>
      <w:r w:rsidRPr="007563AE">
        <w:rPr>
          <w:rFonts w:eastAsia="Calibri"/>
          <w:sz w:val="24"/>
          <w:szCs w:val="24"/>
        </w:rPr>
        <w:t>.</w:t>
      </w:r>
    </w:p>
    <w:p w:rsidR="00D1627C" w:rsidRPr="007563AE" w:rsidRDefault="00F62393" w:rsidP="00CE6B5C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563AE">
        <w:rPr>
          <w:rFonts w:eastAsia="Calibri"/>
          <w:sz w:val="24"/>
          <w:szCs w:val="24"/>
        </w:rPr>
        <w:t>2. Утвердить Положение о проведении благотворительной акции «Взрослые - детям»</w:t>
      </w:r>
      <w:r w:rsidR="00026D86">
        <w:rPr>
          <w:rFonts w:eastAsia="Calibri"/>
          <w:sz w:val="24"/>
          <w:szCs w:val="24"/>
        </w:rPr>
        <w:t>, посвященной международному дню защиты детей в рамках Года счастливого детства</w:t>
      </w:r>
      <w:r w:rsidR="00CE6B5C" w:rsidRPr="007563AE">
        <w:rPr>
          <w:rFonts w:eastAsia="Calibri"/>
          <w:sz w:val="24"/>
          <w:szCs w:val="24"/>
        </w:rPr>
        <w:t xml:space="preserve"> (далее - Акция)</w:t>
      </w:r>
      <w:r w:rsidR="00C46463">
        <w:rPr>
          <w:rFonts w:eastAsia="Calibri"/>
          <w:sz w:val="24"/>
          <w:szCs w:val="24"/>
        </w:rPr>
        <w:t xml:space="preserve"> согласно приложению</w:t>
      </w:r>
      <w:r w:rsidR="00026D86">
        <w:rPr>
          <w:rFonts w:eastAsia="Calibri"/>
          <w:sz w:val="24"/>
          <w:szCs w:val="24"/>
        </w:rPr>
        <w:t xml:space="preserve"> № 1 к настоящему распоряжению.</w:t>
      </w:r>
    </w:p>
    <w:p w:rsidR="004E00D1" w:rsidRPr="007563AE" w:rsidRDefault="00496627" w:rsidP="00D1627C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</w:t>
      </w:r>
      <w:r w:rsidR="00CE6B5C" w:rsidRPr="007563AE">
        <w:rPr>
          <w:rFonts w:eastAsia="Calibri"/>
          <w:sz w:val="24"/>
          <w:szCs w:val="24"/>
        </w:rPr>
        <w:t xml:space="preserve">. Создать рабочую группу по реализации проекта </w:t>
      </w:r>
      <w:r w:rsidR="00026D86">
        <w:rPr>
          <w:rFonts w:eastAsia="Calibri"/>
          <w:sz w:val="24"/>
          <w:szCs w:val="24"/>
        </w:rPr>
        <w:t>в составе согласно п</w:t>
      </w:r>
      <w:r w:rsidR="007563AE" w:rsidRPr="007563AE">
        <w:rPr>
          <w:rFonts w:eastAsia="Calibri"/>
          <w:sz w:val="24"/>
          <w:szCs w:val="24"/>
        </w:rPr>
        <w:t>риложени</w:t>
      </w:r>
      <w:r w:rsidR="00026D86">
        <w:rPr>
          <w:rFonts w:eastAsia="Calibri"/>
          <w:sz w:val="24"/>
          <w:szCs w:val="24"/>
        </w:rPr>
        <w:t>ю № 2 к настоящему распоряжению</w:t>
      </w:r>
      <w:r w:rsidR="007563AE" w:rsidRPr="007563AE">
        <w:rPr>
          <w:rFonts w:eastAsia="Calibri"/>
          <w:sz w:val="24"/>
          <w:szCs w:val="24"/>
        </w:rPr>
        <w:t>.</w:t>
      </w:r>
    </w:p>
    <w:p w:rsidR="00F62393" w:rsidRPr="007563AE" w:rsidRDefault="00496627" w:rsidP="007563AE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4</w:t>
      </w:r>
      <w:r w:rsidR="00F62393" w:rsidRPr="007563AE">
        <w:rPr>
          <w:rFonts w:eastAsia="Calibri"/>
          <w:sz w:val="24"/>
          <w:szCs w:val="24"/>
        </w:rPr>
        <w:t xml:space="preserve">. Контроль за выполнением настоящего распоряжения возложить на </w:t>
      </w:r>
      <w:r w:rsidR="002076F6">
        <w:rPr>
          <w:rFonts w:eastAsia="Calibri"/>
          <w:sz w:val="24"/>
          <w:szCs w:val="24"/>
        </w:rPr>
        <w:t>з</w:t>
      </w:r>
      <w:r w:rsidR="002076F6" w:rsidRPr="002076F6">
        <w:rPr>
          <w:rFonts w:eastAsia="Calibri"/>
          <w:sz w:val="24"/>
          <w:szCs w:val="24"/>
        </w:rPr>
        <w:t>аместител</w:t>
      </w:r>
      <w:r w:rsidR="002076F6">
        <w:rPr>
          <w:rFonts w:eastAsia="Calibri"/>
          <w:sz w:val="24"/>
          <w:szCs w:val="24"/>
        </w:rPr>
        <w:t>я</w:t>
      </w:r>
      <w:r w:rsidR="002076F6" w:rsidRPr="002076F6">
        <w:rPr>
          <w:rFonts w:eastAsia="Calibri"/>
          <w:sz w:val="24"/>
          <w:szCs w:val="24"/>
        </w:rPr>
        <w:t xml:space="preserve"> главы по вопросам социальной политики - начальник МКУ "Отдел образования и молодежной политики администрации города Канаш Чувашской Республики"</w:t>
      </w:r>
      <w:r w:rsidR="002076F6">
        <w:rPr>
          <w:rFonts w:eastAsia="Calibri"/>
          <w:sz w:val="24"/>
          <w:szCs w:val="24"/>
        </w:rPr>
        <w:t xml:space="preserve"> Суркову Н. В.</w:t>
      </w:r>
    </w:p>
    <w:p w:rsidR="00F62393" w:rsidRDefault="00F62393" w:rsidP="00D1627C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</w:p>
    <w:p w:rsidR="002076F6" w:rsidRDefault="002076F6" w:rsidP="00D1627C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</w:p>
    <w:p w:rsidR="002076F6" w:rsidRDefault="002076F6" w:rsidP="00D1627C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</w:p>
    <w:p w:rsidR="002076F6" w:rsidRPr="00A52AB4" w:rsidRDefault="002076F6" w:rsidP="00D1627C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</w:p>
    <w:p w:rsidR="002076F6" w:rsidRPr="002076F6" w:rsidRDefault="002076F6" w:rsidP="002076F6">
      <w:pPr>
        <w:tabs>
          <w:tab w:val="left" w:pos="540"/>
          <w:tab w:val="left" w:pos="720"/>
        </w:tabs>
        <w:rPr>
          <w:bCs/>
          <w:sz w:val="24"/>
          <w:szCs w:val="24"/>
        </w:rPr>
      </w:pPr>
    </w:p>
    <w:p w:rsidR="00D1627C" w:rsidRPr="007563AE" w:rsidRDefault="002076F6" w:rsidP="002076F6">
      <w:pPr>
        <w:tabs>
          <w:tab w:val="left" w:pos="540"/>
          <w:tab w:val="left" w:pos="720"/>
        </w:tabs>
        <w:rPr>
          <w:sz w:val="24"/>
          <w:szCs w:val="24"/>
        </w:rPr>
      </w:pPr>
      <w:r w:rsidRPr="002076F6">
        <w:rPr>
          <w:bCs/>
          <w:sz w:val="24"/>
          <w:szCs w:val="24"/>
        </w:rPr>
        <w:t>Глава администрации города                                                                    В.Н. Михайлов</w:t>
      </w:r>
    </w:p>
    <w:p w:rsidR="005161C0" w:rsidRDefault="005161C0" w:rsidP="00D1627C"/>
    <w:p w:rsidR="00DE0BCD" w:rsidRDefault="00DE0BCD" w:rsidP="00D1627C"/>
    <w:p w:rsidR="00DE0BCD" w:rsidRDefault="00DE0BCD" w:rsidP="00D1627C"/>
    <w:p w:rsidR="00496627" w:rsidRDefault="00496627" w:rsidP="00D1627C"/>
    <w:p w:rsidR="00496627" w:rsidRDefault="00496627" w:rsidP="00D1627C"/>
    <w:p w:rsidR="00496627" w:rsidRDefault="00496627" w:rsidP="00D1627C"/>
    <w:p w:rsidR="00AF1558" w:rsidRDefault="00AF1558" w:rsidP="00D1627C"/>
    <w:p w:rsidR="00AF1558" w:rsidRDefault="00AF1558" w:rsidP="00D1627C"/>
    <w:p w:rsidR="002076F6" w:rsidRDefault="002076F6" w:rsidP="00D1627C"/>
    <w:p w:rsidR="00496627" w:rsidRDefault="00496627" w:rsidP="00D1627C"/>
    <w:p w:rsidR="00496627" w:rsidRDefault="00496627" w:rsidP="00D1627C"/>
    <w:p w:rsidR="00496627" w:rsidRDefault="00496627" w:rsidP="00D1627C"/>
    <w:p w:rsidR="005339D0" w:rsidRDefault="005339D0" w:rsidP="00D1627C"/>
    <w:p w:rsidR="00496627" w:rsidRDefault="00496627" w:rsidP="00D1627C"/>
    <w:p w:rsidR="002076F6" w:rsidRDefault="002076F6" w:rsidP="00D1627C"/>
    <w:p w:rsidR="002076F6" w:rsidRDefault="002076F6" w:rsidP="00D1627C"/>
    <w:p w:rsidR="002076F6" w:rsidRDefault="002076F6" w:rsidP="00D1627C">
      <w:bookmarkStart w:id="0" w:name="_GoBack"/>
      <w:bookmarkEnd w:id="0"/>
    </w:p>
    <w:p w:rsidR="002076F6" w:rsidRPr="002076F6" w:rsidRDefault="002076F6" w:rsidP="002076F6">
      <w:pPr>
        <w:jc w:val="center"/>
        <w:rPr>
          <w:sz w:val="24"/>
          <w:szCs w:val="24"/>
        </w:rPr>
      </w:pPr>
      <w:r w:rsidRPr="002076F6">
        <w:rPr>
          <w:b/>
          <w:sz w:val="24"/>
          <w:szCs w:val="24"/>
        </w:rPr>
        <w:t>Лист согласования</w:t>
      </w:r>
    </w:p>
    <w:p w:rsidR="002076F6" w:rsidRPr="002076F6" w:rsidRDefault="002076F6" w:rsidP="002076F6">
      <w:pPr>
        <w:ind w:left="357"/>
        <w:contextualSpacing/>
        <w:jc w:val="center"/>
        <w:rPr>
          <w:b/>
          <w:sz w:val="24"/>
          <w:szCs w:val="24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7"/>
        <w:gridCol w:w="2268"/>
        <w:gridCol w:w="1896"/>
        <w:gridCol w:w="1931"/>
      </w:tblGrid>
      <w:tr w:rsidR="002076F6" w:rsidRPr="002076F6" w:rsidTr="00B01213">
        <w:tc>
          <w:tcPr>
            <w:tcW w:w="3657" w:type="dxa"/>
            <w:tcBorders>
              <w:right w:val="single" w:sz="4" w:space="0" w:color="000000"/>
            </w:tcBorders>
          </w:tcPr>
          <w:p w:rsidR="002076F6" w:rsidRPr="002076F6" w:rsidRDefault="002076F6" w:rsidP="00B01213">
            <w:pPr>
              <w:ind w:firstLine="5"/>
              <w:jc w:val="center"/>
              <w:rPr>
                <w:b/>
                <w:sz w:val="24"/>
                <w:szCs w:val="24"/>
              </w:rPr>
            </w:pPr>
          </w:p>
          <w:p w:rsidR="002076F6" w:rsidRPr="002076F6" w:rsidRDefault="002076F6" w:rsidP="00B01213">
            <w:pPr>
              <w:ind w:firstLine="5"/>
              <w:jc w:val="center"/>
              <w:rPr>
                <w:b/>
                <w:sz w:val="24"/>
                <w:szCs w:val="24"/>
              </w:rPr>
            </w:pPr>
            <w:r w:rsidRPr="002076F6">
              <w:rPr>
                <w:b/>
                <w:sz w:val="24"/>
                <w:szCs w:val="24"/>
              </w:rPr>
              <w:t>Должность</w:t>
            </w:r>
          </w:p>
          <w:p w:rsidR="002076F6" w:rsidRPr="002076F6" w:rsidRDefault="002076F6" w:rsidP="00B01213">
            <w:pPr>
              <w:ind w:firstLine="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76F6" w:rsidRPr="002076F6" w:rsidRDefault="002076F6" w:rsidP="00B01213">
            <w:pPr>
              <w:tabs>
                <w:tab w:val="left" w:pos="1560"/>
              </w:tabs>
              <w:ind w:firstLine="5"/>
              <w:jc w:val="center"/>
              <w:rPr>
                <w:b/>
                <w:sz w:val="24"/>
                <w:szCs w:val="24"/>
              </w:rPr>
            </w:pPr>
          </w:p>
          <w:p w:rsidR="002076F6" w:rsidRPr="002076F6" w:rsidRDefault="002076F6" w:rsidP="00B01213">
            <w:pPr>
              <w:ind w:firstLine="5"/>
              <w:jc w:val="center"/>
              <w:rPr>
                <w:b/>
                <w:sz w:val="24"/>
                <w:szCs w:val="24"/>
              </w:rPr>
            </w:pPr>
            <w:r w:rsidRPr="002076F6">
              <w:rPr>
                <w:b/>
                <w:sz w:val="24"/>
                <w:szCs w:val="24"/>
              </w:rPr>
              <w:t>Дата согласования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76F6" w:rsidRPr="002076F6" w:rsidRDefault="002076F6" w:rsidP="00B01213">
            <w:pPr>
              <w:ind w:firstLine="5"/>
              <w:jc w:val="center"/>
              <w:rPr>
                <w:b/>
                <w:sz w:val="24"/>
                <w:szCs w:val="24"/>
              </w:rPr>
            </w:pPr>
          </w:p>
          <w:p w:rsidR="002076F6" w:rsidRPr="002076F6" w:rsidRDefault="002076F6" w:rsidP="00B01213">
            <w:pPr>
              <w:ind w:firstLine="5"/>
              <w:jc w:val="center"/>
              <w:rPr>
                <w:b/>
                <w:sz w:val="24"/>
                <w:szCs w:val="24"/>
              </w:rPr>
            </w:pPr>
            <w:r w:rsidRPr="002076F6">
              <w:rPr>
                <w:b/>
                <w:sz w:val="24"/>
                <w:szCs w:val="24"/>
              </w:rPr>
              <w:t>Подпись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</w:tcBorders>
          </w:tcPr>
          <w:p w:rsidR="002076F6" w:rsidRPr="002076F6" w:rsidRDefault="002076F6" w:rsidP="00B01213">
            <w:pPr>
              <w:ind w:firstLine="5"/>
              <w:jc w:val="center"/>
              <w:rPr>
                <w:b/>
                <w:sz w:val="24"/>
                <w:szCs w:val="24"/>
              </w:rPr>
            </w:pPr>
          </w:p>
          <w:p w:rsidR="002076F6" w:rsidRPr="002076F6" w:rsidRDefault="002076F6" w:rsidP="00B01213">
            <w:pPr>
              <w:ind w:firstLine="5"/>
              <w:jc w:val="center"/>
              <w:rPr>
                <w:b/>
                <w:sz w:val="24"/>
                <w:szCs w:val="24"/>
              </w:rPr>
            </w:pPr>
            <w:r w:rsidRPr="002076F6">
              <w:rPr>
                <w:b/>
                <w:sz w:val="24"/>
                <w:szCs w:val="24"/>
              </w:rPr>
              <w:t>Ф.И.О.</w:t>
            </w:r>
          </w:p>
        </w:tc>
      </w:tr>
      <w:tr w:rsidR="002076F6" w:rsidRPr="002076F6" w:rsidTr="00B01213">
        <w:trPr>
          <w:trHeight w:val="1585"/>
        </w:trPr>
        <w:tc>
          <w:tcPr>
            <w:tcW w:w="3657" w:type="dxa"/>
            <w:tcBorders>
              <w:right w:val="single" w:sz="4" w:space="0" w:color="000000"/>
            </w:tcBorders>
          </w:tcPr>
          <w:p w:rsidR="002076F6" w:rsidRPr="002076F6" w:rsidRDefault="002076F6" w:rsidP="002076F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2076F6">
              <w:rPr>
                <w:rFonts w:eastAsia="Calibri"/>
                <w:sz w:val="24"/>
                <w:szCs w:val="24"/>
              </w:rPr>
              <w:t>Заместитель главы по вопросам</w:t>
            </w:r>
          </w:p>
          <w:p w:rsidR="002076F6" w:rsidRPr="002076F6" w:rsidRDefault="002076F6" w:rsidP="002076F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2076F6">
              <w:rPr>
                <w:rFonts w:eastAsia="Calibri"/>
                <w:sz w:val="24"/>
                <w:szCs w:val="24"/>
              </w:rPr>
              <w:t>социальной политики –</w:t>
            </w:r>
          </w:p>
          <w:p w:rsidR="002076F6" w:rsidRPr="002076F6" w:rsidRDefault="002076F6" w:rsidP="002076F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2076F6">
              <w:rPr>
                <w:rFonts w:eastAsia="Calibri"/>
                <w:sz w:val="24"/>
                <w:szCs w:val="24"/>
              </w:rPr>
              <w:t xml:space="preserve">начальник </w:t>
            </w:r>
          </w:p>
          <w:p w:rsidR="002076F6" w:rsidRPr="002076F6" w:rsidRDefault="002076F6" w:rsidP="002076F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2076F6">
              <w:rPr>
                <w:rFonts w:eastAsia="Calibri"/>
                <w:sz w:val="24"/>
                <w:szCs w:val="24"/>
              </w:rPr>
              <w:t xml:space="preserve">МКУ «Отдел образования </w:t>
            </w:r>
          </w:p>
          <w:p w:rsidR="002076F6" w:rsidRPr="002076F6" w:rsidRDefault="002076F6" w:rsidP="002076F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2076F6">
              <w:rPr>
                <w:rFonts w:eastAsia="Calibri"/>
                <w:sz w:val="24"/>
                <w:szCs w:val="24"/>
              </w:rPr>
              <w:t>и молодежной политики администрации</w:t>
            </w:r>
          </w:p>
          <w:p w:rsidR="002076F6" w:rsidRPr="002076F6" w:rsidRDefault="002076F6" w:rsidP="002076F6">
            <w:pPr>
              <w:ind w:firstLine="5"/>
              <w:rPr>
                <w:sz w:val="24"/>
                <w:szCs w:val="24"/>
              </w:rPr>
            </w:pPr>
            <w:r w:rsidRPr="002076F6">
              <w:rPr>
                <w:rFonts w:eastAsia="Calibri"/>
                <w:sz w:val="24"/>
                <w:szCs w:val="24"/>
              </w:rPr>
              <w:t>города Канаш Чувашской Республики»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76F6" w:rsidRPr="002076F6" w:rsidRDefault="002076F6" w:rsidP="00B01213">
            <w:pPr>
              <w:tabs>
                <w:tab w:val="left" w:pos="156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76F6" w:rsidRPr="002076F6" w:rsidRDefault="002076F6" w:rsidP="00B012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</w:tcBorders>
          </w:tcPr>
          <w:p w:rsidR="002076F6" w:rsidRPr="002076F6" w:rsidRDefault="002076F6" w:rsidP="00B01213">
            <w:pPr>
              <w:jc w:val="center"/>
              <w:rPr>
                <w:b/>
                <w:sz w:val="24"/>
                <w:szCs w:val="24"/>
              </w:rPr>
            </w:pPr>
          </w:p>
          <w:p w:rsidR="002076F6" w:rsidRPr="002076F6" w:rsidRDefault="002076F6" w:rsidP="00B01213">
            <w:pPr>
              <w:rPr>
                <w:sz w:val="24"/>
                <w:szCs w:val="24"/>
              </w:rPr>
            </w:pPr>
          </w:p>
          <w:p w:rsidR="002076F6" w:rsidRPr="002076F6" w:rsidRDefault="002076F6" w:rsidP="00B01213">
            <w:pPr>
              <w:rPr>
                <w:sz w:val="24"/>
                <w:szCs w:val="24"/>
              </w:rPr>
            </w:pPr>
          </w:p>
          <w:p w:rsidR="002076F6" w:rsidRPr="002076F6" w:rsidRDefault="002076F6" w:rsidP="00B01213">
            <w:pPr>
              <w:rPr>
                <w:sz w:val="24"/>
                <w:szCs w:val="24"/>
              </w:rPr>
            </w:pPr>
          </w:p>
          <w:p w:rsidR="002076F6" w:rsidRPr="002076F6" w:rsidRDefault="002076F6" w:rsidP="00B01213">
            <w:pPr>
              <w:rPr>
                <w:sz w:val="24"/>
                <w:szCs w:val="24"/>
              </w:rPr>
            </w:pPr>
            <w:r w:rsidRPr="002076F6">
              <w:rPr>
                <w:sz w:val="24"/>
                <w:szCs w:val="24"/>
              </w:rPr>
              <w:t>Н.В. Суркова</w:t>
            </w:r>
          </w:p>
        </w:tc>
      </w:tr>
      <w:tr w:rsidR="002076F6" w:rsidRPr="002076F6" w:rsidTr="00B01213">
        <w:trPr>
          <w:trHeight w:val="694"/>
        </w:trPr>
        <w:tc>
          <w:tcPr>
            <w:tcW w:w="3657" w:type="dxa"/>
            <w:tcBorders>
              <w:right w:val="single" w:sz="4" w:space="0" w:color="000000"/>
            </w:tcBorders>
          </w:tcPr>
          <w:p w:rsidR="002076F6" w:rsidRPr="002076F6" w:rsidRDefault="002076F6" w:rsidP="00B01213">
            <w:pPr>
              <w:rPr>
                <w:sz w:val="24"/>
                <w:szCs w:val="24"/>
              </w:rPr>
            </w:pPr>
          </w:p>
          <w:p w:rsidR="002076F6" w:rsidRPr="002076F6" w:rsidRDefault="002076F6" w:rsidP="00B01213">
            <w:pPr>
              <w:rPr>
                <w:sz w:val="24"/>
                <w:szCs w:val="24"/>
              </w:rPr>
            </w:pPr>
            <w:r w:rsidRPr="002076F6">
              <w:rPr>
                <w:sz w:val="24"/>
                <w:szCs w:val="24"/>
              </w:rPr>
              <w:t>Начальник правового отдела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6F6" w:rsidRPr="002076F6" w:rsidRDefault="002076F6" w:rsidP="00B01213">
            <w:pPr>
              <w:tabs>
                <w:tab w:val="left" w:pos="156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6F6" w:rsidRPr="002076F6" w:rsidRDefault="002076F6" w:rsidP="00B012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76F6" w:rsidRPr="002076F6" w:rsidRDefault="002076F6" w:rsidP="00B01213">
            <w:pPr>
              <w:jc w:val="center"/>
              <w:rPr>
                <w:sz w:val="24"/>
                <w:szCs w:val="24"/>
              </w:rPr>
            </w:pPr>
          </w:p>
          <w:p w:rsidR="002076F6" w:rsidRPr="002076F6" w:rsidRDefault="002076F6" w:rsidP="00B01213">
            <w:pPr>
              <w:rPr>
                <w:sz w:val="24"/>
                <w:szCs w:val="24"/>
              </w:rPr>
            </w:pPr>
            <w:r w:rsidRPr="002076F6">
              <w:rPr>
                <w:sz w:val="24"/>
                <w:szCs w:val="24"/>
              </w:rPr>
              <w:t>Е.А. Леонтьева</w:t>
            </w:r>
          </w:p>
        </w:tc>
      </w:tr>
    </w:tbl>
    <w:p w:rsidR="002076F6" w:rsidRPr="002076F6" w:rsidRDefault="002076F6" w:rsidP="002076F6">
      <w:pPr>
        <w:ind w:left="360"/>
        <w:rPr>
          <w:sz w:val="24"/>
          <w:szCs w:val="24"/>
        </w:rPr>
      </w:pPr>
    </w:p>
    <w:p w:rsidR="002076F6" w:rsidRPr="002076F6" w:rsidRDefault="002076F6" w:rsidP="002076F6">
      <w:pPr>
        <w:ind w:left="360"/>
        <w:rPr>
          <w:sz w:val="24"/>
          <w:szCs w:val="24"/>
        </w:rPr>
      </w:pPr>
    </w:p>
    <w:p w:rsidR="00D1627C" w:rsidRPr="002076F6" w:rsidRDefault="00D1627C" w:rsidP="00D1627C">
      <w:pPr>
        <w:rPr>
          <w:sz w:val="24"/>
          <w:szCs w:val="24"/>
        </w:rPr>
      </w:pPr>
    </w:p>
    <w:p w:rsidR="005161C0" w:rsidRDefault="005161C0" w:rsidP="00D1627C"/>
    <w:p w:rsidR="005161C0" w:rsidRDefault="005161C0" w:rsidP="00D1627C"/>
    <w:p w:rsidR="005161C0" w:rsidRDefault="005161C0" w:rsidP="00D1627C"/>
    <w:p w:rsidR="005161C0" w:rsidRDefault="005161C0" w:rsidP="00D1627C"/>
    <w:p w:rsidR="005161C0" w:rsidRDefault="005161C0" w:rsidP="00D1627C"/>
    <w:p w:rsidR="00B81590" w:rsidRDefault="00B81590" w:rsidP="00D1627C"/>
    <w:p w:rsidR="00B81590" w:rsidRDefault="00B81590" w:rsidP="00D1627C"/>
    <w:p w:rsidR="00B81590" w:rsidRDefault="00B81590" w:rsidP="00D1627C"/>
    <w:p w:rsidR="00B81590" w:rsidRDefault="00B81590" w:rsidP="00D1627C"/>
    <w:p w:rsidR="00B81590" w:rsidRDefault="00B81590" w:rsidP="00D1627C"/>
    <w:p w:rsidR="00B81590" w:rsidRDefault="00B81590" w:rsidP="00D1627C"/>
    <w:p w:rsidR="00B81590" w:rsidRDefault="00B81590" w:rsidP="00D1627C"/>
    <w:p w:rsidR="00B81590" w:rsidRDefault="00B81590" w:rsidP="00D1627C"/>
    <w:p w:rsidR="00B81590" w:rsidRDefault="00B81590" w:rsidP="00D1627C"/>
    <w:p w:rsidR="00B81590" w:rsidRDefault="00B81590" w:rsidP="00D1627C"/>
    <w:p w:rsidR="00B81590" w:rsidRDefault="00B81590" w:rsidP="00D1627C"/>
    <w:p w:rsidR="00B81590" w:rsidRDefault="00B81590" w:rsidP="00D1627C"/>
    <w:p w:rsidR="00B81590" w:rsidRDefault="00B81590" w:rsidP="00D1627C"/>
    <w:p w:rsidR="00B81590" w:rsidRDefault="00B81590" w:rsidP="00D1627C"/>
    <w:p w:rsidR="009B54E8" w:rsidRDefault="009B54E8" w:rsidP="00D1627C"/>
    <w:p w:rsidR="009B54E8" w:rsidRDefault="009B54E8" w:rsidP="00D1627C"/>
    <w:p w:rsidR="009B54E8" w:rsidRDefault="009B54E8" w:rsidP="00D1627C"/>
    <w:p w:rsidR="009B54E8" w:rsidRDefault="009B54E8" w:rsidP="00D1627C"/>
    <w:p w:rsidR="009B54E8" w:rsidRDefault="009B54E8" w:rsidP="00D1627C"/>
    <w:p w:rsidR="00CC42D1" w:rsidRDefault="00CC42D1" w:rsidP="00B81590">
      <w:pPr>
        <w:contextualSpacing/>
      </w:pPr>
    </w:p>
    <w:p w:rsidR="00DE0BCD" w:rsidRDefault="00DE0BCD" w:rsidP="00B81590">
      <w:pPr>
        <w:contextualSpacing/>
        <w:rPr>
          <w:sz w:val="24"/>
          <w:szCs w:val="24"/>
        </w:rPr>
      </w:pPr>
    </w:p>
    <w:p w:rsidR="002076F6" w:rsidRDefault="002076F6" w:rsidP="00A63367">
      <w:pPr>
        <w:contextualSpacing/>
        <w:jc w:val="right"/>
        <w:rPr>
          <w:sz w:val="24"/>
          <w:szCs w:val="24"/>
        </w:rPr>
      </w:pPr>
    </w:p>
    <w:p w:rsidR="002076F6" w:rsidRDefault="002076F6" w:rsidP="00A63367">
      <w:pPr>
        <w:contextualSpacing/>
        <w:jc w:val="right"/>
        <w:rPr>
          <w:sz w:val="24"/>
          <w:szCs w:val="24"/>
        </w:rPr>
      </w:pPr>
    </w:p>
    <w:p w:rsidR="002076F6" w:rsidRDefault="002076F6" w:rsidP="00A63367">
      <w:pPr>
        <w:contextualSpacing/>
        <w:jc w:val="right"/>
        <w:rPr>
          <w:sz w:val="24"/>
          <w:szCs w:val="24"/>
        </w:rPr>
      </w:pPr>
    </w:p>
    <w:p w:rsidR="0022232F" w:rsidRDefault="0022232F" w:rsidP="00A63367">
      <w:pPr>
        <w:contextualSpacing/>
        <w:jc w:val="right"/>
        <w:rPr>
          <w:sz w:val="24"/>
          <w:szCs w:val="24"/>
        </w:rPr>
      </w:pPr>
    </w:p>
    <w:p w:rsidR="00C46463" w:rsidRDefault="00C46463" w:rsidP="00A63367">
      <w:pPr>
        <w:contextualSpacing/>
        <w:jc w:val="right"/>
        <w:rPr>
          <w:sz w:val="24"/>
          <w:szCs w:val="24"/>
        </w:rPr>
      </w:pPr>
    </w:p>
    <w:p w:rsidR="00C46463" w:rsidRDefault="00C46463" w:rsidP="00A63367">
      <w:pPr>
        <w:contextualSpacing/>
        <w:jc w:val="right"/>
        <w:rPr>
          <w:sz w:val="24"/>
          <w:szCs w:val="24"/>
        </w:rPr>
      </w:pPr>
    </w:p>
    <w:p w:rsidR="00A63367" w:rsidRDefault="00A63367" w:rsidP="00A63367">
      <w:pPr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 1 </w:t>
      </w:r>
    </w:p>
    <w:p w:rsidR="00A63367" w:rsidRDefault="00026D86" w:rsidP="00A63367">
      <w:pPr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Утверждено</w:t>
      </w:r>
      <w:r w:rsidR="00A63367">
        <w:rPr>
          <w:sz w:val="24"/>
          <w:szCs w:val="24"/>
        </w:rPr>
        <w:t xml:space="preserve"> распоряжени</w:t>
      </w:r>
      <w:r>
        <w:rPr>
          <w:sz w:val="24"/>
          <w:szCs w:val="24"/>
        </w:rPr>
        <w:t>ем</w:t>
      </w:r>
      <w:r w:rsidR="00A63367">
        <w:rPr>
          <w:sz w:val="24"/>
          <w:szCs w:val="24"/>
        </w:rPr>
        <w:t xml:space="preserve"> администрации </w:t>
      </w:r>
    </w:p>
    <w:p w:rsidR="00A63367" w:rsidRDefault="002076F6" w:rsidP="002076F6">
      <w:pPr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города Канаш</w:t>
      </w:r>
      <w:r w:rsidR="00A63367">
        <w:rPr>
          <w:sz w:val="24"/>
          <w:szCs w:val="24"/>
        </w:rPr>
        <w:t xml:space="preserve"> Чувашской Республики </w:t>
      </w:r>
    </w:p>
    <w:p w:rsidR="00A63367" w:rsidRDefault="005339D0" w:rsidP="00A63367">
      <w:pPr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2076F6">
        <w:rPr>
          <w:sz w:val="24"/>
          <w:szCs w:val="24"/>
        </w:rPr>
        <w:t>______________</w:t>
      </w:r>
      <w:r>
        <w:rPr>
          <w:sz w:val="24"/>
          <w:szCs w:val="24"/>
        </w:rPr>
        <w:t>№</w:t>
      </w:r>
      <w:r w:rsidR="002076F6">
        <w:rPr>
          <w:sz w:val="24"/>
          <w:szCs w:val="24"/>
        </w:rPr>
        <w:t>_______</w:t>
      </w:r>
      <w:r>
        <w:rPr>
          <w:sz w:val="24"/>
          <w:szCs w:val="24"/>
        </w:rPr>
        <w:t xml:space="preserve"> </w:t>
      </w:r>
      <w:r w:rsidR="002076F6">
        <w:rPr>
          <w:sz w:val="24"/>
          <w:szCs w:val="24"/>
        </w:rPr>
        <w:t xml:space="preserve">     </w:t>
      </w:r>
    </w:p>
    <w:p w:rsidR="00A63367" w:rsidRPr="00A63367" w:rsidRDefault="00A63367" w:rsidP="005161C0">
      <w:pPr>
        <w:contextualSpacing/>
        <w:jc w:val="right"/>
        <w:rPr>
          <w:b/>
          <w:sz w:val="24"/>
          <w:szCs w:val="24"/>
        </w:rPr>
      </w:pPr>
    </w:p>
    <w:p w:rsidR="009B54E8" w:rsidRDefault="009B54E8" w:rsidP="00A63367">
      <w:pPr>
        <w:contextualSpacing/>
        <w:jc w:val="center"/>
        <w:rPr>
          <w:b/>
          <w:sz w:val="24"/>
          <w:szCs w:val="24"/>
        </w:rPr>
      </w:pPr>
    </w:p>
    <w:p w:rsidR="00A63367" w:rsidRPr="00A63367" w:rsidRDefault="00A63367" w:rsidP="00A63367">
      <w:pPr>
        <w:contextualSpacing/>
        <w:jc w:val="center"/>
        <w:rPr>
          <w:b/>
          <w:sz w:val="24"/>
          <w:szCs w:val="24"/>
        </w:rPr>
      </w:pPr>
      <w:r w:rsidRPr="00A63367">
        <w:rPr>
          <w:b/>
          <w:sz w:val="24"/>
          <w:szCs w:val="24"/>
        </w:rPr>
        <w:t xml:space="preserve">ПОЛОЖЕНИЕ </w:t>
      </w:r>
    </w:p>
    <w:p w:rsidR="00A63367" w:rsidRDefault="00A63367" w:rsidP="00A63367">
      <w:pPr>
        <w:contextualSpacing/>
        <w:jc w:val="center"/>
        <w:rPr>
          <w:b/>
          <w:sz w:val="24"/>
          <w:szCs w:val="24"/>
        </w:rPr>
      </w:pPr>
      <w:r w:rsidRPr="00A63367">
        <w:rPr>
          <w:b/>
          <w:sz w:val="24"/>
          <w:szCs w:val="24"/>
        </w:rPr>
        <w:t>о проведении благотворительной акции «Взрослые - детям», посвященной международному дню защиты детей в рамках Года счастливого детства</w:t>
      </w:r>
    </w:p>
    <w:p w:rsidR="009B54E8" w:rsidRDefault="009B54E8" w:rsidP="008135D3">
      <w:pPr>
        <w:contextualSpacing/>
        <w:jc w:val="center"/>
        <w:rPr>
          <w:sz w:val="24"/>
          <w:szCs w:val="24"/>
        </w:rPr>
      </w:pPr>
    </w:p>
    <w:p w:rsidR="00A63367" w:rsidRDefault="00A63367" w:rsidP="008135D3">
      <w:pPr>
        <w:contextualSpacing/>
        <w:jc w:val="center"/>
        <w:rPr>
          <w:b/>
          <w:sz w:val="24"/>
          <w:szCs w:val="24"/>
        </w:rPr>
      </w:pPr>
      <w:r w:rsidRPr="009B54E8">
        <w:rPr>
          <w:b/>
          <w:sz w:val="24"/>
          <w:szCs w:val="24"/>
        </w:rPr>
        <w:t>1. Общие положения</w:t>
      </w:r>
    </w:p>
    <w:p w:rsidR="00107438" w:rsidRPr="009B54E8" w:rsidRDefault="00107438" w:rsidP="008135D3">
      <w:pPr>
        <w:contextualSpacing/>
        <w:jc w:val="center"/>
        <w:rPr>
          <w:b/>
          <w:sz w:val="24"/>
          <w:szCs w:val="24"/>
        </w:rPr>
      </w:pPr>
    </w:p>
    <w:p w:rsidR="00A63367" w:rsidRPr="00107438" w:rsidRDefault="00A45770" w:rsidP="00026D86">
      <w:pPr>
        <w:ind w:firstLine="708"/>
        <w:contextualSpacing/>
        <w:jc w:val="both"/>
        <w:rPr>
          <w:sz w:val="24"/>
          <w:szCs w:val="24"/>
        </w:rPr>
      </w:pPr>
      <w:r w:rsidRPr="00107438">
        <w:rPr>
          <w:sz w:val="24"/>
          <w:szCs w:val="24"/>
        </w:rPr>
        <w:t>1.1.</w:t>
      </w:r>
      <w:r w:rsidR="009B54E8" w:rsidRPr="00107438">
        <w:rPr>
          <w:sz w:val="24"/>
          <w:szCs w:val="24"/>
        </w:rPr>
        <w:t xml:space="preserve"> </w:t>
      </w:r>
      <w:r w:rsidR="00026D86">
        <w:rPr>
          <w:sz w:val="24"/>
          <w:szCs w:val="24"/>
        </w:rPr>
        <w:t>Б</w:t>
      </w:r>
      <w:r w:rsidRPr="00107438">
        <w:rPr>
          <w:sz w:val="24"/>
          <w:szCs w:val="24"/>
        </w:rPr>
        <w:t>лаготворительная акция «Взрослые — детям»</w:t>
      </w:r>
      <w:r w:rsidR="00026D86">
        <w:rPr>
          <w:sz w:val="24"/>
          <w:szCs w:val="24"/>
        </w:rPr>
        <w:t>,</w:t>
      </w:r>
      <w:r w:rsidR="00026D86" w:rsidRPr="00026D86">
        <w:rPr>
          <w:b/>
          <w:sz w:val="24"/>
          <w:szCs w:val="24"/>
        </w:rPr>
        <w:t xml:space="preserve"> </w:t>
      </w:r>
      <w:r w:rsidR="00026D86">
        <w:rPr>
          <w:sz w:val="24"/>
          <w:szCs w:val="24"/>
        </w:rPr>
        <w:t>посвященная</w:t>
      </w:r>
      <w:r w:rsidR="00026D86" w:rsidRPr="00026D86">
        <w:rPr>
          <w:sz w:val="24"/>
          <w:szCs w:val="24"/>
        </w:rPr>
        <w:t xml:space="preserve"> международному дню защиты детей в рамках Года счастливого детства</w:t>
      </w:r>
      <w:r w:rsidRPr="00107438">
        <w:rPr>
          <w:sz w:val="24"/>
          <w:szCs w:val="24"/>
        </w:rPr>
        <w:t xml:space="preserve"> (далее — Акция) проводится на территории </w:t>
      </w:r>
      <w:r w:rsidR="002076F6">
        <w:rPr>
          <w:sz w:val="24"/>
          <w:szCs w:val="24"/>
        </w:rPr>
        <w:t>города Канаш</w:t>
      </w:r>
      <w:r w:rsidRPr="00107438">
        <w:rPr>
          <w:sz w:val="24"/>
          <w:szCs w:val="24"/>
        </w:rPr>
        <w:t xml:space="preserve"> в рамках благотворительного марафона «Именем детства, во имя детства», старт которому в нынешнем юбилейном 35-ом году работы Чувашского отделения Российского детского фонда дан Главой Чувашии О.А. Николаевым 20 марта.</w:t>
      </w:r>
    </w:p>
    <w:p w:rsidR="00A45770" w:rsidRDefault="00A45770" w:rsidP="00A45770">
      <w:pPr>
        <w:contextualSpacing/>
        <w:jc w:val="center"/>
        <w:rPr>
          <w:sz w:val="24"/>
          <w:szCs w:val="24"/>
        </w:rPr>
      </w:pPr>
    </w:p>
    <w:p w:rsidR="00A45770" w:rsidRDefault="00AF1558" w:rsidP="00A45770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="00A45770" w:rsidRPr="00107438">
        <w:rPr>
          <w:b/>
          <w:sz w:val="24"/>
          <w:szCs w:val="24"/>
        </w:rPr>
        <w:t>Цель и задачи Акции</w:t>
      </w:r>
    </w:p>
    <w:p w:rsidR="00107438" w:rsidRPr="00107438" w:rsidRDefault="00107438" w:rsidP="00A45770">
      <w:pPr>
        <w:contextualSpacing/>
        <w:jc w:val="center"/>
        <w:rPr>
          <w:b/>
          <w:sz w:val="24"/>
          <w:szCs w:val="24"/>
        </w:rPr>
      </w:pPr>
    </w:p>
    <w:p w:rsidR="00A45770" w:rsidRPr="00107438" w:rsidRDefault="00A45770" w:rsidP="00496627">
      <w:pPr>
        <w:ind w:firstLine="709"/>
        <w:contextualSpacing/>
        <w:jc w:val="both"/>
        <w:rPr>
          <w:sz w:val="24"/>
          <w:szCs w:val="24"/>
        </w:rPr>
      </w:pPr>
      <w:r w:rsidRPr="00107438">
        <w:rPr>
          <w:sz w:val="24"/>
          <w:szCs w:val="24"/>
        </w:rPr>
        <w:t>2.1.</w:t>
      </w:r>
      <w:r w:rsidRPr="00107438">
        <w:rPr>
          <w:sz w:val="24"/>
          <w:szCs w:val="24"/>
        </w:rPr>
        <w:tab/>
        <w:t>Цель акции: формирование положительного отношения к благотворительности и привлечение к ней широких слоёв населения.</w:t>
      </w:r>
    </w:p>
    <w:p w:rsidR="00A45770" w:rsidRPr="00107438" w:rsidRDefault="00A45770" w:rsidP="00496627">
      <w:pPr>
        <w:ind w:firstLine="709"/>
        <w:contextualSpacing/>
        <w:jc w:val="both"/>
        <w:rPr>
          <w:sz w:val="24"/>
          <w:szCs w:val="24"/>
        </w:rPr>
      </w:pPr>
      <w:r w:rsidRPr="00107438">
        <w:rPr>
          <w:sz w:val="24"/>
          <w:szCs w:val="24"/>
        </w:rPr>
        <w:t>2.2.</w:t>
      </w:r>
      <w:r w:rsidRPr="00107438">
        <w:rPr>
          <w:sz w:val="24"/>
          <w:szCs w:val="24"/>
        </w:rPr>
        <w:tab/>
        <w:t>Задачи акции:</w:t>
      </w:r>
    </w:p>
    <w:p w:rsidR="00A45770" w:rsidRPr="00107438" w:rsidRDefault="00A45770" w:rsidP="00496627">
      <w:pPr>
        <w:ind w:firstLine="709"/>
        <w:contextualSpacing/>
        <w:jc w:val="both"/>
        <w:rPr>
          <w:sz w:val="24"/>
          <w:szCs w:val="24"/>
        </w:rPr>
      </w:pPr>
      <w:r w:rsidRPr="00107438">
        <w:rPr>
          <w:sz w:val="24"/>
          <w:szCs w:val="24"/>
        </w:rPr>
        <w:t>2.2.1.</w:t>
      </w:r>
      <w:r w:rsidRPr="00107438">
        <w:rPr>
          <w:sz w:val="24"/>
          <w:szCs w:val="24"/>
        </w:rPr>
        <w:tab/>
        <w:t xml:space="preserve">Формирование </w:t>
      </w:r>
      <w:r w:rsidR="00015276" w:rsidRPr="00107438">
        <w:rPr>
          <w:sz w:val="24"/>
          <w:szCs w:val="24"/>
        </w:rPr>
        <w:t>социальной</w:t>
      </w:r>
      <w:r w:rsidRPr="00107438">
        <w:rPr>
          <w:sz w:val="24"/>
          <w:szCs w:val="24"/>
        </w:rPr>
        <w:t xml:space="preserve"> ответственности бизн</w:t>
      </w:r>
      <w:r w:rsidR="00015276" w:rsidRPr="00107438">
        <w:rPr>
          <w:sz w:val="24"/>
          <w:szCs w:val="24"/>
        </w:rPr>
        <w:t xml:space="preserve">еса через привлечение к участию в </w:t>
      </w:r>
      <w:r w:rsidRPr="00107438">
        <w:rPr>
          <w:sz w:val="24"/>
          <w:szCs w:val="24"/>
        </w:rPr>
        <w:t>Акции.</w:t>
      </w:r>
    </w:p>
    <w:p w:rsidR="00A45770" w:rsidRPr="00107438" w:rsidRDefault="00A45770" w:rsidP="00496627">
      <w:pPr>
        <w:ind w:firstLine="709"/>
        <w:contextualSpacing/>
        <w:jc w:val="both"/>
        <w:rPr>
          <w:sz w:val="24"/>
          <w:szCs w:val="24"/>
        </w:rPr>
      </w:pPr>
      <w:r w:rsidRPr="00107438">
        <w:rPr>
          <w:sz w:val="24"/>
          <w:szCs w:val="24"/>
        </w:rPr>
        <w:t>2.2.2.</w:t>
      </w:r>
      <w:r w:rsidRPr="00107438">
        <w:rPr>
          <w:sz w:val="24"/>
          <w:szCs w:val="24"/>
        </w:rPr>
        <w:tab/>
        <w:t xml:space="preserve">Формирование социальной активности жителей </w:t>
      </w:r>
      <w:r w:rsidR="00026D86">
        <w:rPr>
          <w:sz w:val="24"/>
          <w:szCs w:val="24"/>
        </w:rPr>
        <w:t>города Канаш</w:t>
      </w:r>
      <w:r w:rsidR="00015276" w:rsidRPr="00107438">
        <w:rPr>
          <w:sz w:val="24"/>
          <w:szCs w:val="24"/>
        </w:rPr>
        <w:t xml:space="preserve"> через привлечение к </w:t>
      </w:r>
      <w:r w:rsidRPr="00107438">
        <w:rPr>
          <w:sz w:val="24"/>
          <w:szCs w:val="24"/>
        </w:rPr>
        <w:t xml:space="preserve">участию в благотворительной Акции, к обсуждению и выбору </w:t>
      </w:r>
      <w:r w:rsidR="00015276" w:rsidRPr="00107438">
        <w:rPr>
          <w:sz w:val="24"/>
          <w:szCs w:val="24"/>
        </w:rPr>
        <w:t>конкретных проектов, планируемы</w:t>
      </w:r>
      <w:r w:rsidRPr="00107438">
        <w:rPr>
          <w:sz w:val="24"/>
          <w:szCs w:val="24"/>
        </w:rPr>
        <w:t>х к реализации в рамках Акции.</w:t>
      </w:r>
    </w:p>
    <w:p w:rsidR="00A45770" w:rsidRPr="00107438" w:rsidRDefault="00A45770" w:rsidP="00496627">
      <w:pPr>
        <w:ind w:firstLine="709"/>
        <w:contextualSpacing/>
        <w:jc w:val="both"/>
        <w:rPr>
          <w:sz w:val="24"/>
          <w:szCs w:val="24"/>
        </w:rPr>
      </w:pPr>
      <w:r w:rsidRPr="00107438">
        <w:rPr>
          <w:sz w:val="24"/>
          <w:szCs w:val="24"/>
        </w:rPr>
        <w:t>2.2.3.</w:t>
      </w:r>
      <w:r w:rsidRPr="00107438">
        <w:rPr>
          <w:sz w:val="24"/>
          <w:szCs w:val="24"/>
        </w:rPr>
        <w:tab/>
        <w:t>Вовлечение детей и их родителей в практическую реализацию выбранных в результате широкого обсуждения проектов, связанных с оказанием конкретной благотворительной помощи детям.</w:t>
      </w:r>
    </w:p>
    <w:p w:rsidR="00A45770" w:rsidRPr="00107438" w:rsidRDefault="00015276" w:rsidP="00496627">
      <w:pPr>
        <w:ind w:firstLine="709"/>
        <w:contextualSpacing/>
        <w:jc w:val="both"/>
        <w:rPr>
          <w:sz w:val="24"/>
          <w:szCs w:val="24"/>
        </w:rPr>
      </w:pPr>
      <w:r w:rsidRPr="00107438">
        <w:rPr>
          <w:sz w:val="24"/>
          <w:szCs w:val="24"/>
        </w:rPr>
        <w:t>2.2.4.</w:t>
      </w:r>
      <w:r w:rsidRPr="00107438">
        <w:rPr>
          <w:sz w:val="24"/>
          <w:szCs w:val="24"/>
        </w:rPr>
        <w:tab/>
        <w:t>Реализация выб</w:t>
      </w:r>
      <w:r w:rsidR="00A45770" w:rsidRPr="00107438">
        <w:rPr>
          <w:sz w:val="24"/>
          <w:szCs w:val="24"/>
        </w:rPr>
        <w:t>ранных проектов на средства, поступившие от населения и организаций республики в рамках Акции.</w:t>
      </w:r>
    </w:p>
    <w:p w:rsidR="00015276" w:rsidRPr="00107438" w:rsidRDefault="00015276" w:rsidP="00015276">
      <w:pPr>
        <w:ind w:firstLine="709"/>
        <w:contextualSpacing/>
        <w:jc w:val="both"/>
        <w:rPr>
          <w:b/>
          <w:sz w:val="24"/>
          <w:szCs w:val="24"/>
        </w:rPr>
      </w:pPr>
    </w:p>
    <w:p w:rsidR="00015276" w:rsidRDefault="00015276" w:rsidP="00015276">
      <w:pPr>
        <w:ind w:firstLine="709"/>
        <w:contextualSpacing/>
        <w:jc w:val="center"/>
        <w:rPr>
          <w:b/>
          <w:sz w:val="24"/>
          <w:szCs w:val="24"/>
        </w:rPr>
      </w:pPr>
      <w:r w:rsidRPr="00107438">
        <w:rPr>
          <w:b/>
          <w:sz w:val="24"/>
          <w:szCs w:val="24"/>
        </w:rPr>
        <w:t>3. Организаторы и партнеры Акции</w:t>
      </w:r>
    </w:p>
    <w:p w:rsidR="00107438" w:rsidRPr="00015276" w:rsidRDefault="00107438" w:rsidP="00015276">
      <w:pPr>
        <w:ind w:firstLine="709"/>
        <w:contextualSpacing/>
        <w:jc w:val="center"/>
        <w:rPr>
          <w:sz w:val="24"/>
          <w:szCs w:val="24"/>
        </w:rPr>
      </w:pPr>
    </w:p>
    <w:p w:rsidR="00015276" w:rsidRPr="00015276" w:rsidRDefault="00015276" w:rsidP="00496627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r>
        <w:rPr>
          <w:sz w:val="24"/>
          <w:szCs w:val="24"/>
        </w:rPr>
        <w:tab/>
        <w:t xml:space="preserve">Организаторами Акции являются администрация </w:t>
      </w:r>
      <w:r w:rsidR="002F35DC">
        <w:rPr>
          <w:sz w:val="24"/>
          <w:szCs w:val="24"/>
        </w:rPr>
        <w:t>города Канаш</w:t>
      </w:r>
      <w:r>
        <w:rPr>
          <w:sz w:val="24"/>
          <w:szCs w:val="24"/>
        </w:rPr>
        <w:t xml:space="preserve"> Чувашской Республики</w:t>
      </w:r>
      <w:r w:rsidR="00107438">
        <w:rPr>
          <w:sz w:val="24"/>
          <w:szCs w:val="24"/>
        </w:rPr>
        <w:t>.</w:t>
      </w:r>
    </w:p>
    <w:p w:rsidR="00015276" w:rsidRPr="00A45770" w:rsidRDefault="00015276" w:rsidP="00015276">
      <w:pPr>
        <w:ind w:firstLine="709"/>
        <w:contextualSpacing/>
        <w:jc w:val="both"/>
        <w:rPr>
          <w:sz w:val="24"/>
          <w:szCs w:val="24"/>
        </w:rPr>
      </w:pPr>
    </w:p>
    <w:p w:rsidR="00015276" w:rsidRDefault="00AF1558" w:rsidP="00015276">
      <w:pPr>
        <w:ind w:firstLine="709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107438" w:rsidRPr="00107438">
        <w:rPr>
          <w:b/>
          <w:sz w:val="24"/>
          <w:szCs w:val="24"/>
        </w:rPr>
        <w:t>Участники акции</w:t>
      </w:r>
    </w:p>
    <w:p w:rsidR="00107438" w:rsidRPr="00107438" w:rsidRDefault="00107438" w:rsidP="00015276">
      <w:pPr>
        <w:ind w:firstLine="709"/>
        <w:contextualSpacing/>
        <w:jc w:val="center"/>
        <w:rPr>
          <w:b/>
          <w:sz w:val="24"/>
          <w:szCs w:val="24"/>
        </w:rPr>
      </w:pPr>
    </w:p>
    <w:p w:rsidR="00015276" w:rsidRPr="00015276" w:rsidRDefault="00015276" w:rsidP="00015276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4.1</w:t>
      </w:r>
      <w:r w:rsidR="00107438">
        <w:rPr>
          <w:sz w:val="24"/>
          <w:szCs w:val="24"/>
        </w:rPr>
        <w:t>.</w:t>
      </w:r>
      <w:r>
        <w:rPr>
          <w:sz w:val="24"/>
          <w:szCs w:val="24"/>
        </w:rPr>
        <w:t xml:space="preserve"> Участниками акции могут стать жите</w:t>
      </w:r>
      <w:r w:rsidRPr="00015276">
        <w:rPr>
          <w:sz w:val="24"/>
          <w:szCs w:val="24"/>
        </w:rPr>
        <w:t xml:space="preserve">ли </w:t>
      </w:r>
      <w:r w:rsidR="002F35DC">
        <w:rPr>
          <w:sz w:val="24"/>
          <w:szCs w:val="24"/>
        </w:rPr>
        <w:t>города Канаш</w:t>
      </w:r>
      <w:r>
        <w:rPr>
          <w:sz w:val="24"/>
          <w:szCs w:val="24"/>
        </w:rPr>
        <w:t xml:space="preserve"> Чувашской Респу</w:t>
      </w:r>
      <w:r w:rsidRPr="00015276">
        <w:rPr>
          <w:sz w:val="24"/>
          <w:szCs w:val="24"/>
        </w:rPr>
        <w:t>блики.</w:t>
      </w:r>
    </w:p>
    <w:p w:rsidR="00015276" w:rsidRPr="00015276" w:rsidRDefault="00015276" w:rsidP="00015276">
      <w:pPr>
        <w:ind w:firstLine="709"/>
        <w:contextualSpacing/>
        <w:jc w:val="both"/>
        <w:rPr>
          <w:sz w:val="24"/>
          <w:szCs w:val="24"/>
        </w:rPr>
      </w:pPr>
      <w:r w:rsidRPr="00015276">
        <w:rPr>
          <w:sz w:val="24"/>
          <w:szCs w:val="24"/>
        </w:rPr>
        <w:t xml:space="preserve">4.2. Предприятия и организации </w:t>
      </w:r>
      <w:r w:rsidR="002F35DC">
        <w:rPr>
          <w:sz w:val="24"/>
          <w:szCs w:val="24"/>
        </w:rPr>
        <w:t>города Канаш</w:t>
      </w:r>
      <w:r w:rsidR="00727417">
        <w:rPr>
          <w:sz w:val="24"/>
          <w:szCs w:val="24"/>
        </w:rPr>
        <w:t xml:space="preserve"> </w:t>
      </w:r>
      <w:r w:rsidRPr="00015276">
        <w:rPr>
          <w:sz w:val="24"/>
          <w:szCs w:val="24"/>
        </w:rPr>
        <w:t>Чувашской Республики.</w:t>
      </w:r>
    </w:p>
    <w:p w:rsidR="00AD2A70" w:rsidRDefault="00015276" w:rsidP="00AD2A70">
      <w:pPr>
        <w:ind w:firstLine="709"/>
        <w:contextualSpacing/>
        <w:jc w:val="both"/>
        <w:rPr>
          <w:sz w:val="24"/>
          <w:szCs w:val="24"/>
        </w:rPr>
      </w:pPr>
      <w:r w:rsidRPr="00015276">
        <w:rPr>
          <w:sz w:val="24"/>
          <w:szCs w:val="24"/>
        </w:rPr>
        <w:t>4.3</w:t>
      </w:r>
      <w:r w:rsidR="00107438">
        <w:rPr>
          <w:sz w:val="24"/>
          <w:szCs w:val="24"/>
        </w:rPr>
        <w:t>.</w:t>
      </w:r>
      <w:r w:rsidR="00496627">
        <w:rPr>
          <w:sz w:val="24"/>
          <w:szCs w:val="24"/>
        </w:rPr>
        <w:tab/>
        <w:t xml:space="preserve">Общественно-политические организации, депутаты, молодежные </w:t>
      </w:r>
      <w:r w:rsidRPr="00015276">
        <w:rPr>
          <w:sz w:val="24"/>
          <w:szCs w:val="24"/>
        </w:rPr>
        <w:t>объединени</w:t>
      </w:r>
      <w:r>
        <w:rPr>
          <w:sz w:val="24"/>
          <w:szCs w:val="24"/>
        </w:rPr>
        <w:t>я, волонтерские отряды, дейст</w:t>
      </w:r>
      <w:r w:rsidRPr="00015276">
        <w:rPr>
          <w:sz w:val="24"/>
          <w:szCs w:val="24"/>
        </w:rPr>
        <w:t xml:space="preserve">вующие на территории </w:t>
      </w:r>
      <w:r w:rsidR="002F35DC">
        <w:rPr>
          <w:sz w:val="24"/>
          <w:szCs w:val="24"/>
        </w:rPr>
        <w:t>города Канаш</w:t>
      </w:r>
      <w:r>
        <w:rPr>
          <w:sz w:val="24"/>
          <w:szCs w:val="24"/>
        </w:rPr>
        <w:t xml:space="preserve"> </w:t>
      </w:r>
      <w:r w:rsidRPr="00015276">
        <w:rPr>
          <w:sz w:val="24"/>
          <w:szCs w:val="24"/>
        </w:rPr>
        <w:t>Чувашской Республики.</w:t>
      </w:r>
    </w:p>
    <w:p w:rsidR="00AF1558" w:rsidRDefault="00AF1558" w:rsidP="009B54E8">
      <w:pPr>
        <w:ind w:firstLine="709"/>
        <w:contextualSpacing/>
        <w:jc w:val="center"/>
        <w:rPr>
          <w:b/>
          <w:bCs/>
          <w:sz w:val="24"/>
          <w:szCs w:val="24"/>
        </w:rPr>
      </w:pPr>
    </w:p>
    <w:p w:rsidR="008135D3" w:rsidRPr="00496627" w:rsidRDefault="00107438" w:rsidP="009B54E8">
      <w:pPr>
        <w:ind w:firstLine="709"/>
        <w:contextualSpacing/>
        <w:jc w:val="center"/>
        <w:rPr>
          <w:sz w:val="24"/>
          <w:szCs w:val="24"/>
        </w:rPr>
      </w:pPr>
      <w:r w:rsidRPr="00496627">
        <w:rPr>
          <w:b/>
          <w:bCs/>
          <w:sz w:val="24"/>
          <w:szCs w:val="24"/>
        </w:rPr>
        <w:t>5</w:t>
      </w:r>
      <w:r w:rsidR="008135D3" w:rsidRPr="00496627">
        <w:rPr>
          <w:b/>
          <w:bCs/>
          <w:sz w:val="24"/>
          <w:szCs w:val="24"/>
        </w:rPr>
        <w:t>. Сроки проведения и условия организации Акции</w:t>
      </w:r>
    </w:p>
    <w:p w:rsidR="008135D3" w:rsidRDefault="008135D3" w:rsidP="008135D3">
      <w:pPr>
        <w:ind w:firstLine="709"/>
        <w:contextualSpacing/>
        <w:jc w:val="both"/>
        <w:rPr>
          <w:sz w:val="24"/>
          <w:szCs w:val="24"/>
        </w:rPr>
      </w:pPr>
    </w:p>
    <w:p w:rsidR="00496627" w:rsidRPr="00496627" w:rsidRDefault="00496627" w:rsidP="00496627">
      <w:pPr>
        <w:ind w:firstLine="709"/>
        <w:jc w:val="both"/>
        <w:rPr>
          <w:sz w:val="24"/>
          <w:szCs w:val="24"/>
        </w:rPr>
      </w:pPr>
      <w:r w:rsidRPr="00496627">
        <w:rPr>
          <w:sz w:val="24"/>
          <w:szCs w:val="24"/>
        </w:rPr>
        <w:t>5.1. Акция проводится с 01.06.2023 г. по 01.1</w:t>
      </w:r>
      <w:r w:rsidR="008D7FFD">
        <w:rPr>
          <w:sz w:val="24"/>
          <w:szCs w:val="24"/>
        </w:rPr>
        <w:t>0</w:t>
      </w:r>
      <w:r w:rsidRPr="00496627">
        <w:rPr>
          <w:sz w:val="24"/>
          <w:szCs w:val="24"/>
        </w:rPr>
        <w:t>.2023 г.</w:t>
      </w:r>
    </w:p>
    <w:p w:rsidR="00733B18" w:rsidRDefault="00AF1558" w:rsidP="00733B18">
      <w:pPr>
        <w:ind w:firstLine="709"/>
        <w:contextualSpacing/>
        <w:jc w:val="both"/>
        <w:rPr>
          <w:sz w:val="24"/>
          <w:szCs w:val="24"/>
        </w:rPr>
      </w:pPr>
      <w:r>
        <w:rPr>
          <w:w w:val="90"/>
          <w:sz w:val="24"/>
          <w:szCs w:val="24"/>
        </w:rPr>
        <w:t>5.2</w:t>
      </w:r>
      <w:r w:rsidR="00733B18">
        <w:rPr>
          <w:w w:val="90"/>
          <w:sz w:val="24"/>
          <w:szCs w:val="24"/>
        </w:rPr>
        <w:t xml:space="preserve">. </w:t>
      </w:r>
      <w:r w:rsidR="00733B18">
        <w:rPr>
          <w:sz w:val="24"/>
          <w:szCs w:val="24"/>
        </w:rPr>
        <w:t>Запуск Акции 1 июня 2023 года в форме Торжественной церемонии в рамках детской программы ко дню защиты детей (детский концерт, интерактивные площадки, мастер – классы, игры и т.п.) с привлечением к участию в ней меценатов, депутатов, широкой общественности и лидеров общественного мнения.</w:t>
      </w:r>
    </w:p>
    <w:p w:rsidR="00733B18" w:rsidRDefault="00733B18" w:rsidP="00733B18">
      <w:pPr>
        <w:ind w:firstLine="709"/>
        <w:contextualSpacing/>
        <w:jc w:val="both"/>
        <w:rPr>
          <w:sz w:val="24"/>
          <w:szCs w:val="24"/>
        </w:rPr>
      </w:pPr>
      <w:r w:rsidRPr="00F32F43">
        <w:rPr>
          <w:sz w:val="24"/>
          <w:szCs w:val="24"/>
        </w:rPr>
        <w:t xml:space="preserve">5.3. Время и место проведения: </w:t>
      </w:r>
      <w:r w:rsidR="00F32F43">
        <w:rPr>
          <w:sz w:val="24"/>
          <w:szCs w:val="24"/>
        </w:rPr>
        <w:t>Городской парк культуры и отдыха</w:t>
      </w:r>
      <w:r w:rsidRPr="00F32F43">
        <w:rPr>
          <w:sz w:val="24"/>
          <w:szCs w:val="24"/>
        </w:rPr>
        <w:t>, 1</w:t>
      </w:r>
      <w:r w:rsidR="00F32F43">
        <w:rPr>
          <w:sz w:val="24"/>
          <w:szCs w:val="24"/>
        </w:rPr>
        <w:t>0</w:t>
      </w:r>
      <w:r w:rsidRPr="00F32F43">
        <w:rPr>
          <w:sz w:val="24"/>
          <w:szCs w:val="24"/>
        </w:rPr>
        <w:t>:</w:t>
      </w:r>
      <w:r w:rsidR="00F32F43">
        <w:rPr>
          <w:sz w:val="24"/>
          <w:szCs w:val="24"/>
        </w:rPr>
        <w:t>3</w:t>
      </w:r>
      <w:r w:rsidRPr="00F32F43">
        <w:rPr>
          <w:sz w:val="24"/>
          <w:szCs w:val="24"/>
        </w:rPr>
        <w:t>0</w:t>
      </w:r>
    </w:p>
    <w:p w:rsidR="00496627" w:rsidRPr="00496627" w:rsidRDefault="00496627" w:rsidP="00733B18">
      <w:pPr>
        <w:ind w:firstLine="709"/>
        <w:jc w:val="both"/>
        <w:rPr>
          <w:sz w:val="24"/>
          <w:szCs w:val="24"/>
        </w:rPr>
      </w:pPr>
      <w:r w:rsidRPr="00496627">
        <w:rPr>
          <w:sz w:val="24"/>
          <w:szCs w:val="24"/>
        </w:rPr>
        <w:lastRenderedPageBreak/>
        <w:t>5.4</w:t>
      </w:r>
      <w:r w:rsidR="00107438" w:rsidRPr="00496627">
        <w:rPr>
          <w:sz w:val="24"/>
          <w:szCs w:val="24"/>
        </w:rPr>
        <w:t xml:space="preserve">. </w:t>
      </w:r>
      <w:r w:rsidR="008135D3" w:rsidRPr="00496627">
        <w:rPr>
          <w:sz w:val="24"/>
          <w:szCs w:val="24"/>
        </w:rPr>
        <w:t xml:space="preserve">В целях подготовки и реализации проекта Акции создаётся </w:t>
      </w:r>
      <w:r w:rsidR="008135D3" w:rsidRPr="00496627">
        <w:rPr>
          <w:rFonts w:eastAsia="Calibri"/>
          <w:sz w:val="24"/>
          <w:szCs w:val="24"/>
        </w:rPr>
        <w:t>рабоч</w:t>
      </w:r>
      <w:r w:rsidR="008F05B2" w:rsidRPr="00496627">
        <w:rPr>
          <w:sz w:val="24"/>
          <w:szCs w:val="24"/>
        </w:rPr>
        <w:t>ая группа из руководителей и специалистов, ответственных за проведение Акции.</w:t>
      </w:r>
    </w:p>
    <w:p w:rsidR="00496627" w:rsidRPr="00496627" w:rsidRDefault="00496627" w:rsidP="005339D0">
      <w:pPr>
        <w:ind w:firstLine="709"/>
        <w:jc w:val="both"/>
        <w:rPr>
          <w:rFonts w:eastAsia="Calibri"/>
          <w:sz w:val="24"/>
          <w:szCs w:val="24"/>
        </w:rPr>
      </w:pPr>
      <w:r w:rsidRPr="0024019D">
        <w:rPr>
          <w:rFonts w:eastAsia="Calibri"/>
          <w:sz w:val="24"/>
          <w:szCs w:val="24"/>
        </w:rPr>
        <w:t>5.5. Рабочая группа определяет в</w:t>
      </w:r>
      <w:r w:rsidR="0024019D">
        <w:rPr>
          <w:rFonts w:eastAsia="Calibri"/>
          <w:sz w:val="24"/>
          <w:szCs w:val="24"/>
        </w:rPr>
        <w:t xml:space="preserve"> рамках реализации Акции проект «Б</w:t>
      </w:r>
      <w:r w:rsidR="005339D0" w:rsidRPr="0024019D">
        <w:rPr>
          <w:rFonts w:eastAsia="Calibri"/>
          <w:sz w:val="24"/>
          <w:szCs w:val="24"/>
        </w:rPr>
        <w:t>лагоустройств</w:t>
      </w:r>
      <w:r w:rsidR="0024019D">
        <w:rPr>
          <w:rFonts w:eastAsia="Calibri"/>
          <w:sz w:val="24"/>
          <w:szCs w:val="24"/>
        </w:rPr>
        <w:t xml:space="preserve">о </w:t>
      </w:r>
      <w:r w:rsidR="0024019D" w:rsidRPr="0024019D">
        <w:rPr>
          <w:rFonts w:eastAsia="Calibri"/>
          <w:sz w:val="24"/>
          <w:szCs w:val="24"/>
        </w:rPr>
        <w:t>детской площадки сквера «12 путей».</w:t>
      </w:r>
    </w:p>
    <w:p w:rsidR="008F05B2" w:rsidRPr="00496627" w:rsidRDefault="00496627" w:rsidP="00496627">
      <w:pPr>
        <w:ind w:firstLine="709"/>
        <w:jc w:val="both"/>
        <w:rPr>
          <w:sz w:val="24"/>
          <w:szCs w:val="24"/>
        </w:rPr>
      </w:pPr>
      <w:r w:rsidRPr="00496627">
        <w:rPr>
          <w:sz w:val="24"/>
          <w:szCs w:val="24"/>
        </w:rPr>
        <w:t>5.6</w:t>
      </w:r>
      <w:r w:rsidR="00107438" w:rsidRPr="00496627">
        <w:rPr>
          <w:sz w:val="24"/>
          <w:szCs w:val="24"/>
        </w:rPr>
        <w:t xml:space="preserve">. </w:t>
      </w:r>
      <w:r w:rsidR="008F05B2" w:rsidRPr="00496627">
        <w:rPr>
          <w:sz w:val="24"/>
          <w:szCs w:val="24"/>
        </w:rPr>
        <w:t>Рабочая группа до 1 июня организовывает и проводит широкое информирование о</w:t>
      </w:r>
      <w:r w:rsidR="008F05B2" w:rsidRPr="00496627">
        <w:rPr>
          <w:spacing w:val="1"/>
          <w:sz w:val="24"/>
          <w:szCs w:val="24"/>
        </w:rPr>
        <w:t xml:space="preserve"> </w:t>
      </w:r>
      <w:r w:rsidR="008F05B2" w:rsidRPr="00496627">
        <w:rPr>
          <w:sz w:val="24"/>
          <w:szCs w:val="24"/>
        </w:rPr>
        <w:t>проведении</w:t>
      </w:r>
      <w:r w:rsidR="008F05B2" w:rsidRPr="00496627">
        <w:rPr>
          <w:spacing w:val="1"/>
          <w:sz w:val="24"/>
          <w:szCs w:val="24"/>
        </w:rPr>
        <w:t xml:space="preserve"> </w:t>
      </w:r>
      <w:r w:rsidR="008F05B2" w:rsidRPr="00496627">
        <w:rPr>
          <w:sz w:val="24"/>
          <w:szCs w:val="24"/>
        </w:rPr>
        <w:t>Акции</w:t>
      </w:r>
      <w:r w:rsidR="00C304CD">
        <w:rPr>
          <w:spacing w:val="1"/>
          <w:sz w:val="24"/>
          <w:szCs w:val="24"/>
        </w:rPr>
        <w:t>.</w:t>
      </w:r>
    </w:p>
    <w:p w:rsidR="008F05B2" w:rsidRPr="00496627" w:rsidRDefault="00AF1558" w:rsidP="00496627">
      <w:pPr>
        <w:ind w:firstLine="709"/>
        <w:jc w:val="both"/>
        <w:rPr>
          <w:sz w:val="24"/>
          <w:szCs w:val="24"/>
        </w:rPr>
      </w:pPr>
      <w:r w:rsidRPr="0024019D">
        <w:rPr>
          <w:sz w:val="24"/>
          <w:szCs w:val="24"/>
        </w:rPr>
        <w:t>5.7</w:t>
      </w:r>
      <w:r w:rsidR="00107438" w:rsidRPr="0024019D">
        <w:rPr>
          <w:sz w:val="24"/>
          <w:szCs w:val="24"/>
        </w:rPr>
        <w:t xml:space="preserve">. </w:t>
      </w:r>
      <w:r w:rsidR="005339D0" w:rsidRPr="0024019D">
        <w:rPr>
          <w:sz w:val="24"/>
          <w:szCs w:val="24"/>
        </w:rPr>
        <w:t>Проект</w:t>
      </w:r>
      <w:r w:rsidR="008F05B2" w:rsidRPr="0024019D">
        <w:rPr>
          <w:spacing w:val="1"/>
          <w:sz w:val="24"/>
          <w:szCs w:val="24"/>
        </w:rPr>
        <w:t xml:space="preserve"> </w:t>
      </w:r>
      <w:r w:rsidR="00C304CD" w:rsidRPr="0024019D">
        <w:rPr>
          <w:rFonts w:eastAsia="Calibri"/>
          <w:sz w:val="24"/>
          <w:szCs w:val="24"/>
        </w:rPr>
        <w:t>о б</w:t>
      </w:r>
      <w:r w:rsidR="005339D0" w:rsidRPr="0024019D">
        <w:rPr>
          <w:rFonts w:eastAsia="Calibri"/>
          <w:sz w:val="24"/>
          <w:szCs w:val="24"/>
        </w:rPr>
        <w:t xml:space="preserve">лагоустройстве </w:t>
      </w:r>
      <w:r w:rsidR="0024019D" w:rsidRPr="0024019D">
        <w:rPr>
          <w:rFonts w:eastAsia="Calibri"/>
          <w:sz w:val="24"/>
          <w:szCs w:val="24"/>
        </w:rPr>
        <w:t>детской площадки сквера «12 путей» объявляется</w:t>
      </w:r>
      <w:r w:rsidR="009B54E8" w:rsidRPr="0024019D">
        <w:rPr>
          <w:sz w:val="24"/>
          <w:szCs w:val="24"/>
        </w:rPr>
        <w:t xml:space="preserve"> Главой администрации </w:t>
      </w:r>
      <w:r w:rsidR="0024019D" w:rsidRPr="0024019D">
        <w:rPr>
          <w:sz w:val="24"/>
          <w:szCs w:val="24"/>
        </w:rPr>
        <w:t>города Канаш</w:t>
      </w:r>
      <w:r w:rsidR="009B54E8" w:rsidRPr="0024019D">
        <w:rPr>
          <w:sz w:val="24"/>
          <w:szCs w:val="24"/>
        </w:rPr>
        <w:t xml:space="preserve"> в рамках Торжественной церемонии</w:t>
      </w:r>
      <w:r w:rsidR="005339D0" w:rsidRPr="0024019D">
        <w:rPr>
          <w:sz w:val="24"/>
          <w:szCs w:val="24"/>
        </w:rPr>
        <w:t xml:space="preserve"> 1 июня 2023 г</w:t>
      </w:r>
      <w:r w:rsidR="009B54E8" w:rsidRPr="0024019D">
        <w:rPr>
          <w:sz w:val="24"/>
          <w:szCs w:val="24"/>
        </w:rPr>
        <w:t>.</w:t>
      </w:r>
      <w:r w:rsidR="008F05B2" w:rsidRPr="00496627">
        <w:rPr>
          <w:spacing w:val="17"/>
          <w:w w:val="95"/>
          <w:sz w:val="24"/>
          <w:szCs w:val="24"/>
        </w:rPr>
        <w:t xml:space="preserve"> </w:t>
      </w:r>
    </w:p>
    <w:p w:rsidR="008F05B2" w:rsidRPr="00496627" w:rsidRDefault="00AF1558" w:rsidP="0049662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5.8</w:t>
      </w:r>
      <w:r w:rsidR="00107438" w:rsidRPr="00496627">
        <w:rPr>
          <w:sz w:val="24"/>
          <w:szCs w:val="24"/>
        </w:rPr>
        <w:t xml:space="preserve">. </w:t>
      </w:r>
      <w:r w:rsidR="009B54E8" w:rsidRPr="00496627">
        <w:rPr>
          <w:sz w:val="24"/>
          <w:szCs w:val="24"/>
        </w:rPr>
        <w:t>Со</w:t>
      </w:r>
      <w:r w:rsidR="008F05B2" w:rsidRPr="00496627">
        <w:rPr>
          <w:sz w:val="24"/>
          <w:szCs w:val="24"/>
        </w:rPr>
        <w:t>бранные в рамках Акции средства могут быть потрачены</w:t>
      </w:r>
      <w:r w:rsidR="008F05B2" w:rsidRPr="00496627">
        <w:rPr>
          <w:spacing w:val="1"/>
          <w:sz w:val="24"/>
          <w:szCs w:val="24"/>
        </w:rPr>
        <w:t xml:space="preserve"> </w:t>
      </w:r>
      <w:r w:rsidR="008F05B2" w:rsidRPr="00496627">
        <w:rPr>
          <w:sz w:val="24"/>
          <w:szCs w:val="24"/>
        </w:rPr>
        <w:t>на реализацию</w:t>
      </w:r>
      <w:r w:rsidR="008F05B2" w:rsidRPr="00496627">
        <w:rPr>
          <w:spacing w:val="1"/>
          <w:sz w:val="24"/>
          <w:szCs w:val="24"/>
        </w:rPr>
        <w:t xml:space="preserve"> </w:t>
      </w:r>
      <w:r w:rsidR="005339D0">
        <w:rPr>
          <w:sz w:val="24"/>
          <w:szCs w:val="24"/>
        </w:rPr>
        <w:t>проекта</w:t>
      </w:r>
      <w:r w:rsidR="008F05B2" w:rsidRPr="00496627">
        <w:rPr>
          <w:sz w:val="24"/>
          <w:szCs w:val="24"/>
        </w:rPr>
        <w:t>,</w:t>
      </w:r>
      <w:r w:rsidR="008F05B2" w:rsidRPr="00496627">
        <w:rPr>
          <w:spacing w:val="1"/>
          <w:sz w:val="24"/>
          <w:szCs w:val="24"/>
        </w:rPr>
        <w:t xml:space="preserve"> </w:t>
      </w:r>
      <w:r w:rsidR="008F05B2" w:rsidRPr="00496627">
        <w:rPr>
          <w:sz w:val="24"/>
          <w:szCs w:val="24"/>
        </w:rPr>
        <w:t>направленных</w:t>
      </w:r>
      <w:r w:rsidR="008F05B2" w:rsidRPr="00496627">
        <w:rPr>
          <w:spacing w:val="1"/>
          <w:sz w:val="24"/>
          <w:szCs w:val="24"/>
        </w:rPr>
        <w:t xml:space="preserve"> </w:t>
      </w:r>
      <w:r w:rsidR="008F05B2" w:rsidRPr="00496627">
        <w:rPr>
          <w:sz w:val="24"/>
          <w:szCs w:val="24"/>
        </w:rPr>
        <w:t>на</w:t>
      </w:r>
      <w:r w:rsidR="008F05B2" w:rsidRPr="00496627">
        <w:rPr>
          <w:spacing w:val="1"/>
          <w:sz w:val="24"/>
          <w:szCs w:val="24"/>
        </w:rPr>
        <w:t xml:space="preserve"> </w:t>
      </w:r>
      <w:r w:rsidR="008F05B2" w:rsidRPr="00496627">
        <w:rPr>
          <w:sz w:val="24"/>
          <w:szCs w:val="24"/>
        </w:rPr>
        <w:t>создание</w:t>
      </w:r>
      <w:r w:rsidR="008F05B2" w:rsidRPr="00496627">
        <w:rPr>
          <w:spacing w:val="53"/>
          <w:sz w:val="24"/>
          <w:szCs w:val="24"/>
        </w:rPr>
        <w:t xml:space="preserve"> </w:t>
      </w:r>
      <w:r w:rsidR="008F05B2" w:rsidRPr="00496627">
        <w:rPr>
          <w:sz w:val="24"/>
          <w:szCs w:val="24"/>
        </w:rPr>
        <w:t>или</w:t>
      </w:r>
      <w:r w:rsidR="008F05B2" w:rsidRPr="00496627">
        <w:rPr>
          <w:spacing w:val="53"/>
          <w:sz w:val="24"/>
          <w:szCs w:val="24"/>
        </w:rPr>
        <w:t xml:space="preserve"> </w:t>
      </w:r>
      <w:r w:rsidR="009B54E8" w:rsidRPr="00496627">
        <w:rPr>
          <w:sz w:val="24"/>
          <w:szCs w:val="24"/>
        </w:rPr>
        <w:t>благоустройство детских общественных пространств и приобретение необходимого инвентаря (оборудования).</w:t>
      </w:r>
    </w:p>
    <w:p w:rsidR="008F05B2" w:rsidRPr="00496627" w:rsidRDefault="00AF1558" w:rsidP="0049662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5.9</w:t>
      </w:r>
      <w:r w:rsidR="00107438" w:rsidRPr="00496627">
        <w:rPr>
          <w:sz w:val="24"/>
          <w:szCs w:val="24"/>
        </w:rPr>
        <w:t xml:space="preserve">. </w:t>
      </w:r>
      <w:r w:rsidR="009B54E8" w:rsidRPr="00496627">
        <w:rPr>
          <w:sz w:val="24"/>
          <w:szCs w:val="24"/>
        </w:rPr>
        <w:t>Рабочая группа изготавливает информационные листовки о проведении Акции с QR—кодам для перечисления средств, привлекает волонтёров, а также местные СМИ для распространения информации и листовок с QR— кодам.</w:t>
      </w:r>
    </w:p>
    <w:p w:rsidR="00107438" w:rsidRPr="009B54E8" w:rsidRDefault="00107438" w:rsidP="00107438">
      <w:pPr>
        <w:pStyle w:val="a7"/>
        <w:widowControl w:val="0"/>
        <w:tabs>
          <w:tab w:val="left" w:pos="1366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</w:rPr>
      </w:pPr>
    </w:p>
    <w:p w:rsidR="008F05B2" w:rsidRPr="00107438" w:rsidRDefault="00107438" w:rsidP="00107438">
      <w:pPr>
        <w:pStyle w:val="a7"/>
        <w:widowControl w:val="0"/>
        <w:tabs>
          <w:tab w:val="left" w:pos="1342"/>
        </w:tabs>
        <w:autoSpaceDE w:val="0"/>
        <w:autoSpaceDN w:val="0"/>
        <w:spacing w:after="0" w:line="240" w:lineRule="auto"/>
        <w:ind w:left="0" w:firstLine="709"/>
        <w:contextualSpacing w:val="0"/>
        <w:jc w:val="center"/>
        <w:rPr>
          <w:rFonts w:ascii="Times New Roman" w:hAnsi="Times New Roman"/>
          <w:b/>
          <w:sz w:val="24"/>
        </w:rPr>
      </w:pPr>
      <w:r w:rsidRPr="00107438">
        <w:rPr>
          <w:rFonts w:ascii="Times New Roman" w:hAnsi="Times New Roman"/>
          <w:b/>
          <w:sz w:val="24"/>
        </w:rPr>
        <w:t xml:space="preserve">6. </w:t>
      </w:r>
      <w:r w:rsidR="009B54E8" w:rsidRPr="00107438">
        <w:rPr>
          <w:rFonts w:ascii="Times New Roman" w:hAnsi="Times New Roman"/>
          <w:b/>
          <w:sz w:val="24"/>
        </w:rPr>
        <w:t>Расходование средств</w:t>
      </w:r>
    </w:p>
    <w:p w:rsidR="00107438" w:rsidRPr="009B54E8" w:rsidRDefault="00107438" w:rsidP="00107438">
      <w:pPr>
        <w:pStyle w:val="a7"/>
        <w:widowControl w:val="0"/>
        <w:tabs>
          <w:tab w:val="left" w:pos="1342"/>
        </w:tabs>
        <w:autoSpaceDE w:val="0"/>
        <w:autoSpaceDN w:val="0"/>
        <w:spacing w:after="0" w:line="240" w:lineRule="auto"/>
        <w:ind w:left="0" w:firstLine="709"/>
        <w:contextualSpacing w:val="0"/>
        <w:jc w:val="center"/>
        <w:rPr>
          <w:rFonts w:ascii="Times New Roman" w:hAnsi="Times New Roman"/>
          <w:sz w:val="24"/>
        </w:rPr>
      </w:pPr>
    </w:p>
    <w:p w:rsidR="009B54E8" w:rsidRPr="00107438" w:rsidRDefault="00107438" w:rsidP="00107438">
      <w:pPr>
        <w:pStyle w:val="a7"/>
        <w:widowControl w:val="0"/>
        <w:tabs>
          <w:tab w:val="left" w:pos="139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07438">
        <w:rPr>
          <w:rFonts w:ascii="Times New Roman" w:hAnsi="Times New Roman"/>
          <w:sz w:val="24"/>
          <w:szCs w:val="24"/>
        </w:rPr>
        <w:t xml:space="preserve">6.1. </w:t>
      </w:r>
      <w:r w:rsidR="009B54E8" w:rsidRPr="00107438">
        <w:rPr>
          <w:rFonts w:ascii="Times New Roman" w:hAnsi="Times New Roman"/>
          <w:sz w:val="24"/>
          <w:szCs w:val="24"/>
        </w:rPr>
        <w:t>Б</w:t>
      </w:r>
      <w:r w:rsidR="009B54E8" w:rsidRPr="00107438">
        <w:rPr>
          <w:rFonts w:ascii="Times New Roman" w:hAnsi="Times New Roman"/>
          <w:spacing w:val="7"/>
          <w:sz w:val="24"/>
          <w:szCs w:val="24"/>
        </w:rPr>
        <w:t xml:space="preserve">лаготворительная </w:t>
      </w:r>
      <w:r w:rsidRPr="00107438">
        <w:rPr>
          <w:rFonts w:ascii="Times New Roman" w:hAnsi="Times New Roman"/>
          <w:sz w:val="24"/>
          <w:szCs w:val="24"/>
        </w:rPr>
        <w:t>помощь,</w:t>
      </w:r>
      <w:r w:rsidR="009B54E8" w:rsidRPr="00107438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107438">
        <w:rPr>
          <w:rFonts w:ascii="Times New Roman" w:hAnsi="Times New Roman"/>
          <w:sz w:val="24"/>
          <w:szCs w:val="24"/>
        </w:rPr>
        <w:t>полученная</w:t>
      </w:r>
      <w:r w:rsidR="009B54E8" w:rsidRPr="00107438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107438">
        <w:rPr>
          <w:rFonts w:ascii="Times New Roman" w:hAnsi="Times New Roman"/>
          <w:sz w:val="24"/>
          <w:szCs w:val="24"/>
        </w:rPr>
        <w:t>при</w:t>
      </w:r>
      <w:r w:rsidR="009B54E8" w:rsidRPr="00107438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107438">
        <w:rPr>
          <w:rFonts w:ascii="Times New Roman" w:hAnsi="Times New Roman"/>
          <w:sz w:val="24"/>
          <w:szCs w:val="24"/>
        </w:rPr>
        <w:t xml:space="preserve">проведении </w:t>
      </w:r>
      <w:r w:rsidR="009B54E8" w:rsidRPr="00107438">
        <w:rPr>
          <w:rFonts w:ascii="Times New Roman" w:hAnsi="Times New Roman"/>
          <w:sz w:val="24"/>
          <w:szCs w:val="24"/>
        </w:rPr>
        <w:t>ак</w:t>
      </w:r>
      <w:r w:rsidRPr="00107438">
        <w:rPr>
          <w:rFonts w:ascii="Times New Roman" w:hAnsi="Times New Roman"/>
          <w:sz w:val="24"/>
          <w:szCs w:val="24"/>
        </w:rPr>
        <w:t>ции в</w:t>
      </w:r>
      <w:r w:rsidR="009B54E8" w:rsidRPr="00107438">
        <w:rPr>
          <w:rFonts w:ascii="Times New Roman" w:hAnsi="Times New Roman"/>
          <w:sz w:val="24"/>
          <w:szCs w:val="24"/>
        </w:rPr>
        <w:t xml:space="preserve"> </w:t>
      </w:r>
      <w:r w:rsidRPr="00107438">
        <w:rPr>
          <w:rFonts w:ascii="Times New Roman" w:hAnsi="Times New Roman"/>
          <w:sz w:val="24"/>
          <w:szCs w:val="24"/>
        </w:rPr>
        <w:t xml:space="preserve">рамках </w:t>
      </w:r>
      <w:r w:rsidR="009B54E8" w:rsidRPr="00107438">
        <w:rPr>
          <w:rFonts w:ascii="Times New Roman" w:hAnsi="Times New Roman"/>
          <w:sz w:val="24"/>
          <w:szCs w:val="24"/>
        </w:rPr>
        <w:t>Года счастливого детства, расходуется в строгом соответствии с условиями настоящего Положения.</w:t>
      </w:r>
    </w:p>
    <w:p w:rsidR="009B54E8" w:rsidRPr="00107438" w:rsidRDefault="00107438" w:rsidP="00107438">
      <w:pPr>
        <w:pStyle w:val="a7"/>
        <w:widowControl w:val="0"/>
        <w:tabs>
          <w:tab w:val="left" w:pos="139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07438">
        <w:rPr>
          <w:rFonts w:ascii="Times New Roman" w:hAnsi="Times New Roman"/>
          <w:sz w:val="24"/>
          <w:szCs w:val="24"/>
        </w:rPr>
        <w:t xml:space="preserve">6.2. </w:t>
      </w:r>
      <w:r w:rsidR="009B54E8" w:rsidRPr="00107438">
        <w:rPr>
          <w:rFonts w:ascii="Times New Roman" w:hAnsi="Times New Roman"/>
          <w:sz w:val="24"/>
          <w:szCs w:val="24"/>
        </w:rPr>
        <w:t xml:space="preserve">Информация о благотворительной помощи и расходовании средств публикуется на официальном сайте администрации </w:t>
      </w:r>
      <w:r w:rsidR="002F35DC">
        <w:rPr>
          <w:rFonts w:ascii="Times New Roman" w:hAnsi="Times New Roman"/>
          <w:sz w:val="24"/>
          <w:szCs w:val="24"/>
        </w:rPr>
        <w:t>города Канаш</w:t>
      </w:r>
      <w:r w:rsidR="009B54E8" w:rsidRPr="00107438">
        <w:rPr>
          <w:rFonts w:ascii="Times New Roman" w:hAnsi="Times New Roman"/>
          <w:sz w:val="24"/>
          <w:szCs w:val="24"/>
        </w:rPr>
        <w:t>, в социальных сетях и средствах массовой информации</w:t>
      </w:r>
      <w:r>
        <w:rPr>
          <w:rFonts w:ascii="Times New Roman" w:hAnsi="Times New Roman"/>
          <w:sz w:val="24"/>
          <w:szCs w:val="24"/>
        </w:rPr>
        <w:t>.</w:t>
      </w:r>
    </w:p>
    <w:p w:rsidR="008135D3" w:rsidRDefault="008135D3" w:rsidP="008135D3">
      <w:pPr>
        <w:contextualSpacing/>
        <w:jc w:val="both"/>
        <w:rPr>
          <w:sz w:val="24"/>
          <w:szCs w:val="24"/>
        </w:rPr>
      </w:pPr>
    </w:p>
    <w:p w:rsidR="00AD2A70" w:rsidRDefault="00AD2A70" w:rsidP="008135D3">
      <w:pPr>
        <w:contextualSpacing/>
        <w:jc w:val="both"/>
        <w:rPr>
          <w:sz w:val="24"/>
          <w:szCs w:val="24"/>
        </w:rPr>
      </w:pPr>
    </w:p>
    <w:p w:rsidR="00AD2A70" w:rsidRDefault="00AD2A70" w:rsidP="008135D3">
      <w:pPr>
        <w:contextualSpacing/>
        <w:jc w:val="both"/>
        <w:rPr>
          <w:sz w:val="24"/>
          <w:szCs w:val="24"/>
        </w:rPr>
      </w:pPr>
    </w:p>
    <w:p w:rsidR="00AD2A70" w:rsidRDefault="00AD2A70" w:rsidP="008135D3">
      <w:pPr>
        <w:contextualSpacing/>
        <w:jc w:val="both"/>
        <w:rPr>
          <w:sz w:val="24"/>
          <w:szCs w:val="24"/>
        </w:rPr>
      </w:pPr>
    </w:p>
    <w:p w:rsidR="00AD2A70" w:rsidRDefault="00AD2A70" w:rsidP="008135D3">
      <w:pPr>
        <w:contextualSpacing/>
        <w:jc w:val="both"/>
        <w:rPr>
          <w:sz w:val="24"/>
          <w:szCs w:val="24"/>
        </w:rPr>
      </w:pPr>
    </w:p>
    <w:p w:rsidR="00AD2A70" w:rsidRDefault="00AD2A70" w:rsidP="008135D3">
      <w:pPr>
        <w:contextualSpacing/>
        <w:jc w:val="both"/>
        <w:rPr>
          <w:sz w:val="24"/>
          <w:szCs w:val="24"/>
        </w:rPr>
      </w:pPr>
    </w:p>
    <w:p w:rsidR="00AD2A70" w:rsidRPr="008135D3" w:rsidRDefault="00AD2A70" w:rsidP="008135D3">
      <w:pPr>
        <w:contextualSpacing/>
        <w:jc w:val="both"/>
        <w:rPr>
          <w:sz w:val="24"/>
          <w:szCs w:val="24"/>
        </w:rPr>
        <w:sectPr w:rsidR="00AD2A70" w:rsidRPr="008135D3" w:rsidSect="00727417">
          <w:headerReference w:type="default" r:id="rId8"/>
          <w:pgSz w:w="11910" w:h="16840"/>
          <w:pgMar w:top="1180" w:right="700" w:bottom="280" w:left="1540" w:header="720" w:footer="720" w:gutter="0"/>
          <w:cols w:space="720"/>
        </w:sectPr>
      </w:pPr>
    </w:p>
    <w:p w:rsidR="002F35DC" w:rsidRDefault="002F35DC" w:rsidP="002F35DC">
      <w:pPr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 2 </w:t>
      </w:r>
    </w:p>
    <w:p w:rsidR="002F35DC" w:rsidRDefault="00026D86" w:rsidP="002F35DC">
      <w:pPr>
        <w:contextualSpacing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Утвержден </w:t>
      </w:r>
      <w:r w:rsidR="002F35DC">
        <w:rPr>
          <w:sz w:val="24"/>
          <w:szCs w:val="24"/>
        </w:rPr>
        <w:t xml:space="preserve"> распоряжени</w:t>
      </w:r>
      <w:r>
        <w:rPr>
          <w:sz w:val="24"/>
          <w:szCs w:val="24"/>
        </w:rPr>
        <w:t>ем</w:t>
      </w:r>
      <w:proofErr w:type="gramEnd"/>
      <w:r w:rsidR="002F35DC">
        <w:rPr>
          <w:sz w:val="24"/>
          <w:szCs w:val="24"/>
        </w:rPr>
        <w:t xml:space="preserve"> администрации </w:t>
      </w:r>
    </w:p>
    <w:p w:rsidR="002F35DC" w:rsidRDefault="002F35DC" w:rsidP="002F35DC">
      <w:pPr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города Канаш Чувашской Республики </w:t>
      </w:r>
    </w:p>
    <w:p w:rsidR="002F35DC" w:rsidRDefault="002F35DC" w:rsidP="002F35DC">
      <w:pPr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______________№_______      </w:t>
      </w:r>
    </w:p>
    <w:p w:rsidR="005161C0" w:rsidRDefault="005161C0" w:rsidP="005161C0">
      <w:pPr>
        <w:contextualSpacing/>
        <w:jc w:val="right"/>
        <w:rPr>
          <w:sz w:val="24"/>
          <w:szCs w:val="24"/>
        </w:rPr>
      </w:pPr>
    </w:p>
    <w:p w:rsidR="005161C0" w:rsidRDefault="005161C0" w:rsidP="005161C0">
      <w:pPr>
        <w:contextualSpacing/>
        <w:jc w:val="right"/>
        <w:rPr>
          <w:sz w:val="24"/>
          <w:szCs w:val="24"/>
        </w:rPr>
      </w:pPr>
    </w:p>
    <w:p w:rsidR="005161C0" w:rsidRDefault="00B81590" w:rsidP="005161C0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Состав рабоче</w:t>
      </w:r>
      <w:r w:rsidR="00A0066D">
        <w:rPr>
          <w:b/>
          <w:sz w:val="24"/>
          <w:szCs w:val="24"/>
        </w:rPr>
        <w:t>й группы по реализации проекта.</w:t>
      </w:r>
    </w:p>
    <w:p w:rsidR="00B81590" w:rsidRDefault="00B81590" w:rsidP="005161C0">
      <w:pPr>
        <w:contextualSpacing/>
        <w:jc w:val="center"/>
        <w:rPr>
          <w:b/>
          <w:sz w:val="24"/>
          <w:szCs w:val="24"/>
        </w:rPr>
      </w:pPr>
    </w:p>
    <w:p w:rsidR="005161C0" w:rsidRPr="00882FC3" w:rsidRDefault="005161C0" w:rsidP="005161C0">
      <w:pPr>
        <w:contextualSpacing/>
        <w:jc w:val="right"/>
        <w:rPr>
          <w:sz w:val="24"/>
          <w:szCs w:val="24"/>
        </w:rPr>
      </w:pPr>
    </w:p>
    <w:p w:rsidR="005161C0" w:rsidRDefault="00602682" w:rsidP="009C0E0C">
      <w:pPr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Суркова Н.В.</w:t>
      </w:r>
      <w:r w:rsidR="00B81590" w:rsidRPr="00A63367">
        <w:rPr>
          <w:sz w:val="24"/>
          <w:szCs w:val="24"/>
        </w:rPr>
        <w:t xml:space="preserve"> – </w:t>
      </w:r>
      <w:r>
        <w:rPr>
          <w:rFonts w:eastAsia="Calibri"/>
          <w:sz w:val="24"/>
          <w:szCs w:val="24"/>
        </w:rPr>
        <w:t>з</w:t>
      </w:r>
      <w:r w:rsidRPr="00602682">
        <w:rPr>
          <w:rFonts w:eastAsia="Calibri"/>
          <w:sz w:val="24"/>
          <w:szCs w:val="24"/>
        </w:rPr>
        <w:t>аместитель главы по вопросам социальной политики - начальник МКУ "Отдел образования и молодежной политики администрации города Канаш Чувашской Республики"</w:t>
      </w:r>
      <w:r w:rsidR="00B81590" w:rsidRPr="00A63367">
        <w:rPr>
          <w:rFonts w:eastAsia="Calibri"/>
          <w:sz w:val="24"/>
          <w:szCs w:val="24"/>
        </w:rPr>
        <w:t>;</w:t>
      </w:r>
    </w:p>
    <w:p w:rsidR="008F2D52" w:rsidRDefault="008F2D52" w:rsidP="009C0E0C">
      <w:pPr>
        <w:ind w:firstLine="709"/>
        <w:jc w:val="both"/>
        <w:rPr>
          <w:sz w:val="24"/>
          <w:szCs w:val="24"/>
        </w:rPr>
      </w:pPr>
    </w:p>
    <w:p w:rsidR="008F2D52" w:rsidRDefault="00602682" w:rsidP="00D73C6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Белов Н.И</w:t>
      </w:r>
      <w:r w:rsidR="00A0066D">
        <w:rPr>
          <w:sz w:val="24"/>
          <w:szCs w:val="24"/>
        </w:rPr>
        <w:t xml:space="preserve">. - </w:t>
      </w:r>
      <w:r>
        <w:rPr>
          <w:sz w:val="24"/>
          <w:szCs w:val="24"/>
        </w:rPr>
        <w:t>з</w:t>
      </w:r>
      <w:r w:rsidRPr="00602682">
        <w:rPr>
          <w:sz w:val="24"/>
          <w:szCs w:val="24"/>
        </w:rPr>
        <w:t>аместитель главы – начальник отдела экономики и имущественных отношений</w:t>
      </w:r>
      <w:r w:rsidR="00026D86">
        <w:rPr>
          <w:sz w:val="24"/>
          <w:szCs w:val="24"/>
        </w:rPr>
        <w:t xml:space="preserve"> </w:t>
      </w:r>
      <w:r w:rsidR="00026D86" w:rsidRPr="00602682">
        <w:rPr>
          <w:rFonts w:eastAsia="Calibri"/>
          <w:sz w:val="24"/>
          <w:szCs w:val="24"/>
        </w:rPr>
        <w:t>администрации города Канаш</w:t>
      </w:r>
      <w:r w:rsidR="008F2D52">
        <w:rPr>
          <w:sz w:val="24"/>
          <w:szCs w:val="24"/>
        </w:rPr>
        <w:t>;</w:t>
      </w:r>
    </w:p>
    <w:p w:rsidR="004E1404" w:rsidRDefault="004E1404" w:rsidP="00D73C65">
      <w:pPr>
        <w:ind w:firstLine="709"/>
        <w:jc w:val="both"/>
        <w:rPr>
          <w:sz w:val="24"/>
          <w:szCs w:val="24"/>
        </w:rPr>
      </w:pPr>
    </w:p>
    <w:p w:rsidR="004E1404" w:rsidRDefault="004E1404" w:rsidP="00D73C65">
      <w:pPr>
        <w:ind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Церфус</w:t>
      </w:r>
      <w:proofErr w:type="spellEnd"/>
      <w:r>
        <w:rPr>
          <w:sz w:val="24"/>
          <w:szCs w:val="24"/>
        </w:rPr>
        <w:t xml:space="preserve"> Д.О - з</w:t>
      </w:r>
      <w:r w:rsidRPr="004E1404">
        <w:rPr>
          <w:sz w:val="24"/>
          <w:szCs w:val="24"/>
        </w:rPr>
        <w:t>аместитель главы - начальник отдела строительства (главный архитектор)</w:t>
      </w:r>
      <w:r w:rsidR="00026D86">
        <w:rPr>
          <w:sz w:val="24"/>
          <w:szCs w:val="24"/>
        </w:rPr>
        <w:t xml:space="preserve"> </w:t>
      </w:r>
      <w:r w:rsidR="00026D86" w:rsidRPr="00602682">
        <w:rPr>
          <w:rFonts w:eastAsia="Calibri"/>
          <w:sz w:val="24"/>
          <w:szCs w:val="24"/>
        </w:rPr>
        <w:t>администрации города Канаш</w:t>
      </w:r>
      <w:r>
        <w:rPr>
          <w:sz w:val="24"/>
          <w:szCs w:val="24"/>
        </w:rPr>
        <w:t>;</w:t>
      </w:r>
    </w:p>
    <w:p w:rsidR="00602682" w:rsidRDefault="00602682" w:rsidP="00D73C65">
      <w:pPr>
        <w:ind w:firstLine="709"/>
        <w:jc w:val="both"/>
        <w:rPr>
          <w:sz w:val="24"/>
          <w:szCs w:val="24"/>
        </w:rPr>
      </w:pPr>
    </w:p>
    <w:p w:rsidR="00602682" w:rsidRDefault="00602682" w:rsidP="00D73C6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Козлов Е.В.- з</w:t>
      </w:r>
      <w:r w:rsidRPr="00602682">
        <w:rPr>
          <w:sz w:val="24"/>
          <w:szCs w:val="24"/>
        </w:rPr>
        <w:t>аместитель главы - начальник отдела ЖКХ</w:t>
      </w:r>
      <w:r w:rsidR="00026D86">
        <w:rPr>
          <w:sz w:val="24"/>
          <w:szCs w:val="24"/>
        </w:rPr>
        <w:t xml:space="preserve"> </w:t>
      </w:r>
      <w:r w:rsidR="00026D86" w:rsidRPr="00602682">
        <w:rPr>
          <w:rFonts w:eastAsia="Calibri"/>
          <w:sz w:val="24"/>
          <w:szCs w:val="24"/>
        </w:rPr>
        <w:t>администрации города Канаш</w:t>
      </w:r>
      <w:r>
        <w:rPr>
          <w:sz w:val="24"/>
          <w:szCs w:val="24"/>
        </w:rPr>
        <w:t>;</w:t>
      </w:r>
    </w:p>
    <w:p w:rsidR="00D73C65" w:rsidRDefault="00D73C65" w:rsidP="00D73C65">
      <w:pPr>
        <w:ind w:firstLine="709"/>
        <w:jc w:val="both"/>
        <w:rPr>
          <w:sz w:val="24"/>
          <w:szCs w:val="24"/>
        </w:rPr>
      </w:pPr>
    </w:p>
    <w:p w:rsidR="00D73C65" w:rsidRDefault="00D73C65" w:rsidP="00D73C6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Скворцова Т.Е. – </w:t>
      </w: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начальника финансового отдела</w:t>
      </w:r>
      <w:r w:rsidR="00026D86">
        <w:rPr>
          <w:sz w:val="24"/>
          <w:szCs w:val="24"/>
        </w:rPr>
        <w:t xml:space="preserve"> </w:t>
      </w:r>
      <w:r w:rsidR="00026D86" w:rsidRPr="00602682">
        <w:rPr>
          <w:rFonts w:eastAsia="Calibri"/>
          <w:sz w:val="24"/>
          <w:szCs w:val="24"/>
        </w:rPr>
        <w:t>администрации города Канаш</w:t>
      </w:r>
      <w:r>
        <w:rPr>
          <w:sz w:val="24"/>
          <w:szCs w:val="24"/>
        </w:rPr>
        <w:t>;</w:t>
      </w:r>
    </w:p>
    <w:p w:rsidR="00602682" w:rsidRDefault="00602682" w:rsidP="00D73C65">
      <w:pPr>
        <w:ind w:firstLine="709"/>
        <w:jc w:val="both"/>
        <w:rPr>
          <w:sz w:val="24"/>
          <w:szCs w:val="24"/>
        </w:rPr>
      </w:pPr>
    </w:p>
    <w:p w:rsidR="00602682" w:rsidRPr="00A63367" w:rsidRDefault="00602682" w:rsidP="00D73C65">
      <w:pPr>
        <w:ind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Векова</w:t>
      </w:r>
      <w:proofErr w:type="spellEnd"/>
      <w:r>
        <w:rPr>
          <w:sz w:val="24"/>
          <w:szCs w:val="24"/>
        </w:rPr>
        <w:t xml:space="preserve"> Т.В.- </w:t>
      </w: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 xml:space="preserve">. начальника </w:t>
      </w:r>
      <w:r w:rsidRPr="00602682">
        <w:rPr>
          <w:sz w:val="24"/>
          <w:szCs w:val="24"/>
        </w:rPr>
        <w:t>МКУ "Отдел культуры, по делам национальностей и архивного дела администрации города Канаш Чувашской Республики"</w:t>
      </w:r>
    </w:p>
    <w:p w:rsidR="00B81590" w:rsidRDefault="00B81590" w:rsidP="00D73C65">
      <w:pPr>
        <w:ind w:firstLine="709"/>
        <w:jc w:val="both"/>
        <w:rPr>
          <w:sz w:val="24"/>
          <w:szCs w:val="24"/>
        </w:rPr>
      </w:pPr>
    </w:p>
    <w:p w:rsidR="009C0E0C" w:rsidRDefault="00602682" w:rsidP="00D73C6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Медведева О</w:t>
      </w:r>
      <w:r w:rsidR="009C0E0C">
        <w:rPr>
          <w:sz w:val="24"/>
          <w:szCs w:val="24"/>
        </w:rPr>
        <w:t>.</w:t>
      </w:r>
      <w:r>
        <w:rPr>
          <w:sz w:val="24"/>
          <w:szCs w:val="24"/>
        </w:rPr>
        <w:t xml:space="preserve"> А</w:t>
      </w:r>
      <w:r w:rsidR="009C0E0C">
        <w:rPr>
          <w:sz w:val="24"/>
          <w:szCs w:val="24"/>
        </w:rPr>
        <w:t xml:space="preserve"> - </w:t>
      </w:r>
      <w:r w:rsidR="00A0066D">
        <w:rPr>
          <w:sz w:val="24"/>
          <w:szCs w:val="24"/>
        </w:rPr>
        <w:t>с</w:t>
      </w:r>
      <w:r w:rsidR="009C0E0C" w:rsidRPr="009C0E0C">
        <w:rPr>
          <w:sz w:val="24"/>
          <w:szCs w:val="24"/>
        </w:rPr>
        <w:t>оветник главы администрации</w:t>
      </w:r>
      <w:r w:rsidR="00C46463">
        <w:rPr>
          <w:sz w:val="24"/>
          <w:szCs w:val="24"/>
        </w:rPr>
        <w:t xml:space="preserve"> города Канаш</w:t>
      </w:r>
      <w:r w:rsidR="009C0E0C" w:rsidRPr="009C0E0C">
        <w:rPr>
          <w:sz w:val="24"/>
          <w:szCs w:val="24"/>
        </w:rPr>
        <w:t xml:space="preserve"> по работе с молодежью</w:t>
      </w:r>
      <w:r w:rsidR="00DE0BCD">
        <w:rPr>
          <w:sz w:val="24"/>
          <w:szCs w:val="24"/>
        </w:rPr>
        <w:t>;</w:t>
      </w:r>
    </w:p>
    <w:p w:rsidR="009C0E0C" w:rsidRDefault="009C0E0C" w:rsidP="00D73C65">
      <w:pPr>
        <w:ind w:firstLine="709"/>
        <w:jc w:val="both"/>
        <w:rPr>
          <w:sz w:val="24"/>
          <w:szCs w:val="24"/>
        </w:rPr>
      </w:pPr>
    </w:p>
    <w:p w:rsidR="009C0E0C" w:rsidRDefault="00602682" w:rsidP="00D73C6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Глазов</w:t>
      </w:r>
      <w:r w:rsidR="009C0E0C">
        <w:rPr>
          <w:sz w:val="24"/>
          <w:szCs w:val="24"/>
        </w:rPr>
        <w:t xml:space="preserve"> </w:t>
      </w:r>
      <w:r>
        <w:rPr>
          <w:sz w:val="24"/>
          <w:szCs w:val="24"/>
        </w:rPr>
        <w:t>Н. С</w:t>
      </w:r>
      <w:r w:rsidR="009C0E0C">
        <w:rPr>
          <w:sz w:val="24"/>
          <w:szCs w:val="24"/>
        </w:rPr>
        <w:t xml:space="preserve">. - </w:t>
      </w:r>
      <w:r w:rsidR="00D73C65">
        <w:rPr>
          <w:sz w:val="24"/>
          <w:szCs w:val="24"/>
        </w:rPr>
        <w:t>н</w:t>
      </w:r>
      <w:r w:rsidRPr="00602682">
        <w:rPr>
          <w:sz w:val="24"/>
          <w:szCs w:val="24"/>
        </w:rPr>
        <w:t>ачальник отдела информатизации</w:t>
      </w:r>
      <w:r w:rsidR="00026D86">
        <w:rPr>
          <w:sz w:val="24"/>
          <w:szCs w:val="24"/>
        </w:rPr>
        <w:t xml:space="preserve"> </w:t>
      </w:r>
      <w:r w:rsidR="00026D86" w:rsidRPr="00602682">
        <w:rPr>
          <w:rFonts w:eastAsia="Calibri"/>
          <w:sz w:val="24"/>
          <w:szCs w:val="24"/>
        </w:rPr>
        <w:t>администрации города Канаш</w:t>
      </w:r>
      <w:r>
        <w:rPr>
          <w:sz w:val="24"/>
          <w:szCs w:val="24"/>
        </w:rPr>
        <w:t>;</w:t>
      </w:r>
    </w:p>
    <w:p w:rsidR="009C0E0C" w:rsidRDefault="009C0E0C" w:rsidP="00D73C65">
      <w:pPr>
        <w:jc w:val="both"/>
        <w:rPr>
          <w:sz w:val="24"/>
          <w:szCs w:val="24"/>
        </w:rPr>
      </w:pPr>
    </w:p>
    <w:p w:rsidR="00A0066D" w:rsidRDefault="00F52FCE" w:rsidP="00D73C6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Александрова Т. Х. – депутат</w:t>
      </w:r>
      <w:r w:rsidRPr="00F52FCE">
        <w:rPr>
          <w:sz w:val="24"/>
          <w:szCs w:val="24"/>
        </w:rPr>
        <w:t xml:space="preserve"> Собрания депутатов города Канаш VII созыва</w:t>
      </w:r>
      <w:r>
        <w:rPr>
          <w:sz w:val="24"/>
          <w:szCs w:val="24"/>
        </w:rPr>
        <w:t>;</w:t>
      </w:r>
    </w:p>
    <w:p w:rsidR="00A0066D" w:rsidRPr="00A63367" w:rsidRDefault="00A0066D" w:rsidP="00D73C65">
      <w:pPr>
        <w:jc w:val="both"/>
        <w:rPr>
          <w:sz w:val="24"/>
          <w:szCs w:val="24"/>
        </w:rPr>
      </w:pPr>
    </w:p>
    <w:p w:rsidR="00A63367" w:rsidRDefault="00F52FCE" w:rsidP="00D73C6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Андреева О</w:t>
      </w:r>
      <w:r w:rsidR="00B81590" w:rsidRPr="00A63367">
        <w:rPr>
          <w:sz w:val="24"/>
          <w:szCs w:val="24"/>
        </w:rPr>
        <w:t>.</w:t>
      </w:r>
      <w:r>
        <w:rPr>
          <w:sz w:val="24"/>
          <w:szCs w:val="24"/>
        </w:rPr>
        <w:t xml:space="preserve"> В.</w:t>
      </w:r>
      <w:r w:rsidR="00B81590" w:rsidRPr="00A63367">
        <w:rPr>
          <w:sz w:val="24"/>
          <w:szCs w:val="24"/>
        </w:rPr>
        <w:t xml:space="preserve"> –</w:t>
      </w:r>
      <w:r w:rsidR="00A0066D">
        <w:rPr>
          <w:sz w:val="24"/>
          <w:szCs w:val="24"/>
        </w:rPr>
        <w:t xml:space="preserve"> м</w:t>
      </w:r>
      <w:r w:rsidR="00B81590" w:rsidRPr="00A63367">
        <w:rPr>
          <w:sz w:val="24"/>
          <w:szCs w:val="24"/>
        </w:rPr>
        <w:t xml:space="preserve">етодист </w:t>
      </w:r>
      <w:r w:rsidRPr="00F52FCE">
        <w:rPr>
          <w:sz w:val="24"/>
          <w:szCs w:val="24"/>
        </w:rPr>
        <w:t>Центр</w:t>
      </w:r>
      <w:r w:rsidR="005801C5">
        <w:rPr>
          <w:sz w:val="24"/>
          <w:szCs w:val="24"/>
        </w:rPr>
        <w:t>а</w:t>
      </w:r>
      <w:r w:rsidRPr="00F52FCE">
        <w:rPr>
          <w:sz w:val="24"/>
          <w:szCs w:val="24"/>
        </w:rPr>
        <w:t xml:space="preserve"> образовательного мониторинга и аналитики</w:t>
      </w:r>
      <w:r w:rsidR="00026D86">
        <w:rPr>
          <w:sz w:val="24"/>
          <w:szCs w:val="24"/>
        </w:rPr>
        <w:t xml:space="preserve"> </w:t>
      </w:r>
      <w:r w:rsidR="00026D86" w:rsidRPr="00602682">
        <w:rPr>
          <w:rFonts w:eastAsia="Calibri"/>
          <w:sz w:val="24"/>
          <w:szCs w:val="24"/>
        </w:rPr>
        <w:t>МКУ "Отдел образования и молодежной политики администрации города Канаш Чувашской Республики"</w:t>
      </w:r>
      <w:r w:rsidR="00D73C65">
        <w:rPr>
          <w:sz w:val="24"/>
          <w:szCs w:val="24"/>
        </w:rPr>
        <w:t>;</w:t>
      </w:r>
    </w:p>
    <w:p w:rsidR="00D73C65" w:rsidRDefault="00D73C65" w:rsidP="00D73C65">
      <w:pPr>
        <w:ind w:firstLine="709"/>
        <w:jc w:val="both"/>
        <w:rPr>
          <w:sz w:val="24"/>
          <w:szCs w:val="24"/>
        </w:rPr>
      </w:pPr>
    </w:p>
    <w:p w:rsidR="00D73C65" w:rsidRDefault="00D73C65" w:rsidP="00D73C6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Садовский С.М. – директор АУ «Городской Дворец Культуры»</w:t>
      </w:r>
      <w:r w:rsidR="00026D86">
        <w:rPr>
          <w:sz w:val="24"/>
          <w:szCs w:val="24"/>
        </w:rPr>
        <w:t>.</w:t>
      </w:r>
    </w:p>
    <w:p w:rsidR="00B81590" w:rsidRPr="00A63367" w:rsidRDefault="00B81590" w:rsidP="00D1627C">
      <w:pPr>
        <w:rPr>
          <w:sz w:val="24"/>
          <w:szCs w:val="24"/>
        </w:rPr>
      </w:pPr>
    </w:p>
    <w:p w:rsidR="00B81590" w:rsidRDefault="00B81590" w:rsidP="00D1627C">
      <w:pPr>
        <w:rPr>
          <w:sz w:val="24"/>
          <w:szCs w:val="24"/>
        </w:rPr>
      </w:pPr>
    </w:p>
    <w:p w:rsidR="00931059" w:rsidRDefault="00931059" w:rsidP="00D1627C">
      <w:pPr>
        <w:rPr>
          <w:sz w:val="24"/>
          <w:szCs w:val="24"/>
        </w:rPr>
      </w:pPr>
    </w:p>
    <w:sectPr w:rsidR="00931059" w:rsidSect="00AB6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219" w:rsidRDefault="002D6219" w:rsidP="00496627">
      <w:r>
        <w:separator/>
      </w:r>
    </w:p>
  </w:endnote>
  <w:endnote w:type="continuationSeparator" w:id="0">
    <w:p w:rsidR="002D6219" w:rsidRDefault="002D6219" w:rsidP="00496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219" w:rsidRDefault="002D6219" w:rsidP="00496627">
      <w:r>
        <w:separator/>
      </w:r>
    </w:p>
  </w:footnote>
  <w:footnote w:type="continuationSeparator" w:id="0">
    <w:p w:rsidR="002D6219" w:rsidRDefault="002D6219" w:rsidP="004966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627" w:rsidRDefault="00496627" w:rsidP="00A0066D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F5F1D"/>
    <w:multiLevelType w:val="multilevel"/>
    <w:tmpl w:val="E4843002"/>
    <w:lvl w:ilvl="0">
      <w:start w:val="5"/>
      <w:numFmt w:val="decimal"/>
      <w:lvlText w:val="%1"/>
      <w:lvlJc w:val="left"/>
      <w:pPr>
        <w:ind w:left="209" w:hanging="43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9" w:hanging="433"/>
      </w:pPr>
      <w:rPr>
        <w:rFonts w:ascii="Times New Roman" w:eastAsia="Times New Roman" w:hAnsi="Times New Roman" w:cs="Times New Roman" w:hint="default"/>
        <w:w w:val="101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2092" w:hanging="4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39" w:hanging="4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85" w:hanging="4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32" w:hanging="4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8" w:hanging="4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4" w:hanging="4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433"/>
      </w:pPr>
      <w:rPr>
        <w:rFonts w:hint="default"/>
        <w:lang w:val="ru-RU" w:eastAsia="en-US" w:bidi="ar-SA"/>
      </w:rPr>
    </w:lvl>
  </w:abstractNum>
  <w:abstractNum w:abstractNumId="1">
    <w:nsid w:val="08DF7D96"/>
    <w:multiLevelType w:val="hybridMultilevel"/>
    <w:tmpl w:val="65C0DEF0"/>
    <w:lvl w:ilvl="0" w:tplc="42B6AFC8">
      <w:numFmt w:val="bullet"/>
      <w:lvlText w:val="o"/>
      <w:lvlJc w:val="left"/>
      <w:pPr>
        <w:ind w:left="554" w:hanging="167"/>
      </w:pPr>
      <w:rPr>
        <w:rFonts w:ascii="Times New Roman" w:eastAsia="Times New Roman" w:hAnsi="Times New Roman" w:cs="Times New Roman" w:hint="default"/>
        <w:w w:val="89"/>
        <w:sz w:val="22"/>
        <w:szCs w:val="22"/>
        <w:lang w:val="ru-RU" w:eastAsia="en-US" w:bidi="ar-SA"/>
      </w:rPr>
    </w:lvl>
    <w:lvl w:ilvl="1" w:tplc="FEFE0742">
      <w:start w:val="1"/>
      <w:numFmt w:val="decimal"/>
      <w:lvlText w:val="%2."/>
      <w:lvlJc w:val="left"/>
      <w:pPr>
        <w:ind w:left="4015" w:hanging="239"/>
        <w:jc w:val="right"/>
      </w:pPr>
      <w:rPr>
        <w:rFonts w:hint="default"/>
        <w:w w:val="110"/>
        <w:lang w:val="ru-RU" w:eastAsia="en-US" w:bidi="ar-SA"/>
      </w:rPr>
    </w:lvl>
    <w:lvl w:ilvl="2" w:tplc="D4CE9460">
      <w:numFmt w:val="bullet"/>
      <w:lvlText w:val="•"/>
      <w:lvlJc w:val="left"/>
      <w:pPr>
        <w:ind w:left="4647" w:hanging="239"/>
      </w:pPr>
      <w:rPr>
        <w:rFonts w:hint="default"/>
        <w:lang w:val="ru-RU" w:eastAsia="en-US" w:bidi="ar-SA"/>
      </w:rPr>
    </w:lvl>
    <w:lvl w:ilvl="3" w:tplc="CE8ED69E">
      <w:numFmt w:val="bullet"/>
      <w:lvlText w:val="•"/>
      <w:lvlJc w:val="left"/>
      <w:pPr>
        <w:ind w:left="5274" w:hanging="239"/>
      </w:pPr>
      <w:rPr>
        <w:rFonts w:hint="default"/>
        <w:lang w:val="ru-RU" w:eastAsia="en-US" w:bidi="ar-SA"/>
      </w:rPr>
    </w:lvl>
    <w:lvl w:ilvl="4" w:tplc="1FE4EBF8">
      <w:numFmt w:val="bullet"/>
      <w:lvlText w:val="•"/>
      <w:lvlJc w:val="left"/>
      <w:pPr>
        <w:ind w:left="5901" w:hanging="239"/>
      </w:pPr>
      <w:rPr>
        <w:rFonts w:hint="default"/>
        <w:lang w:val="ru-RU" w:eastAsia="en-US" w:bidi="ar-SA"/>
      </w:rPr>
    </w:lvl>
    <w:lvl w:ilvl="5" w:tplc="12D82494">
      <w:numFmt w:val="bullet"/>
      <w:lvlText w:val="•"/>
      <w:lvlJc w:val="left"/>
      <w:pPr>
        <w:ind w:left="6528" w:hanging="239"/>
      </w:pPr>
      <w:rPr>
        <w:rFonts w:hint="default"/>
        <w:lang w:val="ru-RU" w:eastAsia="en-US" w:bidi="ar-SA"/>
      </w:rPr>
    </w:lvl>
    <w:lvl w:ilvl="6" w:tplc="A77EFC7C">
      <w:numFmt w:val="bullet"/>
      <w:lvlText w:val="•"/>
      <w:lvlJc w:val="left"/>
      <w:pPr>
        <w:ind w:left="7155" w:hanging="239"/>
      </w:pPr>
      <w:rPr>
        <w:rFonts w:hint="default"/>
        <w:lang w:val="ru-RU" w:eastAsia="en-US" w:bidi="ar-SA"/>
      </w:rPr>
    </w:lvl>
    <w:lvl w:ilvl="7" w:tplc="DF44CE66">
      <w:numFmt w:val="bullet"/>
      <w:lvlText w:val="•"/>
      <w:lvlJc w:val="left"/>
      <w:pPr>
        <w:ind w:left="7782" w:hanging="239"/>
      </w:pPr>
      <w:rPr>
        <w:rFonts w:hint="default"/>
        <w:lang w:val="ru-RU" w:eastAsia="en-US" w:bidi="ar-SA"/>
      </w:rPr>
    </w:lvl>
    <w:lvl w:ilvl="8" w:tplc="B1DCF6AE">
      <w:numFmt w:val="bullet"/>
      <w:lvlText w:val="•"/>
      <w:lvlJc w:val="left"/>
      <w:pPr>
        <w:ind w:left="8409" w:hanging="239"/>
      </w:pPr>
      <w:rPr>
        <w:rFonts w:hint="default"/>
        <w:lang w:val="ru-RU" w:eastAsia="en-US" w:bidi="ar-SA"/>
      </w:rPr>
    </w:lvl>
  </w:abstractNum>
  <w:abstractNum w:abstractNumId="2">
    <w:nsid w:val="2CB66F15"/>
    <w:multiLevelType w:val="multilevel"/>
    <w:tmpl w:val="F31C18F4"/>
    <w:lvl w:ilvl="0">
      <w:start w:val="6"/>
      <w:numFmt w:val="decimal"/>
      <w:lvlText w:val="%1"/>
      <w:lvlJc w:val="left"/>
      <w:pPr>
        <w:ind w:left="1389" w:hanging="48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9" w:hanging="481"/>
      </w:pPr>
      <w:rPr>
        <w:rFonts w:ascii="Times New Roman" w:eastAsia="Times New Roman" w:hAnsi="Times New Roman" w:cs="Times New Roman" w:hint="default"/>
        <w:w w:val="99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3036" w:hanging="4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65" w:hanging="4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93" w:hanging="4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2" w:hanging="4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0" w:hanging="4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8" w:hanging="4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7" w:hanging="481"/>
      </w:pPr>
      <w:rPr>
        <w:rFonts w:hint="default"/>
        <w:lang w:val="ru-RU" w:eastAsia="en-US" w:bidi="ar-SA"/>
      </w:rPr>
    </w:lvl>
  </w:abstractNum>
  <w:abstractNum w:abstractNumId="3">
    <w:nsid w:val="5A9311A8"/>
    <w:multiLevelType w:val="hybridMultilevel"/>
    <w:tmpl w:val="52E6BC2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F3F11"/>
    <w:multiLevelType w:val="hybridMultilevel"/>
    <w:tmpl w:val="D2C66D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27C"/>
    <w:rsid w:val="00001783"/>
    <w:rsid w:val="00015276"/>
    <w:rsid w:val="00016EE9"/>
    <w:rsid w:val="00026D86"/>
    <w:rsid w:val="00086464"/>
    <w:rsid w:val="00107438"/>
    <w:rsid w:val="001614A7"/>
    <w:rsid w:val="001A2B6D"/>
    <w:rsid w:val="001B3852"/>
    <w:rsid w:val="001F15BF"/>
    <w:rsid w:val="002076F6"/>
    <w:rsid w:val="00215D22"/>
    <w:rsid w:val="0022232F"/>
    <w:rsid w:val="0024019D"/>
    <w:rsid w:val="0028204E"/>
    <w:rsid w:val="002A6E51"/>
    <w:rsid w:val="002B7270"/>
    <w:rsid w:val="002D6219"/>
    <w:rsid w:val="002F35DC"/>
    <w:rsid w:val="002F64B8"/>
    <w:rsid w:val="003111E5"/>
    <w:rsid w:val="00340D72"/>
    <w:rsid w:val="00362BCD"/>
    <w:rsid w:val="0036335D"/>
    <w:rsid w:val="00384C0C"/>
    <w:rsid w:val="003B1EF7"/>
    <w:rsid w:val="003E4838"/>
    <w:rsid w:val="004077D0"/>
    <w:rsid w:val="00496627"/>
    <w:rsid w:val="004C4203"/>
    <w:rsid w:val="004E00D1"/>
    <w:rsid w:val="004E1404"/>
    <w:rsid w:val="005161C0"/>
    <w:rsid w:val="005339D0"/>
    <w:rsid w:val="005801C5"/>
    <w:rsid w:val="005848D2"/>
    <w:rsid w:val="00586C1B"/>
    <w:rsid w:val="005C4627"/>
    <w:rsid w:val="00602682"/>
    <w:rsid w:val="00622732"/>
    <w:rsid w:val="0064093F"/>
    <w:rsid w:val="006937DA"/>
    <w:rsid w:val="006B2BAF"/>
    <w:rsid w:val="006F76D2"/>
    <w:rsid w:val="00727417"/>
    <w:rsid w:val="00733B18"/>
    <w:rsid w:val="00750A72"/>
    <w:rsid w:val="007563AE"/>
    <w:rsid w:val="008135D3"/>
    <w:rsid w:val="008651F3"/>
    <w:rsid w:val="008945DC"/>
    <w:rsid w:val="008D7FFD"/>
    <w:rsid w:val="008F05B2"/>
    <w:rsid w:val="008F2D52"/>
    <w:rsid w:val="009155B2"/>
    <w:rsid w:val="009267DB"/>
    <w:rsid w:val="00931059"/>
    <w:rsid w:val="009B54E8"/>
    <w:rsid w:val="009C0E0C"/>
    <w:rsid w:val="009C2291"/>
    <w:rsid w:val="00A0066D"/>
    <w:rsid w:val="00A26699"/>
    <w:rsid w:val="00A45770"/>
    <w:rsid w:val="00A63367"/>
    <w:rsid w:val="00AD2A70"/>
    <w:rsid w:val="00AD72CF"/>
    <w:rsid w:val="00AF1558"/>
    <w:rsid w:val="00AF3302"/>
    <w:rsid w:val="00B81590"/>
    <w:rsid w:val="00BD2AA7"/>
    <w:rsid w:val="00C00B8C"/>
    <w:rsid w:val="00C120BC"/>
    <w:rsid w:val="00C27F10"/>
    <w:rsid w:val="00C304CD"/>
    <w:rsid w:val="00C41CFB"/>
    <w:rsid w:val="00C46463"/>
    <w:rsid w:val="00C75CFF"/>
    <w:rsid w:val="00CB10DE"/>
    <w:rsid w:val="00CC42D1"/>
    <w:rsid w:val="00CE6B5C"/>
    <w:rsid w:val="00D1627C"/>
    <w:rsid w:val="00D73C65"/>
    <w:rsid w:val="00DD67EB"/>
    <w:rsid w:val="00DE0403"/>
    <w:rsid w:val="00DE0BCD"/>
    <w:rsid w:val="00E07854"/>
    <w:rsid w:val="00E63BFE"/>
    <w:rsid w:val="00E8399C"/>
    <w:rsid w:val="00EB2D6E"/>
    <w:rsid w:val="00F32F43"/>
    <w:rsid w:val="00F52FCE"/>
    <w:rsid w:val="00F57198"/>
    <w:rsid w:val="00F62393"/>
    <w:rsid w:val="00F86014"/>
    <w:rsid w:val="00FF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843ACF-9320-47E8-83D6-F9986FAAE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27C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D1627C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rsid w:val="00D1627C"/>
    <w:rPr>
      <w:b/>
      <w:bCs/>
      <w:color w:val="000080"/>
    </w:rPr>
  </w:style>
  <w:style w:type="paragraph" w:styleId="a5">
    <w:name w:val="Balloon Text"/>
    <w:basedOn w:val="a"/>
    <w:link w:val="a6"/>
    <w:uiPriority w:val="99"/>
    <w:semiHidden/>
    <w:unhideWhenUsed/>
    <w:rsid w:val="00D1627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627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1"/>
    <w:qFormat/>
    <w:rsid w:val="002820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5161C0"/>
    <w:pPr>
      <w:spacing w:after="0" w:line="240" w:lineRule="auto"/>
    </w:pPr>
  </w:style>
  <w:style w:type="table" w:styleId="a9">
    <w:name w:val="Table Grid"/>
    <w:basedOn w:val="a1"/>
    <w:uiPriority w:val="39"/>
    <w:rsid w:val="005161C0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1"/>
    <w:qFormat/>
    <w:rsid w:val="00727417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727417"/>
    <w:rPr>
      <w:rFonts w:ascii="Times New Roman" w:eastAsia="Times New Roman" w:hAnsi="Times New Roman" w:cs="Times New Roman"/>
    </w:rPr>
  </w:style>
  <w:style w:type="character" w:styleId="ac">
    <w:name w:val="Hyperlink"/>
    <w:basedOn w:val="a0"/>
    <w:uiPriority w:val="99"/>
    <w:semiHidden/>
    <w:unhideWhenUsed/>
    <w:rsid w:val="00AD2A70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49662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96627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49662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96627"/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6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zivil_just3</dc:creator>
  <cp:lastModifiedBy>Заместитель главы администрации (Валентина В. Димитриева)</cp:lastModifiedBy>
  <cp:revision>8</cp:revision>
  <cp:lastPrinted>2023-05-29T10:35:00Z</cp:lastPrinted>
  <dcterms:created xsi:type="dcterms:W3CDTF">2023-05-26T14:47:00Z</dcterms:created>
  <dcterms:modified xsi:type="dcterms:W3CDTF">2023-05-30T08:49:00Z</dcterms:modified>
</cp:coreProperties>
</file>