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1339EC">
        <w:trPr>
          <w:trHeight w:val="1417"/>
          <w:jc w:val="center"/>
        </w:trPr>
        <w:tc>
          <w:tcPr>
            <w:tcW w:w="3799" w:type="dxa"/>
            <w:shd w:val="clear" w:color="auto" w:fill="auto"/>
          </w:tcPr>
          <w:p w:rsidR="001339EC" w:rsidRPr="006E0301" w:rsidRDefault="001339EC">
            <w:pPr>
              <w:pStyle w:val="ConsPlusTitle"/>
              <w:jc w:val="center"/>
              <w:rPr>
                <w:b w:val="0"/>
              </w:rPr>
            </w:pPr>
            <w:r w:rsidRPr="006E0301">
              <w:rPr>
                <w:rFonts w:ascii="Times New Roman Chuv" w:hAnsi="Times New Roman Chuv" w:cs="Times New Roman Chuv"/>
                <w:b w:val="0"/>
                <w:szCs w:val="22"/>
              </w:rPr>
              <w:t>ЧЁВАШ РЕСПУБЛИКИН</w:t>
            </w:r>
          </w:p>
          <w:p w:rsidR="001339EC" w:rsidRPr="006E0301" w:rsidRDefault="001339EC">
            <w:pPr>
              <w:pStyle w:val="ConsPlusTitle"/>
              <w:jc w:val="center"/>
              <w:rPr>
                <w:b w:val="0"/>
              </w:rPr>
            </w:pPr>
            <w:r w:rsidRPr="006E0301">
              <w:rPr>
                <w:rFonts w:ascii="Times New Roman Chuv" w:hAnsi="Times New Roman Chuv" w:cs="Times New Roman Chuv"/>
                <w:b w:val="0"/>
                <w:szCs w:val="22"/>
              </w:rPr>
              <w:t xml:space="preserve">+,Н, ШУПАШКАР </w:t>
            </w:r>
          </w:p>
          <w:p w:rsidR="001339EC" w:rsidRPr="006E0301" w:rsidRDefault="001339EC">
            <w:pPr>
              <w:pStyle w:val="ConsPlusTitle"/>
              <w:jc w:val="center"/>
              <w:rPr>
                <w:b w:val="0"/>
              </w:rPr>
            </w:pPr>
            <w:r w:rsidRPr="006E0301">
              <w:rPr>
                <w:rFonts w:ascii="Times New Roman Chuv" w:hAnsi="Times New Roman Chuv" w:cs="Times New Roman Chuv"/>
                <w:b w:val="0"/>
                <w:szCs w:val="22"/>
              </w:rPr>
              <w:t>ХУЛА ДЕПУТАЧ</w:t>
            </w:r>
            <w:proofErr w:type="gramStart"/>
            <w:r w:rsidRPr="006E0301">
              <w:rPr>
                <w:rFonts w:ascii="Times New Roman Chuv" w:hAnsi="Times New Roman Chuv" w:cs="Times New Roman Chuv"/>
                <w:b w:val="0"/>
                <w:szCs w:val="22"/>
              </w:rPr>
              <w:t>,С</w:t>
            </w:r>
            <w:proofErr w:type="gramEnd"/>
            <w:r w:rsidRPr="006E0301">
              <w:rPr>
                <w:rFonts w:ascii="Times New Roman Chuv" w:hAnsi="Times New Roman Chuv" w:cs="Times New Roman Chuv"/>
                <w:b w:val="0"/>
                <w:szCs w:val="22"/>
              </w:rPr>
              <w:t xml:space="preserve">ЕН 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rFonts w:ascii="Times New Roman Chuv" w:hAnsi="Times New Roman Chuv" w:cs="Times New Roman Chuv"/>
                <w:sz w:val="22"/>
                <w:szCs w:val="22"/>
              </w:rPr>
              <w:t>ПУХЁВ,</w:t>
            </w:r>
          </w:p>
          <w:p w:rsidR="001339EC" w:rsidRDefault="001339EC">
            <w:pPr>
              <w:jc w:val="center"/>
              <w:rPr>
                <w:rFonts w:ascii="Baltica Chv" w:hAnsi="Baltica Chv" w:cs="Baltica Chv"/>
                <w:b/>
                <w:bCs/>
                <w:caps/>
                <w:spacing w:val="40"/>
                <w:sz w:val="22"/>
                <w:szCs w:val="22"/>
              </w:rPr>
            </w:pPr>
          </w:p>
          <w:p w:rsidR="001339EC" w:rsidRDefault="001339EC">
            <w:pPr>
              <w:pStyle w:val="4"/>
            </w:pPr>
            <w:r>
              <w:rPr>
                <w:rFonts w:ascii="Times New Roman Chuv" w:hAnsi="Times New Roman Chuv" w:cs="Times New Roman Chuv"/>
              </w:rPr>
              <w:t>йышёну</w:t>
            </w:r>
          </w:p>
        </w:tc>
        <w:tc>
          <w:tcPr>
            <w:tcW w:w="1588" w:type="dxa"/>
            <w:shd w:val="clear" w:color="auto" w:fill="auto"/>
          </w:tcPr>
          <w:p w:rsidR="001339EC" w:rsidRDefault="001339EC">
            <w:pPr>
              <w:ind w:right="-1" w:hanging="12"/>
              <w:jc w:val="center"/>
              <w:rPr>
                <w:b/>
                <w:caps/>
                <w:sz w:val="22"/>
              </w:rPr>
            </w:pPr>
            <w: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9pt;height:71.45pt" o:ole="" filled="t">
                  <v:fill color2="black"/>
                  <v:imagedata r:id="rId6" o:title="" croptop="-59f" cropbottom="-59f" cropleft="-76f" cropright="-76f"/>
                </v:shape>
                <o:OLEObject Type="Embed" ProgID="Word.Picture.8" ShapeID="_x0000_i1025" DrawAspect="Content" ObjectID="_1770805629" r:id="rId7"/>
              </w:object>
            </w:r>
          </w:p>
        </w:tc>
        <w:tc>
          <w:tcPr>
            <w:tcW w:w="3837" w:type="dxa"/>
            <w:shd w:val="clear" w:color="auto" w:fill="auto"/>
          </w:tcPr>
          <w:p w:rsidR="001339EC" w:rsidRDefault="001339EC">
            <w:pPr>
              <w:spacing w:line="228" w:lineRule="auto"/>
              <w:jc w:val="center"/>
            </w:pPr>
            <w:r>
              <w:rPr>
                <w:caps/>
                <w:sz w:val="22"/>
              </w:rPr>
              <w:t>НОВОЧЕБОКСАРСКОЕ</w:t>
            </w:r>
          </w:p>
          <w:p w:rsidR="001339EC" w:rsidRDefault="001339EC">
            <w:pPr>
              <w:spacing w:line="228" w:lineRule="auto"/>
              <w:jc w:val="center"/>
            </w:pPr>
            <w:r>
              <w:rPr>
                <w:sz w:val="22"/>
              </w:rPr>
              <w:t>ГОРОДСКОЕ</w:t>
            </w:r>
          </w:p>
          <w:p w:rsidR="001339EC" w:rsidRDefault="001339EC">
            <w:pPr>
              <w:jc w:val="center"/>
            </w:pPr>
            <w:r>
              <w:rPr>
                <w:caps/>
                <w:sz w:val="22"/>
              </w:rPr>
              <w:t>СОБРАНИЕ ДЕПУТАТОВ</w:t>
            </w:r>
          </w:p>
          <w:p w:rsidR="001339EC" w:rsidRDefault="001339EC">
            <w:pPr>
              <w:pStyle w:val="3"/>
              <w:ind w:left="-108" w:right="-102"/>
            </w:pPr>
            <w:r>
              <w:rPr>
                <w:b w:val="0"/>
                <w:bCs/>
                <w:caps/>
                <w:szCs w:val="24"/>
              </w:rPr>
              <w:t>ЧУВАШСКОЙ РЕСПУБЛИКИ</w:t>
            </w:r>
          </w:p>
          <w:p w:rsidR="001339EC" w:rsidRDefault="001339EC">
            <w:pPr>
              <w:ind w:left="-112" w:right="-102"/>
              <w:jc w:val="center"/>
              <w:rPr>
                <w:rFonts w:ascii="Baltica Chv" w:hAnsi="Baltica Chv" w:cs="Baltica Chv"/>
                <w:b/>
                <w:bCs/>
                <w:sz w:val="22"/>
              </w:rPr>
            </w:pPr>
          </w:p>
          <w:p w:rsidR="001339EC" w:rsidRDefault="001339EC">
            <w:pPr>
              <w:pStyle w:val="3"/>
              <w:ind w:left="-108" w:right="-102"/>
            </w:pPr>
            <w:r>
              <w:rPr>
                <w:rFonts w:ascii="Times New Roman Chuv" w:hAnsi="Times New Roman Chuv" w:cs="Times New Roman Chuv"/>
                <w:bCs/>
                <w:spacing w:val="40"/>
                <w:szCs w:val="24"/>
              </w:rPr>
              <w:t>РЕШЕНИЕ</w:t>
            </w:r>
          </w:p>
        </w:tc>
      </w:tr>
    </w:tbl>
    <w:p w:rsidR="001339EC" w:rsidRDefault="001339EC">
      <w:pPr>
        <w:tabs>
          <w:tab w:val="left" w:pos="3960"/>
          <w:tab w:val="center" w:pos="4579"/>
        </w:tabs>
        <w:ind w:left="-84" w:right="-1"/>
        <w:jc w:val="right"/>
        <w:rPr>
          <w:b/>
          <w:szCs w:val="28"/>
        </w:rPr>
      </w:pPr>
    </w:p>
    <w:p w:rsidR="001339EC" w:rsidRPr="00C756E4" w:rsidRDefault="00272A80" w:rsidP="00C756E4">
      <w:pPr>
        <w:ind w:left="-84" w:right="-1"/>
        <w:jc w:val="center"/>
        <w:rPr>
          <w:b/>
        </w:rPr>
      </w:pPr>
      <w:r>
        <w:rPr>
          <w:b/>
          <w:szCs w:val="28"/>
        </w:rPr>
        <w:t>29</w:t>
      </w:r>
      <w:r w:rsidR="00C756E4" w:rsidRPr="00C756E4">
        <w:rPr>
          <w:b/>
          <w:szCs w:val="28"/>
        </w:rPr>
        <w:t xml:space="preserve"> </w:t>
      </w:r>
      <w:r w:rsidR="004938A9">
        <w:rPr>
          <w:b/>
          <w:szCs w:val="28"/>
        </w:rPr>
        <w:t>февраля</w:t>
      </w:r>
      <w:r w:rsidR="00C756E4" w:rsidRPr="00C756E4">
        <w:rPr>
          <w:b/>
          <w:szCs w:val="28"/>
        </w:rPr>
        <w:t xml:space="preserve"> 2024 года</w:t>
      </w:r>
      <w:proofErr w:type="gramStart"/>
      <w:r w:rsidR="00C756E4" w:rsidRPr="00C756E4">
        <w:rPr>
          <w:b/>
          <w:szCs w:val="28"/>
        </w:rPr>
        <w:t xml:space="preserve"> № С</w:t>
      </w:r>
      <w:proofErr w:type="gramEnd"/>
      <w:r w:rsidR="00C756E4" w:rsidRPr="00C756E4">
        <w:rPr>
          <w:b/>
          <w:szCs w:val="28"/>
        </w:rPr>
        <w:t xml:space="preserve"> </w:t>
      </w:r>
      <w:r>
        <w:rPr>
          <w:b/>
          <w:szCs w:val="28"/>
        </w:rPr>
        <w:t>57-3</w:t>
      </w:r>
    </w:p>
    <w:p w:rsidR="001339EC" w:rsidRDefault="001339EC">
      <w:pPr>
        <w:tabs>
          <w:tab w:val="left" w:pos="3780"/>
        </w:tabs>
        <w:ind w:left="-84" w:right="-1"/>
      </w:pPr>
      <w:r>
        <w:rPr>
          <w:b/>
          <w:szCs w:val="28"/>
        </w:rPr>
        <w:tab/>
      </w:r>
    </w:p>
    <w:p w:rsidR="001339EC" w:rsidRDefault="001339EC" w:rsidP="004256F8">
      <w:pPr>
        <w:tabs>
          <w:tab w:val="left" w:pos="3780"/>
        </w:tabs>
        <w:ind w:right="-1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</w:tblGrid>
      <w:tr w:rsidR="001339EC" w:rsidTr="007F5BE2">
        <w:trPr>
          <w:trHeight w:val="1332"/>
        </w:trPr>
        <w:tc>
          <w:tcPr>
            <w:tcW w:w="3794" w:type="dxa"/>
            <w:shd w:val="clear" w:color="auto" w:fill="auto"/>
          </w:tcPr>
          <w:p w:rsidR="00086988" w:rsidRPr="00086988" w:rsidRDefault="00086988" w:rsidP="00086988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Pr="00086988">
              <w:rPr>
                <w:b/>
              </w:rPr>
              <w:t>Решение Новочебоксарского городского Собрания депутатов ЧР от 16.11.2023</w:t>
            </w:r>
            <w:proofErr w:type="gramStart"/>
            <w:r w:rsidRPr="00086988">
              <w:rPr>
                <w:b/>
              </w:rPr>
              <w:t xml:space="preserve"> </w:t>
            </w:r>
            <w:r w:rsidR="006E0301">
              <w:rPr>
                <w:b/>
              </w:rPr>
              <w:t>№</w:t>
            </w:r>
            <w:r w:rsidRPr="00086988">
              <w:rPr>
                <w:b/>
              </w:rPr>
              <w:t xml:space="preserve"> С</w:t>
            </w:r>
            <w:proofErr w:type="gramEnd"/>
            <w:r w:rsidRPr="00086988">
              <w:rPr>
                <w:b/>
              </w:rPr>
              <w:t xml:space="preserve"> 52-3</w:t>
            </w:r>
            <w:r>
              <w:rPr>
                <w:b/>
              </w:rPr>
              <w:t xml:space="preserve"> </w:t>
            </w:r>
            <w:r w:rsidR="006E0301">
              <w:rPr>
                <w:b/>
              </w:rPr>
              <w:t>«</w:t>
            </w:r>
            <w:r>
              <w:rPr>
                <w:b/>
              </w:rPr>
              <w:t xml:space="preserve">Об утверждении Порядка </w:t>
            </w:r>
            <w:r w:rsidRPr="00086988">
              <w:rPr>
                <w:b/>
              </w:rPr>
              <w:t>проведения конкурса по отбору кандидатур на должность главы города Новочебоксарска Чувашской Республики</w:t>
            </w:r>
            <w:r w:rsidR="006E0301">
              <w:rPr>
                <w:b/>
              </w:rPr>
              <w:t>»</w:t>
            </w:r>
            <w:r w:rsidRPr="00086988">
              <w:rPr>
                <w:b/>
              </w:rPr>
              <w:t xml:space="preserve"> </w:t>
            </w:r>
          </w:p>
          <w:p w:rsidR="004938A9" w:rsidRDefault="004938A9" w:rsidP="004938A9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</w:p>
          <w:p w:rsidR="004938A9" w:rsidRPr="008127DC" w:rsidRDefault="004938A9" w:rsidP="004938A9">
            <w:pPr>
              <w:tabs>
                <w:tab w:val="left" w:pos="4395"/>
              </w:tabs>
              <w:ind w:right="34"/>
              <w:jc w:val="both"/>
              <w:rPr>
                <w:b/>
              </w:rPr>
            </w:pPr>
          </w:p>
        </w:tc>
      </w:tr>
    </w:tbl>
    <w:p w:rsidR="00697F42" w:rsidRDefault="004938A9" w:rsidP="00797B45">
      <w:pPr>
        <w:tabs>
          <w:tab w:val="left" w:pos="567"/>
        </w:tabs>
        <w:ind w:firstLine="567"/>
        <w:jc w:val="both"/>
      </w:pPr>
      <w:r>
        <w:t xml:space="preserve">В соответствии </w:t>
      </w:r>
      <w:r w:rsidR="00086988">
        <w:t>со ст. 1 Федерального</w:t>
      </w:r>
      <w:r w:rsidR="00086988" w:rsidRPr="00086988">
        <w:t xml:space="preserve"> закон</w:t>
      </w:r>
      <w:r w:rsidR="00086988">
        <w:t>а</w:t>
      </w:r>
      <w:r w:rsidR="00086988" w:rsidRPr="00086988">
        <w:t xml:space="preserve"> от 04.08.2023 </w:t>
      </w:r>
      <w:r w:rsidR="00797B45">
        <w:t>№</w:t>
      </w:r>
      <w:r w:rsidR="00086988" w:rsidRPr="00086988">
        <w:t xml:space="preserve"> 432-ФЗ</w:t>
      </w:r>
      <w:r w:rsidR="00086988">
        <w:t xml:space="preserve"> </w:t>
      </w:r>
      <w:r w:rsidR="00797B45">
        <w:t>«</w:t>
      </w:r>
      <w:r w:rsidR="00086988" w:rsidRPr="00086988">
        <w:t>О внесении изменений в отдельные законодател</w:t>
      </w:r>
      <w:r w:rsidR="00086988">
        <w:t>ьные акты Российской Федерации</w:t>
      </w:r>
      <w:r w:rsidR="00797B45">
        <w:t>»</w:t>
      </w:r>
      <w:r w:rsidR="00697F42" w:rsidRPr="00697F42"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4938A9" w:rsidRDefault="00663E5F" w:rsidP="00797B45">
      <w:pPr>
        <w:tabs>
          <w:tab w:val="left" w:pos="567"/>
        </w:tabs>
        <w:ind w:firstLine="567"/>
        <w:jc w:val="both"/>
      </w:pPr>
      <w:r>
        <w:t>1.</w:t>
      </w:r>
      <w:r w:rsidR="001542DE">
        <w:t xml:space="preserve"> </w:t>
      </w:r>
      <w:r w:rsidR="00086988" w:rsidRPr="00086988">
        <w:t xml:space="preserve">Внести </w:t>
      </w:r>
      <w:r w:rsidR="00086988">
        <w:t xml:space="preserve">в </w:t>
      </w:r>
      <w:r w:rsidR="00086988" w:rsidRPr="00086988">
        <w:t>Порядок проведения конкурса по отбору кандидатур на должность главы города Новоч</w:t>
      </w:r>
      <w:r w:rsidR="00086988">
        <w:t>ебоксарска Чувашской Республики, утвержденный</w:t>
      </w:r>
      <w:r w:rsidR="00086988" w:rsidRPr="00086988">
        <w:t xml:space="preserve"> Решение</w:t>
      </w:r>
      <w:r w:rsidR="00086988">
        <w:t>м</w:t>
      </w:r>
      <w:r w:rsidR="00086988" w:rsidRPr="00086988">
        <w:t xml:space="preserve"> Новочебоксарского городского Собрания депутатов ЧР от 16.11.2023</w:t>
      </w:r>
      <w:proofErr w:type="gramStart"/>
      <w:r w:rsidR="00086988" w:rsidRPr="00086988">
        <w:t xml:space="preserve"> </w:t>
      </w:r>
      <w:r w:rsidR="00797B45">
        <w:t>№</w:t>
      </w:r>
      <w:r w:rsidR="00086988" w:rsidRPr="00086988">
        <w:t xml:space="preserve"> С</w:t>
      </w:r>
      <w:proofErr w:type="gramEnd"/>
      <w:r w:rsidR="00086988" w:rsidRPr="00086988">
        <w:t xml:space="preserve"> 52-3 </w:t>
      </w:r>
      <w:r w:rsidR="00797B45">
        <w:t>«</w:t>
      </w:r>
      <w:r w:rsidR="00086988" w:rsidRPr="00086988">
        <w:t>Об утверждении Порядка проведения конкурса по отбору кандидатур на должность главы города Новочебоксарска Чувашской Республики</w:t>
      </w:r>
      <w:r w:rsidR="00797B45">
        <w:t>»</w:t>
      </w:r>
      <w:r w:rsidR="00086988" w:rsidRPr="00086988">
        <w:t xml:space="preserve"> </w:t>
      </w:r>
      <w:r w:rsidR="00086988">
        <w:t>следующие изменения:</w:t>
      </w:r>
    </w:p>
    <w:p w:rsidR="00086988" w:rsidRDefault="00100313" w:rsidP="00797B45">
      <w:pPr>
        <w:tabs>
          <w:tab w:val="left" w:pos="567"/>
        </w:tabs>
        <w:ind w:firstLine="567"/>
        <w:jc w:val="both"/>
      </w:pPr>
      <w:r>
        <w:t>п</w:t>
      </w:r>
      <w:r w:rsidR="00086988">
        <w:t>одпункт 3 пункта 8 признать утратившим силу.</w:t>
      </w:r>
    </w:p>
    <w:p w:rsidR="00100313" w:rsidRPr="00100313" w:rsidRDefault="00100313" w:rsidP="00797B45">
      <w:pPr>
        <w:tabs>
          <w:tab w:val="left" w:pos="567"/>
        </w:tabs>
        <w:ind w:firstLine="567"/>
        <w:jc w:val="both"/>
      </w:pPr>
      <w:r>
        <w:t>в пункте 16 слова «</w:t>
      </w:r>
      <w:r w:rsidRPr="00100313">
        <w:t>и прохождения процедуры оформления допуска к сведениям, составляющим государственную и иную охраняемую федеральными законами тайну, не позднее 7 (семи) дней</w:t>
      </w:r>
      <w:r>
        <w:t>» исключить.</w:t>
      </w:r>
    </w:p>
    <w:p w:rsidR="00C756E4" w:rsidRPr="00086988" w:rsidRDefault="00145A5E" w:rsidP="00797B45">
      <w:pPr>
        <w:tabs>
          <w:tab w:val="left" w:pos="567"/>
        </w:tabs>
        <w:ind w:firstLine="567"/>
        <w:jc w:val="both"/>
      </w:pPr>
      <w:r w:rsidRPr="00086988">
        <w:t xml:space="preserve">2. </w:t>
      </w:r>
      <w:r w:rsidR="00697F42" w:rsidRPr="00086988">
        <w:t>Настоящее решение всту</w:t>
      </w:r>
      <w:r w:rsidR="00100313">
        <w:t>пает в силу после его опубликования (</w:t>
      </w:r>
      <w:r w:rsidR="004D2819">
        <w:t>обнародования</w:t>
      </w:r>
      <w:r w:rsidR="00100313">
        <w:t>).</w:t>
      </w:r>
    </w:p>
    <w:p w:rsidR="00C756E4" w:rsidRPr="00086988" w:rsidRDefault="00C756E4" w:rsidP="00797B45">
      <w:pPr>
        <w:tabs>
          <w:tab w:val="left" w:pos="567"/>
        </w:tabs>
        <w:ind w:firstLine="567"/>
        <w:jc w:val="both"/>
      </w:pPr>
    </w:p>
    <w:p w:rsidR="00E323A1" w:rsidRPr="00086988" w:rsidRDefault="00E323A1" w:rsidP="007F5BE2">
      <w:pPr>
        <w:tabs>
          <w:tab w:val="left" w:pos="567"/>
        </w:tabs>
        <w:ind w:firstLine="567"/>
        <w:jc w:val="both"/>
      </w:pPr>
    </w:p>
    <w:p w:rsidR="00697F42" w:rsidRPr="00145A5E" w:rsidRDefault="00697F42" w:rsidP="00100313">
      <w:pPr>
        <w:tabs>
          <w:tab w:val="left" w:pos="567"/>
        </w:tabs>
        <w:jc w:val="both"/>
      </w:pPr>
    </w:p>
    <w:p w:rsidR="008127DC" w:rsidRDefault="008127DC" w:rsidP="00697F42">
      <w:pPr>
        <w:jc w:val="both"/>
      </w:pPr>
      <w:r w:rsidRPr="008127DC">
        <w:t xml:space="preserve">Заместитель председателя </w:t>
      </w:r>
    </w:p>
    <w:p w:rsidR="008127DC" w:rsidRDefault="008127DC" w:rsidP="00697F42">
      <w:pPr>
        <w:jc w:val="both"/>
      </w:pPr>
      <w:r w:rsidRPr="008127DC">
        <w:t xml:space="preserve">Новочебоксарского городского Собрания </w:t>
      </w:r>
    </w:p>
    <w:p w:rsidR="001339EC" w:rsidRDefault="008127DC" w:rsidP="00697F42">
      <w:pPr>
        <w:jc w:val="both"/>
      </w:pPr>
      <w:r w:rsidRPr="008127DC">
        <w:t xml:space="preserve">депутатов Чувашской Республики       </w:t>
      </w:r>
      <w:r>
        <w:t xml:space="preserve">                                         </w:t>
      </w:r>
      <w:r w:rsidR="00747273">
        <w:t xml:space="preserve">              </w:t>
      </w:r>
      <w:r>
        <w:t xml:space="preserve">   </w:t>
      </w:r>
      <w:r w:rsidR="00C756E4">
        <w:t xml:space="preserve">  </w:t>
      </w:r>
      <w:r w:rsidR="00E323A1">
        <w:t xml:space="preserve"> </w:t>
      </w:r>
      <w:r w:rsidR="00C756E4">
        <w:t xml:space="preserve">     </w:t>
      </w:r>
      <w:r>
        <w:t>Д.Н. Игнатьев</w:t>
      </w:r>
    </w:p>
    <w:p w:rsidR="007F5BE2" w:rsidRDefault="007F5BE2" w:rsidP="00697F42">
      <w:pPr>
        <w:jc w:val="both"/>
      </w:pPr>
    </w:p>
    <w:p w:rsidR="007F5BE2" w:rsidRDefault="007F5BE2" w:rsidP="00697F42">
      <w:pPr>
        <w:jc w:val="both"/>
      </w:pPr>
    </w:p>
    <w:p w:rsidR="007F5BE2" w:rsidRDefault="00100313" w:rsidP="00697F42">
      <w:pPr>
        <w:jc w:val="both"/>
      </w:pPr>
      <w:r>
        <w:t>Глава города Новочебоксарска</w:t>
      </w:r>
    </w:p>
    <w:p w:rsidR="00100313" w:rsidRDefault="00100313" w:rsidP="00697F42">
      <w:pPr>
        <w:jc w:val="both"/>
      </w:pPr>
      <w:r>
        <w:t>Чувашской Республики                                                                                           М.Л. Семенов</w:t>
      </w:r>
    </w:p>
    <w:p w:rsidR="007F5BE2" w:rsidRDefault="007F5BE2" w:rsidP="00697F42">
      <w:pPr>
        <w:jc w:val="both"/>
      </w:pPr>
    </w:p>
    <w:p w:rsidR="007F5BE2" w:rsidRDefault="007F5BE2" w:rsidP="00697F42">
      <w:pPr>
        <w:jc w:val="both"/>
      </w:pPr>
    </w:p>
    <w:p w:rsidR="007F5BE2" w:rsidRDefault="007F5BE2" w:rsidP="00697F42">
      <w:pPr>
        <w:jc w:val="both"/>
      </w:pPr>
    </w:p>
    <w:p w:rsidR="00797B45" w:rsidRDefault="00797B45" w:rsidP="00697F42">
      <w:pPr>
        <w:jc w:val="both"/>
      </w:pPr>
    </w:p>
    <w:p w:rsidR="00797B45" w:rsidRDefault="00797B45" w:rsidP="00697F42">
      <w:pPr>
        <w:jc w:val="both"/>
      </w:pPr>
    </w:p>
    <w:p w:rsidR="00100313" w:rsidRDefault="00100313" w:rsidP="00697F42">
      <w:pPr>
        <w:jc w:val="both"/>
      </w:pPr>
    </w:p>
    <w:p w:rsidR="00100313" w:rsidRDefault="00B92733" w:rsidP="00697F42">
      <w:pPr>
        <w:jc w:val="both"/>
      </w:pPr>
      <w:bookmarkStart w:id="0" w:name="_GoBack"/>
      <w:bookmarkEnd w:id="0"/>
      <w:r>
        <w:t xml:space="preserve"> </w:t>
      </w:r>
    </w:p>
    <w:sectPr w:rsidR="00100313" w:rsidSect="00E323A1">
      <w:type w:val="continuous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</w:font>
  <w:font w:name="Times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9EC"/>
    <w:rsid w:val="00086988"/>
    <w:rsid w:val="00100313"/>
    <w:rsid w:val="0013104F"/>
    <w:rsid w:val="001339EC"/>
    <w:rsid w:val="00145A5E"/>
    <w:rsid w:val="001542DE"/>
    <w:rsid w:val="00161F84"/>
    <w:rsid w:val="00167A39"/>
    <w:rsid w:val="001937EF"/>
    <w:rsid w:val="00272A80"/>
    <w:rsid w:val="002D5342"/>
    <w:rsid w:val="003462BC"/>
    <w:rsid w:val="004256F8"/>
    <w:rsid w:val="00432A5C"/>
    <w:rsid w:val="0044726E"/>
    <w:rsid w:val="00465A77"/>
    <w:rsid w:val="004730CF"/>
    <w:rsid w:val="004938A9"/>
    <w:rsid w:val="004D2819"/>
    <w:rsid w:val="005434F5"/>
    <w:rsid w:val="00663E5F"/>
    <w:rsid w:val="00697F42"/>
    <w:rsid w:val="006D0226"/>
    <w:rsid w:val="006D512E"/>
    <w:rsid w:val="006E0301"/>
    <w:rsid w:val="00730EBF"/>
    <w:rsid w:val="00747273"/>
    <w:rsid w:val="00797B45"/>
    <w:rsid w:val="007B1373"/>
    <w:rsid w:val="007C40A9"/>
    <w:rsid w:val="007F5BE2"/>
    <w:rsid w:val="008127DC"/>
    <w:rsid w:val="00841A91"/>
    <w:rsid w:val="00886B11"/>
    <w:rsid w:val="00893A44"/>
    <w:rsid w:val="008D690A"/>
    <w:rsid w:val="009B46F0"/>
    <w:rsid w:val="00A4296F"/>
    <w:rsid w:val="00B92733"/>
    <w:rsid w:val="00C456A4"/>
    <w:rsid w:val="00C756E4"/>
    <w:rsid w:val="00E323A1"/>
    <w:rsid w:val="00E73C63"/>
    <w:rsid w:val="00EF7906"/>
    <w:rsid w:val="00F45672"/>
    <w:rsid w:val="00F8786D"/>
    <w:rsid w:val="00F905ED"/>
    <w:rsid w:val="00FF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overflowPunct w:val="0"/>
      <w:autoSpaceDE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overflowPunct w:val="0"/>
      <w:autoSpaceDE w:val="0"/>
      <w:jc w:val="center"/>
      <w:textAlignment w:val="baseline"/>
      <w:outlineLvl w:val="3"/>
    </w:pPr>
    <w:rPr>
      <w:rFonts w:ascii="Baltica Chv" w:hAnsi="Baltica Chv" w:cs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0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30">
    <w:name w:val="Основной шрифт абзаца3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31">
    <w:name w:val="Заголовок 3 Знак"/>
    <w:rPr>
      <w:rFonts w:ascii="Times New Roman" w:eastAsia="Times New Roman" w:hAnsi="Times New Roman" w:cs="Times New Roman"/>
      <w:b/>
      <w:szCs w:val="20"/>
    </w:rPr>
  </w:style>
  <w:style w:type="character" w:customStyle="1" w:styleId="41">
    <w:name w:val="Заголовок 4 Знак"/>
    <w:rPr>
      <w:rFonts w:ascii="Baltica Chv" w:eastAsia="Times New Roman" w:hAnsi="Baltica Chv" w:cs="Times New Roman"/>
      <w:b/>
      <w:caps/>
      <w:spacing w:val="40"/>
      <w:szCs w:val="20"/>
    </w:rPr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rPr>
      <w:rFonts w:ascii="TimesET" w:eastAsia="Times New Roman" w:hAnsi="TimesET" w:cs="Times New Roman"/>
      <w:sz w:val="24"/>
      <w:szCs w:val="24"/>
    </w:rPr>
  </w:style>
  <w:style w:type="character" w:customStyle="1" w:styleId="a5">
    <w:name w:val="Название Знак"/>
    <w:rPr>
      <w:rFonts w:ascii="TimesET" w:eastAsia="Times New Roman" w:hAnsi="TimesET" w:cs="Times New Roman"/>
      <w:b/>
      <w:bCs/>
      <w:i/>
      <w:iCs/>
      <w:sz w:val="24"/>
      <w:szCs w:val="24"/>
    </w:rPr>
  </w:style>
  <w:style w:type="character" w:styleId="a6">
    <w:name w:val="Hyperlink"/>
    <w:rPr>
      <w:color w:val="000080"/>
      <w:u w:val="single"/>
    </w:rPr>
  </w:style>
  <w:style w:type="character" w:styleId="a7">
    <w:name w:val="Emphasis"/>
    <w:qFormat/>
    <w:rPr>
      <w:i/>
      <w:iCs/>
    </w:rPr>
  </w:style>
  <w:style w:type="paragraph" w:customStyle="1" w:styleId="a8">
    <w:name w:val="Заголовок"/>
    <w:basedOn w:val="a"/>
    <w:next w:val="10"/>
    <w:pPr>
      <w:jc w:val="center"/>
    </w:pPr>
    <w:rPr>
      <w:rFonts w:ascii="TimesET" w:hAnsi="TimesET" w:cs="TimesET"/>
      <w:b/>
      <w:bCs/>
      <w:i/>
      <w:iCs/>
    </w:rPr>
  </w:style>
  <w:style w:type="paragraph" w:styleId="a9">
    <w:name w:val="Body Text"/>
    <w:basedOn w:val="a"/>
    <w:next w:val="10"/>
    <w:pPr>
      <w:spacing w:after="140" w:line="276" w:lineRule="auto"/>
    </w:pPr>
  </w:style>
  <w:style w:type="paragraph" w:styleId="aa">
    <w:name w:val="List"/>
    <w:next w:val="ab"/>
    <w:pPr>
      <w:widowControl w:val="0"/>
      <w:suppressAutoHyphens/>
    </w:pPr>
    <w:rPr>
      <w:rFonts w:ascii="Liberation Serif" w:eastAsia="NSimSun" w:hAnsi="Liberation Serif" w:cs="Liberation Serif"/>
      <w:kern w:val="2"/>
      <w:sz w:val="24"/>
      <w:szCs w:val="24"/>
      <w:lang w:eastAsia="zh-CN" w:bidi="hi-IN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42">
    <w:name w:val="Указатель4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next w:val="ad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next w:val="ae"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next w:val="ConsPlusNormal"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next w:val="ConsPlusTitl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Body Text Indent"/>
    <w:basedOn w:val="a"/>
    <w:next w:val="af"/>
    <w:pPr>
      <w:ind w:firstLine="708"/>
      <w:jc w:val="both"/>
    </w:pPr>
    <w:rPr>
      <w:rFonts w:ascii="TimesET" w:hAnsi="TimesET" w:cs="TimesET"/>
    </w:rPr>
  </w:style>
  <w:style w:type="paragraph" w:customStyle="1" w:styleId="ConsPlusNormal">
    <w:name w:val="ConsPlusNormal"/>
    <w:next w:val="af0"/>
    <w:pPr>
      <w:widowControl w:val="0"/>
      <w:suppressAutoHyphens/>
      <w:autoSpaceDE w:val="0"/>
    </w:pPr>
    <w:rPr>
      <w:rFonts w:ascii="Calibri" w:hAnsi="Calibri" w:cs="Calibri"/>
      <w:kern w:val="2"/>
      <w:sz w:val="22"/>
      <w:lang w:eastAsia="zh-CN"/>
    </w:rPr>
  </w:style>
  <w:style w:type="paragraph" w:customStyle="1" w:styleId="ConsPlusTitle">
    <w:name w:val="ConsPlusTitle"/>
    <w:next w:val="af1"/>
    <w:pPr>
      <w:widowControl w:val="0"/>
      <w:suppressAutoHyphens/>
      <w:autoSpaceDE w:val="0"/>
    </w:pPr>
    <w:rPr>
      <w:rFonts w:ascii="Calibri" w:hAnsi="Calibri" w:cs="Calibri"/>
      <w:b/>
      <w:kern w:val="2"/>
      <w:sz w:val="22"/>
      <w:lang w:eastAsia="zh-CN"/>
    </w:rPr>
  </w:style>
  <w:style w:type="paragraph" w:customStyle="1" w:styleId="af">
    <w:name w:val="Содержимое таблицы"/>
    <w:basedOn w:val="a"/>
    <w:next w:val="12"/>
    <w:pPr>
      <w:suppressLineNumbers/>
    </w:pPr>
  </w:style>
  <w:style w:type="paragraph" w:customStyle="1" w:styleId="af0">
    <w:name w:val="Заголовок таблицы"/>
    <w:next w:val="12"/>
    <w:pPr>
      <w:widowControl w:val="0"/>
      <w:suppressLineNumbers/>
      <w:suppressAutoHyphens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eastAsia="zh-CN" w:bidi="hi-IN"/>
    </w:rPr>
  </w:style>
  <w:style w:type="paragraph" w:styleId="af1">
    <w:name w:val="No Spacing"/>
    <w:next w:val="s1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12">
    <w:name w:val="Обычный (веб)1"/>
    <w:basedOn w:val="a"/>
    <w:next w:val="13"/>
    <w:pPr>
      <w:spacing w:before="280" w:after="280"/>
    </w:pPr>
  </w:style>
  <w:style w:type="paragraph" w:customStyle="1" w:styleId="s1">
    <w:name w:val="s_1"/>
    <w:basedOn w:val="a"/>
    <w:pPr>
      <w:spacing w:before="280" w:after="280"/>
    </w:p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93A44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893A44"/>
    <w:rPr>
      <w:rFonts w:ascii="Segoe UI" w:hAnsi="Segoe UI" w:cs="Segoe UI"/>
      <w:kern w:val="2"/>
      <w:sz w:val="18"/>
      <w:szCs w:val="18"/>
      <w:lang w:eastAsia="zh-CN"/>
    </w:rPr>
  </w:style>
  <w:style w:type="paragraph" w:styleId="af4">
    <w:name w:val="Normal (Web)"/>
    <w:basedOn w:val="a"/>
    <w:uiPriority w:val="99"/>
    <w:semiHidden/>
    <w:unhideWhenUsed/>
    <w:rsid w:val="009B4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1768</CharactersWithSpaces>
  <SharedDoc>false</SharedDoc>
  <HLinks>
    <vt:vector size="6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https://login.consultant.ru/link/?req=doc&amp;base=LAW&amp;n=465808&amp;dst=1487&amp;field=134&amp;date=20.02.2024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nowch-gki3</dc:creator>
  <cp:lastModifiedBy> Таловеренко</cp:lastModifiedBy>
  <cp:revision>3</cp:revision>
  <cp:lastPrinted>2023-11-20T10:20:00Z</cp:lastPrinted>
  <dcterms:created xsi:type="dcterms:W3CDTF">2024-02-21T07:59:00Z</dcterms:created>
  <dcterms:modified xsi:type="dcterms:W3CDTF">2024-03-01T10:40:00Z</dcterms:modified>
</cp:coreProperties>
</file>