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2" w:rsidRDefault="00856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</w:p>
    <w:tbl>
      <w:tblPr>
        <w:tblW w:w="2856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799"/>
        <w:gridCol w:w="2297"/>
        <w:gridCol w:w="3685"/>
        <w:gridCol w:w="3799"/>
        <w:gridCol w:w="1730"/>
        <w:gridCol w:w="236"/>
        <w:gridCol w:w="3799"/>
        <w:gridCol w:w="3799"/>
        <w:gridCol w:w="1716"/>
        <w:gridCol w:w="3709"/>
      </w:tblGrid>
      <w:tr w:rsidR="005977CE" w:rsidRPr="00FA7984" w:rsidTr="005977CE">
        <w:trPr>
          <w:trHeight w:hRule="exact" w:val="2696"/>
        </w:trPr>
        <w:tc>
          <w:tcPr>
            <w:tcW w:w="3799" w:type="dxa"/>
          </w:tcPr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517430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517430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5977CE" w:rsidRPr="00517430" w:rsidRDefault="005977CE" w:rsidP="00CF63B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17430"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="00CF63BE">
              <w:rPr>
                <w:rFonts w:eastAsia="Calibri"/>
                <w:b/>
                <w:sz w:val="28"/>
                <w:szCs w:val="28"/>
              </w:rPr>
              <w:t>__________</w:t>
            </w:r>
            <w:r w:rsidRPr="00517430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CF63BE">
              <w:rPr>
                <w:rFonts w:eastAsia="Calibri"/>
                <w:b/>
                <w:sz w:val="28"/>
                <w:szCs w:val="28"/>
              </w:rPr>
              <w:t>____</w:t>
            </w:r>
          </w:p>
        </w:tc>
        <w:tc>
          <w:tcPr>
            <w:tcW w:w="2297" w:type="dxa"/>
          </w:tcPr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7430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1C165051" wp14:editId="1F13E1CF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977CE" w:rsidRPr="00517430" w:rsidRDefault="005977CE" w:rsidP="005977CE">
            <w:pPr>
              <w:keepNext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517430">
              <w:rPr>
                <w:rFonts w:eastAsia="Calibri"/>
                <w:b/>
                <w:bCs/>
                <w:sz w:val="28"/>
                <w:szCs w:val="28"/>
              </w:rPr>
              <w:t xml:space="preserve">   Чувашская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Ре</w:t>
            </w:r>
            <w:r w:rsidRPr="00517430">
              <w:rPr>
                <w:rFonts w:eastAsia="Calibri"/>
                <w:b/>
                <w:bCs/>
                <w:sz w:val="28"/>
                <w:szCs w:val="28"/>
              </w:rPr>
              <w:t>спублика</w:t>
            </w:r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517430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17430">
              <w:rPr>
                <w:rFonts w:eastAsia="Calibri"/>
                <w:b/>
                <w:bCs/>
                <w:sz w:val="28"/>
                <w:szCs w:val="28"/>
              </w:rPr>
              <w:t>города  Канаш</w:t>
            </w:r>
            <w:proofErr w:type="gramEnd"/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977CE" w:rsidRPr="00517430" w:rsidRDefault="005977CE" w:rsidP="005977CE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517430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5977CE" w:rsidRPr="00517430" w:rsidRDefault="005977CE" w:rsidP="005977CE">
            <w:pPr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743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F63BE">
              <w:rPr>
                <w:rFonts w:eastAsia="Calibri"/>
                <w:b/>
                <w:sz w:val="28"/>
                <w:szCs w:val="28"/>
              </w:rPr>
              <w:t>_________</w:t>
            </w:r>
            <w:r w:rsidRPr="00517430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CF63BE">
              <w:rPr>
                <w:rFonts w:eastAsia="Calibri"/>
                <w:b/>
                <w:sz w:val="28"/>
                <w:szCs w:val="28"/>
              </w:rPr>
              <w:t>____</w:t>
            </w: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977CE" w:rsidRPr="00517430" w:rsidRDefault="005977CE" w:rsidP="005977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5977CE" w:rsidRPr="00D562FB" w:rsidRDefault="005977CE" w:rsidP="005977CE">
            <w:pPr>
              <w:pStyle w:val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</w:tcPr>
          <w:p w:rsidR="005977CE" w:rsidRPr="009F0573" w:rsidRDefault="005977CE" w:rsidP="005977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977CE" w:rsidRPr="00D562FB" w:rsidRDefault="005977CE" w:rsidP="005977C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  <w:vAlign w:val="center"/>
          </w:tcPr>
          <w:p w:rsidR="005977CE" w:rsidRPr="00D562FB" w:rsidRDefault="005977CE" w:rsidP="005977C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</w:tcPr>
          <w:p w:rsidR="005977CE" w:rsidRPr="00FA7984" w:rsidRDefault="005977CE" w:rsidP="005977CE">
            <w:pPr>
              <w:pStyle w:val="4"/>
              <w:jc w:val="center"/>
              <w:rPr>
                <w:rFonts w:ascii="Baltica Chv" w:hAnsi="Baltica Chv"/>
                <w:sz w:val="24"/>
                <w:szCs w:val="22"/>
              </w:rPr>
            </w:pPr>
          </w:p>
        </w:tc>
        <w:tc>
          <w:tcPr>
            <w:tcW w:w="1716" w:type="dxa"/>
          </w:tcPr>
          <w:p w:rsidR="005977CE" w:rsidRPr="00FA7984" w:rsidRDefault="005977CE" w:rsidP="005977CE">
            <w:pPr>
              <w:ind w:right="-1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3709" w:type="dxa"/>
          </w:tcPr>
          <w:p w:rsidR="005977CE" w:rsidRPr="00FA7984" w:rsidRDefault="005977CE" w:rsidP="005977CE">
            <w:pPr>
              <w:jc w:val="center"/>
              <w:rPr>
                <w:b/>
              </w:rPr>
            </w:pPr>
          </w:p>
        </w:tc>
      </w:tr>
    </w:tbl>
    <w:p w:rsidR="00AB51FB" w:rsidRDefault="00AB51FB" w:rsidP="008B1AF4">
      <w:pPr>
        <w:pStyle w:val="31"/>
        <w:ind w:left="284"/>
        <w:contextualSpacing/>
        <w:rPr>
          <w:b/>
          <w:sz w:val="24"/>
          <w:szCs w:val="24"/>
        </w:rPr>
      </w:pPr>
    </w:p>
    <w:p w:rsidR="00FC24F2" w:rsidRDefault="00FC24F2" w:rsidP="008B1AF4">
      <w:pPr>
        <w:pStyle w:val="31"/>
        <w:ind w:left="284"/>
        <w:contextualSpacing/>
        <w:rPr>
          <w:b/>
          <w:sz w:val="24"/>
          <w:szCs w:val="24"/>
        </w:rPr>
      </w:pPr>
    </w:p>
    <w:p w:rsidR="00AB51FB" w:rsidRDefault="00AB51FB" w:rsidP="008B1AF4">
      <w:pPr>
        <w:pStyle w:val="31"/>
        <w:ind w:left="284"/>
        <w:contextualSpacing/>
        <w:rPr>
          <w:b/>
          <w:sz w:val="24"/>
          <w:szCs w:val="24"/>
        </w:rPr>
      </w:pPr>
    </w:p>
    <w:p w:rsidR="008B1AF4" w:rsidRDefault="008B1AF4" w:rsidP="008B1AF4">
      <w:pPr>
        <w:pStyle w:val="31"/>
        <w:ind w:lef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бюджет города    Канаш</w:t>
      </w:r>
    </w:p>
    <w:p w:rsidR="008B1AF4" w:rsidRDefault="008B1AF4" w:rsidP="008B1AF4">
      <w:pPr>
        <w:pStyle w:val="31"/>
        <w:ind w:lef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615C9A">
        <w:rPr>
          <w:b/>
          <w:sz w:val="24"/>
          <w:szCs w:val="24"/>
        </w:rPr>
        <w:t>2</w:t>
      </w:r>
      <w:r w:rsidR="00CF63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плановый период 20</w:t>
      </w:r>
      <w:r w:rsidR="00024403">
        <w:rPr>
          <w:b/>
          <w:sz w:val="24"/>
          <w:szCs w:val="24"/>
        </w:rPr>
        <w:t>2</w:t>
      </w:r>
      <w:r w:rsidR="00CF63B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</w:t>
      </w:r>
      <w:r w:rsidRPr="008B1AF4">
        <w:rPr>
          <w:b/>
          <w:sz w:val="24"/>
          <w:szCs w:val="24"/>
        </w:rPr>
        <w:t>2</w:t>
      </w:r>
      <w:r w:rsidR="00CF63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годов,</w:t>
      </w:r>
    </w:p>
    <w:p w:rsidR="008B1AF4" w:rsidRDefault="008B1AF4" w:rsidP="008B1AF4">
      <w:pPr>
        <w:pStyle w:val="31"/>
        <w:ind w:left="284"/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утвержденный  решением</w:t>
      </w:r>
      <w:proofErr w:type="gramEnd"/>
      <w:r>
        <w:rPr>
          <w:b/>
          <w:sz w:val="24"/>
          <w:szCs w:val="24"/>
        </w:rPr>
        <w:t xml:space="preserve">   Собрания   депутатов</w:t>
      </w:r>
    </w:p>
    <w:p w:rsidR="008B1AF4" w:rsidRDefault="008B1AF4" w:rsidP="008B1AF4">
      <w:pPr>
        <w:pStyle w:val="31"/>
        <w:ind w:lef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   Канаш    от   </w:t>
      </w:r>
      <w:r w:rsidR="00FA7F94">
        <w:rPr>
          <w:b/>
          <w:sz w:val="24"/>
          <w:szCs w:val="24"/>
        </w:rPr>
        <w:t>0</w:t>
      </w:r>
      <w:r w:rsidR="00CF63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декабря   20</w:t>
      </w:r>
      <w:r w:rsidR="00615C9A">
        <w:rPr>
          <w:b/>
          <w:sz w:val="24"/>
          <w:szCs w:val="24"/>
        </w:rPr>
        <w:t>2</w:t>
      </w:r>
      <w:r w:rsidR="00CF63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  №</w:t>
      </w:r>
      <w:r w:rsidR="00FA7F94">
        <w:rPr>
          <w:b/>
          <w:sz w:val="24"/>
          <w:szCs w:val="24"/>
        </w:rPr>
        <w:t xml:space="preserve"> </w:t>
      </w:r>
      <w:r w:rsidR="00CF63BE">
        <w:rPr>
          <w:b/>
          <w:sz w:val="24"/>
          <w:szCs w:val="24"/>
        </w:rPr>
        <w:t>30/1</w:t>
      </w:r>
    </w:p>
    <w:p w:rsidR="008B1AF4" w:rsidRDefault="008B1AF4" w:rsidP="008B1AF4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38EB" w:rsidRDefault="00F138EB" w:rsidP="00B3413C">
      <w:pPr>
        <w:pStyle w:val="a5"/>
        <w:ind w:firstLine="709"/>
        <w:jc w:val="both"/>
      </w:pPr>
    </w:p>
    <w:p w:rsidR="00B3413C" w:rsidRDefault="008B1AF4" w:rsidP="00B3413C">
      <w:pPr>
        <w:pStyle w:val="a5"/>
        <w:ind w:firstLine="709"/>
        <w:jc w:val="both"/>
        <w:rPr>
          <w:b/>
          <w:color w:val="FF0000"/>
        </w:rPr>
      </w:pPr>
      <w:r>
        <w:t xml:space="preserve">В соответствии с Бюджетным Кодексом Российской </w:t>
      </w:r>
      <w:proofErr w:type="gramStart"/>
      <w:r>
        <w:t xml:space="preserve">Федерации,   </w:t>
      </w:r>
      <w:proofErr w:type="gramEnd"/>
      <w:r>
        <w:t>Уставом  города Канаш, принятым решением Собрания  депутатов города Канаш Чувашской Республики от 1</w:t>
      </w:r>
      <w:r w:rsidR="00F15125">
        <w:t>3</w:t>
      </w:r>
      <w:r>
        <w:t xml:space="preserve"> </w:t>
      </w:r>
      <w:r w:rsidR="00F15125">
        <w:t>июня</w:t>
      </w:r>
      <w:r>
        <w:t xml:space="preserve"> 20</w:t>
      </w:r>
      <w:r w:rsidR="00F15125">
        <w:t>17</w:t>
      </w:r>
      <w:r>
        <w:t xml:space="preserve"> года  № </w:t>
      </w:r>
      <w:r w:rsidR="00F15125">
        <w:t>27/2</w:t>
      </w:r>
      <w:r>
        <w:t xml:space="preserve">, </w:t>
      </w:r>
      <w:r w:rsidR="0023075A">
        <w:t>пунктом</w:t>
      </w:r>
      <w:r>
        <w:t xml:space="preserve"> 3</w:t>
      </w:r>
      <w:r w:rsidR="0023075A">
        <w:t>4</w:t>
      </w:r>
      <w:r>
        <w:t xml:space="preserve"> Положения о регулировании бюджетных правоотношени</w:t>
      </w:r>
      <w:r w:rsidR="00F138EB">
        <w:t>й</w:t>
      </w:r>
      <w:r>
        <w:t xml:space="preserve"> в городе Канаш Чувашской Республики, утвержденным решением  Собрания депутатов города Канаш  от 31 августа 2016 года № 17/1</w:t>
      </w:r>
      <w:r w:rsidR="00B3413C">
        <w:t xml:space="preserve">, </w:t>
      </w:r>
      <w:r w:rsidRPr="00B3413C">
        <w:rPr>
          <w:b/>
        </w:rPr>
        <w:t xml:space="preserve">Собрание депутатов города Канаш </w:t>
      </w:r>
      <w:r w:rsidR="00B3413C">
        <w:rPr>
          <w:b/>
        </w:rPr>
        <w:t xml:space="preserve">Чувашской Республики </w:t>
      </w:r>
      <w:r w:rsidRPr="00B3413C">
        <w:rPr>
          <w:b/>
        </w:rPr>
        <w:t>р е ш и л о :</w:t>
      </w:r>
      <w:r w:rsidRPr="00B3413C">
        <w:rPr>
          <w:b/>
          <w:color w:val="FF0000"/>
        </w:rPr>
        <w:t xml:space="preserve"> </w:t>
      </w:r>
    </w:p>
    <w:p w:rsidR="008B1AF4" w:rsidRPr="00B3413C" w:rsidRDefault="008B1AF4" w:rsidP="00B3413C">
      <w:pPr>
        <w:pStyle w:val="a5"/>
        <w:ind w:firstLine="709"/>
        <w:jc w:val="both"/>
        <w:rPr>
          <w:b/>
        </w:rPr>
      </w:pPr>
      <w:r w:rsidRPr="00B3413C">
        <w:rPr>
          <w:b/>
          <w:color w:val="FF0000"/>
        </w:rPr>
        <w:tab/>
      </w:r>
    </w:p>
    <w:p w:rsidR="008B1AF4" w:rsidRDefault="008B1AF4" w:rsidP="00024403">
      <w:pPr>
        <w:jc w:val="both"/>
      </w:pPr>
      <w:r>
        <w:t xml:space="preserve">   </w:t>
      </w:r>
      <w:r>
        <w:rPr>
          <w:color w:val="FF0000"/>
        </w:rPr>
        <w:t xml:space="preserve">      </w:t>
      </w:r>
      <w:r>
        <w:t>1.</w:t>
      </w:r>
      <w:r>
        <w:rPr>
          <w:color w:val="FF0000"/>
        </w:rPr>
        <w:t xml:space="preserve"> </w:t>
      </w:r>
      <w:r>
        <w:t>Внести в бюджет города Канаш на 20</w:t>
      </w:r>
      <w:r w:rsidR="0072297F">
        <w:t>2</w:t>
      </w:r>
      <w:r w:rsidR="00CF63BE">
        <w:t>3</w:t>
      </w:r>
      <w:r>
        <w:t xml:space="preserve"> год и плановый период 20</w:t>
      </w:r>
      <w:r w:rsidR="00930CF2" w:rsidRPr="00930CF2">
        <w:t>2</w:t>
      </w:r>
      <w:r w:rsidR="00CF63BE">
        <w:t>4</w:t>
      </w:r>
      <w:r>
        <w:t xml:space="preserve"> и 20</w:t>
      </w:r>
      <w:r w:rsidRPr="008B1AF4">
        <w:t>2</w:t>
      </w:r>
      <w:r w:rsidR="00CF63BE">
        <w:t>5</w:t>
      </w:r>
      <w:r>
        <w:t xml:space="preserve"> годов, утвержденный решением Собрания депутатов города Канаш от </w:t>
      </w:r>
      <w:r w:rsidR="00FA7F94">
        <w:t>0</w:t>
      </w:r>
      <w:r w:rsidR="00CF63BE">
        <w:t>9</w:t>
      </w:r>
      <w:r>
        <w:t xml:space="preserve"> декабря 20</w:t>
      </w:r>
      <w:r w:rsidR="00615C9A">
        <w:t>2</w:t>
      </w:r>
      <w:r w:rsidR="00CF63BE">
        <w:t>2</w:t>
      </w:r>
      <w:r>
        <w:t xml:space="preserve"> года № </w:t>
      </w:r>
      <w:r w:rsidR="00CF63BE">
        <w:t>30/</w:t>
      </w:r>
      <w:proofErr w:type="gramStart"/>
      <w:r w:rsidR="00CF63BE">
        <w:t>1</w:t>
      </w:r>
      <w:r>
        <w:t xml:space="preserve"> </w:t>
      </w:r>
      <w:r w:rsidR="00026B08">
        <w:t xml:space="preserve"> </w:t>
      </w:r>
      <w:r>
        <w:t>следующие</w:t>
      </w:r>
      <w:proofErr w:type="gramEnd"/>
      <w:r>
        <w:t xml:space="preserve"> изменения:</w:t>
      </w:r>
    </w:p>
    <w:p w:rsidR="008B1AF4" w:rsidRDefault="008B1AF4" w:rsidP="00024403">
      <w:pPr>
        <w:shd w:val="clear" w:color="auto" w:fill="FFFFFF"/>
        <w:jc w:val="both"/>
        <w:rPr>
          <w:szCs w:val="28"/>
        </w:rPr>
      </w:pPr>
      <w:r w:rsidRPr="008B1AF4">
        <w:rPr>
          <w:szCs w:val="28"/>
        </w:rPr>
        <w:t xml:space="preserve">               </w:t>
      </w:r>
      <w:r w:rsidR="003461D7">
        <w:rPr>
          <w:szCs w:val="28"/>
        </w:rPr>
        <w:t>1.1</w:t>
      </w:r>
      <w:proofErr w:type="gramStart"/>
      <w:r w:rsidR="003461D7">
        <w:rPr>
          <w:szCs w:val="28"/>
        </w:rPr>
        <w:t xml:space="preserve">. </w:t>
      </w:r>
      <w:r>
        <w:rPr>
          <w:szCs w:val="28"/>
        </w:rPr>
        <w:t>раздел</w:t>
      </w:r>
      <w:proofErr w:type="gramEnd"/>
      <w:r>
        <w:rPr>
          <w:szCs w:val="28"/>
        </w:rPr>
        <w:t xml:space="preserve">  1 «</w:t>
      </w:r>
      <w:r>
        <w:rPr>
          <w:bCs/>
          <w:szCs w:val="28"/>
        </w:rPr>
        <w:t>Основные характеристики бюджета города Канаш на 20</w:t>
      </w:r>
      <w:r w:rsidR="00CD4E81">
        <w:rPr>
          <w:bCs/>
          <w:szCs w:val="28"/>
        </w:rPr>
        <w:t>2</w:t>
      </w:r>
      <w:r w:rsidR="00CF63BE">
        <w:rPr>
          <w:bCs/>
          <w:szCs w:val="28"/>
        </w:rPr>
        <w:t>3</w:t>
      </w:r>
      <w:r>
        <w:rPr>
          <w:bCs/>
          <w:szCs w:val="28"/>
        </w:rPr>
        <w:t xml:space="preserve"> год</w:t>
      </w:r>
      <w:r w:rsidRPr="008B1AF4">
        <w:rPr>
          <w:b/>
          <w:bCs/>
          <w:sz w:val="28"/>
          <w:szCs w:val="28"/>
        </w:rPr>
        <w:t xml:space="preserve"> </w:t>
      </w:r>
      <w:r w:rsidRPr="008B1AF4">
        <w:rPr>
          <w:bCs/>
        </w:rPr>
        <w:t>и на плановый период 20</w:t>
      </w:r>
      <w:r w:rsidR="00930CF2" w:rsidRPr="00D33D2B">
        <w:rPr>
          <w:bCs/>
        </w:rPr>
        <w:t>2</w:t>
      </w:r>
      <w:r w:rsidR="00CF63BE">
        <w:rPr>
          <w:bCs/>
        </w:rPr>
        <w:t>4</w:t>
      </w:r>
      <w:r w:rsidRPr="008B1AF4">
        <w:rPr>
          <w:bCs/>
        </w:rPr>
        <w:t xml:space="preserve"> и 202</w:t>
      </w:r>
      <w:r w:rsidR="00CF63BE">
        <w:rPr>
          <w:bCs/>
        </w:rPr>
        <w:t>5</w:t>
      </w:r>
      <w:r w:rsidRPr="008B1AF4">
        <w:rPr>
          <w:bCs/>
        </w:rPr>
        <w:t xml:space="preserve"> годов</w:t>
      </w:r>
      <w:r>
        <w:rPr>
          <w:bCs/>
        </w:rPr>
        <w:t>»</w:t>
      </w:r>
      <w:r>
        <w:rPr>
          <w:szCs w:val="28"/>
        </w:rPr>
        <w:t xml:space="preserve">    изложить в следующей редакции:</w:t>
      </w:r>
    </w:p>
    <w:p w:rsidR="00CF63BE" w:rsidRPr="008142F5" w:rsidRDefault="008B1AF4" w:rsidP="00CF63BE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CF63BE" w:rsidRPr="008142F5">
        <w:t>1.1. Утвердить основные характеристики бюджета города Канаш на 20</w:t>
      </w:r>
      <w:r w:rsidR="00CF63BE">
        <w:t>23</w:t>
      </w:r>
      <w:r w:rsidR="00CF63BE" w:rsidRPr="008142F5">
        <w:t xml:space="preserve"> год: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142F5">
        <w:t>прогнозируемый</w:t>
      </w:r>
      <w:proofErr w:type="gramEnd"/>
      <w:r w:rsidRPr="008142F5">
        <w:t xml:space="preserve"> общий объем доходов бюджета города  Канаш  в  сумме 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jc w:val="both"/>
      </w:pPr>
      <w:r>
        <w:t>1 </w:t>
      </w:r>
      <w:r w:rsidR="009A3B7D">
        <w:t>111</w:t>
      </w:r>
      <w:r>
        <w:t> </w:t>
      </w:r>
      <w:r w:rsidR="009A3B7D">
        <w:t>222</w:t>
      </w:r>
      <w:r>
        <w:t>,6</w:t>
      </w:r>
      <w:r w:rsidRPr="008142F5">
        <w:t xml:space="preserve"> тыс. рублей, в том числе объем межбюджетных трансфертов, получаемых из республиканского бюджета Чувашской </w:t>
      </w:r>
      <w:proofErr w:type="gramStart"/>
      <w:r w:rsidRPr="008142F5">
        <w:t>Республики,  в</w:t>
      </w:r>
      <w:proofErr w:type="gramEnd"/>
      <w:r w:rsidRPr="008142F5">
        <w:t xml:space="preserve"> сумме </w:t>
      </w:r>
      <w:r w:rsidR="00CA0006">
        <w:t>793 152,6</w:t>
      </w:r>
      <w:r w:rsidRPr="008142F5">
        <w:t xml:space="preserve">  тыс. рублей;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8142F5">
        <w:t>общий</w:t>
      </w:r>
      <w:proofErr w:type="gramEnd"/>
      <w:r w:rsidRPr="008142F5">
        <w:t xml:space="preserve"> объем расходов бюджета города Канаш в сумме </w:t>
      </w:r>
      <w:r w:rsidR="009A3B7D">
        <w:t>1 231 253,2</w:t>
      </w:r>
      <w:r w:rsidRPr="008142F5">
        <w:t xml:space="preserve">  тыс. рублей;  </w:t>
      </w:r>
      <w:r w:rsidRPr="008142F5">
        <w:rPr>
          <w:b/>
          <w:bCs/>
        </w:rPr>
        <w:t xml:space="preserve"> 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r w:rsidRPr="008142F5">
        <w:t>верхний предел муниципального внутреннего долга города Канаш на 1 января 202</w:t>
      </w:r>
      <w:r>
        <w:t>4</w:t>
      </w:r>
      <w:r w:rsidRPr="008142F5">
        <w:t xml:space="preserve"> года в сумме </w:t>
      </w:r>
      <w:r>
        <w:t>26 949,5</w:t>
      </w:r>
      <w:r w:rsidRPr="008142F5">
        <w:t xml:space="preserve"> тыс. рублей, в том числе верхний предел долга по муниципальным гарантиям города Канаш   </w:t>
      </w:r>
      <w:r>
        <w:t>0,0</w:t>
      </w:r>
      <w:r w:rsidRPr="008142F5">
        <w:t xml:space="preserve"> тыс. рублей;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142F5">
        <w:t>прогнозируемый</w:t>
      </w:r>
      <w:proofErr w:type="gramEnd"/>
      <w:r w:rsidRPr="008142F5">
        <w:t xml:space="preserve"> дефицит бюджета города Канаш в сумме  </w:t>
      </w:r>
      <w:r w:rsidR="009A3B7D">
        <w:t>120 030,</w:t>
      </w:r>
      <w:r w:rsidR="00A905F0">
        <w:t>6</w:t>
      </w:r>
      <w:r w:rsidR="00AA576A">
        <w:t xml:space="preserve"> </w:t>
      </w:r>
      <w:r w:rsidRPr="008142F5">
        <w:t xml:space="preserve"> тыс. рублей.</w:t>
      </w:r>
    </w:p>
    <w:p w:rsidR="00CF63BE" w:rsidRPr="008142F5" w:rsidRDefault="00CF63BE" w:rsidP="009277E6">
      <w:pPr>
        <w:shd w:val="clear" w:color="auto" w:fill="FFFFFF"/>
        <w:spacing w:line="360" w:lineRule="auto"/>
        <w:contextualSpacing/>
        <w:jc w:val="both"/>
      </w:pPr>
      <w:r w:rsidRPr="008142F5">
        <w:t xml:space="preserve"> </w:t>
      </w:r>
      <w:r w:rsidRPr="008142F5">
        <w:tab/>
        <w:t>1.2. Утвердить основные характеристики бюджета города Канаш на 202</w:t>
      </w:r>
      <w:r>
        <w:t>4</w:t>
      </w:r>
      <w:r w:rsidRPr="008142F5">
        <w:t xml:space="preserve"> год:</w:t>
      </w:r>
    </w:p>
    <w:p w:rsidR="00CF63BE" w:rsidRPr="008142F5" w:rsidRDefault="00CF63BE" w:rsidP="009277E6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8142F5">
        <w:t>прогнозируемый</w:t>
      </w:r>
      <w:proofErr w:type="gramEnd"/>
      <w:r w:rsidRPr="008142F5">
        <w:t xml:space="preserve"> общий объем доходов бюджета города  Канаш в сумме </w:t>
      </w:r>
      <w:r>
        <w:t>1 018 846,</w:t>
      </w:r>
      <w:r w:rsidR="009A3B7D">
        <w:t>3</w:t>
      </w:r>
      <w:r w:rsidRPr="008142F5">
        <w:t xml:space="preserve"> тыс. рублей, в том числе объем межбюджетных трансфертов, получаемых из республиканского бюджета Чувашской Республики,  в сумме </w:t>
      </w:r>
      <w:r>
        <w:t>709 273,</w:t>
      </w:r>
      <w:r w:rsidR="009A3B7D">
        <w:t>0</w:t>
      </w:r>
      <w:r w:rsidRPr="008142F5">
        <w:t xml:space="preserve">  тыс. рублей;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8142F5">
        <w:t>общий</w:t>
      </w:r>
      <w:proofErr w:type="gramEnd"/>
      <w:r w:rsidRPr="008142F5">
        <w:t xml:space="preserve"> объем расходов бюджета города Канаш в сумме </w:t>
      </w:r>
      <w:r>
        <w:t>1 018 846,</w:t>
      </w:r>
      <w:r w:rsidR="009A3B7D">
        <w:t>3</w:t>
      </w:r>
      <w:r w:rsidRPr="008142F5">
        <w:t xml:space="preserve">  тыс. рублей, в том числе условно утвержденные расходы в сумме </w:t>
      </w:r>
      <w:r>
        <w:t>11 222,6</w:t>
      </w:r>
      <w:r w:rsidRPr="008142F5">
        <w:t xml:space="preserve"> тыс. рублей;  </w:t>
      </w:r>
      <w:r w:rsidRPr="008142F5">
        <w:rPr>
          <w:b/>
          <w:bCs/>
        </w:rPr>
        <w:t xml:space="preserve"> 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r w:rsidRPr="008142F5">
        <w:t>верхний предел муниципального внутреннего долга города Канаш на 1 января 202</w:t>
      </w:r>
      <w:r>
        <w:t>5</w:t>
      </w:r>
      <w:r w:rsidRPr="008142F5">
        <w:t xml:space="preserve"> года в сумме </w:t>
      </w:r>
      <w:r>
        <w:t>26 949,5</w:t>
      </w:r>
      <w:r w:rsidRPr="008142F5">
        <w:t xml:space="preserve"> тыс. рублей, в том числе верхний предел долга по муниципальным гарантиям города Канаш   </w:t>
      </w:r>
      <w:r>
        <w:t>0,0</w:t>
      </w:r>
      <w:r w:rsidRPr="008142F5">
        <w:t xml:space="preserve"> тыс. рублей;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142F5">
        <w:t>прогнозируемый</w:t>
      </w:r>
      <w:proofErr w:type="gramEnd"/>
      <w:r w:rsidRPr="008142F5">
        <w:t xml:space="preserve"> дефицит бюджета города Канаш в сумме  </w:t>
      </w:r>
      <w:r>
        <w:t>0,0</w:t>
      </w:r>
      <w:r w:rsidRPr="008142F5">
        <w:t xml:space="preserve"> тыс. рублей.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r w:rsidRPr="008142F5">
        <w:t>1.3. Утвердить основные характеристики бюджета города Канаш на 202</w:t>
      </w:r>
      <w:r>
        <w:t>5</w:t>
      </w:r>
      <w:r w:rsidRPr="008142F5">
        <w:t xml:space="preserve"> год: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142F5">
        <w:t>прогнозируемый</w:t>
      </w:r>
      <w:proofErr w:type="gramEnd"/>
      <w:r w:rsidRPr="008142F5">
        <w:t xml:space="preserve"> общий объем доходов бюджета города  Канаш в сумме </w:t>
      </w:r>
      <w:r>
        <w:t>1 02</w:t>
      </w:r>
      <w:r w:rsidR="009A3B7D">
        <w:t>8</w:t>
      </w:r>
      <w:r>
        <w:t> </w:t>
      </w:r>
      <w:r w:rsidR="009A3B7D">
        <w:t>019</w:t>
      </w:r>
      <w:r>
        <w:t>,</w:t>
      </w:r>
      <w:r w:rsidR="009A3B7D">
        <w:t>3</w:t>
      </w:r>
      <w:r w:rsidRPr="008142F5">
        <w:t xml:space="preserve"> </w:t>
      </w:r>
      <w:r w:rsidRPr="008142F5">
        <w:lastRenderedPageBreak/>
        <w:t xml:space="preserve">тыс. рублей, в том числе объем  межбюджетных трансфертов, получаемых из республиканского бюджета Чувашской Республики в сумме </w:t>
      </w:r>
      <w:r>
        <w:t>708 </w:t>
      </w:r>
      <w:r w:rsidR="009A3B7D">
        <w:t>488</w:t>
      </w:r>
      <w:r>
        <w:t>,</w:t>
      </w:r>
      <w:r w:rsidR="009A3B7D">
        <w:t>3</w:t>
      </w:r>
      <w:r w:rsidRPr="008142F5">
        <w:t xml:space="preserve"> тыс. рублей;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142F5">
        <w:t xml:space="preserve">общий объем расходов бюджета города Канаш в сумме </w:t>
      </w:r>
      <w:r>
        <w:t>1</w:t>
      </w:r>
      <w:r w:rsidR="00C3436D">
        <w:t xml:space="preserve"> </w:t>
      </w:r>
      <w:r>
        <w:t>02</w:t>
      </w:r>
      <w:r w:rsidR="009A3B7D">
        <w:t>8</w:t>
      </w:r>
      <w:r>
        <w:t xml:space="preserve"> </w:t>
      </w:r>
      <w:r w:rsidR="009A3B7D">
        <w:t>019</w:t>
      </w:r>
      <w:r>
        <w:t>,</w:t>
      </w:r>
      <w:r w:rsidR="009A3B7D">
        <w:t>3</w:t>
      </w:r>
      <w:r w:rsidRPr="008142F5">
        <w:t xml:space="preserve"> тыс. рублей, в том числе условно утвержденные расходы в сумме </w:t>
      </w:r>
      <w:r>
        <w:t>18 256,4</w:t>
      </w:r>
      <w:r w:rsidRPr="008142F5">
        <w:t xml:space="preserve"> тыс. рублей;  </w:t>
      </w:r>
      <w:r w:rsidRPr="008142F5">
        <w:rPr>
          <w:b/>
          <w:bCs/>
        </w:rPr>
        <w:t xml:space="preserve"> </w:t>
      </w:r>
    </w:p>
    <w:p w:rsidR="00CF63BE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142F5">
        <w:t>верхний</w:t>
      </w:r>
      <w:proofErr w:type="gramEnd"/>
      <w:r w:rsidRPr="008142F5">
        <w:t xml:space="preserve"> предел муниципального внутреннего долга города Канаш на 1 января 202</w:t>
      </w:r>
      <w:r>
        <w:t>6</w:t>
      </w:r>
      <w:r w:rsidRPr="008142F5">
        <w:t xml:space="preserve"> года в сумме </w:t>
      </w:r>
      <w:r>
        <w:t>26 949,5</w:t>
      </w:r>
      <w:r w:rsidRPr="008142F5">
        <w:t xml:space="preserve"> тыс. рублей, в том числе верхний предел долга по муниципальным гарантиям города Канаш  </w:t>
      </w:r>
      <w:r>
        <w:t>0,0</w:t>
      </w:r>
      <w:r w:rsidRPr="008142F5">
        <w:t xml:space="preserve"> тыс. рублей;</w:t>
      </w:r>
    </w:p>
    <w:p w:rsidR="00FA7F94" w:rsidRPr="008142F5" w:rsidRDefault="00CF63BE" w:rsidP="00CF63BE">
      <w:pPr>
        <w:widowControl w:val="0"/>
        <w:autoSpaceDE w:val="0"/>
        <w:autoSpaceDN w:val="0"/>
        <w:adjustRightInd w:val="0"/>
        <w:ind w:firstLine="708"/>
        <w:jc w:val="both"/>
      </w:pPr>
      <w:r w:rsidRPr="008142F5">
        <w:t xml:space="preserve">прогнозируемый дефицит бюджета города Канаш в сумме </w:t>
      </w:r>
      <w:r>
        <w:t>0,0</w:t>
      </w:r>
      <w:r w:rsidRPr="008142F5">
        <w:t xml:space="preserve"> тыс. руб</w:t>
      </w:r>
      <w:r>
        <w:t>лей</w:t>
      </w:r>
      <w:r w:rsidR="00FA7F94" w:rsidRPr="008142F5">
        <w:t>.</w:t>
      </w:r>
      <w:r w:rsidR="00FA7F94">
        <w:t>»;</w:t>
      </w:r>
    </w:p>
    <w:p w:rsidR="007B6D57" w:rsidRDefault="007B6D57" w:rsidP="007B6D57">
      <w:pPr>
        <w:widowControl w:val="0"/>
        <w:autoSpaceDE w:val="0"/>
        <w:autoSpaceDN w:val="0"/>
        <w:adjustRightInd w:val="0"/>
        <w:ind w:firstLine="708"/>
        <w:jc w:val="both"/>
      </w:pPr>
      <w:r>
        <w:t>1.2</w:t>
      </w:r>
      <w:proofErr w:type="gramStart"/>
      <w:r>
        <w:t xml:space="preserve">. </w:t>
      </w:r>
      <w:r w:rsidR="008E2CFB">
        <w:t>пункт</w:t>
      </w:r>
      <w:proofErr w:type="gramEnd"/>
      <w:r w:rsidR="008E2CFB">
        <w:t xml:space="preserve"> </w:t>
      </w:r>
      <w:r w:rsidR="00FA7F94">
        <w:t>3</w:t>
      </w:r>
      <w:r w:rsidR="008E2CFB">
        <w:t xml:space="preserve">.4 </w:t>
      </w:r>
      <w:r>
        <w:t xml:space="preserve"> раздел</w:t>
      </w:r>
      <w:r w:rsidR="008E2CFB">
        <w:t>а</w:t>
      </w:r>
      <w:r>
        <w:t xml:space="preserve"> </w:t>
      </w:r>
      <w:r w:rsidR="001A0672">
        <w:rPr>
          <w:bCs/>
          <w:lang w:val="en-US"/>
        </w:rPr>
        <w:t>III</w:t>
      </w:r>
      <w:r>
        <w:t xml:space="preserve"> «</w:t>
      </w:r>
      <w:r w:rsidRPr="008142F5">
        <w:rPr>
          <w:b/>
          <w:bCs/>
        </w:rPr>
        <w:t xml:space="preserve"> </w:t>
      </w:r>
      <w:r w:rsidRPr="00753DBC">
        <w:rPr>
          <w:bCs/>
        </w:rPr>
        <w:t>Бюджетные ассигнования бюджета города Канаш на 20</w:t>
      </w:r>
      <w:r>
        <w:rPr>
          <w:bCs/>
        </w:rPr>
        <w:t>2</w:t>
      </w:r>
      <w:r w:rsidR="008D55A2">
        <w:rPr>
          <w:bCs/>
        </w:rPr>
        <w:t>3</w:t>
      </w:r>
      <w:r w:rsidRPr="00753DBC">
        <w:rPr>
          <w:bCs/>
        </w:rPr>
        <w:t xml:space="preserve"> год и на плановый период 202</w:t>
      </w:r>
      <w:r w:rsidR="008D55A2">
        <w:rPr>
          <w:bCs/>
        </w:rPr>
        <w:t>4</w:t>
      </w:r>
      <w:r w:rsidRPr="00753DBC">
        <w:rPr>
          <w:bCs/>
        </w:rPr>
        <w:t xml:space="preserve"> и 202</w:t>
      </w:r>
      <w:r w:rsidR="008D55A2">
        <w:rPr>
          <w:bCs/>
        </w:rPr>
        <w:t>5</w:t>
      </w:r>
      <w:r w:rsidRPr="00753DBC">
        <w:rPr>
          <w:bCs/>
        </w:rPr>
        <w:t xml:space="preserve"> годов</w:t>
      </w:r>
      <w:r w:rsidRPr="00753DBC">
        <w:t>»</w:t>
      </w:r>
      <w:r w:rsidR="008E2CFB">
        <w:t xml:space="preserve"> изложить в следующей редакции</w:t>
      </w:r>
      <w:r w:rsidRPr="00753DBC">
        <w:t>:</w:t>
      </w:r>
    </w:p>
    <w:p w:rsidR="008D55A2" w:rsidRPr="008142F5" w:rsidRDefault="00FA7F94" w:rsidP="008D55A2">
      <w:pPr>
        <w:autoSpaceDE w:val="0"/>
        <w:autoSpaceDN w:val="0"/>
        <w:adjustRightInd w:val="0"/>
        <w:ind w:firstLine="720"/>
        <w:jc w:val="both"/>
      </w:pPr>
      <w:r>
        <w:t>«</w:t>
      </w:r>
      <w:r w:rsidR="008D55A2" w:rsidRPr="008D55A2">
        <w:t>3.</w:t>
      </w:r>
      <w:r w:rsidR="008D55A2" w:rsidRPr="008142F5">
        <w:t>4. Утвердить:</w:t>
      </w:r>
    </w:p>
    <w:p w:rsidR="008D55A2" w:rsidRPr="008142F5" w:rsidRDefault="008D55A2" w:rsidP="008D55A2">
      <w:pPr>
        <w:autoSpaceDE w:val="0"/>
        <w:autoSpaceDN w:val="0"/>
        <w:adjustRightInd w:val="0"/>
        <w:ind w:firstLine="720"/>
        <w:jc w:val="both"/>
      </w:pPr>
      <w:r w:rsidRPr="008142F5">
        <w:t>объем бюджетных ассигнований Дорожного фонда города Канаш:</w:t>
      </w:r>
    </w:p>
    <w:p w:rsidR="008D55A2" w:rsidRPr="004E3628" w:rsidRDefault="008D55A2" w:rsidP="008D55A2">
      <w:pPr>
        <w:ind w:firstLine="720"/>
        <w:jc w:val="both"/>
      </w:pPr>
      <w:r w:rsidRPr="008142F5">
        <w:t xml:space="preserve">на </w:t>
      </w:r>
      <w:r w:rsidRPr="004E3628">
        <w:t>202</w:t>
      </w:r>
      <w:r>
        <w:t>3</w:t>
      </w:r>
      <w:r w:rsidRPr="004E3628">
        <w:t xml:space="preserve"> год в сумме </w:t>
      </w:r>
      <w:r w:rsidR="00525D46">
        <w:t>135 721,5</w:t>
      </w:r>
      <w:r w:rsidRPr="004E3628">
        <w:t xml:space="preserve"> тыс. рублей;</w:t>
      </w:r>
    </w:p>
    <w:p w:rsidR="008D55A2" w:rsidRPr="004E3628" w:rsidRDefault="008D55A2" w:rsidP="008D55A2">
      <w:pPr>
        <w:ind w:firstLine="720"/>
        <w:jc w:val="both"/>
      </w:pPr>
      <w:r w:rsidRPr="004E3628">
        <w:t>на 202</w:t>
      </w:r>
      <w:r>
        <w:t>4</w:t>
      </w:r>
      <w:r w:rsidRPr="004E3628">
        <w:t xml:space="preserve"> год в сумме </w:t>
      </w:r>
      <w:r>
        <w:t>105 666,2</w:t>
      </w:r>
      <w:r w:rsidRPr="004E3628">
        <w:t xml:space="preserve"> тыс. рублей;</w:t>
      </w:r>
    </w:p>
    <w:p w:rsidR="008D55A2" w:rsidRPr="004E3628" w:rsidRDefault="008D55A2" w:rsidP="008D55A2">
      <w:pPr>
        <w:autoSpaceDE w:val="0"/>
        <w:autoSpaceDN w:val="0"/>
        <w:adjustRightInd w:val="0"/>
        <w:ind w:firstLine="720"/>
        <w:jc w:val="both"/>
      </w:pPr>
      <w:r w:rsidRPr="004E3628">
        <w:t>на 202</w:t>
      </w:r>
      <w:r>
        <w:t>5</w:t>
      </w:r>
      <w:r w:rsidRPr="004E3628">
        <w:t xml:space="preserve"> год в сумме </w:t>
      </w:r>
      <w:r>
        <w:t>105 666,2</w:t>
      </w:r>
      <w:r w:rsidRPr="004E3628">
        <w:t xml:space="preserve"> тыс. рублей</w:t>
      </w:r>
      <w:r w:rsidRPr="004E3628">
        <w:rPr>
          <w:bCs/>
        </w:rPr>
        <w:t>;</w:t>
      </w:r>
    </w:p>
    <w:p w:rsidR="008D55A2" w:rsidRPr="004E3628" w:rsidRDefault="008D55A2" w:rsidP="008D55A2">
      <w:pPr>
        <w:autoSpaceDE w:val="0"/>
        <w:autoSpaceDN w:val="0"/>
        <w:adjustRightInd w:val="0"/>
        <w:ind w:firstLine="720"/>
        <w:jc w:val="both"/>
      </w:pPr>
      <w:proofErr w:type="gramStart"/>
      <w:r w:rsidRPr="004E3628">
        <w:t>прогнозируемый</w:t>
      </w:r>
      <w:proofErr w:type="gramEnd"/>
      <w:r w:rsidRPr="004E3628">
        <w:t xml:space="preserve"> объем доходов бюджета города Канаш от поступлений,  на создание Дорожного фонда:</w:t>
      </w:r>
    </w:p>
    <w:p w:rsidR="008D55A2" w:rsidRPr="004E3628" w:rsidRDefault="008D55A2" w:rsidP="008D55A2">
      <w:pPr>
        <w:ind w:firstLine="720"/>
        <w:jc w:val="both"/>
      </w:pPr>
      <w:r w:rsidRPr="008142F5">
        <w:t xml:space="preserve">на </w:t>
      </w:r>
      <w:r w:rsidRPr="004E3628">
        <w:t>202</w:t>
      </w:r>
      <w:r>
        <w:t>3</w:t>
      </w:r>
      <w:r w:rsidRPr="004E3628">
        <w:t xml:space="preserve"> год в сумме </w:t>
      </w:r>
      <w:r w:rsidR="00525D46">
        <w:t>135 721,5</w:t>
      </w:r>
      <w:r w:rsidR="00525D46" w:rsidRPr="004E3628">
        <w:t xml:space="preserve"> </w:t>
      </w:r>
      <w:r w:rsidRPr="004E3628">
        <w:t>тыс. рублей;</w:t>
      </w:r>
    </w:p>
    <w:p w:rsidR="008D55A2" w:rsidRPr="004E3628" w:rsidRDefault="008D55A2" w:rsidP="008D55A2">
      <w:pPr>
        <w:ind w:firstLine="720"/>
        <w:jc w:val="both"/>
      </w:pPr>
      <w:r w:rsidRPr="004E3628">
        <w:t>на 202</w:t>
      </w:r>
      <w:r>
        <w:t>4</w:t>
      </w:r>
      <w:r w:rsidRPr="004E3628">
        <w:t xml:space="preserve"> год в сумме </w:t>
      </w:r>
      <w:r>
        <w:t>105 666,2</w:t>
      </w:r>
      <w:r w:rsidRPr="004E3628">
        <w:t xml:space="preserve"> тыс. рублей;</w:t>
      </w:r>
    </w:p>
    <w:p w:rsidR="00FA7F94" w:rsidRDefault="008D55A2" w:rsidP="008D55A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E3628">
        <w:t>на 202</w:t>
      </w:r>
      <w:r>
        <w:t>5</w:t>
      </w:r>
      <w:r w:rsidRPr="004E3628">
        <w:t xml:space="preserve"> год в сумме </w:t>
      </w:r>
      <w:r>
        <w:t>105 666,2</w:t>
      </w:r>
      <w:r w:rsidRPr="004E3628">
        <w:t xml:space="preserve"> тыс. рублей</w:t>
      </w:r>
      <w:r>
        <w:rPr>
          <w:bCs/>
        </w:rPr>
        <w:t>.</w:t>
      </w:r>
      <w:r w:rsidR="00FA7F94">
        <w:rPr>
          <w:bCs/>
        </w:rPr>
        <w:t>»;</w:t>
      </w:r>
    </w:p>
    <w:p w:rsidR="00AA576A" w:rsidRDefault="002138B3" w:rsidP="00AA576A">
      <w:pPr>
        <w:shd w:val="clear" w:color="auto" w:fill="FFFFFF"/>
        <w:ind w:firstLine="708"/>
        <w:jc w:val="both"/>
        <w:rPr>
          <w:szCs w:val="28"/>
        </w:rPr>
      </w:pPr>
      <w:r>
        <w:rPr>
          <w:bCs/>
        </w:rPr>
        <w:t>1.3.</w:t>
      </w:r>
      <w:r w:rsidRPr="002138B3">
        <w:rPr>
          <w:bCs/>
        </w:rPr>
        <w:t xml:space="preserve">абзац третий пункта </w:t>
      </w:r>
      <w:proofErr w:type="gramStart"/>
      <w:r w:rsidRPr="002138B3">
        <w:rPr>
          <w:bCs/>
        </w:rPr>
        <w:t xml:space="preserve">10.2 </w:t>
      </w:r>
      <w:r>
        <w:rPr>
          <w:bCs/>
        </w:rPr>
        <w:t xml:space="preserve"> раздела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X</w:t>
      </w:r>
      <w:r w:rsidR="00AA576A">
        <w:rPr>
          <w:bCs/>
        </w:rPr>
        <w:t>.</w:t>
      </w:r>
      <w:r w:rsidRPr="002138B3">
        <w:rPr>
          <w:bCs/>
        </w:rPr>
        <w:t xml:space="preserve"> </w:t>
      </w:r>
      <w:r w:rsidRPr="00AA576A">
        <w:rPr>
          <w:bCs/>
        </w:rPr>
        <w:t>«Особенности исполнения бюджета города Канаш в 2023 году</w:t>
      </w:r>
      <w:r w:rsidR="00AA576A" w:rsidRPr="00AA576A">
        <w:rPr>
          <w:bCs/>
        </w:rPr>
        <w:t>»</w:t>
      </w:r>
      <w:r w:rsidR="00AA576A">
        <w:rPr>
          <w:bCs/>
        </w:rPr>
        <w:t xml:space="preserve"> </w:t>
      </w:r>
      <w:r w:rsidR="00AA576A">
        <w:rPr>
          <w:szCs w:val="28"/>
        </w:rPr>
        <w:t>изложить в следующей редакции:</w:t>
      </w:r>
    </w:p>
    <w:p w:rsidR="002138B3" w:rsidRPr="00AA576A" w:rsidRDefault="00AA576A" w:rsidP="00AA576A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rPr>
          <w:color w:val="000000"/>
        </w:rPr>
        <w:t>«</w:t>
      </w:r>
      <w:proofErr w:type="gramStart"/>
      <w:r w:rsidRPr="008142F5">
        <w:rPr>
          <w:color w:val="000000"/>
        </w:rPr>
        <w:t>распределение</w:t>
      </w:r>
      <w:proofErr w:type="gramEnd"/>
      <w:r w:rsidRPr="008142F5">
        <w:rPr>
          <w:color w:val="000000"/>
        </w:rPr>
        <w:t xml:space="preserve"> зарезервированных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Порядком  использования средств резервного фонда администрации города Канаш</w:t>
      </w:r>
      <w:r>
        <w:rPr>
          <w:color w:val="000000"/>
        </w:rPr>
        <w:t xml:space="preserve"> на 2023- 1933,6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2024-2025 годы по 2000,0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ежегодно</w:t>
      </w:r>
      <w:r w:rsidRPr="008142F5">
        <w:rPr>
          <w:color w:val="000000"/>
        </w:rPr>
        <w:t>.</w:t>
      </w:r>
      <w:r>
        <w:rPr>
          <w:color w:val="000000"/>
        </w:rPr>
        <w:t>»;</w:t>
      </w:r>
    </w:p>
    <w:p w:rsidR="00042CB5" w:rsidRPr="002138B3" w:rsidRDefault="00042CB5" w:rsidP="00042CB5">
      <w:pPr>
        <w:shd w:val="clear" w:color="auto" w:fill="FFFFFF"/>
        <w:ind w:firstLine="360"/>
        <w:jc w:val="both"/>
      </w:pPr>
      <w:r>
        <w:t xml:space="preserve">    1.</w:t>
      </w:r>
      <w:r w:rsidR="00AA576A">
        <w:t>4</w:t>
      </w:r>
      <w:proofErr w:type="gramStart"/>
      <w:r>
        <w:t>.</w:t>
      </w:r>
      <w:r>
        <w:rPr>
          <w:sz w:val="28"/>
          <w:szCs w:val="28"/>
        </w:rPr>
        <w:t xml:space="preserve"> </w:t>
      </w:r>
      <w:r w:rsidRPr="002138B3">
        <w:rPr>
          <w:sz w:val="28"/>
          <w:szCs w:val="28"/>
        </w:rPr>
        <w:t>п</w:t>
      </w:r>
      <w:r w:rsidRPr="002138B3">
        <w:t>риложения</w:t>
      </w:r>
      <w:proofErr w:type="gramEnd"/>
      <w:r w:rsidRPr="002138B3">
        <w:t xml:space="preserve"> №</w:t>
      </w:r>
      <w:r w:rsidR="00F90A26" w:rsidRPr="002138B3">
        <w:t>№</w:t>
      </w:r>
      <w:r w:rsidRPr="002138B3">
        <w:t xml:space="preserve"> </w:t>
      </w:r>
      <w:r w:rsidR="002138B3" w:rsidRPr="002138B3">
        <w:t>1, 2, 9</w:t>
      </w:r>
      <w:r w:rsidR="00C32BF8" w:rsidRPr="002138B3">
        <w:t xml:space="preserve">, </w:t>
      </w:r>
      <w:r w:rsidR="001008B1" w:rsidRPr="002138B3">
        <w:t>1</w:t>
      </w:r>
      <w:r w:rsidR="00FF6219" w:rsidRPr="002138B3">
        <w:t>1</w:t>
      </w:r>
      <w:r w:rsidR="003B3B56" w:rsidRPr="002138B3">
        <w:t xml:space="preserve"> </w:t>
      </w:r>
      <w:r w:rsidR="00881E70" w:rsidRPr="002138B3">
        <w:t>к бюджету города Канаш на 202</w:t>
      </w:r>
      <w:r w:rsidR="008D55A2" w:rsidRPr="002138B3">
        <w:t>3</w:t>
      </w:r>
      <w:r w:rsidR="00881E70" w:rsidRPr="002138B3">
        <w:t xml:space="preserve"> год и </w:t>
      </w:r>
      <w:r w:rsidR="00881E70" w:rsidRPr="002138B3">
        <w:rPr>
          <w:bCs/>
        </w:rPr>
        <w:t>на плановый период 202</w:t>
      </w:r>
      <w:r w:rsidR="008D55A2" w:rsidRPr="002138B3">
        <w:rPr>
          <w:bCs/>
        </w:rPr>
        <w:t>4</w:t>
      </w:r>
      <w:r w:rsidR="00881E70" w:rsidRPr="002138B3">
        <w:rPr>
          <w:bCs/>
        </w:rPr>
        <w:t xml:space="preserve"> и 202</w:t>
      </w:r>
      <w:r w:rsidR="008D55A2" w:rsidRPr="002138B3">
        <w:rPr>
          <w:bCs/>
        </w:rPr>
        <w:t>5</w:t>
      </w:r>
      <w:r w:rsidR="00881E70" w:rsidRPr="002138B3">
        <w:rPr>
          <w:bCs/>
        </w:rPr>
        <w:t xml:space="preserve"> годов</w:t>
      </w:r>
      <w:r w:rsidR="00F90A26" w:rsidRPr="002138B3">
        <w:t xml:space="preserve"> </w:t>
      </w:r>
      <w:r w:rsidRPr="002138B3">
        <w:t xml:space="preserve"> изложить в новой редакции согласно приложени</w:t>
      </w:r>
      <w:r w:rsidR="00881E70" w:rsidRPr="002138B3">
        <w:t>ям</w:t>
      </w:r>
      <w:r w:rsidRPr="002138B3">
        <w:t xml:space="preserve"> №</w:t>
      </w:r>
      <w:r w:rsidR="00A00B8B" w:rsidRPr="002138B3">
        <w:t>№</w:t>
      </w:r>
      <w:r w:rsidRPr="002138B3">
        <w:t xml:space="preserve"> 1</w:t>
      </w:r>
      <w:r w:rsidR="00F90A26" w:rsidRPr="002138B3">
        <w:t xml:space="preserve">, </w:t>
      </w:r>
      <w:r w:rsidR="00FF6219" w:rsidRPr="002138B3">
        <w:t>2</w:t>
      </w:r>
      <w:r w:rsidR="00F90A26" w:rsidRPr="002138B3">
        <w:t xml:space="preserve">, </w:t>
      </w:r>
      <w:r w:rsidR="00FF6219" w:rsidRPr="002138B3">
        <w:t>9</w:t>
      </w:r>
      <w:r w:rsidR="002138B3" w:rsidRPr="002138B3">
        <w:t>, 10</w:t>
      </w:r>
      <w:r w:rsidR="00F90624" w:rsidRPr="002138B3">
        <w:t xml:space="preserve"> </w:t>
      </w:r>
      <w:r w:rsidR="00881E70" w:rsidRPr="002138B3">
        <w:t>к настоящему Решению;</w:t>
      </w:r>
    </w:p>
    <w:p w:rsidR="008B1AF4" w:rsidRPr="002138B3" w:rsidRDefault="008B1AF4" w:rsidP="00F82941">
      <w:pPr>
        <w:widowControl w:val="0"/>
        <w:autoSpaceDE w:val="0"/>
        <w:autoSpaceDN w:val="0"/>
        <w:adjustRightInd w:val="0"/>
        <w:ind w:firstLine="567"/>
        <w:jc w:val="both"/>
      </w:pPr>
      <w:r w:rsidRPr="002138B3">
        <w:t>1.</w:t>
      </w:r>
      <w:r w:rsidR="00AA576A">
        <w:t>5</w:t>
      </w:r>
      <w:r w:rsidRPr="002138B3">
        <w:t xml:space="preserve">.  </w:t>
      </w:r>
      <w:proofErr w:type="gramStart"/>
      <w:r w:rsidRPr="002138B3">
        <w:t>внести</w:t>
      </w:r>
      <w:proofErr w:type="gramEnd"/>
      <w:r w:rsidRPr="002138B3">
        <w:t xml:space="preserve"> в приложения №№  </w:t>
      </w:r>
      <w:r w:rsidR="002138B3" w:rsidRPr="002138B3">
        <w:t>3</w:t>
      </w:r>
      <w:r w:rsidRPr="002138B3">
        <w:t xml:space="preserve">, </w:t>
      </w:r>
      <w:r w:rsidR="002138B3" w:rsidRPr="002138B3">
        <w:t>4</w:t>
      </w:r>
      <w:r w:rsidR="00FF6219" w:rsidRPr="002138B3">
        <w:t xml:space="preserve">, </w:t>
      </w:r>
      <w:r w:rsidR="002138B3" w:rsidRPr="002138B3">
        <w:t>5</w:t>
      </w:r>
      <w:r w:rsidR="00C32BF8" w:rsidRPr="002138B3">
        <w:t>,</w:t>
      </w:r>
      <w:r w:rsidR="00FF6219" w:rsidRPr="002138B3">
        <w:t xml:space="preserve"> </w:t>
      </w:r>
      <w:r w:rsidR="002138B3" w:rsidRPr="002138B3">
        <w:t>6</w:t>
      </w:r>
      <w:r w:rsidR="00FF6219" w:rsidRPr="002138B3">
        <w:t>,</w:t>
      </w:r>
      <w:r w:rsidR="00C32BF8" w:rsidRPr="002138B3">
        <w:t xml:space="preserve"> </w:t>
      </w:r>
      <w:r w:rsidR="002138B3" w:rsidRPr="002138B3">
        <w:t>7</w:t>
      </w:r>
      <w:r w:rsidR="00FF6219" w:rsidRPr="002138B3">
        <w:t xml:space="preserve">, </w:t>
      </w:r>
      <w:r w:rsidR="002138B3" w:rsidRPr="002138B3">
        <w:t>8</w:t>
      </w:r>
      <w:r w:rsidR="00701110" w:rsidRPr="002138B3">
        <w:t xml:space="preserve"> </w:t>
      </w:r>
      <w:r w:rsidR="00881E70" w:rsidRPr="002138B3">
        <w:t>к бюджету города Канаш на 202</w:t>
      </w:r>
      <w:r w:rsidR="008D55A2" w:rsidRPr="002138B3">
        <w:t>3</w:t>
      </w:r>
      <w:r w:rsidR="00881E70" w:rsidRPr="002138B3">
        <w:t xml:space="preserve"> год и </w:t>
      </w:r>
      <w:r w:rsidR="00881E70" w:rsidRPr="002138B3">
        <w:rPr>
          <w:bCs/>
        </w:rPr>
        <w:t>на плановый период 202</w:t>
      </w:r>
      <w:r w:rsidR="008D55A2" w:rsidRPr="002138B3">
        <w:rPr>
          <w:bCs/>
        </w:rPr>
        <w:t>4</w:t>
      </w:r>
      <w:r w:rsidR="00881E70" w:rsidRPr="002138B3">
        <w:rPr>
          <w:bCs/>
        </w:rPr>
        <w:t xml:space="preserve"> и 202</w:t>
      </w:r>
      <w:r w:rsidR="008D55A2" w:rsidRPr="002138B3">
        <w:rPr>
          <w:bCs/>
        </w:rPr>
        <w:t>5</w:t>
      </w:r>
      <w:r w:rsidR="00881E70" w:rsidRPr="002138B3">
        <w:rPr>
          <w:bCs/>
        </w:rPr>
        <w:t xml:space="preserve"> годов</w:t>
      </w:r>
      <w:r w:rsidR="00881E70" w:rsidRPr="002138B3">
        <w:t xml:space="preserve"> </w:t>
      </w:r>
      <w:r w:rsidRPr="002138B3">
        <w:t xml:space="preserve">изменения  согласно приложениям №№  </w:t>
      </w:r>
      <w:r w:rsidR="00FF6219" w:rsidRPr="002138B3">
        <w:t>3</w:t>
      </w:r>
      <w:r w:rsidR="001008B1" w:rsidRPr="002138B3">
        <w:t xml:space="preserve">, </w:t>
      </w:r>
      <w:r w:rsidR="00701110" w:rsidRPr="002138B3">
        <w:t>4</w:t>
      </w:r>
      <w:r w:rsidR="00FF6219" w:rsidRPr="002138B3">
        <w:t>, 5, 6, 7, 8</w:t>
      </w:r>
      <w:r w:rsidR="00881E70" w:rsidRPr="002138B3">
        <w:t xml:space="preserve"> к настоящему Решению.</w:t>
      </w:r>
    </w:p>
    <w:p w:rsidR="008B1AF4" w:rsidRDefault="008B1AF4" w:rsidP="008B1AF4">
      <w:pPr>
        <w:shd w:val="clear" w:color="auto" w:fill="FFFFFF"/>
        <w:ind w:firstLine="567"/>
        <w:jc w:val="both"/>
      </w:pPr>
      <w:r>
        <w:t>2. Настоящее Решение вступает в силу после его официального опубликования</w:t>
      </w:r>
      <w:r w:rsidR="00B22C45">
        <w:t>.</w:t>
      </w:r>
    </w:p>
    <w:p w:rsidR="008B1AF4" w:rsidRDefault="008B1AF4" w:rsidP="008B1AF4">
      <w:pPr>
        <w:shd w:val="clear" w:color="auto" w:fill="FFFFFF"/>
        <w:jc w:val="both"/>
      </w:pPr>
    </w:p>
    <w:p w:rsidR="008B1AF4" w:rsidRDefault="008B1AF4" w:rsidP="008B1AF4">
      <w:pPr>
        <w:shd w:val="clear" w:color="auto" w:fill="FFFFFF"/>
        <w:jc w:val="both"/>
      </w:pPr>
    </w:p>
    <w:p w:rsidR="008B1AF4" w:rsidRDefault="008B1AF4" w:rsidP="008B1AF4">
      <w:pPr>
        <w:shd w:val="clear" w:color="auto" w:fill="FFFFFF"/>
        <w:jc w:val="both"/>
      </w:pPr>
    </w:p>
    <w:p w:rsidR="008E2CFB" w:rsidRDefault="008E2CFB" w:rsidP="008B1AF4">
      <w:pPr>
        <w:shd w:val="clear" w:color="auto" w:fill="FFFFFF"/>
        <w:jc w:val="both"/>
      </w:pPr>
    </w:p>
    <w:p w:rsidR="00771B57" w:rsidRDefault="008B1AF4" w:rsidP="00965CDE">
      <w:pPr>
        <w:spacing w:line="240" w:lineRule="atLeast"/>
        <w:jc w:val="both"/>
      </w:pPr>
      <w:r w:rsidRPr="008E2CFB">
        <w:rPr>
          <w:color w:val="000000"/>
        </w:rPr>
        <w:t xml:space="preserve">Глава </w:t>
      </w:r>
      <w:r w:rsidRPr="008E2CFB">
        <w:t xml:space="preserve">города </w:t>
      </w:r>
      <w:r w:rsidR="008E2CFB" w:rsidRPr="008E2CFB">
        <w:t xml:space="preserve">               </w:t>
      </w:r>
      <w:r w:rsidRPr="008E2CFB">
        <w:t xml:space="preserve">                                  </w:t>
      </w:r>
      <w:r w:rsidRPr="008E2CFB">
        <w:tab/>
      </w:r>
      <w:r w:rsidRPr="008E2CFB">
        <w:tab/>
      </w:r>
      <w:r w:rsidR="008E2CFB" w:rsidRPr="008E2CFB">
        <w:t xml:space="preserve">            </w:t>
      </w:r>
      <w:r w:rsidR="000F62F4">
        <w:t xml:space="preserve">                        </w:t>
      </w:r>
      <w:proofErr w:type="spellStart"/>
      <w:r w:rsidR="008D55A2">
        <w:t>О.В.Савчук</w:t>
      </w:r>
      <w:proofErr w:type="spellEnd"/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p w:rsidR="00B579B8" w:rsidRDefault="00B579B8" w:rsidP="00965CDE">
      <w:pPr>
        <w:spacing w:line="240" w:lineRule="atLeast"/>
        <w:jc w:val="both"/>
      </w:pPr>
    </w:p>
    <w:tbl>
      <w:tblPr>
        <w:tblW w:w="10400" w:type="dxa"/>
        <w:tblInd w:w="-709" w:type="dxa"/>
        <w:tblLook w:val="04A0" w:firstRow="1" w:lastRow="0" w:firstColumn="1" w:lastColumn="0" w:noHBand="0" w:noVBand="1"/>
      </w:tblPr>
      <w:tblGrid>
        <w:gridCol w:w="3640"/>
        <w:gridCol w:w="5140"/>
        <w:gridCol w:w="1620"/>
      </w:tblGrid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lastRenderedPageBreak/>
              <w:t xml:space="preserve">                                                                                      </w:t>
            </w:r>
            <w:bookmarkStart w:id="0" w:name="RANGE!A1:C47"/>
            <w:r w:rsidRPr="00B579B8">
              <w:rPr>
                <w:color w:val="000000"/>
              </w:rPr>
              <w:t>Приложение № 1</w:t>
            </w:r>
            <w:bookmarkEnd w:id="0"/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к</w:t>
            </w:r>
            <w:proofErr w:type="gramEnd"/>
            <w:r w:rsidRPr="00B579B8">
              <w:rPr>
                <w:color w:val="000000"/>
              </w:rPr>
              <w:t xml:space="preserve"> решению Собрания депутатов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города</w:t>
            </w:r>
            <w:proofErr w:type="gramEnd"/>
            <w:r w:rsidRPr="00B579B8">
              <w:rPr>
                <w:color w:val="000000"/>
              </w:rPr>
              <w:t xml:space="preserve"> Канаш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от  «</w:t>
            </w:r>
            <w:proofErr w:type="gramEnd"/>
            <w:r w:rsidRPr="00B579B8">
              <w:rPr>
                <w:color w:val="000000"/>
              </w:rPr>
              <w:t xml:space="preserve">    » марта  № </w:t>
            </w:r>
          </w:p>
        </w:tc>
      </w:tr>
      <w:tr w:rsidR="00B579B8" w:rsidRPr="00B579B8" w:rsidTr="00B579B8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</w:tr>
      <w:tr w:rsidR="00B579B8" w:rsidRPr="00B579B8" w:rsidTr="00B579B8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«Приложение № 1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к</w:t>
            </w:r>
            <w:proofErr w:type="gramEnd"/>
            <w:r w:rsidRPr="00B579B8">
              <w:rPr>
                <w:color w:val="000000"/>
              </w:rPr>
              <w:t xml:space="preserve"> бюджету города Канаш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на</w:t>
            </w:r>
            <w:proofErr w:type="gramEnd"/>
            <w:r w:rsidRPr="00B579B8">
              <w:rPr>
                <w:color w:val="000000"/>
              </w:rPr>
              <w:t xml:space="preserve"> 2023 год и на плановый 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период</w:t>
            </w:r>
            <w:proofErr w:type="gramEnd"/>
            <w:r w:rsidRPr="00B579B8">
              <w:rPr>
                <w:color w:val="000000"/>
              </w:rPr>
              <w:t xml:space="preserve"> 2024 и 2025 годов</w:t>
            </w:r>
          </w:p>
        </w:tc>
      </w:tr>
      <w:tr w:rsidR="00B579B8" w:rsidRPr="00B579B8" w:rsidTr="00B579B8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</w:p>
        </w:tc>
      </w:tr>
      <w:tr w:rsidR="00B579B8" w:rsidRPr="00B579B8" w:rsidTr="00B579B8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9B8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объемы </w:t>
            </w:r>
          </w:p>
        </w:tc>
      </w:tr>
      <w:tr w:rsidR="00B579B8" w:rsidRPr="00B579B8" w:rsidTr="00B579B8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579B8">
              <w:rPr>
                <w:b/>
                <w:bCs/>
                <w:color w:val="000000"/>
                <w:sz w:val="28"/>
                <w:szCs w:val="28"/>
              </w:rPr>
              <w:t>поступлений</w:t>
            </w:r>
            <w:proofErr w:type="gramEnd"/>
            <w:r w:rsidRPr="00B579B8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города Канаш  на 2023 год</w:t>
            </w:r>
          </w:p>
        </w:tc>
      </w:tr>
      <w:tr w:rsidR="00B579B8" w:rsidRPr="00B579B8" w:rsidTr="00B579B8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  <w:sz w:val="22"/>
                <w:szCs w:val="22"/>
              </w:rPr>
            </w:pPr>
            <w:r w:rsidRPr="00B579B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579B8" w:rsidRPr="00B579B8" w:rsidTr="00B579B8">
        <w:trPr>
          <w:trHeight w:val="31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Коды бюджетной классификации РФ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Наименование доходов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Сумма</w:t>
            </w:r>
          </w:p>
        </w:tc>
      </w:tr>
      <w:tr w:rsidR="00B579B8" w:rsidRPr="00B579B8" w:rsidTr="00B579B8">
        <w:trPr>
          <w:trHeight w:val="45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</w:tr>
      <w:tr w:rsidR="00B579B8" w:rsidRPr="00B579B8" w:rsidTr="00B579B8">
        <w:trPr>
          <w:trHeight w:val="105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НАЛОГОВЫЕ И НЕНАЛОГОВЫЕ ДОХОДЫ</w:t>
            </w:r>
            <w:r w:rsidRPr="00B579B8">
              <w:rPr>
                <w:color w:val="000000"/>
              </w:rPr>
              <w:t xml:space="preserve">, </w:t>
            </w:r>
            <w:r w:rsidRPr="00B579B8">
              <w:rPr>
                <w:b/>
                <w:bCs/>
                <w:color w:val="000000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310 544,6</w:t>
            </w:r>
          </w:p>
        </w:tc>
      </w:tr>
      <w:tr w:rsidR="00B579B8" w:rsidRPr="00B579B8" w:rsidTr="00B579B8">
        <w:trPr>
          <w:trHeight w:val="3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178 939,0</w:t>
            </w:r>
          </w:p>
        </w:tc>
      </w:tr>
      <w:tr w:rsidR="00B579B8" w:rsidRPr="00B579B8" w:rsidTr="00B579B8">
        <w:trPr>
          <w:trHeight w:val="4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000 1 01 02000 00 0000 110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 xml:space="preserve">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178 939,0</w:t>
            </w:r>
          </w:p>
        </w:tc>
      </w:tr>
      <w:tr w:rsidR="00B579B8" w:rsidRPr="00B579B8" w:rsidTr="00B579B8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</w:rPr>
            </w:pPr>
            <w:r w:rsidRPr="00B579B8">
              <w:rPr>
                <w:b/>
                <w:bCs/>
              </w:rPr>
              <w:t>2 747,7</w:t>
            </w:r>
          </w:p>
        </w:tc>
      </w:tr>
      <w:tr w:rsidR="00B579B8" w:rsidRPr="00B579B8" w:rsidTr="00B579B8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000 1 03 02000 00 0000 000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акцизы</w:t>
            </w:r>
            <w:proofErr w:type="gramEnd"/>
            <w:r w:rsidRPr="00B579B8">
              <w:rPr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</w:pPr>
            <w:r w:rsidRPr="00B579B8">
              <w:t>2 747,7</w:t>
            </w:r>
          </w:p>
        </w:tc>
      </w:tr>
      <w:tr w:rsidR="00B579B8" w:rsidRPr="00B579B8" w:rsidTr="00B579B8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 на совокупный доход, всего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35 094,0</w:t>
            </w:r>
          </w:p>
        </w:tc>
      </w:tr>
      <w:tr w:rsidR="00B579B8" w:rsidRPr="00B579B8" w:rsidTr="00B579B8">
        <w:trPr>
          <w:trHeight w:val="6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000 1 05 01000 00 0000 110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29 594,0</w:t>
            </w:r>
          </w:p>
        </w:tc>
      </w:tr>
      <w:tr w:rsidR="00B579B8" w:rsidRPr="00B579B8" w:rsidTr="00B579B8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000 1 05 02000 00 0000 110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единый</w:t>
            </w:r>
            <w:proofErr w:type="gramEnd"/>
            <w:r w:rsidRPr="00B579B8">
              <w:rPr>
                <w:color w:val="000000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rPr>
          <w:trHeight w:val="7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000 1 05 04000 00 0000 110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5 500,0</w:t>
            </w:r>
          </w:p>
        </w:tc>
      </w:tr>
      <w:tr w:rsidR="00B579B8" w:rsidRPr="00B579B8" w:rsidTr="00B579B8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43 417,0</w:t>
            </w:r>
          </w:p>
        </w:tc>
      </w:tr>
      <w:tr w:rsidR="00B579B8" w:rsidRPr="00B579B8" w:rsidTr="00B579B8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 xml:space="preserve">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23 000,0</w:t>
            </w:r>
          </w:p>
        </w:tc>
      </w:tr>
      <w:tr w:rsidR="00B579B8" w:rsidRPr="00B579B8" w:rsidTr="00B579B8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транспортный</w:t>
            </w:r>
            <w:proofErr w:type="gramEnd"/>
            <w:r w:rsidRPr="00B579B8">
              <w:rPr>
                <w:color w:val="000000"/>
              </w:rPr>
              <w:t xml:space="preserve">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3 417,0</w:t>
            </w:r>
          </w:p>
        </w:tc>
      </w:tr>
      <w:tr w:rsidR="00B579B8" w:rsidRPr="00B579B8" w:rsidTr="00B579B8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земельный</w:t>
            </w:r>
            <w:proofErr w:type="gramEnd"/>
            <w:r w:rsidRPr="00B579B8">
              <w:rPr>
                <w:color w:val="000000"/>
              </w:rPr>
              <w:t xml:space="preserve">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17 000,0</w:t>
            </w:r>
          </w:p>
        </w:tc>
      </w:tr>
      <w:tr w:rsidR="00B579B8" w:rsidRPr="00B579B8" w:rsidTr="00B579B8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000 107 00000 00 0000 110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0,0</w:t>
            </w:r>
          </w:p>
        </w:tc>
      </w:tr>
      <w:tr w:rsidR="00B579B8" w:rsidRPr="00B579B8" w:rsidTr="00B579B8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7 500,0</w:t>
            </w:r>
          </w:p>
        </w:tc>
      </w:tr>
      <w:tr w:rsidR="00B579B8" w:rsidRPr="00B579B8" w:rsidTr="00B579B8">
        <w:trPr>
          <w:trHeight w:val="12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19 456,0</w:t>
            </w:r>
          </w:p>
        </w:tc>
      </w:tr>
      <w:tr w:rsidR="00B579B8" w:rsidRPr="00B579B8" w:rsidTr="00B579B8">
        <w:trPr>
          <w:trHeight w:val="75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500,0</w:t>
            </w:r>
          </w:p>
        </w:tc>
      </w:tr>
      <w:tr w:rsidR="00B579B8" w:rsidRPr="00B579B8" w:rsidTr="00B579B8">
        <w:trPr>
          <w:trHeight w:val="6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3 710,0</w:t>
            </w:r>
          </w:p>
        </w:tc>
      </w:tr>
      <w:tr w:rsidR="00B579B8" w:rsidRPr="00B579B8" w:rsidTr="00B579B8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13 460,0</w:t>
            </w:r>
          </w:p>
        </w:tc>
      </w:tr>
      <w:tr w:rsidR="00B579B8" w:rsidRPr="00B579B8" w:rsidTr="00B579B8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1 400,0</w:t>
            </w:r>
          </w:p>
        </w:tc>
      </w:tr>
      <w:tr w:rsidR="00B579B8" w:rsidRPr="00B579B8" w:rsidTr="00B579B8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4 320,9</w:t>
            </w:r>
          </w:p>
        </w:tc>
      </w:tr>
      <w:tr w:rsidR="00B579B8" w:rsidRPr="00B579B8" w:rsidTr="00B579B8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800 678,0</w:t>
            </w:r>
          </w:p>
        </w:tc>
      </w:tr>
      <w:tr w:rsidR="00B579B8" w:rsidRPr="00B579B8" w:rsidTr="00B579B8">
        <w:trPr>
          <w:trHeight w:val="108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000 202 00000 00 0000 000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793 152,6</w:t>
            </w:r>
          </w:p>
        </w:tc>
      </w:tr>
      <w:tr w:rsidR="00B579B8" w:rsidRPr="00B579B8" w:rsidTr="00B579B8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 000 2 02 10000 0000 00 150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Дотации бюджетам бюджетной системы </w:t>
            </w:r>
            <w:proofErr w:type="gramStart"/>
            <w:r w:rsidRPr="00B579B8">
              <w:rPr>
                <w:b/>
                <w:bCs/>
                <w:color w:val="000000"/>
              </w:rPr>
              <w:t>Рос-</w:t>
            </w:r>
            <w:proofErr w:type="spellStart"/>
            <w:r w:rsidRPr="00B579B8">
              <w:rPr>
                <w:b/>
                <w:bCs/>
                <w:color w:val="000000"/>
              </w:rPr>
              <w:t>сийской</w:t>
            </w:r>
            <w:proofErr w:type="spellEnd"/>
            <w:proofErr w:type="gramEnd"/>
            <w:r w:rsidRPr="00B579B8">
              <w:rPr>
                <w:b/>
                <w:bCs/>
                <w:color w:val="000000"/>
              </w:rPr>
              <w:t xml:space="preserve"> Федерации, всего    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26 160,4</w:t>
            </w:r>
          </w:p>
        </w:tc>
      </w:tr>
      <w:tr w:rsidR="00B579B8" w:rsidRPr="00B579B8" w:rsidTr="00B579B8">
        <w:trPr>
          <w:trHeight w:val="6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000 2 02 15002 04 0000 150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26 160,4</w:t>
            </w:r>
          </w:p>
        </w:tc>
      </w:tr>
      <w:tr w:rsidR="00B579B8" w:rsidRPr="00B579B8" w:rsidTr="00B579B8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Субсидии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205 595,5</w:t>
            </w:r>
          </w:p>
        </w:tc>
      </w:tr>
      <w:tr w:rsidR="00B579B8" w:rsidRPr="00B579B8" w:rsidTr="00B579B8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Субвенции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539 991,8</w:t>
            </w:r>
          </w:p>
        </w:tc>
      </w:tr>
      <w:tr w:rsidR="00B579B8" w:rsidRPr="00B579B8" w:rsidTr="00B579B8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21 404,9</w:t>
            </w:r>
          </w:p>
        </w:tc>
      </w:tr>
      <w:tr w:rsidR="00B579B8" w:rsidRPr="00B579B8" w:rsidTr="00B579B8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000 207 00000 00 0000 150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 xml:space="preserve">Прочие </w:t>
            </w:r>
            <w:proofErr w:type="spellStart"/>
            <w:r w:rsidRPr="00B579B8">
              <w:rPr>
                <w:color w:val="000000"/>
              </w:rPr>
              <w:t>безовзмездные</w:t>
            </w:r>
            <w:proofErr w:type="spellEnd"/>
            <w:r w:rsidRPr="00B579B8">
              <w:rPr>
                <w:color w:val="000000"/>
              </w:rPr>
              <w:t xml:space="preserve">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rPr>
          <w:trHeight w:val="20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000 2 18 00000 00 0000 150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7 025,4</w:t>
            </w:r>
          </w:p>
        </w:tc>
      </w:tr>
      <w:tr w:rsidR="00B579B8" w:rsidRPr="00B579B8" w:rsidTr="00B579B8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1 111 222,6</w:t>
            </w:r>
          </w:p>
        </w:tc>
      </w:tr>
    </w:tbl>
    <w:p w:rsidR="00B579B8" w:rsidRPr="00B579B8" w:rsidRDefault="00B579B8" w:rsidP="00B579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tbl>
      <w:tblPr>
        <w:tblW w:w="10279" w:type="dxa"/>
        <w:tblInd w:w="-649" w:type="dxa"/>
        <w:tblLook w:val="04A0" w:firstRow="1" w:lastRow="0" w:firstColumn="1" w:lastColumn="0" w:noHBand="0" w:noVBand="1"/>
      </w:tblPr>
      <w:tblGrid>
        <w:gridCol w:w="3241"/>
        <w:gridCol w:w="4071"/>
        <w:gridCol w:w="1445"/>
        <w:gridCol w:w="1522"/>
      </w:tblGrid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</w:t>
            </w:r>
            <w:bookmarkStart w:id="1" w:name="RANGE!A1:D43"/>
            <w:r w:rsidRPr="00B579B8">
              <w:rPr>
                <w:color w:val="000000"/>
              </w:rPr>
              <w:t>Приложение № 2</w:t>
            </w:r>
            <w:bookmarkEnd w:id="1"/>
          </w:p>
        </w:tc>
      </w:tr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к</w:t>
            </w:r>
            <w:proofErr w:type="gramEnd"/>
            <w:r w:rsidRPr="00B579B8">
              <w:rPr>
                <w:color w:val="000000"/>
              </w:rPr>
              <w:t xml:space="preserve"> решению Собрания депутатов</w:t>
            </w:r>
          </w:p>
        </w:tc>
      </w:tr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города</w:t>
            </w:r>
            <w:proofErr w:type="gramEnd"/>
            <w:r w:rsidRPr="00B579B8">
              <w:rPr>
                <w:color w:val="000000"/>
              </w:rPr>
              <w:t xml:space="preserve"> Канаш</w:t>
            </w:r>
          </w:p>
        </w:tc>
      </w:tr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от</w:t>
            </w:r>
            <w:proofErr w:type="gramEnd"/>
            <w:r w:rsidRPr="00B579B8">
              <w:rPr>
                <w:color w:val="000000"/>
              </w:rPr>
              <w:t xml:space="preserve">                  2023 г. № </w:t>
            </w:r>
          </w:p>
        </w:tc>
      </w:tr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</w:p>
        </w:tc>
      </w:tr>
      <w:tr w:rsidR="00B579B8" w:rsidRPr="00B579B8" w:rsidTr="00B579B8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                         Приложение №2</w:t>
            </w:r>
          </w:p>
        </w:tc>
      </w:tr>
      <w:tr w:rsidR="00B579B8" w:rsidRPr="00B579B8" w:rsidTr="00B579B8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к</w:t>
            </w:r>
            <w:proofErr w:type="gramEnd"/>
            <w:r w:rsidRPr="00B579B8">
              <w:rPr>
                <w:color w:val="000000"/>
              </w:rPr>
              <w:t xml:space="preserve"> бюджету города Канаш</w:t>
            </w:r>
          </w:p>
        </w:tc>
      </w:tr>
      <w:tr w:rsidR="00B579B8" w:rsidRPr="00B579B8" w:rsidTr="00B579B8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на</w:t>
            </w:r>
            <w:proofErr w:type="gramEnd"/>
            <w:r w:rsidRPr="00B579B8">
              <w:rPr>
                <w:color w:val="000000"/>
              </w:rPr>
              <w:t xml:space="preserve"> 2023 год и на плановый</w:t>
            </w:r>
          </w:p>
        </w:tc>
      </w:tr>
      <w:tr w:rsidR="00B579B8" w:rsidRPr="00B579B8" w:rsidTr="00B579B8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                                                                                                    </w:t>
            </w:r>
            <w:proofErr w:type="gramStart"/>
            <w:r w:rsidRPr="00B579B8">
              <w:rPr>
                <w:color w:val="000000"/>
              </w:rPr>
              <w:t>период</w:t>
            </w:r>
            <w:proofErr w:type="gramEnd"/>
            <w:r w:rsidRPr="00B579B8">
              <w:rPr>
                <w:color w:val="000000"/>
              </w:rPr>
              <w:t xml:space="preserve"> 2024 и 2025 годов</w:t>
            </w:r>
          </w:p>
        </w:tc>
      </w:tr>
      <w:tr w:rsidR="00B579B8" w:rsidRPr="00B579B8" w:rsidTr="00B579B8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</w:p>
        </w:tc>
      </w:tr>
      <w:tr w:rsidR="00B579B8" w:rsidRPr="00B579B8" w:rsidTr="00B579B8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9B8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объемы </w:t>
            </w:r>
          </w:p>
        </w:tc>
      </w:tr>
      <w:tr w:rsidR="00B579B8" w:rsidRPr="00B579B8" w:rsidTr="00B579B8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579B8">
              <w:rPr>
                <w:b/>
                <w:bCs/>
                <w:color w:val="000000"/>
                <w:sz w:val="28"/>
                <w:szCs w:val="28"/>
              </w:rPr>
              <w:t>поступлений</w:t>
            </w:r>
            <w:proofErr w:type="gramEnd"/>
            <w:r w:rsidRPr="00B579B8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города Канаш на 2024 и 2025 годы </w:t>
            </w:r>
          </w:p>
        </w:tc>
      </w:tr>
      <w:tr w:rsidR="00B579B8" w:rsidRPr="00B579B8" w:rsidTr="00B579B8">
        <w:trPr>
          <w:trHeight w:val="54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B8" w:rsidRPr="00B579B8" w:rsidRDefault="00B579B8" w:rsidP="00B579B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B8" w:rsidRPr="00B579B8" w:rsidRDefault="00B579B8" w:rsidP="00B579B8">
            <w:pPr>
              <w:jc w:val="both"/>
              <w:rPr>
                <w:color w:val="000000"/>
                <w:sz w:val="20"/>
                <w:szCs w:val="20"/>
              </w:rPr>
            </w:pPr>
            <w:r w:rsidRPr="00B579B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B579B8" w:rsidRPr="00B579B8" w:rsidTr="00B579B8">
        <w:trPr>
          <w:trHeight w:val="315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Коды бюджетной </w:t>
            </w:r>
          </w:p>
        </w:tc>
        <w:tc>
          <w:tcPr>
            <w:tcW w:w="4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Наименование доходов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 xml:space="preserve">Сумма на 2024 год 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Сумма на 2025 год</w:t>
            </w:r>
          </w:p>
        </w:tc>
      </w:tr>
      <w:tr w:rsidR="00B579B8" w:rsidRPr="00B579B8" w:rsidTr="00B579B8">
        <w:trPr>
          <w:trHeight w:val="33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классификации</w:t>
            </w:r>
            <w:proofErr w:type="gramEnd"/>
            <w:r w:rsidRPr="00B579B8">
              <w:rPr>
                <w:color w:val="000000"/>
              </w:rPr>
              <w:t xml:space="preserve"> РФ</w:t>
            </w:r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</w:p>
        </w:tc>
      </w:tr>
      <w:tr w:rsidR="00B579B8" w:rsidRPr="00B579B8" w:rsidTr="00B579B8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НАЛОГОВЫЕ И НЕНАЛОГОВЫЕ ДОХОДЫ</w:t>
            </w:r>
            <w:r w:rsidRPr="00B579B8">
              <w:rPr>
                <w:color w:val="000000"/>
              </w:rPr>
              <w:t xml:space="preserve">, </w:t>
            </w:r>
            <w:r w:rsidRPr="00B579B8">
              <w:rPr>
                <w:b/>
                <w:bCs/>
                <w:color w:val="000000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309 573,3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319 531,0</w:t>
            </w:r>
          </w:p>
        </w:tc>
      </w:tr>
      <w:tr w:rsidR="00B579B8" w:rsidRPr="00B579B8" w:rsidTr="00B579B8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207 401,0</w:t>
            </w:r>
          </w:p>
        </w:tc>
      </w:tr>
      <w:tr w:rsidR="00B579B8" w:rsidRPr="00B579B8" w:rsidTr="00B579B8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000 1 01 02000 00 0000 110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 xml:space="preserve">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207 401,0</w:t>
            </w:r>
          </w:p>
        </w:tc>
      </w:tr>
      <w:tr w:rsidR="00B579B8" w:rsidRPr="00B579B8" w:rsidTr="00B579B8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2 945,0</w:t>
            </w:r>
          </w:p>
        </w:tc>
      </w:tr>
      <w:tr w:rsidR="00B579B8" w:rsidRPr="00B579B8" w:rsidTr="00B579B8">
        <w:trPr>
          <w:trHeight w:val="6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000 1 03 02000 00 0000 000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акцизы</w:t>
            </w:r>
            <w:proofErr w:type="gramEnd"/>
            <w:r w:rsidRPr="00B579B8">
              <w:rPr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2 945,0</w:t>
            </w:r>
          </w:p>
        </w:tc>
      </w:tr>
      <w:tr w:rsidR="00B579B8" w:rsidRPr="00B579B8" w:rsidTr="00B579B8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 на совокупный доход, всего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34 045,0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34 856,0</w:t>
            </w:r>
          </w:p>
        </w:tc>
      </w:tr>
      <w:tr w:rsidR="00B579B8" w:rsidRPr="00B579B8" w:rsidTr="00B579B8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000 1 05 01000 00 0000 110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28 445,0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29 156,0</w:t>
            </w:r>
          </w:p>
        </w:tc>
      </w:tr>
      <w:tr w:rsidR="00B579B8" w:rsidRPr="00B579B8" w:rsidTr="00B579B8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000 1 05 02000 00 0000 110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единый</w:t>
            </w:r>
            <w:proofErr w:type="gramEnd"/>
            <w:r w:rsidRPr="00B579B8">
              <w:rPr>
                <w:color w:val="000000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rPr>
          <w:trHeight w:val="7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000 1 05 04000 00 0000 110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5 600,0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5 700,0</w:t>
            </w:r>
          </w:p>
        </w:tc>
      </w:tr>
      <w:tr w:rsidR="00B579B8" w:rsidRPr="00B579B8" w:rsidTr="00B579B8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 Налоги на имущество, всего            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43 434,0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43 434,0</w:t>
            </w:r>
          </w:p>
        </w:tc>
      </w:tr>
      <w:tr w:rsidR="00B579B8" w:rsidRPr="00B579B8" w:rsidTr="00B579B8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налог</w:t>
            </w:r>
            <w:proofErr w:type="gramEnd"/>
            <w:r w:rsidRPr="00B579B8">
              <w:rPr>
                <w:color w:val="000000"/>
              </w:rPr>
              <w:t xml:space="preserve">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23 000,0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23 000,0</w:t>
            </w:r>
          </w:p>
        </w:tc>
      </w:tr>
      <w:tr w:rsidR="00B579B8" w:rsidRPr="00B579B8" w:rsidTr="00B579B8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транспортный</w:t>
            </w:r>
            <w:proofErr w:type="gramEnd"/>
            <w:r w:rsidRPr="00B579B8">
              <w:rPr>
                <w:color w:val="000000"/>
              </w:rPr>
              <w:t xml:space="preserve"> налог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3 434,0</w:t>
            </w:r>
          </w:p>
        </w:tc>
      </w:tr>
      <w:tr w:rsidR="00B579B8" w:rsidRPr="00B579B8" w:rsidTr="00B579B8">
        <w:trPr>
          <w:trHeight w:val="3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000 1 06 06000 00 0000 110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proofErr w:type="gramStart"/>
            <w:r w:rsidRPr="00B579B8">
              <w:rPr>
                <w:color w:val="000000"/>
              </w:rPr>
              <w:t>земельный</w:t>
            </w:r>
            <w:proofErr w:type="gramEnd"/>
            <w:r w:rsidRPr="00B579B8">
              <w:rPr>
                <w:color w:val="000000"/>
              </w:rPr>
              <w:t xml:space="preserve">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17 000,0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17 000,0</w:t>
            </w:r>
          </w:p>
        </w:tc>
      </w:tr>
      <w:tr w:rsidR="00B579B8" w:rsidRPr="00B579B8" w:rsidTr="00B579B8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000 107 00000 00 0000 110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0,00</w:t>
            </w:r>
          </w:p>
        </w:tc>
      </w:tr>
      <w:tr w:rsidR="00B579B8" w:rsidRPr="00B579B8" w:rsidTr="00B579B8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lastRenderedPageBreak/>
              <w:t>000 1 08 00000 00 0000 000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7 500,0</w:t>
            </w:r>
          </w:p>
        </w:tc>
      </w:tr>
      <w:tr w:rsidR="00B579B8" w:rsidRPr="00B579B8" w:rsidTr="00B579B8">
        <w:trPr>
          <w:trHeight w:val="61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16 346,0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15 930,0</w:t>
            </w:r>
          </w:p>
        </w:tc>
      </w:tr>
      <w:tr w:rsidR="00B579B8" w:rsidRPr="00B579B8" w:rsidTr="00B579B8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rPr>
          <w:trHeight w:val="7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3 710,0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3 710,0</w:t>
            </w:r>
          </w:p>
        </w:tc>
      </w:tr>
      <w:tr w:rsidR="00B579B8" w:rsidRPr="00B579B8" w:rsidTr="00B579B8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3 962,0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1 742,0</w:t>
            </w:r>
          </w:p>
        </w:tc>
      </w:tr>
      <w:tr w:rsidR="00B579B8" w:rsidRPr="00B579B8" w:rsidTr="00B579B8">
        <w:trPr>
          <w:trHeight w:val="4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1 400,0</w:t>
            </w:r>
          </w:p>
        </w:tc>
      </w:tr>
      <w:tr w:rsidR="00B579B8" w:rsidRPr="00B579B8" w:rsidTr="00B579B8">
        <w:trPr>
          <w:trHeight w:val="4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113,0</w:t>
            </w:r>
          </w:p>
        </w:tc>
      </w:tr>
      <w:tr w:rsidR="00B579B8" w:rsidRPr="00B579B8" w:rsidTr="00B579B8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709 273,0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708 488,3</w:t>
            </w:r>
          </w:p>
        </w:tc>
      </w:tr>
      <w:tr w:rsidR="00B579B8" w:rsidRPr="00B579B8" w:rsidTr="00B579B8">
        <w:trPr>
          <w:trHeight w:val="99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000 202 00000 00 0000 000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РФ, всего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709 273,0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708 488,3</w:t>
            </w:r>
          </w:p>
        </w:tc>
      </w:tr>
      <w:tr w:rsidR="00B579B8" w:rsidRPr="00B579B8" w:rsidTr="00B579B8">
        <w:trPr>
          <w:trHeight w:val="49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000 202 15002 04 0000 150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5 981,4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5 509,8</w:t>
            </w:r>
          </w:p>
        </w:tc>
      </w:tr>
      <w:tr w:rsidR="00B579B8" w:rsidRPr="00B579B8" w:rsidTr="00B579B8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000 2 02 20000 00 0000 150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Субсидии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158 538,8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157 917,3</w:t>
            </w:r>
          </w:p>
        </w:tc>
      </w:tr>
      <w:tr w:rsidR="00B579B8" w:rsidRPr="00B579B8" w:rsidTr="00B579B8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000 2 02 30000 00 0000 150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color w:val="000000"/>
              </w:rPr>
            </w:pPr>
            <w:r w:rsidRPr="00B579B8">
              <w:rPr>
                <w:color w:val="000000"/>
              </w:rPr>
              <w:t>Субвенции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523 191,7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523 500,1</w:t>
            </w:r>
          </w:p>
        </w:tc>
      </w:tr>
      <w:tr w:rsidR="00B579B8" w:rsidRPr="00B579B8" w:rsidTr="00B579B8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color w:val="000000"/>
              </w:rPr>
            </w:pPr>
            <w:r w:rsidRPr="00B579B8">
              <w:rPr>
                <w:color w:val="000000"/>
              </w:rPr>
              <w:t>000 2 02 40000 00 0000 150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21 561,1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color w:val="000000"/>
              </w:rPr>
            </w:pPr>
            <w:r w:rsidRPr="00B579B8">
              <w:rPr>
                <w:color w:val="000000"/>
              </w:rPr>
              <w:t>21 561,1</w:t>
            </w:r>
          </w:p>
        </w:tc>
      </w:tr>
      <w:tr w:rsidR="00B579B8" w:rsidRPr="00B579B8" w:rsidTr="00B579B8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 Всего доходов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1 018 846,3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B8" w:rsidRPr="00B579B8" w:rsidRDefault="00B579B8" w:rsidP="00B579B8">
            <w:pPr>
              <w:jc w:val="right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>1 028 019,3</w:t>
            </w:r>
          </w:p>
        </w:tc>
      </w:tr>
    </w:tbl>
    <w:p w:rsidR="00B579B8" w:rsidRPr="00B579B8" w:rsidRDefault="00B579B8" w:rsidP="00B579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                                                                                         Приложение № 3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  <w:t xml:space="preserve">           </w:t>
      </w:r>
      <w:proofErr w:type="gramStart"/>
      <w:r w:rsidRPr="00B579B8">
        <w:t>к</w:t>
      </w:r>
      <w:proofErr w:type="gramEnd"/>
      <w:r w:rsidRPr="00B579B8">
        <w:t xml:space="preserve"> решению Собрания депутатов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proofErr w:type="gramStart"/>
      <w:r w:rsidRPr="00B579B8">
        <w:t>города</w:t>
      </w:r>
      <w:proofErr w:type="gramEnd"/>
      <w:r w:rsidRPr="00B579B8">
        <w:t xml:space="preserve"> Канаш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proofErr w:type="gramStart"/>
      <w:r w:rsidRPr="00B579B8">
        <w:t>от</w:t>
      </w:r>
      <w:proofErr w:type="gramEnd"/>
      <w:r w:rsidRPr="00B579B8">
        <w:t xml:space="preserve"> «   » марта 2023 года №  </w:t>
      </w: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Pr="00B579B8" w:rsidRDefault="00B579B8" w:rsidP="00B579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579B8">
        <w:rPr>
          <w:b/>
          <w:bCs/>
        </w:rPr>
        <w:t>Изменения вносимые в приложение 3 к бюджету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579B8">
        <w:rPr>
          <w:b/>
          <w:bCs/>
        </w:rPr>
        <w:t>города</w:t>
      </w:r>
      <w:proofErr w:type="gramEnd"/>
      <w:r w:rsidRPr="00B579B8">
        <w:rPr>
          <w:b/>
          <w:bCs/>
        </w:rPr>
        <w:t xml:space="preserve"> Канаш на 2023 год и на плановый период 2024 и 2025 годов</w:t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2023 год»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(</w:t>
            </w:r>
            <w:proofErr w:type="gramStart"/>
            <w:r w:rsidRPr="00B579B8">
              <w:rPr>
                <w:color w:val="000000"/>
              </w:rPr>
              <w:t>тыс.</w:t>
            </w:r>
            <w:proofErr w:type="gramEnd"/>
            <w:r w:rsidRPr="00B579B8">
              <w:rPr>
                <w:color w:val="000000"/>
              </w:rPr>
              <w:t xml:space="preserve"> рублей)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Сумма (увеличение, уменьшение(-))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изменение</w:t>
            </w:r>
            <w:proofErr w:type="gramEnd"/>
            <w:r w:rsidRPr="00B579B8">
              <w:rPr>
                <w:color w:val="000000"/>
              </w:rPr>
              <w:t xml:space="preserve"> (</w:t>
            </w:r>
            <w:proofErr w:type="spellStart"/>
            <w:r w:rsidRPr="00B579B8">
              <w:rPr>
                <w:color w:val="000000"/>
              </w:rPr>
              <w:t>увеличе-ние</w:t>
            </w:r>
            <w:proofErr w:type="spellEnd"/>
            <w:r w:rsidRPr="00B579B8">
              <w:rPr>
                <w:color w:val="000000"/>
              </w:rPr>
              <w:t xml:space="preserve">, </w:t>
            </w:r>
            <w:proofErr w:type="spellStart"/>
            <w:r w:rsidRPr="00B579B8">
              <w:rPr>
                <w:color w:val="000000"/>
              </w:rPr>
              <w:t>уменьше-ние</w:t>
            </w:r>
            <w:proofErr w:type="spellEnd"/>
            <w:r w:rsidRPr="00B579B8">
              <w:rPr>
                <w:color w:val="000000"/>
              </w:rPr>
              <w:t xml:space="preserve"> (-))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50 853,5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2 110,7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 </w:t>
            </w:r>
            <w:r w:rsidRPr="00B579B8">
              <w:rPr>
                <w:bCs/>
                <w:color w:val="000000"/>
              </w:rPr>
              <w:t>города Канаш Чувашской Республики</w:t>
            </w:r>
            <w:r w:rsidRPr="00B579B8">
              <w:rPr>
                <w:color w:val="000000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B579B8">
              <w:rPr>
                <w:color w:val="000000"/>
              </w:rPr>
              <w:t>формирование  бюджета</w:t>
            </w:r>
            <w:proofErr w:type="gramEnd"/>
            <w:r w:rsidRPr="00B579B8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2 177,1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2 206,6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2 206,6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2 206,6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-403,6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-403,6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-210,7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-192,9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520,0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 xml:space="preserve">Повышение безопасности жизнедеятельности населения и территорий 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B579B8">
              <w:rPr>
                <w:color w:val="000000"/>
              </w:rPr>
              <w:t>видеофиксации</w:t>
            </w:r>
            <w:proofErr w:type="spellEnd"/>
            <w:r w:rsidRPr="00B579B8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14 553,9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14 024,4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Муниципальная  программа</w:t>
            </w:r>
            <w:proofErr w:type="gramEnd"/>
            <w:r w:rsidRPr="00B579B8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Основное мероприятие "Содействие </w:t>
            </w:r>
            <w:r w:rsidRPr="00B579B8">
              <w:rPr>
                <w:color w:val="000000"/>
              </w:rPr>
              <w:lastRenderedPageBreak/>
              <w:t>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lastRenderedPageBreak/>
              <w:t>Реализация  инициативных</w:t>
            </w:r>
            <w:proofErr w:type="gramEnd"/>
            <w:r w:rsidRPr="00B579B8">
              <w:rPr>
                <w:color w:val="000000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"Развитие транспортной системы</w:t>
            </w:r>
            <w:r w:rsidRPr="00B579B8">
              <w:rPr>
                <w:bCs/>
                <w:color w:val="000000"/>
              </w:rPr>
              <w:t xml:space="preserve"> города Канаш Чувашской Республики</w:t>
            </w:r>
            <w:r w:rsidRPr="00B579B8">
              <w:rPr>
                <w:color w:val="000000"/>
              </w:rPr>
              <w:t xml:space="preserve">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Закупка товаров, работ и услуг для обеспечения </w:t>
            </w:r>
            <w:r w:rsidRPr="00B579B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10 567,3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-3 196,2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Мероприятия, направленные на развитие и </w:t>
            </w:r>
            <w:r w:rsidRPr="00B579B8">
              <w:rPr>
                <w:color w:val="000000"/>
              </w:rPr>
              <w:lastRenderedPageBreak/>
              <w:t>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Муниципальная  программа</w:t>
            </w:r>
            <w:proofErr w:type="gramEnd"/>
            <w:r w:rsidRPr="00B579B8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Реализация  инициативных</w:t>
            </w:r>
            <w:proofErr w:type="gramEnd"/>
            <w:r w:rsidRPr="00B579B8">
              <w:rPr>
                <w:color w:val="000000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 xml:space="preserve">Развитие потенциала природно-сырьевых ресурсов и </w:t>
            </w:r>
            <w:r w:rsidRPr="00B579B8">
              <w:rPr>
                <w:color w:val="000000"/>
              </w:rPr>
              <w:lastRenderedPageBreak/>
              <w:t>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8 960,8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8 792,0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8 792,0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3 118,0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2 877,7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213,0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4 283,8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1 417,5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Региональный проект по модернизации </w:t>
            </w:r>
            <w:r w:rsidRPr="00B579B8">
              <w:rPr>
                <w:color w:val="000000"/>
              </w:rPr>
              <w:lastRenderedPageBreak/>
              <w:t>школьных систем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168,8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 xml:space="preserve">, автономным учреждениям и иным </w:t>
            </w:r>
            <w:r w:rsidRPr="00B579B8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4 762,6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граждан в городе Канаш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110,0</w:t>
            </w:r>
          </w:p>
        </w:tc>
      </w:tr>
    </w:tbl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lastRenderedPageBreak/>
        <w:t xml:space="preserve">                                                                                               Приложение № 4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  <w:t xml:space="preserve">           </w:t>
      </w:r>
      <w:proofErr w:type="gramStart"/>
      <w:r w:rsidRPr="00B579B8">
        <w:t>к</w:t>
      </w:r>
      <w:proofErr w:type="gramEnd"/>
      <w:r w:rsidRPr="00B579B8">
        <w:t xml:space="preserve"> решению Собрания депутатов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proofErr w:type="gramStart"/>
      <w:r w:rsidRPr="00B579B8">
        <w:t>города</w:t>
      </w:r>
      <w:proofErr w:type="gramEnd"/>
      <w:r w:rsidRPr="00B579B8">
        <w:t xml:space="preserve"> Канаш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proofErr w:type="gramStart"/>
      <w:r w:rsidRPr="00B579B8">
        <w:t>от</w:t>
      </w:r>
      <w:proofErr w:type="gramEnd"/>
      <w:r w:rsidRPr="00B579B8">
        <w:t xml:space="preserve"> «   » марта 2023 года №  </w:t>
      </w: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79B8">
              <w:rPr>
                <w:b/>
                <w:bCs/>
                <w:color w:val="000000"/>
              </w:rPr>
              <w:t xml:space="preserve">Изменения вносимые в приложение 4 к бюджету 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579B8">
              <w:rPr>
                <w:b/>
                <w:bCs/>
                <w:color w:val="000000"/>
              </w:rPr>
              <w:t>города</w:t>
            </w:r>
            <w:proofErr w:type="gramEnd"/>
            <w:r w:rsidRPr="00B579B8">
              <w:rPr>
                <w:b/>
                <w:bCs/>
                <w:color w:val="000000"/>
              </w:rPr>
              <w:t xml:space="preserve"> Канаш на 2023 год и на плановый период 2024 и 2025 годов                                                                                                                     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ind w:hanging="101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расходов бюджета города Канаш на 2024 и 2025 года»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(</w:t>
            </w:r>
            <w:proofErr w:type="gramStart"/>
            <w:r w:rsidRPr="00B579B8">
              <w:rPr>
                <w:color w:val="000000"/>
              </w:rPr>
              <w:t>тыс.</w:t>
            </w:r>
            <w:proofErr w:type="gramEnd"/>
            <w:r w:rsidRPr="00B579B8">
              <w:rPr>
                <w:color w:val="000000"/>
              </w:rPr>
              <w:t xml:space="preserve"> рублей)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Сумма (увеличение, уменьшение(-))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2025 год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lastRenderedPageBreak/>
              <w:t>Муниципальная  программа</w:t>
            </w:r>
            <w:proofErr w:type="gramEnd"/>
            <w:r w:rsidRPr="00B579B8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237,4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</w:tbl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lastRenderedPageBreak/>
        <w:t xml:space="preserve">                                                                                                                                                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                                                                                      Приложение № 5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  <w:t xml:space="preserve">       </w:t>
      </w:r>
      <w:proofErr w:type="gramStart"/>
      <w:r w:rsidRPr="00B579B8">
        <w:t>к</w:t>
      </w:r>
      <w:proofErr w:type="gramEnd"/>
      <w:r w:rsidRPr="00B579B8">
        <w:t xml:space="preserve"> решению Собрания депутатов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  <w:t xml:space="preserve">       </w:t>
      </w:r>
      <w:proofErr w:type="gramStart"/>
      <w:r w:rsidRPr="00B579B8">
        <w:t>города</w:t>
      </w:r>
      <w:proofErr w:type="gramEnd"/>
      <w:r w:rsidRPr="00B579B8">
        <w:t xml:space="preserve"> Канаш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</w:pPr>
      <w:r w:rsidRPr="00B579B8">
        <w:t xml:space="preserve">    </w:t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</w:r>
      <w:r w:rsidRPr="00B579B8">
        <w:tab/>
        <w:t xml:space="preserve">       </w:t>
      </w:r>
      <w:proofErr w:type="gramStart"/>
      <w:r w:rsidRPr="00B579B8">
        <w:t>от</w:t>
      </w:r>
      <w:proofErr w:type="gramEnd"/>
      <w:r w:rsidRPr="00B579B8">
        <w:t xml:space="preserve"> «   » марта 2023 года №  </w:t>
      </w:r>
    </w:p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Pr="00B579B8" w:rsidRDefault="00B579B8" w:rsidP="00B579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79B8">
        <w:rPr>
          <w:b/>
          <w:bCs/>
          <w:color w:val="000000"/>
        </w:rPr>
        <w:t xml:space="preserve">Изменения вносимые в приложение 5 к бюджету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B579B8">
        <w:rPr>
          <w:b/>
          <w:bCs/>
          <w:color w:val="000000"/>
        </w:rPr>
        <w:t>города</w:t>
      </w:r>
      <w:proofErr w:type="gramEnd"/>
      <w:r w:rsidRPr="00B579B8">
        <w:rPr>
          <w:b/>
          <w:bCs/>
          <w:color w:val="000000"/>
        </w:rPr>
        <w:t xml:space="preserve"> Канаш на 2023 год и на плановый период 2024 и 2025 годов </w:t>
      </w:r>
    </w:p>
    <w:p w:rsidR="00B579B8" w:rsidRPr="00B579B8" w:rsidRDefault="00B579B8" w:rsidP="00B579B8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579B8">
        <w:rPr>
          <w:b/>
        </w:rPr>
        <w:t>"Ведомственная структура расходов бюджета города Канаш на 2023 год"</w:t>
      </w:r>
    </w:p>
    <w:tbl>
      <w:tblPr>
        <w:tblW w:w="0" w:type="auto"/>
        <w:tblInd w:w="-30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(</w:t>
            </w:r>
            <w:proofErr w:type="gramStart"/>
            <w:r w:rsidRPr="00B579B8">
              <w:rPr>
                <w:color w:val="000000"/>
              </w:rPr>
              <w:t>тыс.</w:t>
            </w:r>
            <w:proofErr w:type="gramEnd"/>
            <w:r w:rsidRPr="00B579B8">
              <w:rPr>
                <w:color w:val="000000"/>
              </w:rPr>
              <w:t xml:space="preserve"> рублей)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Сумма (увеличение, уменьшение(-))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изменение</w:t>
            </w:r>
            <w:proofErr w:type="gramEnd"/>
            <w:r w:rsidRPr="00B579B8">
              <w:rPr>
                <w:color w:val="000000"/>
              </w:rPr>
              <w:t xml:space="preserve"> (</w:t>
            </w:r>
            <w:proofErr w:type="spellStart"/>
            <w:r w:rsidRPr="00B579B8">
              <w:rPr>
                <w:color w:val="000000"/>
              </w:rPr>
              <w:t>увеличе-ние</w:t>
            </w:r>
            <w:proofErr w:type="spellEnd"/>
            <w:r w:rsidRPr="00B579B8">
              <w:rPr>
                <w:color w:val="000000"/>
              </w:rPr>
              <w:t xml:space="preserve">, </w:t>
            </w:r>
            <w:proofErr w:type="spellStart"/>
            <w:r w:rsidRPr="00B579B8">
              <w:rPr>
                <w:color w:val="000000"/>
              </w:rPr>
              <w:t>уменьше-ние</w:t>
            </w:r>
            <w:proofErr w:type="spellEnd"/>
            <w:r w:rsidRPr="00B579B8">
              <w:rPr>
                <w:color w:val="000000"/>
              </w:rPr>
              <w:t xml:space="preserve"> (-))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50 853,5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33 921,4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1 921,1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1 921,1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1 950,6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1 950,6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1 950,6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2 410,2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-659,6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-659,6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-459,6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-200,0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Основное мероприятие "Предупреждение безнадзорности, беспризорности, правонарушений и антиобщественных </w:t>
            </w:r>
            <w:r w:rsidRPr="00B579B8">
              <w:rPr>
                <w:color w:val="000000"/>
              </w:rPr>
              <w:lastRenderedPageBreak/>
              <w:t>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B579B8">
              <w:rPr>
                <w:color w:val="000000"/>
              </w:rPr>
              <w:t>видеофиксации</w:t>
            </w:r>
            <w:proofErr w:type="spellEnd"/>
            <w:r w:rsidRPr="00B579B8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14 553,9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14 024,4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Муниципальная  программа</w:t>
            </w:r>
            <w:proofErr w:type="gramEnd"/>
            <w:r w:rsidRPr="00B579B8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Реализация  инициативных</w:t>
            </w:r>
            <w:proofErr w:type="gramEnd"/>
            <w:r w:rsidRPr="00B579B8">
              <w:rPr>
                <w:color w:val="000000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8 734,4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 xml:space="preserve">Муниципальная программа "Развитие транспортной системы </w:t>
            </w:r>
            <w:r w:rsidRPr="00B579B8">
              <w:rPr>
                <w:bCs/>
                <w:color w:val="000000"/>
              </w:rPr>
              <w:t>города Канаш Чувашской Республики</w:t>
            </w:r>
            <w:r w:rsidRPr="00B579B8">
              <w:rPr>
                <w:color w:val="000000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290,0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Закупка товаров, работ и услуг для </w:t>
            </w:r>
            <w:r w:rsidRPr="00B579B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529,5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10 363,8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-3 196,2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1 500,0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A21F112940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</w:t>
            </w:r>
            <w:r w:rsidRPr="00B579B8">
              <w:rPr>
                <w:color w:val="000000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Муниципальная  программа</w:t>
            </w:r>
            <w:proofErr w:type="gramEnd"/>
            <w:r w:rsidRPr="00B579B8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560,0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color w:val="000000"/>
              </w:rPr>
              <w:t>Реализация  инициативных</w:t>
            </w:r>
            <w:proofErr w:type="gramEnd"/>
            <w:r w:rsidRPr="00B579B8">
              <w:rPr>
                <w:color w:val="000000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>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1 800,0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4 762,6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"Обеспечение граждан в городе </w:t>
            </w:r>
            <w:proofErr w:type="gramStart"/>
            <w:r w:rsidRPr="00B579B8">
              <w:rPr>
                <w:color w:val="000000"/>
              </w:rPr>
              <w:t>Канаш  Чувашской</w:t>
            </w:r>
            <w:proofErr w:type="gramEnd"/>
            <w:r w:rsidRPr="00B579B8">
              <w:rPr>
                <w:color w:val="000000"/>
              </w:rPr>
              <w:t xml:space="preserve"> Республики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4 696,2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579B8">
              <w:rPr>
                <w:b/>
                <w:bCs/>
                <w:color w:val="000000"/>
              </w:rPr>
              <w:t>муниципальное</w:t>
            </w:r>
            <w:proofErr w:type="gramEnd"/>
            <w:r w:rsidRPr="00B579B8">
              <w:rPr>
                <w:b/>
                <w:bCs/>
                <w:color w:val="000000"/>
              </w:rPr>
              <w:t xml:space="preserve"> казенное учреждение </w:t>
            </w:r>
            <w:r w:rsidRPr="00B579B8">
              <w:rPr>
                <w:b/>
                <w:bCs/>
                <w:color w:val="000000"/>
              </w:rPr>
              <w:lastRenderedPageBreak/>
              <w:t>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7 518,1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159,9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</w:t>
            </w:r>
            <w:proofErr w:type="gramStart"/>
            <w:r w:rsidRPr="00B579B8">
              <w:rPr>
                <w:color w:val="000000"/>
              </w:rPr>
              <w:t>программа  "</w:t>
            </w:r>
            <w:proofErr w:type="gramEnd"/>
            <w:r w:rsidRPr="00B579B8">
              <w:rPr>
                <w:color w:val="000000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7 358,2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-60,3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79B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1 330,0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6 088,5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 xml:space="preserve">Муниципальное казенное учреждение "Отдел образования и молодёжной политики администрации города </w:t>
            </w:r>
            <w:r w:rsidRPr="00B579B8">
              <w:rPr>
                <w:b/>
                <w:bCs/>
                <w:color w:val="000000"/>
              </w:rPr>
              <w:lastRenderedPageBreak/>
              <w:t>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9 020,9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8 800,9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8 792,0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8 792,0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3 118,0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3 090,7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2 877,7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213,0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5 701,3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4 283,8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1 417,5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Укрепление материально-технической базы муниципальных образовательных </w:t>
            </w:r>
            <w:r w:rsidRPr="00B579B8">
              <w:rPr>
                <w:color w:val="000000"/>
              </w:rPr>
              <w:lastRenderedPageBreak/>
              <w:t>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5 674,0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Предоставление </w:t>
            </w:r>
            <w:proofErr w:type="gramStart"/>
            <w:r w:rsidRPr="00B579B8">
              <w:rPr>
                <w:color w:val="000000"/>
              </w:rPr>
              <w:t>субсидий  бюджетным</w:t>
            </w:r>
            <w:proofErr w:type="gramEnd"/>
            <w:r w:rsidRPr="00B579B8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220,0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110,0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b/>
                <w:bCs/>
                <w:color w:val="000000"/>
              </w:rPr>
              <w:t>393,1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189,6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 </w:t>
            </w:r>
            <w:r w:rsidRPr="00B579B8">
              <w:rPr>
                <w:bCs/>
                <w:color w:val="000000"/>
              </w:rPr>
              <w:t>города Канаш Чувашской Республики</w:t>
            </w:r>
            <w:r w:rsidRPr="00B579B8">
              <w:rPr>
                <w:color w:val="000000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B579B8">
              <w:rPr>
                <w:color w:val="000000"/>
              </w:rPr>
              <w:t>формирование  бюджета</w:t>
            </w:r>
            <w:proofErr w:type="gramEnd"/>
            <w:r w:rsidRPr="00B579B8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-66,4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256,0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248,9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7,1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Основное мероприятие "</w:t>
            </w:r>
            <w:proofErr w:type="spellStart"/>
            <w:r w:rsidRPr="00B579B8">
              <w:rPr>
                <w:color w:val="000000"/>
              </w:rPr>
              <w:t>Общепрограммные</w:t>
            </w:r>
            <w:proofErr w:type="spellEnd"/>
            <w:r w:rsidRPr="00B579B8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  <w:tr w:rsidR="00B579B8" w:rsidRPr="00B579B8" w:rsidTr="00B57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9B8" w:rsidRPr="00B579B8" w:rsidRDefault="00B579B8" w:rsidP="00B57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579B8">
              <w:rPr>
                <w:color w:val="000000"/>
              </w:rPr>
              <w:t>203,5</w:t>
            </w:r>
          </w:p>
        </w:tc>
      </w:tr>
    </w:tbl>
    <w:p w:rsidR="00B579B8" w:rsidRPr="00B579B8" w:rsidRDefault="00B579B8" w:rsidP="00B579B8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579B8" w:rsidRDefault="00B579B8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765" w:rsidRPr="00171765" w:rsidRDefault="00171765" w:rsidP="00171765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                                                                                                                 Приложение № 6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                                                                                                  </w:t>
      </w:r>
      <w:proofErr w:type="gramStart"/>
      <w:r w:rsidRPr="00171765">
        <w:t>к</w:t>
      </w:r>
      <w:proofErr w:type="gramEnd"/>
      <w:r w:rsidRPr="00171765">
        <w:t xml:space="preserve"> решению Собрания депутатов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                                                                                                  </w:t>
      </w:r>
      <w:proofErr w:type="gramStart"/>
      <w:r w:rsidRPr="00171765">
        <w:t>города</w:t>
      </w:r>
      <w:proofErr w:type="gramEnd"/>
      <w:r w:rsidRPr="00171765">
        <w:t xml:space="preserve"> Канаш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                                                                                                  </w:t>
      </w:r>
      <w:proofErr w:type="gramStart"/>
      <w:r w:rsidRPr="00171765">
        <w:t>от</w:t>
      </w:r>
      <w:proofErr w:type="gramEnd"/>
      <w:r w:rsidRPr="00171765">
        <w:t xml:space="preserve"> «  » марта 2023 года № 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1765">
        <w:rPr>
          <w:b/>
          <w:bCs/>
          <w:color w:val="000000"/>
        </w:rPr>
        <w:t xml:space="preserve">Изменения вносимые в приложение 6 к бюджету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171765">
        <w:rPr>
          <w:b/>
          <w:bCs/>
          <w:color w:val="000000"/>
        </w:rPr>
        <w:t>города</w:t>
      </w:r>
      <w:proofErr w:type="gramEnd"/>
      <w:r w:rsidRPr="00171765">
        <w:rPr>
          <w:b/>
          <w:bCs/>
          <w:color w:val="000000"/>
        </w:rPr>
        <w:t xml:space="preserve"> Канаш на 2023 год и на плановый период 2024 и 2025 годов </w:t>
      </w: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100"/>
        <w:gridCol w:w="3756"/>
        <w:gridCol w:w="602"/>
        <w:gridCol w:w="353"/>
        <w:gridCol w:w="349"/>
        <w:gridCol w:w="1461"/>
        <w:gridCol w:w="785"/>
        <w:gridCol w:w="1149"/>
        <w:gridCol w:w="1166"/>
        <w:gridCol w:w="132"/>
      </w:tblGrid>
      <w:tr w:rsidR="00171765" w:rsidRPr="00171765" w:rsidTr="009E18A4">
        <w:trPr>
          <w:trHeight w:val="345"/>
        </w:trPr>
        <w:tc>
          <w:tcPr>
            <w:tcW w:w="985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71765">
              <w:rPr>
                <w:b/>
              </w:rPr>
              <w:t>"Ведомственная структура расходов бюджета города Канаш на 2024 и 2025 года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8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(</w:t>
            </w:r>
            <w:proofErr w:type="gramStart"/>
            <w:r w:rsidRPr="00171765">
              <w:rPr>
                <w:color w:val="000000"/>
              </w:rPr>
              <w:t>тыс.</w:t>
            </w:r>
            <w:proofErr w:type="gramEnd"/>
            <w:r w:rsidRPr="00171765">
              <w:rPr>
                <w:color w:val="000000"/>
              </w:rPr>
              <w:t xml:space="preserve"> рублей)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Подраздел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Сумма (увеличение, уменьшение(-))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2025 год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Администрация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Ч500000000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</w:t>
            </w:r>
            <w:proofErr w:type="spellStart"/>
            <w:r w:rsidRPr="00171765">
              <w:rPr>
                <w:color w:val="000000"/>
              </w:rPr>
              <w:t>Общепрограммные</w:t>
            </w:r>
            <w:proofErr w:type="spellEnd"/>
            <w:r w:rsidRPr="00171765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71765">
              <w:rPr>
                <w:color w:val="000000"/>
              </w:rPr>
              <w:lastRenderedPageBreak/>
              <w:t>Муниципальная  программа</w:t>
            </w:r>
            <w:proofErr w:type="gramEnd"/>
            <w:r w:rsidRPr="00171765">
              <w:rPr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A500000000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A200000000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A210000000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A210300000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rPr>
          <w:gridBefore w:val="1"/>
          <w:gridAfter w:val="1"/>
          <w:wBefore w:w="100" w:type="dxa"/>
          <w:wAfter w:w="132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</w:tbl>
    <w:p w:rsidR="00171765" w:rsidRPr="00171765" w:rsidRDefault="00171765" w:rsidP="00171765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71765" w:rsidRDefault="00171765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</w:pPr>
            <w:r w:rsidRPr="00171765">
              <w:t xml:space="preserve">                                                                                               Приложение № 7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</w:pPr>
            <w:r w:rsidRPr="00171765">
              <w:t xml:space="preserve">     </w:t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  <w:t xml:space="preserve">           </w:t>
            </w:r>
            <w:proofErr w:type="gramStart"/>
            <w:r w:rsidRPr="00171765">
              <w:t>к</w:t>
            </w:r>
            <w:proofErr w:type="gramEnd"/>
            <w:r w:rsidRPr="00171765">
              <w:t xml:space="preserve"> решению Собрания депутатов 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</w:pPr>
            <w:r w:rsidRPr="00171765">
              <w:t xml:space="preserve">      </w:t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proofErr w:type="gramStart"/>
            <w:r w:rsidRPr="00171765">
              <w:t>города</w:t>
            </w:r>
            <w:proofErr w:type="gramEnd"/>
            <w:r w:rsidRPr="00171765">
              <w:t xml:space="preserve"> Канаш 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</w:pPr>
            <w:r w:rsidRPr="00171765">
              <w:t xml:space="preserve">    </w:t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r w:rsidRPr="00171765">
              <w:tab/>
            </w:r>
            <w:proofErr w:type="gramStart"/>
            <w:r w:rsidRPr="00171765">
              <w:t>от</w:t>
            </w:r>
            <w:proofErr w:type="gramEnd"/>
            <w:r w:rsidRPr="00171765">
              <w:t xml:space="preserve"> «   » марта 2023 года №  </w:t>
            </w:r>
          </w:p>
          <w:p w:rsidR="00171765" w:rsidRPr="00171765" w:rsidRDefault="00171765" w:rsidP="00171765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1765">
              <w:rPr>
                <w:b/>
                <w:bCs/>
                <w:color w:val="000000"/>
              </w:rPr>
              <w:t>Изменения вносимые в приложение 7 к бюджету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171765">
              <w:rPr>
                <w:b/>
                <w:bCs/>
                <w:color w:val="000000"/>
              </w:rPr>
              <w:t>города</w:t>
            </w:r>
            <w:proofErr w:type="gramEnd"/>
            <w:r w:rsidRPr="00171765">
              <w:rPr>
                <w:b/>
                <w:bCs/>
                <w:color w:val="000000"/>
              </w:rPr>
              <w:t xml:space="preserve">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классификации  расходов бюджета города Канаш на 2023 год»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(</w:t>
            </w:r>
            <w:proofErr w:type="gramStart"/>
            <w:r w:rsidRPr="00171765">
              <w:rPr>
                <w:color w:val="000000"/>
              </w:rPr>
              <w:t>тыс.</w:t>
            </w:r>
            <w:proofErr w:type="gramEnd"/>
            <w:r w:rsidRPr="00171765">
              <w:rPr>
                <w:color w:val="000000"/>
              </w:rPr>
              <w:t xml:space="preserve"> рублей)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Сумма (увеличение, уменьшение(-))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71765">
              <w:rPr>
                <w:color w:val="000000"/>
              </w:rPr>
              <w:t>изменение</w:t>
            </w:r>
            <w:proofErr w:type="gramEnd"/>
            <w:r w:rsidRPr="00171765">
              <w:rPr>
                <w:color w:val="000000"/>
              </w:rPr>
              <w:t xml:space="preserve"> (</w:t>
            </w:r>
            <w:proofErr w:type="spellStart"/>
            <w:r w:rsidRPr="00171765">
              <w:rPr>
                <w:color w:val="000000"/>
              </w:rPr>
              <w:t>увеличе-ние</w:t>
            </w:r>
            <w:proofErr w:type="spellEnd"/>
            <w:r w:rsidRPr="00171765">
              <w:rPr>
                <w:color w:val="000000"/>
              </w:rPr>
              <w:t xml:space="preserve">, </w:t>
            </w:r>
            <w:proofErr w:type="spellStart"/>
            <w:r w:rsidRPr="00171765">
              <w:rPr>
                <w:color w:val="000000"/>
              </w:rPr>
              <w:t>уменьше-ние</w:t>
            </w:r>
            <w:proofErr w:type="spellEnd"/>
            <w:r w:rsidRPr="00171765">
              <w:rPr>
                <w:color w:val="000000"/>
              </w:rPr>
              <w:t xml:space="preserve"> (-))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50 853,5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171765">
              <w:rPr>
                <w:b/>
                <w:bCs/>
                <w:color w:val="000000"/>
              </w:rPr>
              <w:t>программа  "</w:t>
            </w:r>
            <w:proofErr w:type="gramEnd"/>
            <w:r w:rsidRPr="00171765">
              <w:rPr>
                <w:b/>
                <w:bCs/>
                <w:color w:val="000000"/>
              </w:rPr>
              <w:t>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7 518,1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7 518,1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-60,3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1765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159,9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176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lastRenderedPageBreak/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1 330,0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6 088,5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8 800,9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3 126,9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3 090,7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3 090,7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3 090,7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2 877,7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2 877,7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2 877,7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213,0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213,0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213,0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5 701,3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5 701,3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5 701,3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4 283,8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4 283,8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4 283,8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1 417,5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1 417,5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1 417,5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Укрепление материально-технической базы муниципальных образовательных </w:t>
            </w:r>
            <w:r w:rsidRPr="00171765">
              <w:rPr>
                <w:color w:val="000000"/>
              </w:rPr>
              <w:lastRenderedPageBreak/>
              <w:t>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lastRenderedPageBreak/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5 674,0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171765">
              <w:rPr>
                <w:b/>
                <w:bCs/>
                <w:color w:val="000000"/>
              </w:rPr>
              <w:t>программа  "</w:t>
            </w:r>
            <w:proofErr w:type="gramEnd"/>
            <w:r w:rsidRPr="00171765">
              <w:rPr>
                <w:b/>
                <w:bCs/>
                <w:color w:val="000000"/>
              </w:rPr>
              <w:t xml:space="preserve">Повышение безопасности жизнедеятельности населения и территорий 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171765">
              <w:rPr>
                <w:color w:val="000000"/>
              </w:rPr>
              <w:t>видеофиксации</w:t>
            </w:r>
            <w:proofErr w:type="spellEnd"/>
            <w:r w:rsidRPr="00171765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5 290,0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5 290,0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290,0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74,0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216,0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216,0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216,0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216,0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216,0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171765">
              <w:rPr>
                <w:b/>
                <w:bCs/>
                <w:color w:val="000000"/>
              </w:rPr>
              <w:t>программа  "</w:t>
            </w:r>
            <w:proofErr w:type="gramEnd"/>
            <w:r w:rsidRPr="00171765">
              <w:rPr>
                <w:b/>
                <w:bCs/>
                <w:color w:val="000000"/>
              </w:rPr>
              <w:t>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1 800,0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 города </w:t>
            </w:r>
            <w:r w:rsidRPr="00171765">
              <w:rPr>
                <w:b/>
                <w:bCs/>
                <w:color w:val="000000"/>
              </w:rPr>
              <w:lastRenderedPageBreak/>
              <w:t>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171765">
              <w:rPr>
                <w:color w:val="000000"/>
              </w:rPr>
              <w:t>формирование  бюджета</w:t>
            </w:r>
            <w:proofErr w:type="gramEnd"/>
            <w:r w:rsidRPr="00171765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2 476,5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2 476,5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</w:t>
            </w:r>
            <w:proofErr w:type="spellStart"/>
            <w:r w:rsidRPr="00171765">
              <w:rPr>
                <w:color w:val="000000"/>
              </w:rPr>
              <w:t>Общепрограммные</w:t>
            </w:r>
            <w:proofErr w:type="spellEnd"/>
            <w:r w:rsidRPr="00171765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2 476,5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2 410,2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Предоставление </w:t>
            </w:r>
            <w:proofErr w:type="gramStart"/>
            <w:r w:rsidRPr="00171765">
              <w:rPr>
                <w:color w:val="000000"/>
              </w:rPr>
              <w:t>субсидий  бюджетным</w:t>
            </w:r>
            <w:proofErr w:type="gramEnd"/>
            <w:r w:rsidRPr="00171765"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2 410,2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2 410,2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2 410,2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2 410,2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66,4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-200,1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203,5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203,5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203,5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203,5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-403,6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-210,7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-210,7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-210,7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-192,9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-192,9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-192,9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9 500,0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9 500,0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1 500,0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 xml:space="preserve">Муниципальная программа "Обеспечение граждан в городе </w:t>
            </w:r>
            <w:proofErr w:type="gramStart"/>
            <w:r w:rsidRPr="00171765">
              <w:rPr>
                <w:b/>
                <w:bCs/>
                <w:color w:val="000000"/>
              </w:rPr>
              <w:t>Канаш  Чувашской</w:t>
            </w:r>
            <w:proofErr w:type="gramEnd"/>
            <w:r w:rsidRPr="00171765">
              <w:rPr>
                <w:b/>
                <w:bCs/>
                <w:color w:val="000000"/>
              </w:rPr>
              <w:t xml:space="preserve">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Основное мероприятие "Обеспечение </w:t>
            </w:r>
            <w:r w:rsidRPr="00171765">
              <w:rPr>
                <w:color w:val="000000"/>
              </w:rPr>
              <w:lastRenderedPageBreak/>
              <w:t>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lastRenderedPageBreak/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A21F112940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-4 696,2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-29,5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71765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171765">
              <w:rPr>
                <w:b/>
                <w:bCs/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14 294,4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14 294,4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Основное мероприятие "Содействие благоустройству населенных пунктов </w:t>
            </w:r>
            <w:r w:rsidRPr="00171765"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lastRenderedPageBreak/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14 294,4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560,0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560,0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560,0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560,0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560,0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71765">
              <w:rPr>
                <w:color w:val="000000"/>
              </w:rPr>
              <w:t>Реализация  инициативных</w:t>
            </w:r>
            <w:proofErr w:type="gramEnd"/>
            <w:r w:rsidRPr="00171765">
              <w:rPr>
                <w:color w:val="000000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11 734,4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11 734,4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11 734,4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8 734,4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8 734,4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3 000,0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3 000,0</w:t>
            </w:r>
          </w:p>
        </w:tc>
      </w:tr>
    </w:tbl>
    <w:p w:rsidR="00171765" w:rsidRPr="00171765" w:rsidRDefault="00171765" w:rsidP="00171765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71765" w:rsidRDefault="00171765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lastRenderedPageBreak/>
        <w:t xml:space="preserve">                                                                                                 Приложение №8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</w:t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  <w:t xml:space="preserve"> </w:t>
      </w:r>
      <w:proofErr w:type="gramStart"/>
      <w:r w:rsidRPr="00171765">
        <w:t>к</w:t>
      </w:r>
      <w:proofErr w:type="gramEnd"/>
      <w:r w:rsidRPr="00171765">
        <w:t xml:space="preserve"> решению Собрания депутатов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</w:t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  <w:t xml:space="preserve"> </w:t>
      </w:r>
      <w:proofErr w:type="gramStart"/>
      <w:r w:rsidRPr="00171765">
        <w:t>города</w:t>
      </w:r>
      <w:proofErr w:type="gramEnd"/>
      <w:r w:rsidRPr="00171765">
        <w:t xml:space="preserve"> Канаш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</w:t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</w:r>
      <w:r w:rsidRPr="00171765">
        <w:tab/>
        <w:t xml:space="preserve"> </w:t>
      </w:r>
      <w:proofErr w:type="gramStart"/>
      <w:r w:rsidRPr="00171765">
        <w:t>от</w:t>
      </w:r>
      <w:proofErr w:type="gramEnd"/>
      <w:r w:rsidRPr="00171765">
        <w:t xml:space="preserve"> «   » марта 2023 года №  </w:t>
      </w:r>
    </w:p>
    <w:p w:rsidR="00171765" w:rsidRPr="00171765" w:rsidRDefault="00171765" w:rsidP="00171765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400" w:type="dxa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1765">
              <w:rPr>
                <w:b/>
                <w:bCs/>
                <w:color w:val="000000"/>
                <w:sz w:val="28"/>
                <w:szCs w:val="28"/>
              </w:rPr>
              <w:t xml:space="preserve">Изменения вносимые в приложение 8 к бюджету города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      </w:r>
            <w:proofErr w:type="gramStart"/>
            <w:r w:rsidRPr="00171765">
              <w:rPr>
                <w:b/>
                <w:bCs/>
                <w:color w:val="000000"/>
                <w:sz w:val="28"/>
                <w:szCs w:val="28"/>
              </w:rPr>
              <w:t>классификации  расходов</w:t>
            </w:r>
            <w:proofErr w:type="gramEnd"/>
            <w:r w:rsidRPr="00171765">
              <w:rPr>
                <w:b/>
                <w:bCs/>
                <w:color w:val="000000"/>
                <w:sz w:val="28"/>
                <w:szCs w:val="28"/>
              </w:rPr>
              <w:t xml:space="preserve"> бюджета города Канаш на 2024 и 2025 годы»</w:t>
            </w:r>
          </w:p>
          <w:p w:rsidR="00171765" w:rsidRPr="00171765" w:rsidRDefault="00171765" w:rsidP="00171765">
            <w:pPr>
              <w:rPr>
                <w:rFonts w:ascii="Arial" w:hAnsi="Arial" w:cs="Arial"/>
              </w:rPr>
            </w:pP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 xml:space="preserve">                                                                                                                          (</w:t>
            </w:r>
            <w:proofErr w:type="gramStart"/>
            <w:r w:rsidRPr="00171765">
              <w:rPr>
                <w:color w:val="000000"/>
              </w:rPr>
              <w:t>тыс.</w:t>
            </w:r>
            <w:proofErr w:type="gramEnd"/>
            <w:r w:rsidRPr="00171765">
              <w:rPr>
                <w:color w:val="000000"/>
              </w:rPr>
              <w:t xml:space="preserve"> рублей)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Сумма (увеличение, уменьшение(-))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2024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2025 год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</w:t>
            </w:r>
            <w:proofErr w:type="spellStart"/>
            <w:r w:rsidRPr="00171765">
              <w:rPr>
                <w:color w:val="000000"/>
              </w:rPr>
              <w:t>Общепрограммные</w:t>
            </w:r>
            <w:proofErr w:type="spellEnd"/>
            <w:r w:rsidRPr="00171765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-200,0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Муниципальная программа "Обеспечение граждан в Канаш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-0,1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71765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171765">
              <w:rPr>
                <w:b/>
                <w:bCs/>
                <w:color w:val="000000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b/>
                <w:bCs/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  <w:tr w:rsidR="00171765" w:rsidRPr="00171765" w:rsidTr="009E18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1765">
              <w:rPr>
                <w:color w:val="000000"/>
              </w:rPr>
              <w:t>237,4</w:t>
            </w:r>
          </w:p>
        </w:tc>
      </w:tr>
    </w:tbl>
    <w:p w:rsidR="00171765" w:rsidRPr="00171765" w:rsidRDefault="00171765" w:rsidP="00171765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71765" w:rsidRDefault="00171765" w:rsidP="00965C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765" w:rsidRPr="00171765" w:rsidRDefault="00171765" w:rsidP="00171765">
      <w:pPr>
        <w:ind w:right="-1341"/>
        <w:outlineLvl w:val="6"/>
        <w:rPr>
          <w:iCs/>
        </w:rPr>
      </w:pPr>
      <w:r w:rsidRPr="00171765">
        <w:rPr>
          <w:iCs/>
        </w:rPr>
        <w:lastRenderedPageBreak/>
        <w:t xml:space="preserve">                                             </w:t>
      </w:r>
      <w:r w:rsidRPr="00171765">
        <w:rPr>
          <w:iCs/>
        </w:rPr>
        <w:tab/>
      </w:r>
      <w:r w:rsidRPr="00171765">
        <w:rPr>
          <w:iCs/>
        </w:rPr>
        <w:tab/>
      </w:r>
      <w:r w:rsidRPr="00171765">
        <w:rPr>
          <w:iCs/>
        </w:rPr>
        <w:tab/>
      </w:r>
      <w:r w:rsidRPr="00171765">
        <w:rPr>
          <w:iCs/>
        </w:rPr>
        <w:tab/>
      </w:r>
      <w:r w:rsidRPr="00171765">
        <w:rPr>
          <w:iCs/>
        </w:rPr>
        <w:tab/>
      </w:r>
    </w:p>
    <w:p w:rsidR="00171765" w:rsidRPr="00171765" w:rsidRDefault="00171765" w:rsidP="00171765">
      <w:pPr>
        <w:ind w:left="708" w:right="-1341" w:firstLine="708"/>
        <w:outlineLvl w:val="6"/>
        <w:rPr>
          <w:iCs/>
        </w:rPr>
      </w:pPr>
      <w:r w:rsidRPr="00171765">
        <w:rPr>
          <w:iCs/>
        </w:rPr>
        <w:t xml:space="preserve"> </w:t>
      </w:r>
      <w:r w:rsidRPr="00171765">
        <w:rPr>
          <w:iCs/>
        </w:rPr>
        <w:tab/>
      </w:r>
      <w:r w:rsidRPr="00171765">
        <w:rPr>
          <w:iCs/>
        </w:rPr>
        <w:tab/>
      </w:r>
      <w:r w:rsidRPr="00171765">
        <w:rPr>
          <w:iCs/>
        </w:rPr>
        <w:tab/>
      </w:r>
      <w:r w:rsidRPr="00171765">
        <w:rPr>
          <w:iCs/>
        </w:rPr>
        <w:tab/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left="5664"/>
        <w:rPr>
          <w:iCs/>
          <w:color w:val="FF0000"/>
        </w:rPr>
      </w:pPr>
      <w:r w:rsidRPr="00171765">
        <w:rPr>
          <w:iCs/>
          <w:color w:val="000000"/>
        </w:rPr>
        <w:t xml:space="preserve">Приложение № </w:t>
      </w:r>
      <w:r w:rsidRPr="00171765">
        <w:rPr>
          <w:iCs/>
          <w:color w:val="FF0000"/>
        </w:rPr>
        <w:t>9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left="5664"/>
      </w:pPr>
      <w:proofErr w:type="gramStart"/>
      <w:r w:rsidRPr="00171765">
        <w:t>к</w:t>
      </w:r>
      <w:proofErr w:type="gramEnd"/>
      <w:r w:rsidRPr="00171765">
        <w:t xml:space="preserve"> решению Собрания депутатов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left="5664"/>
      </w:pPr>
      <w:proofErr w:type="gramStart"/>
      <w:r w:rsidRPr="00171765">
        <w:t>города</w:t>
      </w:r>
      <w:proofErr w:type="gramEnd"/>
      <w:r w:rsidRPr="00171765">
        <w:t xml:space="preserve"> Канаш 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</w:pPr>
      <w:r w:rsidRPr="00171765">
        <w:t xml:space="preserve">                                                                                              </w:t>
      </w:r>
      <w:proofErr w:type="gramStart"/>
      <w:r w:rsidRPr="00171765">
        <w:t>от</w:t>
      </w:r>
      <w:proofErr w:type="gramEnd"/>
      <w:r w:rsidRPr="00171765">
        <w:t xml:space="preserve"> «__» марта 2023 года № ___</w:t>
      </w:r>
    </w:p>
    <w:p w:rsidR="00171765" w:rsidRPr="00171765" w:rsidRDefault="00171765" w:rsidP="00171765">
      <w:pPr>
        <w:ind w:left="6237"/>
        <w:rPr>
          <w:iCs/>
        </w:rPr>
      </w:pPr>
    </w:p>
    <w:p w:rsidR="00171765" w:rsidRPr="00171765" w:rsidRDefault="00171765" w:rsidP="00171765">
      <w:pPr>
        <w:ind w:left="4248" w:right="-1341" w:firstLine="708"/>
        <w:outlineLvl w:val="6"/>
        <w:rPr>
          <w:iCs/>
        </w:rPr>
      </w:pPr>
      <w:r w:rsidRPr="00171765">
        <w:rPr>
          <w:iCs/>
        </w:rPr>
        <w:t>«Приложение № 9</w:t>
      </w:r>
    </w:p>
    <w:p w:rsidR="00171765" w:rsidRPr="00171765" w:rsidRDefault="00171765" w:rsidP="00171765">
      <w:pPr>
        <w:ind w:left="708" w:right="-1341" w:firstLine="708"/>
        <w:jc w:val="both"/>
        <w:outlineLvl w:val="6"/>
        <w:rPr>
          <w:iCs/>
        </w:rPr>
      </w:pPr>
      <w:r w:rsidRPr="00171765">
        <w:rPr>
          <w:iCs/>
        </w:rPr>
        <w:t xml:space="preserve">                                   </w:t>
      </w:r>
      <w:r w:rsidRPr="00171765">
        <w:rPr>
          <w:iCs/>
        </w:rPr>
        <w:tab/>
      </w:r>
      <w:r w:rsidRPr="00171765">
        <w:rPr>
          <w:iCs/>
        </w:rPr>
        <w:tab/>
      </w:r>
      <w:proofErr w:type="gramStart"/>
      <w:r w:rsidRPr="00171765">
        <w:rPr>
          <w:iCs/>
        </w:rPr>
        <w:t>к</w:t>
      </w:r>
      <w:proofErr w:type="gramEnd"/>
      <w:r w:rsidRPr="00171765">
        <w:rPr>
          <w:iCs/>
        </w:rPr>
        <w:t xml:space="preserve"> бюджету города Канаш на 2023 год </w:t>
      </w:r>
    </w:p>
    <w:p w:rsidR="00171765" w:rsidRPr="00171765" w:rsidRDefault="00171765" w:rsidP="00171765">
      <w:pPr>
        <w:ind w:left="3540" w:right="-1341" w:firstLine="708"/>
        <w:jc w:val="both"/>
        <w:outlineLvl w:val="6"/>
      </w:pPr>
      <w:proofErr w:type="gramStart"/>
      <w:r w:rsidRPr="00171765">
        <w:t>и</w:t>
      </w:r>
      <w:proofErr w:type="gramEnd"/>
      <w:r w:rsidRPr="00171765">
        <w:t xml:space="preserve"> на плановый период 2024 и 2025 годов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1765" w:rsidRPr="00171765" w:rsidRDefault="00171765" w:rsidP="00171765">
      <w:pPr>
        <w:ind w:left="2832" w:right="-1341" w:firstLine="708"/>
        <w:outlineLvl w:val="6"/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  <w:rPr>
          <w:b/>
        </w:rPr>
      </w:pPr>
      <w:r w:rsidRPr="00171765">
        <w:rPr>
          <w:sz w:val="20"/>
          <w:szCs w:val="20"/>
        </w:rPr>
        <w:tab/>
      </w:r>
      <w:r w:rsidRPr="00171765">
        <w:rPr>
          <w:sz w:val="20"/>
          <w:szCs w:val="20"/>
        </w:rPr>
        <w:tab/>
      </w:r>
      <w:r w:rsidRPr="00171765">
        <w:rPr>
          <w:sz w:val="20"/>
          <w:szCs w:val="20"/>
        </w:rPr>
        <w:tab/>
      </w:r>
      <w:r w:rsidRPr="00171765">
        <w:rPr>
          <w:sz w:val="20"/>
          <w:szCs w:val="20"/>
        </w:rPr>
        <w:tab/>
      </w:r>
      <w:r w:rsidRPr="00171765">
        <w:rPr>
          <w:sz w:val="20"/>
          <w:szCs w:val="20"/>
        </w:rPr>
        <w:tab/>
      </w:r>
    </w:p>
    <w:p w:rsidR="00171765" w:rsidRPr="00171765" w:rsidRDefault="00171765" w:rsidP="00171765">
      <w:pPr>
        <w:widowControl w:val="0"/>
        <w:tabs>
          <w:tab w:val="left" w:pos="7655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171765">
        <w:rPr>
          <w:b/>
        </w:rPr>
        <w:t>Городская адресная инвестиционная программа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right="-1341"/>
        <w:jc w:val="center"/>
        <w:rPr>
          <w:b/>
        </w:rPr>
      </w:pPr>
      <w:proofErr w:type="gramStart"/>
      <w:r w:rsidRPr="00171765">
        <w:rPr>
          <w:b/>
        </w:rPr>
        <w:t>города</w:t>
      </w:r>
      <w:proofErr w:type="gramEnd"/>
      <w:r w:rsidRPr="00171765">
        <w:rPr>
          <w:b/>
        </w:rPr>
        <w:t xml:space="preserve"> Канаш   на 2023 год</w:t>
      </w: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right="-1341"/>
        <w:jc w:val="center"/>
        <w:rPr>
          <w:b/>
        </w:rPr>
      </w:pPr>
    </w:p>
    <w:p w:rsidR="00171765" w:rsidRPr="00171765" w:rsidRDefault="00171765" w:rsidP="00171765">
      <w:pPr>
        <w:widowControl w:val="0"/>
        <w:autoSpaceDE w:val="0"/>
        <w:autoSpaceDN w:val="0"/>
        <w:adjustRightInd w:val="0"/>
        <w:ind w:right="-1341"/>
        <w:jc w:val="center"/>
        <w:rPr>
          <w:b/>
        </w:rPr>
      </w:pP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1334"/>
        <w:gridCol w:w="1630"/>
        <w:gridCol w:w="2081"/>
        <w:gridCol w:w="1311"/>
      </w:tblGrid>
      <w:tr w:rsidR="00171765" w:rsidRPr="00171765" w:rsidTr="009E18A4">
        <w:tc>
          <w:tcPr>
            <w:tcW w:w="3778" w:type="dxa"/>
            <w:vMerge w:val="restart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Наименование</w:t>
            </w:r>
          </w:p>
        </w:tc>
        <w:tc>
          <w:tcPr>
            <w:tcW w:w="6356" w:type="dxa"/>
            <w:gridSpan w:val="4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Сумма на 2023 год</w:t>
            </w:r>
          </w:p>
        </w:tc>
      </w:tr>
      <w:tr w:rsidR="00171765" w:rsidRPr="00171765" w:rsidTr="009E18A4">
        <w:trPr>
          <w:trHeight w:val="562"/>
        </w:trPr>
        <w:tc>
          <w:tcPr>
            <w:tcW w:w="3778" w:type="dxa"/>
            <w:vMerge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vMerge w:val="restart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Всего</w:t>
            </w:r>
          </w:p>
        </w:tc>
        <w:tc>
          <w:tcPr>
            <w:tcW w:w="5022" w:type="dxa"/>
            <w:gridSpan w:val="3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1765">
              <w:t>в</w:t>
            </w:r>
            <w:proofErr w:type="gramEnd"/>
            <w:r w:rsidRPr="00171765">
              <w:t xml:space="preserve"> том числе</w:t>
            </w:r>
          </w:p>
        </w:tc>
      </w:tr>
      <w:tr w:rsidR="00171765" w:rsidRPr="00171765" w:rsidTr="009E18A4">
        <w:tc>
          <w:tcPr>
            <w:tcW w:w="3778" w:type="dxa"/>
            <w:vMerge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vMerge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1765">
              <w:t>за</w:t>
            </w:r>
            <w:proofErr w:type="gramEnd"/>
            <w:r w:rsidRPr="00171765">
              <w:t xml:space="preserve"> счет средств федерального бюджета</w:t>
            </w: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1765">
              <w:t>за</w:t>
            </w:r>
            <w:proofErr w:type="gramEnd"/>
            <w:r w:rsidRPr="00171765">
              <w:t xml:space="preserve"> счет средств республиканского бюджета Чувашской Республики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1765">
              <w:t>за</w:t>
            </w:r>
            <w:proofErr w:type="gramEnd"/>
            <w:r w:rsidRPr="00171765">
              <w:t xml:space="preserve"> счет средств бюджета города Канаш</w:t>
            </w: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71765">
              <w:t>Администрация</w:t>
            </w:r>
            <w:r w:rsidRPr="00171765">
              <w:rPr>
                <w:lang w:val="en-US"/>
              </w:rPr>
              <w:t xml:space="preserve">  </w:t>
            </w:r>
            <w:r w:rsidRPr="00171765">
              <w:t>города</w:t>
            </w:r>
            <w:proofErr w:type="gramEnd"/>
            <w:r w:rsidRPr="00171765">
              <w:t xml:space="preserve"> Канаш</w:t>
            </w:r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69 442,7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7 103,0</w:t>
            </w: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49 076,9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765">
              <w:t>13 262,8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b/>
              </w:rPr>
            </w:pPr>
            <w:r w:rsidRPr="00171765">
              <w:rPr>
                <w:b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765">
              <w:t>58 473,2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765">
              <w:t>45 210,4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765">
              <w:t>13 262,8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765">
              <w:t>Строительство и реконструкция автомобильных дорог общего пользования местного значения в границах городского округа (Реконструкция автомобильной дороги по пр. Ленина (1 этап))</w:t>
            </w:r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765">
              <w:t>58 473,2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765">
              <w:t>45 210,4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765">
              <w:t>13 262,8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765">
              <w:rPr>
                <w:b/>
              </w:rPr>
              <w:t xml:space="preserve">Муниципальная программа города Канаш Чувашской Республики «Обеспечение граждан в городе Канаш Чувашской Республике доступным и комфортным </w:t>
            </w:r>
            <w:proofErr w:type="gramStart"/>
            <w:r w:rsidRPr="00171765">
              <w:rPr>
                <w:b/>
              </w:rPr>
              <w:t xml:space="preserve">жильем»   </w:t>
            </w:r>
            <w:proofErr w:type="gramEnd"/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 xml:space="preserve">10 969,5 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7 103,0</w:t>
            </w: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3 866,5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76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10 969,5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7 103,0</w:t>
            </w: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3 866,5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71765" w:rsidRPr="00171765" w:rsidTr="009E18A4">
        <w:tc>
          <w:tcPr>
            <w:tcW w:w="3778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765">
              <w:t>ИТОГО</w:t>
            </w:r>
          </w:p>
        </w:tc>
        <w:tc>
          <w:tcPr>
            <w:tcW w:w="1334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69 442,7</w:t>
            </w:r>
          </w:p>
        </w:tc>
        <w:tc>
          <w:tcPr>
            <w:tcW w:w="1630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7 103,0</w:t>
            </w:r>
          </w:p>
        </w:tc>
        <w:tc>
          <w:tcPr>
            <w:tcW w:w="208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765">
              <w:t>49 076,9</w:t>
            </w:r>
          </w:p>
        </w:tc>
        <w:tc>
          <w:tcPr>
            <w:tcW w:w="1311" w:type="dxa"/>
          </w:tcPr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765">
              <w:t>13 262,8</w:t>
            </w:r>
          </w:p>
          <w:p w:rsidR="00171765" w:rsidRPr="00171765" w:rsidRDefault="00171765" w:rsidP="001717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71765" w:rsidRPr="00171765" w:rsidRDefault="00171765" w:rsidP="001717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9B8" w:rsidRPr="008E2CFB" w:rsidRDefault="00B579B8" w:rsidP="00965CDE">
      <w:pPr>
        <w:spacing w:line="240" w:lineRule="atLeast"/>
        <w:jc w:val="both"/>
        <w:rPr>
          <w:sz w:val="28"/>
          <w:szCs w:val="28"/>
        </w:rPr>
      </w:pPr>
      <w:bookmarkStart w:id="2" w:name="_GoBack"/>
      <w:bookmarkEnd w:id="2"/>
    </w:p>
    <w:sectPr w:rsidR="00B579B8" w:rsidRPr="008E2CFB" w:rsidSect="00095E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035F4"/>
    <w:rsid w:val="000054CD"/>
    <w:rsid w:val="00010BCB"/>
    <w:rsid w:val="000203A2"/>
    <w:rsid w:val="00024403"/>
    <w:rsid w:val="000258D1"/>
    <w:rsid w:val="00026B08"/>
    <w:rsid w:val="000305B7"/>
    <w:rsid w:val="00042CB5"/>
    <w:rsid w:val="00046AC7"/>
    <w:rsid w:val="00062FA5"/>
    <w:rsid w:val="00070845"/>
    <w:rsid w:val="0007156D"/>
    <w:rsid w:val="0007586D"/>
    <w:rsid w:val="000819BE"/>
    <w:rsid w:val="00082434"/>
    <w:rsid w:val="00095E3F"/>
    <w:rsid w:val="000A72B2"/>
    <w:rsid w:val="000B0A8B"/>
    <w:rsid w:val="000D1691"/>
    <w:rsid w:val="000D4974"/>
    <w:rsid w:val="000E172D"/>
    <w:rsid w:val="000F62F4"/>
    <w:rsid w:val="001008B1"/>
    <w:rsid w:val="00106849"/>
    <w:rsid w:val="001079B4"/>
    <w:rsid w:val="00125D07"/>
    <w:rsid w:val="00150558"/>
    <w:rsid w:val="00171765"/>
    <w:rsid w:val="001875AA"/>
    <w:rsid w:val="00194517"/>
    <w:rsid w:val="00195244"/>
    <w:rsid w:val="001A0672"/>
    <w:rsid w:val="001A0CF2"/>
    <w:rsid w:val="001A1FE6"/>
    <w:rsid w:val="001A47D5"/>
    <w:rsid w:val="001A528F"/>
    <w:rsid w:val="001B338F"/>
    <w:rsid w:val="001C22E0"/>
    <w:rsid w:val="001D0A8E"/>
    <w:rsid w:val="001E2C95"/>
    <w:rsid w:val="001E5A28"/>
    <w:rsid w:val="001F1030"/>
    <w:rsid w:val="00206497"/>
    <w:rsid w:val="0021124E"/>
    <w:rsid w:val="002138B3"/>
    <w:rsid w:val="0021501B"/>
    <w:rsid w:val="00215E82"/>
    <w:rsid w:val="0021711E"/>
    <w:rsid w:val="00217AB6"/>
    <w:rsid w:val="002208B2"/>
    <w:rsid w:val="0023075A"/>
    <w:rsid w:val="00252AF0"/>
    <w:rsid w:val="0025362F"/>
    <w:rsid w:val="0025594E"/>
    <w:rsid w:val="00277434"/>
    <w:rsid w:val="00282E56"/>
    <w:rsid w:val="0028372A"/>
    <w:rsid w:val="00284DC5"/>
    <w:rsid w:val="00287331"/>
    <w:rsid w:val="0029453A"/>
    <w:rsid w:val="002A6FEE"/>
    <w:rsid w:val="002D4F66"/>
    <w:rsid w:val="002E588B"/>
    <w:rsid w:val="002F2150"/>
    <w:rsid w:val="002F373E"/>
    <w:rsid w:val="00304214"/>
    <w:rsid w:val="00313044"/>
    <w:rsid w:val="00323996"/>
    <w:rsid w:val="003268FA"/>
    <w:rsid w:val="0033522E"/>
    <w:rsid w:val="003461D7"/>
    <w:rsid w:val="00364336"/>
    <w:rsid w:val="00370198"/>
    <w:rsid w:val="00376672"/>
    <w:rsid w:val="00376894"/>
    <w:rsid w:val="00397F03"/>
    <w:rsid w:val="003B1346"/>
    <w:rsid w:val="003B37C3"/>
    <w:rsid w:val="003B3B56"/>
    <w:rsid w:val="003B6D5D"/>
    <w:rsid w:val="003E7BD8"/>
    <w:rsid w:val="003F1767"/>
    <w:rsid w:val="0040347C"/>
    <w:rsid w:val="00413D6C"/>
    <w:rsid w:val="00433A22"/>
    <w:rsid w:val="00451269"/>
    <w:rsid w:val="0045187F"/>
    <w:rsid w:val="00456BA7"/>
    <w:rsid w:val="004652C7"/>
    <w:rsid w:val="00470B26"/>
    <w:rsid w:val="004853DC"/>
    <w:rsid w:val="00487289"/>
    <w:rsid w:val="0049086D"/>
    <w:rsid w:val="004B2141"/>
    <w:rsid w:val="004B2701"/>
    <w:rsid w:val="004B40BC"/>
    <w:rsid w:val="004B6603"/>
    <w:rsid w:val="004D394E"/>
    <w:rsid w:val="004D719C"/>
    <w:rsid w:val="004E4415"/>
    <w:rsid w:val="004E4577"/>
    <w:rsid w:val="00506072"/>
    <w:rsid w:val="005139A2"/>
    <w:rsid w:val="00525D46"/>
    <w:rsid w:val="00526496"/>
    <w:rsid w:val="005318CE"/>
    <w:rsid w:val="00545F0E"/>
    <w:rsid w:val="00550A32"/>
    <w:rsid w:val="00573296"/>
    <w:rsid w:val="00582290"/>
    <w:rsid w:val="005977CE"/>
    <w:rsid w:val="005A749C"/>
    <w:rsid w:val="005B11D6"/>
    <w:rsid w:val="005B148A"/>
    <w:rsid w:val="005D4B75"/>
    <w:rsid w:val="005D4EE9"/>
    <w:rsid w:val="005D5ACC"/>
    <w:rsid w:val="005E3388"/>
    <w:rsid w:val="005E3917"/>
    <w:rsid w:val="005F7651"/>
    <w:rsid w:val="00615706"/>
    <w:rsid w:val="00615C9A"/>
    <w:rsid w:val="0062115C"/>
    <w:rsid w:val="00624ADA"/>
    <w:rsid w:val="00633C48"/>
    <w:rsid w:val="00633D42"/>
    <w:rsid w:val="0063522C"/>
    <w:rsid w:val="00643EC4"/>
    <w:rsid w:val="006449F6"/>
    <w:rsid w:val="006502DC"/>
    <w:rsid w:val="0065442D"/>
    <w:rsid w:val="006656D3"/>
    <w:rsid w:val="00674951"/>
    <w:rsid w:val="006771DB"/>
    <w:rsid w:val="00680693"/>
    <w:rsid w:val="006834C8"/>
    <w:rsid w:val="00687C71"/>
    <w:rsid w:val="00697A8C"/>
    <w:rsid w:val="006F3D69"/>
    <w:rsid w:val="006F420A"/>
    <w:rsid w:val="006F49A4"/>
    <w:rsid w:val="007002E4"/>
    <w:rsid w:val="00701110"/>
    <w:rsid w:val="0071447F"/>
    <w:rsid w:val="00720E29"/>
    <w:rsid w:val="0072297F"/>
    <w:rsid w:val="00725454"/>
    <w:rsid w:val="00737A28"/>
    <w:rsid w:val="00743084"/>
    <w:rsid w:val="00746F0F"/>
    <w:rsid w:val="00753CB5"/>
    <w:rsid w:val="00761321"/>
    <w:rsid w:val="00771B57"/>
    <w:rsid w:val="00777069"/>
    <w:rsid w:val="0078652F"/>
    <w:rsid w:val="007977E0"/>
    <w:rsid w:val="007A0283"/>
    <w:rsid w:val="007B0C8A"/>
    <w:rsid w:val="007B25BD"/>
    <w:rsid w:val="007B6D57"/>
    <w:rsid w:val="007C0FFF"/>
    <w:rsid w:val="007D2DE9"/>
    <w:rsid w:val="007E0857"/>
    <w:rsid w:val="007E5A78"/>
    <w:rsid w:val="00812DC6"/>
    <w:rsid w:val="00815EB9"/>
    <w:rsid w:val="00824100"/>
    <w:rsid w:val="0082560B"/>
    <w:rsid w:val="00827710"/>
    <w:rsid w:val="00830F6E"/>
    <w:rsid w:val="00843E19"/>
    <w:rsid w:val="0084467E"/>
    <w:rsid w:val="0084723E"/>
    <w:rsid w:val="0085540E"/>
    <w:rsid w:val="008561A6"/>
    <w:rsid w:val="00856860"/>
    <w:rsid w:val="00856B38"/>
    <w:rsid w:val="00857C7B"/>
    <w:rsid w:val="008709A7"/>
    <w:rsid w:val="00881E70"/>
    <w:rsid w:val="0088313F"/>
    <w:rsid w:val="00886D97"/>
    <w:rsid w:val="00895F86"/>
    <w:rsid w:val="008B1AF4"/>
    <w:rsid w:val="008B2857"/>
    <w:rsid w:val="008B5787"/>
    <w:rsid w:val="008B7FBF"/>
    <w:rsid w:val="008D55A2"/>
    <w:rsid w:val="008E1AF9"/>
    <w:rsid w:val="008E22AF"/>
    <w:rsid w:val="008E2CFB"/>
    <w:rsid w:val="008E3D4C"/>
    <w:rsid w:val="008E7F60"/>
    <w:rsid w:val="008F594F"/>
    <w:rsid w:val="009009E8"/>
    <w:rsid w:val="009069B3"/>
    <w:rsid w:val="00906EBF"/>
    <w:rsid w:val="009168AC"/>
    <w:rsid w:val="00916B04"/>
    <w:rsid w:val="00920A89"/>
    <w:rsid w:val="00923DC3"/>
    <w:rsid w:val="00926D78"/>
    <w:rsid w:val="009277E6"/>
    <w:rsid w:val="00930CF2"/>
    <w:rsid w:val="00932C4B"/>
    <w:rsid w:val="0093732C"/>
    <w:rsid w:val="00954B2B"/>
    <w:rsid w:val="00963207"/>
    <w:rsid w:val="0096360F"/>
    <w:rsid w:val="00965CDE"/>
    <w:rsid w:val="009904EC"/>
    <w:rsid w:val="00991253"/>
    <w:rsid w:val="009963F5"/>
    <w:rsid w:val="009A1ABB"/>
    <w:rsid w:val="009A3B7D"/>
    <w:rsid w:val="009A7928"/>
    <w:rsid w:val="009C26DF"/>
    <w:rsid w:val="009C3D8A"/>
    <w:rsid w:val="009D6309"/>
    <w:rsid w:val="009E577A"/>
    <w:rsid w:val="009E6782"/>
    <w:rsid w:val="009E7830"/>
    <w:rsid w:val="00A00B8B"/>
    <w:rsid w:val="00A05B42"/>
    <w:rsid w:val="00A05DC1"/>
    <w:rsid w:val="00A10F0F"/>
    <w:rsid w:val="00A202B0"/>
    <w:rsid w:val="00A21780"/>
    <w:rsid w:val="00A24ED6"/>
    <w:rsid w:val="00A269ED"/>
    <w:rsid w:val="00A33AC2"/>
    <w:rsid w:val="00A4317D"/>
    <w:rsid w:val="00A43562"/>
    <w:rsid w:val="00A4786E"/>
    <w:rsid w:val="00A55712"/>
    <w:rsid w:val="00A6105B"/>
    <w:rsid w:val="00A709E5"/>
    <w:rsid w:val="00A76717"/>
    <w:rsid w:val="00A905F0"/>
    <w:rsid w:val="00AA576A"/>
    <w:rsid w:val="00AB51FB"/>
    <w:rsid w:val="00AB611C"/>
    <w:rsid w:val="00AC28F2"/>
    <w:rsid w:val="00AC2B57"/>
    <w:rsid w:val="00AC5617"/>
    <w:rsid w:val="00AD49FC"/>
    <w:rsid w:val="00AD74C8"/>
    <w:rsid w:val="00AE68FF"/>
    <w:rsid w:val="00AE70EB"/>
    <w:rsid w:val="00B05BAA"/>
    <w:rsid w:val="00B15777"/>
    <w:rsid w:val="00B22C45"/>
    <w:rsid w:val="00B255A3"/>
    <w:rsid w:val="00B3413C"/>
    <w:rsid w:val="00B370E6"/>
    <w:rsid w:val="00B4152B"/>
    <w:rsid w:val="00B51236"/>
    <w:rsid w:val="00B54835"/>
    <w:rsid w:val="00B579B8"/>
    <w:rsid w:val="00B60E90"/>
    <w:rsid w:val="00B907D5"/>
    <w:rsid w:val="00B92633"/>
    <w:rsid w:val="00BA107A"/>
    <w:rsid w:val="00BC2C98"/>
    <w:rsid w:val="00BC651E"/>
    <w:rsid w:val="00BD38FE"/>
    <w:rsid w:val="00BF17CF"/>
    <w:rsid w:val="00C15BA0"/>
    <w:rsid w:val="00C15EE2"/>
    <w:rsid w:val="00C21197"/>
    <w:rsid w:val="00C32BF8"/>
    <w:rsid w:val="00C3436D"/>
    <w:rsid w:val="00C36B56"/>
    <w:rsid w:val="00C41E70"/>
    <w:rsid w:val="00C4506D"/>
    <w:rsid w:val="00C478E4"/>
    <w:rsid w:val="00C573FC"/>
    <w:rsid w:val="00C6109C"/>
    <w:rsid w:val="00C62DBD"/>
    <w:rsid w:val="00C770CC"/>
    <w:rsid w:val="00C80DAD"/>
    <w:rsid w:val="00C8465D"/>
    <w:rsid w:val="00C92646"/>
    <w:rsid w:val="00C96051"/>
    <w:rsid w:val="00CA0006"/>
    <w:rsid w:val="00CA444E"/>
    <w:rsid w:val="00CB0E14"/>
    <w:rsid w:val="00CB4A77"/>
    <w:rsid w:val="00CC21BD"/>
    <w:rsid w:val="00CD1D64"/>
    <w:rsid w:val="00CD1D82"/>
    <w:rsid w:val="00CD4E81"/>
    <w:rsid w:val="00CE54F4"/>
    <w:rsid w:val="00CE6545"/>
    <w:rsid w:val="00CE7709"/>
    <w:rsid w:val="00CE7C07"/>
    <w:rsid w:val="00CF3813"/>
    <w:rsid w:val="00CF605F"/>
    <w:rsid w:val="00CF63BE"/>
    <w:rsid w:val="00D15CD3"/>
    <w:rsid w:val="00D22989"/>
    <w:rsid w:val="00D30E18"/>
    <w:rsid w:val="00D33D2B"/>
    <w:rsid w:val="00D408FA"/>
    <w:rsid w:val="00D44A80"/>
    <w:rsid w:val="00D45461"/>
    <w:rsid w:val="00D45B02"/>
    <w:rsid w:val="00D45E73"/>
    <w:rsid w:val="00D4641D"/>
    <w:rsid w:val="00D732B3"/>
    <w:rsid w:val="00D84668"/>
    <w:rsid w:val="00DA0670"/>
    <w:rsid w:val="00DB395D"/>
    <w:rsid w:val="00DB4C91"/>
    <w:rsid w:val="00DF51C4"/>
    <w:rsid w:val="00E00BFD"/>
    <w:rsid w:val="00E01DC7"/>
    <w:rsid w:val="00E1704D"/>
    <w:rsid w:val="00E266E9"/>
    <w:rsid w:val="00E26AE6"/>
    <w:rsid w:val="00E30AA3"/>
    <w:rsid w:val="00E45EAF"/>
    <w:rsid w:val="00E81930"/>
    <w:rsid w:val="00E95185"/>
    <w:rsid w:val="00E9636A"/>
    <w:rsid w:val="00EA3F49"/>
    <w:rsid w:val="00EB1188"/>
    <w:rsid w:val="00EB1ABC"/>
    <w:rsid w:val="00EC0F3B"/>
    <w:rsid w:val="00EE197C"/>
    <w:rsid w:val="00EE7AAE"/>
    <w:rsid w:val="00EF0BDD"/>
    <w:rsid w:val="00EF46F9"/>
    <w:rsid w:val="00EF723E"/>
    <w:rsid w:val="00F0674F"/>
    <w:rsid w:val="00F10ABB"/>
    <w:rsid w:val="00F11D0A"/>
    <w:rsid w:val="00F138EB"/>
    <w:rsid w:val="00F15125"/>
    <w:rsid w:val="00F20304"/>
    <w:rsid w:val="00F305D4"/>
    <w:rsid w:val="00F30B50"/>
    <w:rsid w:val="00F34088"/>
    <w:rsid w:val="00F35F63"/>
    <w:rsid w:val="00F5512A"/>
    <w:rsid w:val="00F5657A"/>
    <w:rsid w:val="00F73F66"/>
    <w:rsid w:val="00F752AD"/>
    <w:rsid w:val="00F77865"/>
    <w:rsid w:val="00F82941"/>
    <w:rsid w:val="00F90624"/>
    <w:rsid w:val="00F906C2"/>
    <w:rsid w:val="00F90A26"/>
    <w:rsid w:val="00FA096A"/>
    <w:rsid w:val="00FA31D5"/>
    <w:rsid w:val="00FA3F08"/>
    <w:rsid w:val="00FA7F94"/>
    <w:rsid w:val="00FC24F2"/>
    <w:rsid w:val="00FE77F4"/>
    <w:rsid w:val="00FF6219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7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ConsPlusTitle">
    <w:name w:val="ConsPlusTitle"/>
    <w:rsid w:val="00895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9B8"/>
  </w:style>
  <w:style w:type="numbering" w:customStyle="1" w:styleId="2">
    <w:name w:val="Нет списка2"/>
    <w:next w:val="a2"/>
    <w:uiPriority w:val="99"/>
    <w:semiHidden/>
    <w:unhideWhenUsed/>
    <w:rsid w:val="00B579B8"/>
  </w:style>
  <w:style w:type="numbering" w:customStyle="1" w:styleId="33">
    <w:name w:val="Нет списка3"/>
    <w:next w:val="a2"/>
    <w:uiPriority w:val="99"/>
    <w:semiHidden/>
    <w:unhideWhenUsed/>
    <w:rsid w:val="00171765"/>
  </w:style>
  <w:style w:type="character" w:customStyle="1" w:styleId="70">
    <w:name w:val="Заголовок 7 Знак"/>
    <w:basedOn w:val="a0"/>
    <w:link w:val="7"/>
    <w:uiPriority w:val="9"/>
    <w:semiHidden/>
    <w:rsid w:val="001717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5DFA14-2A2A-470F-A8D8-DE1A57B7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13821</Words>
  <Characters>78785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2</cp:revision>
  <cp:lastPrinted>2021-11-16T13:34:00Z</cp:lastPrinted>
  <dcterms:created xsi:type="dcterms:W3CDTF">2023-03-01T07:36:00Z</dcterms:created>
  <dcterms:modified xsi:type="dcterms:W3CDTF">2023-03-01T07:36:00Z</dcterms:modified>
</cp:coreProperties>
</file>