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E151CC" w:rsidRPr="00325D17" w:rsidTr="00E151CC">
        <w:trPr>
          <w:cantSplit/>
          <w:trHeight w:val="253"/>
        </w:trPr>
        <w:tc>
          <w:tcPr>
            <w:tcW w:w="4195" w:type="dxa"/>
            <w:hideMark/>
          </w:tcPr>
          <w:p w:rsidR="00E151CC" w:rsidRPr="00325D17" w:rsidRDefault="00E151CC" w:rsidP="00E151C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E151CC" w:rsidRPr="00325D17" w:rsidRDefault="00E151CC" w:rsidP="00E151CC">
            <w:pPr>
              <w:jc w:val="center"/>
              <w:rPr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E151CC" w:rsidRPr="00325D17" w:rsidRDefault="00E151CC" w:rsidP="00E151C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E151CC" w:rsidRPr="00325D17" w:rsidRDefault="00E151CC" w:rsidP="00E151C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E151CC" w:rsidRPr="00325D17" w:rsidTr="00E151CC">
        <w:trPr>
          <w:cantSplit/>
          <w:trHeight w:val="1617"/>
        </w:trPr>
        <w:tc>
          <w:tcPr>
            <w:tcW w:w="4195" w:type="dxa"/>
          </w:tcPr>
          <w:p w:rsidR="00E151CC" w:rsidRPr="00325D17" w:rsidRDefault="00E151CC" w:rsidP="00E151CC">
            <w:pPr>
              <w:pStyle w:val="a5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E151CC" w:rsidRPr="00325D17" w:rsidRDefault="00E151CC" w:rsidP="00E151CC">
            <w:pPr>
              <w:pStyle w:val="a5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E151CC" w:rsidRPr="00325D17" w:rsidRDefault="00E151CC" w:rsidP="00E151CC">
            <w:pPr>
              <w:pStyle w:val="a5"/>
              <w:tabs>
                <w:tab w:val="left" w:pos="4285"/>
              </w:tabs>
              <w:contextualSpacing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</w:p>
          <w:p w:rsidR="00E151CC" w:rsidRPr="00325D17" w:rsidRDefault="00E151CC" w:rsidP="00E151CC">
            <w:pPr>
              <w:jc w:val="center"/>
              <w:rPr>
                <w:b/>
                <w:szCs w:val="24"/>
              </w:rPr>
            </w:pPr>
            <w:r w:rsidRPr="00325D17">
              <w:rPr>
                <w:b/>
                <w:szCs w:val="24"/>
              </w:rPr>
              <w:t>ЙЫШ</w:t>
            </w:r>
            <w:r w:rsidRPr="00325D17">
              <w:rPr>
                <w:b/>
                <w:bCs/>
                <w:noProof/>
                <w:color w:val="000000"/>
                <w:szCs w:val="24"/>
              </w:rPr>
              <w:t>Ă</w:t>
            </w:r>
            <w:r w:rsidRPr="00325D17">
              <w:rPr>
                <w:b/>
                <w:szCs w:val="24"/>
              </w:rPr>
              <w:t>НУ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  <w:r w:rsidRPr="00325D17">
              <w:rPr>
                <w:szCs w:val="24"/>
              </w:rPr>
              <w:t xml:space="preserve"> </w:t>
            </w:r>
          </w:p>
          <w:p w:rsidR="00E151CC" w:rsidRPr="00325D17" w:rsidRDefault="002D45DA" w:rsidP="00E151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E151CC" w:rsidRPr="00325D17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="00E151CC" w:rsidRPr="00325D17">
              <w:rPr>
                <w:szCs w:val="24"/>
              </w:rPr>
              <w:t>.202</w:t>
            </w:r>
            <w:r w:rsidR="00E151CC" w:rsidRPr="000244E6">
              <w:rPr>
                <w:szCs w:val="24"/>
              </w:rPr>
              <w:t>2</w:t>
            </w:r>
            <w:r w:rsidR="00E151CC" w:rsidRPr="00325D17">
              <w:rPr>
                <w:szCs w:val="24"/>
              </w:rPr>
              <w:t xml:space="preserve"> </w:t>
            </w:r>
            <w:r>
              <w:rPr>
                <w:szCs w:val="24"/>
              </w:rPr>
              <w:t>509</w:t>
            </w:r>
            <w:r w:rsidR="00E151CC" w:rsidRPr="00325D17">
              <w:rPr>
                <w:szCs w:val="24"/>
              </w:rPr>
              <w:t xml:space="preserve"> № 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  <w:proofErr w:type="spellStart"/>
            <w:r w:rsidRPr="00325D17">
              <w:rPr>
                <w:bCs/>
                <w:szCs w:val="24"/>
              </w:rPr>
              <w:t>Çě</w:t>
            </w:r>
            <w:proofErr w:type="gramStart"/>
            <w:r w:rsidRPr="00325D17">
              <w:rPr>
                <w:bCs/>
                <w:szCs w:val="24"/>
              </w:rPr>
              <w:t>м</w:t>
            </w:r>
            <w:proofErr w:type="gramEnd"/>
            <w:r w:rsidRPr="00325D17">
              <w:rPr>
                <w:bCs/>
                <w:szCs w:val="24"/>
              </w:rPr>
              <w:t>ěрле</w:t>
            </w:r>
            <w:proofErr w:type="spellEnd"/>
            <w:r w:rsidRPr="00325D17">
              <w:rPr>
                <w:szCs w:val="24"/>
              </w:rPr>
              <w:t xml:space="preserve"> хули</w:t>
            </w:r>
          </w:p>
          <w:p w:rsidR="00E151CC" w:rsidRPr="00325D17" w:rsidRDefault="00E151CC" w:rsidP="00E151CC">
            <w:pPr>
              <w:jc w:val="center"/>
              <w:rPr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51CC" w:rsidRPr="00325D17" w:rsidRDefault="00E151CC" w:rsidP="00E151CC">
            <w:pPr>
              <w:rPr>
                <w:sz w:val="26"/>
                <w:szCs w:val="24"/>
              </w:rPr>
            </w:pPr>
          </w:p>
        </w:tc>
        <w:tc>
          <w:tcPr>
            <w:tcW w:w="4202" w:type="dxa"/>
          </w:tcPr>
          <w:p w:rsidR="00E151CC" w:rsidRPr="00325D17" w:rsidRDefault="00E151CC" w:rsidP="00E151C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E151CC" w:rsidRPr="00325D17" w:rsidRDefault="00E151CC" w:rsidP="00E151CC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151CC" w:rsidRPr="00325D17" w:rsidRDefault="00E151CC" w:rsidP="00E151C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</w:p>
          <w:p w:rsidR="00E151CC" w:rsidRPr="00325D17" w:rsidRDefault="00E151CC" w:rsidP="00E151CC">
            <w:pPr>
              <w:jc w:val="center"/>
              <w:rPr>
                <w:b/>
                <w:szCs w:val="24"/>
              </w:rPr>
            </w:pPr>
            <w:r w:rsidRPr="00325D17">
              <w:rPr>
                <w:b/>
                <w:szCs w:val="24"/>
              </w:rPr>
              <w:t>ПОСТАНОВЛЕНИЕ</w:t>
            </w:r>
          </w:p>
          <w:p w:rsidR="00E151CC" w:rsidRPr="00325D17" w:rsidRDefault="00E151CC" w:rsidP="00E151CC">
            <w:pPr>
              <w:jc w:val="center"/>
              <w:rPr>
                <w:szCs w:val="24"/>
              </w:rPr>
            </w:pPr>
          </w:p>
          <w:p w:rsidR="00E151CC" w:rsidRPr="00325D17" w:rsidRDefault="002D45DA" w:rsidP="00E151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E151CC" w:rsidRPr="00325D17">
              <w:rPr>
                <w:szCs w:val="24"/>
              </w:rPr>
              <w:t>.</w:t>
            </w:r>
            <w:r>
              <w:rPr>
                <w:szCs w:val="24"/>
              </w:rPr>
              <w:t>06</w:t>
            </w:r>
            <w:r w:rsidR="00E151CC" w:rsidRPr="00325D17">
              <w:rPr>
                <w:szCs w:val="24"/>
              </w:rPr>
              <w:t>.202</w:t>
            </w:r>
            <w:r w:rsidR="00E151CC" w:rsidRPr="00650DE4">
              <w:rPr>
                <w:szCs w:val="24"/>
              </w:rPr>
              <w:t>2</w:t>
            </w:r>
            <w:r w:rsidR="00E151CC" w:rsidRPr="00325D17">
              <w:rPr>
                <w:szCs w:val="24"/>
              </w:rPr>
              <w:t xml:space="preserve"> № </w:t>
            </w:r>
            <w:r>
              <w:rPr>
                <w:szCs w:val="24"/>
              </w:rPr>
              <w:t>509</w:t>
            </w:r>
            <w:r w:rsidR="00E151CC" w:rsidRPr="00325D17">
              <w:rPr>
                <w:szCs w:val="24"/>
              </w:rPr>
              <w:t xml:space="preserve"> </w:t>
            </w:r>
          </w:p>
          <w:p w:rsidR="00E151CC" w:rsidRPr="00325D17" w:rsidRDefault="00E151CC" w:rsidP="00E151CC">
            <w:pPr>
              <w:jc w:val="center"/>
              <w:rPr>
                <w:b/>
                <w:sz w:val="28"/>
                <w:szCs w:val="24"/>
              </w:rPr>
            </w:pPr>
            <w:r w:rsidRPr="00325D17">
              <w:rPr>
                <w:szCs w:val="24"/>
              </w:rPr>
              <w:t xml:space="preserve">  г. Шумерля</w:t>
            </w:r>
          </w:p>
          <w:p w:rsidR="00E151CC" w:rsidRPr="00325D17" w:rsidRDefault="00E151CC" w:rsidP="00E151CC">
            <w:pPr>
              <w:pStyle w:val="a5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E151CC" w:rsidRDefault="00E151CC" w:rsidP="00E151CC">
      <w:pPr>
        <w:ind w:right="4818" w:firstLine="0"/>
        <w:rPr>
          <w:szCs w:val="24"/>
        </w:rPr>
      </w:pPr>
      <w:r w:rsidRPr="00CD53F7">
        <w:rPr>
          <w:szCs w:val="24"/>
        </w:rPr>
        <w:t xml:space="preserve">О </w:t>
      </w:r>
      <w:r>
        <w:rPr>
          <w:szCs w:val="24"/>
        </w:rPr>
        <w:t xml:space="preserve">внесении изменений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>го округа от 18.03.2022 № 155 «Об утверждении муниципальной</w:t>
      </w:r>
      <w:r w:rsidRPr="00CD53F7">
        <w:rPr>
          <w:szCs w:val="24"/>
        </w:rPr>
        <w:t xml:space="preserve"> программ</w:t>
      </w:r>
      <w:r>
        <w:rPr>
          <w:szCs w:val="24"/>
        </w:rPr>
        <w:t>ы</w:t>
      </w:r>
      <w:r w:rsidRPr="00CD53F7">
        <w:rPr>
          <w:szCs w:val="24"/>
        </w:rPr>
        <w:t xml:space="preserve">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>
        <w:rPr>
          <w:szCs w:val="24"/>
        </w:rPr>
        <w:t>Содействие занятости населения Шумерлинского</w:t>
      </w:r>
      <w:r w:rsidRPr="00CD53F7">
        <w:rPr>
          <w:szCs w:val="24"/>
        </w:rPr>
        <w:t xml:space="preserve"> 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E151CC" w:rsidRDefault="00E151CC" w:rsidP="00ED5C26">
      <w:pPr>
        <w:ind w:firstLine="540"/>
        <w:rPr>
          <w:szCs w:val="24"/>
        </w:rPr>
      </w:pPr>
    </w:p>
    <w:p w:rsidR="00ED5C26" w:rsidRPr="00613303" w:rsidRDefault="00ED5C26" w:rsidP="00ED5C26">
      <w:pPr>
        <w:ind w:firstLine="540"/>
        <w:rPr>
          <w:szCs w:val="24"/>
        </w:rPr>
      </w:pPr>
      <w:r w:rsidRPr="00613303">
        <w:rPr>
          <w:szCs w:val="24"/>
        </w:rPr>
        <w:t>В соответствии с решением Собрания депутатов Шумерлинского муниципального округа Чувашской Республики от 14.04.2022 № 10/1 «О внесении изменений в решение Собрания депутатов Шумерлинского муниципального округа Чувашской Республики от 10.12.2021 № 3/1 «О  бюджете Шумерлинского муниципального округа Чувашской Республики на 2022 год и на плановый период 2023 и 2024 годов»»</w:t>
      </w:r>
    </w:p>
    <w:p w:rsidR="000348E1" w:rsidRDefault="000348E1" w:rsidP="000348E1">
      <w:pPr>
        <w:ind w:firstLine="540"/>
        <w:rPr>
          <w:szCs w:val="24"/>
        </w:rPr>
      </w:pPr>
    </w:p>
    <w:p w:rsidR="001A7C33" w:rsidRDefault="001A7C33" w:rsidP="001A7C33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1A7C33" w:rsidRPr="00CD53F7" w:rsidRDefault="001A7C33" w:rsidP="001A7C33">
      <w:pPr>
        <w:ind w:firstLine="540"/>
        <w:rPr>
          <w:szCs w:val="24"/>
        </w:rPr>
      </w:pPr>
    </w:p>
    <w:p w:rsidR="00ED5C26" w:rsidRDefault="001A7C33" w:rsidP="00ED5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>1.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>муниципальную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ED5C26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ED5C26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 w:rsidRPr="00ED5C26">
        <w:rPr>
          <w:rFonts w:ascii="Times New Roman" w:hAnsi="Times New Roman" w:cs="Times New Roman"/>
          <w:sz w:val="24"/>
          <w:szCs w:val="24"/>
        </w:rPr>
        <w:t>«Содействие занятости населения</w:t>
      </w:r>
      <w:r w:rsidR="00ED5C26">
        <w:rPr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>Шумерлинского муниципального округа»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D5C26">
        <w:rPr>
          <w:rFonts w:ascii="Times New Roman" w:hAnsi="Times New Roman" w:cs="Times New Roman"/>
          <w:sz w:val="24"/>
          <w:szCs w:val="24"/>
        </w:rPr>
        <w:t>П</w:t>
      </w:r>
      <w:r w:rsidR="00ED5C26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ED5C26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155, следующие изменения:</w:t>
      </w:r>
    </w:p>
    <w:p w:rsidR="00ED5C26" w:rsidRDefault="00ED5C26" w:rsidP="00ED5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6228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6228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1"/>
        <w:gridCol w:w="382"/>
        <w:gridCol w:w="6090"/>
      </w:tblGrid>
      <w:tr w:rsidR="006823F1" w:rsidRPr="006823F1" w:rsidTr="0062280D">
        <w:trPr>
          <w:trHeight w:val="21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62280D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679"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C15CCE" w:rsidRPr="00683464" w:rsidRDefault="005D1679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67E5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567B12" w:rsidRPr="00567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 w:rsidRPr="00567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67B12" w:rsidRPr="0056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CCE" w:rsidRPr="0056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8B7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7C5271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0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304" w:rsidRPr="0024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2456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 xml:space="preserve">  186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822F3"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7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 w:rsidR="00B54856">
              <w:rPr>
                <w:rFonts w:ascii="Times New Roman" w:hAnsi="Times New Roman" w:cs="Times New Roman"/>
                <w:sz w:val="24"/>
                <w:szCs w:val="24"/>
              </w:rPr>
              <w:t xml:space="preserve">юджета Чувашской Республики – 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B6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DC77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000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7AA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000304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000304" w:rsidRPr="002456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304" w:rsidRPr="0024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567B12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- 61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0B6B78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– 309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C15CCE" w:rsidRPr="00683464" w:rsidRDefault="00C15CCE" w:rsidP="00C15CC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lastRenderedPageBreak/>
              <w:t xml:space="preserve">средства бюджета </w:t>
            </w:r>
            <w:r w:rsidR="00907843" w:rsidRPr="00A94AE3">
              <w:rPr>
                <w:szCs w:val="24"/>
              </w:rPr>
              <w:t xml:space="preserve">Шумерлинского </w:t>
            </w:r>
            <w:r w:rsidR="00907843" w:rsidRPr="00323211">
              <w:rPr>
                <w:color w:val="000000"/>
                <w:szCs w:val="24"/>
              </w:rPr>
              <w:t>муниципального округа</w:t>
            </w:r>
            <w:r w:rsidR="00907843" w:rsidRPr="00323211">
              <w:rPr>
                <w:szCs w:val="24"/>
              </w:rPr>
              <w:t xml:space="preserve">  </w:t>
            </w:r>
            <w:r w:rsidRPr="00683464">
              <w:rPr>
                <w:szCs w:val="24"/>
              </w:rPr>
              <w:t xml:space="preserve">  - </w:t>
            </w:r>
            <w:r w:rsidR="00655E65">
              <w:rPr>
                <w:szCs w:val="24"/>
              </w:rPr>
              <w:t>1</w:t>
            </w:r>
            <w:r w:rsidR="00616A5A">
              <w:rPr>
                <w:szCs w:val="24"/>
              </w:rPr>
              <w:t xml:space="preserve"> </w:t>
            </w:r>
            <w:r w:rsidR="00655E65">
              <w:rPr>
                <w:szCs w:val="24"/>
              </w:rPr>
              <w:t>701,9</w:t>
            </w:r>
            <w:r w:rsidR="009C0791">
              <w:rPr>
                <w:szCs w:val="24"/>
              </w:rPr>
              <w:t xml:space="preserve">  тыс. рублей, (</w:t>
            </w:r>
            <w:r w:rsidR="00907843">
              <w:rPr>
                <w:szCs w:val="24"/>
              </w:rPr>
              <w:t>66</w:t>
            </w:r>
            <w:r w:rsidR="009C0791">
              <w:rPr>
                <w:szCs w:val="24"/>
              </w:rPr>
              <w:t>,</w:t>
            </w:r>
            <w:r w:rsidR="00907843">
              <w:rPr>
                <w:szCs w:val="24"/>
              </w:rPr>
              <w:t>5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EA734C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5E65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CCE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55E65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5CCE" w:rsidRPr="00683464" w:rsidRDefault="00C15CCE" w:rsidP="00C15CC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65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D1679" w:rsidRPr="00913882" w:rsidRDefault="005D1679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 w:rsidR="0062280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9138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</w:tbl>
    <w:p w:rsidR="00ED5C26" w:rsidRDefault="00ED5C26" w:rsidP="00ED5C2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62280D">
        <w:rPr>
          <w:rFonts w:ascii="Times New Roman" w:hAnsi="Times New Roman" w:cs="Times New Roman"/>
          <w:color w:val="000000"/>
          <w:sz w:val="24"/>
          <w:szCs w:val="24"/>
        </w:rPr>
        <w:t>.2.  р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62280D" w:rsidP="00E151CC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1679"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5D1679" w:rsidRPr="006823F1" w:rsidRDefault="005D1679" w:rsidP="0062280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 w:rsidR="003173FC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 w:rsidR="003173FC"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 w:rsidR="00655E65">
        <w:rPr>
          <w:rFonts w:ascii="Times New Roman" w:hAnsi="Times New Roman" w:cs="Times New Roman"/>
          <w:sz w:val="24"/>
          <w:szCs w:val="24"/>
        </w:rPr>
        <w:t>ия Муниципальной программы в 2022</w:t>
      </w:r>
      <w:r w:rsidRPr="0068346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655E65">
        <w:rPr>
          <w:rFonts w:ascii="Times New Roman" w:hAnsi="Times New Roman" w:cs="Times New Roman"/>
          <w:sz w:val="24"/>
          <w:szCs w:val="24"/>
        </w:rPr>
        <w:t>2</w:t>
      </w:r>
      <w:r w:rsidR="00616A5A">
        <w:rPr>
          <w:rFonts w:ascii="Times New Roman" w:hAnsi="Times New Roman" w:cs="Times New Roman"/>
          <w:sz w:val="24"/>
          <w:szCs w:val="24"/>
        </w:rPr>
        <w:t xml:space="preserve"> </w:t>
      </w:r>
      <w:r w:rsidR="00655E65">
        <w:rPr>
          <w:rFonts w:ascii="Times New Roman" w:hAnsi="Times New Roman" w:cs="Times New Roman"/>
          <w:sz w:val="24"/>
          <w:szCs w:val="24"/>
        </w:rPr>
        <w:t>6</w:t>
      </w:r>
      <w:r w:rsidR="00000304" w:rsidRPr="00000304">
        <w:rPr>
          <w:rFonts w:ascii="Times New Roman" w:hAnsi="Times New Roman" w:cs="Times New Roman"/>
          <w:sz w:val="24"/>
          <w:szCs w:val="24"/>
        </w:rPr>
        <w:t>02</w:t>
      </w:r>
      <w:r w:rsidR="00655E65">
        <w:rPr>
          <w:rFonts w:ascii="Times New Roman" w:hAnsi="Times New Roman" w:cs="Times New Roman"/>
          <w:sz w:val="24"/>
          <w:szCs w:val="24"/>
        </w:rPr>
        <w:t>,</w:t>
      </w:r>
      <w:r w:rsidR="00000304" w:rsidRPr="00000304">
        <w:rPr>
          <w:rFonts w:ascii="Times New Roman" w:hAnsi="Times New Roman" w:cs="Times New Roman"/>
          <w:sz w:val="24"/>
          <w:szCs w:val="24"/>
        </w:rPr>
        <w:t>6</w:t>
      </w:r>
      <w:r w:rsidR="00DC77AA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000304" w:rsidRPr="00000304">
        <w:rPr>
          <w:rFonts w:ascii="Times New Roman" w:hAnsi="Times New Roman" w:cs="Times New Roman"/>
          <w:sz w:val="24"/>
          <w:szCs w:val="24"/>
        </w:rPr>
        <w:t>900</w:t>
      </w:r>
      <w:r w:rsidR="00D3230C">
        <w:rPr>
          <w:rFonts w:ascii="Times New Roman" w:hAnsi="Times New Roman" w:cs="Times New Roman"/>
          <w:sz w:val="24"/>
          <w:szCs w:val="24"/>
        </w:rPr>
        <w:t>,</w:t>
      </w:r>
      <w:r w:rsidR="00000304" w:rsidRPr="00000304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23211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="00616A5A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701,9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="007C5271"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28030F">
        <w:rPr>
          <w:rFonts w:ascii="Times New Roman" w:hAnsi="Times New Roman" w:cs="Times New Roman"/>
          <w:sz w:val="24"/>
          <w:szCs w:val="24"/>
        </w:rPr>
        <w:t>6</w:t>
      </w:r>
      <w:r w:rsidR="00B66ED6" w:rsidRPr="00B66ED6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6ED6" w:rsidRPr="00B66ED6">
        <w:rPr>
          <w:rFonts w:ascii="Times New Roman" w:hAnsi="Times New Roman" w:cs="Times New Roman"/>
          <w:sz w:val="24"/>
          <w:szCs w:val="24"/>
        </w:rPr>
        <w:t>3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="00000304" w:rsidRPr="00000304">
        <w:rPr>
          <w:rFonts w:ascii="Times New Roman" w:hAnsi="Times New Roman" w:cs="Times New Roman"/>
          <w:sz w:val="24"/>
          <w:szCs w:val="24"/>
        </w:rPr>
        <w:t>66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000304" w:rsidRPr="00000304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DC77AA"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000304">
        <w:rPr>
          <w:rFonts w:ascii="Times New Roman" w:hAnsi="Times New Roman" w:cs="Times New Roman"/>
          <w:sz w:val="24"/>
          <w:szCs w:val="24"/>
        </w:rPr>
        <w:t>1</w:t>
      </w:r>
      <w:r w:rsidR="00000304" w:rsidRPr="00000304">
        <w:rPr>
          <w:rFonts w:ascii="Times New Roman" w:hAnsi="Times New Roman" w:cs="Times New Roman"/>
          <w:sz w:val="24"/>
          <w:szCs w:val="24"/>
        </w:rPr>
        <w:t>68</w:t>
      </w:r>
      <w:r w:rsidR="00DC77AA">
        <w:rPr>
          <w:rFonts w:ascii="Times New Roman" w:hAnsi="Times New Roman" w:cs="Times New Roman"/>
          <w:sz w:val="24"/>
          <w:szCs w:val="24"/>
        </w:rPr>
        <w:t>,</w:t>
      </w:r>
      <w:r w:rsidR="00000304" w:rsidRPr="00000304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2024 году - 1</w:t>
      </w:r>
      <w:r w:rsidR="00B66ED6" w:rsidRPr="00245687">
        <w:rPr>
          <w:rFonts w:ascii="Times New Roman" w:hAnsi="Times New Roman" w:cs="Times New Roman"/>
          <w:sz w:val="24"/>
          <w:szCs w:val="24"/>
        </w:rPr>
        <w:t>68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B66ED6" w:rsidRPr="00245687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C5271" w:rsidRPr="00683464" w:rsidRDefault="007C5271" w:rsidP="007C527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2025 году -  1</w:t>
      </w:r>
      <w:r w:rsidR="00D3230C">
        <w:rPr>
          <w:rFonts w:ascii="Times New Roman" w:hAnsi="Times New Roman" w:cs="Times New Roman"/>
          <w:sz w:val="24"/>
          <w:szCs w:val="24"/>
        </w:rPr>
        <w:t>86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EA734C">
        <w:rPr>
          <w:rFonts w:ascii="Times New Roman" w:hAnsi="Times New Roman" w:cs="Times New Roman"/>
          <w:sz w:val="24"/>
          <w:szCs w:val="24"/>
        </w:rPr>
        <w:t xml:space="preserve">бюджета Чувашской Республики – </w:t>
      </w:r>
      <w:r w:rsidR="00B66ED6">
        <w:rPr>
          <w:rFonts w:ascii="Times New Roman" w:hAnsi="Times New Roman" w:cs="Times New Roman"/>
          <w:sz w:val="24"/>
          <w:szCs w:val="24"/>
        </w:rPr>
        <w:t>2</w:t>
      </w:r>
      <w:r w:rsidR="00B66ED6" w:rsidRPr="00245687">
        <w:rPr>
          <w:rFonts w:ascii="Times New Roman" w:hAnsi="Times New Roman" w:cs="Times New Roman"/>
          <w:sz w:val="24"/>
          <w:szCs w:val="24"/>
        </w:rPr>
        <w:t>80</w:t>
      </w:r>
      <w:r w:rsidR="00D3230C">
        <w:rPr>
          <w:rFonts w:ascii="Times New Roman" w:hAnsi="Times New Roman" w:cs="Times New Roman"/>
          <w:sz w:val="24"/>
          <w:szCs w:val="24"/>
        </w:rPr>
        <w:t>,</w:t>
      </w:r>
      <w:r w:rsidR="00B66ED6" w:rsidRPr="00245687">
        <w:rPr>
          <w:rFonts w:ascii="Times New Roman" w:hAnsi="Times New Roman" w:cs="Times New Roman"/>
          <w:sz w:val="24"/>
          <w:szCs w:val="24"/>
        </w:rPr>
        <w:t>9</w:t>
      </w:r>
      <w:r w:rsidR="009C079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07843">
        <w:rPr>
          <w:rFonts w:ascii="Times New Roman" w:hAnsi="Times New Roman" w:cs="Times New Roman"/>
          <w:sz w:val="24"/>
          <w:szCs w:val="24"/>
        </w:rPr>
        <w:t>33,5</w:t>
      </w:r>
      <w:r w:rsidRPr="00D3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C15CCE" w:rsidRPr="00683464" w:rsidRDefault="00DC77AA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102131" w:rsidRPr="00102131">
        <w:rPr>
          <w:rFonts w:ascii="Times New Roman" w:hAnsi="Times New Roman" w:cs="Times New Roman"/>
          <w:sz w:val="24"/>
          <w:szCs w:val="24"/>
        </w:rPr>
        <w:t>71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="00102131" w:rsidRPr="00102131">
        <w:rPr>
          <w:rFonts w:ascii="Times New Roman" w:hAnsi="Times New Roman" w:cs="Times New Roman"/>
          <w:sz w:val="24"/>
          <w:szCs w:val="24"/>
        </w:rPr>
        <w:t>7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102131" w:rsidRPr="00102131">
        <w:rPr>
          <w:rFonts w:ascii="Times New Roman" w:hAnsi="Times New Roman" w:cs="Times New Roman"/>
          <w:sz w:val="24"/>
          <w:szCs w:val="24"/>
        </w:rPr>
        <w:t>73</w:t>
      </w:r>
      <w:r w:rsidR="000341F8" w:rsidRPr="00683464">
        <w:rPr>
          <w:rFonts w:ascii="Times New Roman" w:hAnsi="Times New Roman" w:cs="Times New Roman"/>
          <w:sz w:val="24"/>
          <w:szCs w:val="24"/>
        </w:rPr>
        <w:t>,</w:t>
      </w:r>
      <w:r w:rsidR="00102131" w:rsidRPr="00102131">
        <w:rPr>
          <w:rFonts w:ascii="Times New Roman" w:hAnsi="Times New Roman" w:cs="Times New Roman"/>
          <w:sz w:val="24"/>
          <w:szCs w:val="24"/>
        </w:rPr>
        <w:t>7</w:t>
      </w:r>
      <w:r w:rsidR="000341F8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C15CCE" w:rsidRPr="00683464" w:rsidRDefault="00102131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245687">
        <w:rPr>
          <w:rFonts w:ascii="Times New Roman" w:hAnsi="Times New Roman" w:cs="Times New Roman"/>
          <w:sz w:val="24"/>
          <w:szCs w:val="24"/>
        </w:rPr>
        <w:t>73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Pr="00245687">
        <w:rPr>
          <w:rFonts w:ascii="Times New Roman" w:hAnsi="Times New Roman" w:cs="Times New Roman"/>
          <w:sz w:val="24"/>
          <w:szCs w:val="24"/>
        </w:rPr>
        <w:t>7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9D2413">
        <w:rPr>
          <w:rFonts w:ascii="Times New Roman" w:hAnsi="Times New Roman" w:cs="Times New Roman"/>
          <w:sz w:val="24"/>
          <w:szCs w:val="24"/>
        </w:rPr>
        <w:t xml:space="preserve">2025 году - </w:t>
      </w:r>
      <w:r w:rsidR="00D3230C">
        <w:rPr>
          <w:rFonts w:ascii="Times New Roman" w:hAnsi="Times New Roman" w:cs="Times New Roman"/>
          <w:sz w:val="24"/>
          <w:szCs w:val="24"/>
        </w:rPr>
        <w:t>61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 w:rsidR="00EA734C">
        <w:rPr>
          <w:szCs w:val="24"/>
        </w:rPr>
        <w:t xml:space="preserve">юджета </w:t>
      </w:r>
      <w:r w:rsidR="00323211" w:rsidRPr="00A94AE3">
        <w:rPr>
          <w:szCs w:val="24"/>
        </w:rPr>
        <w:t xml:space="preserve">Шумерлинского </w:t>
      </w:r>
      <w:r w:rsidR="00323211" w:rsidRPr="00323211">
        <w:rPr>
          <w:color w:val="000000"/>
          <w:szCs w:val="24"/>
        </w:rPr>
        <w:t>муниципального округа</w:t>
      </w:r>
      <w:r w:rsidR="00323211" w:rsidRPr="00323211">
        <w:rPr>
          <w:szCs w:val="24"/>
        </w:rPr>
        <w:t xml:space="preserve">  </w:t>
      </w:r>
      <w:r w:rsidR="00EA734C">
        <w:rPr>
          <w:szCs w:val="24"/>
        </w:rPr>
        <w:t xml:space="preserve">- </w:t>
      </w:r>
      <w:r w:rsidR="00D3230C">
        <w:rPr>
          <w:szCs w:val="24"/>
        </w:rPr>
        <w:t>410,4</w:t>
      </w:r>
      <w:r w:rsidR="009C0791">
        <w:rPr>
          <w:szCs w:val="24"/>
        </w:rPr>
        <w:t xml:space="preserve">  тыс. рублей, (</w:t>
      </w:r>
      <w:r w:rsidR="00907843">
        <w:rPr>
          <w:szCs w:val="24"/>
        </w:rPr>
        <w:t>66</w:t>
      </w:r>
      <w:r w:rsidRPr="00683464">
        <w:rPr>
          <w:szCs w:val="24"/>
        </w:rPr>
        <w:t>,</w:t>
      </w:r>
      <w:r w:rsidR="00907843">
        <w:rPr>
          <w:szCs w:val="24"/>
        </w:rPr>
        <w:t>5</w:t>
      </w:r>
      <w:r w:rsidRPr="00683464">
        <w:rPr>
          <w:szCs w:val="24"/>
        </w:rPr>
        <w:t xml:space="preserve"> процента), в том числе:</w:t>
      </w:r>
    </w:p>
    <w:p w:rsidR="00C15CCE" w:rsidRPr="00683464" w:rsidRDefault="009F78B7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3230C">
        <w:rPr>
          <w:rFonts w:ascii="Times New Roman" w:hAnsi="Times New Roman" w:cs="Times New Roman"/>
          <w:sz w:val="24"/>
          <w:szCs w:val="24"/>
        </w:rPr>
        <w:t>95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3230C">
        <w:rPr>
          <w:rFonts w:ascii="Times New Roman" w:hAnsi="Times New Roman" w:cs="Times New Roman"/>
          <w:sz w:val="24"/>
          <w:szCs w:val="24"/>
        </w:rPr>
        <w:t>95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D3230C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C15CCE" w:rsidRPr="006834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5CCE"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CCE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D3230C">
        <w:rPr>
          <w:rFonts w:ascii="Times New Roman" w:hAnsi="Times New Roman" w:cs="Times New Roman"/>
          <w:sz w:val="24"/>
          <w:szCs w:val="24"/>
        </w:rPr>
        <w:t>12</w:t>
      </w:r>
      <w:r w:rsidRPr="00683464">
        <w:rPr>
          <w:rFonts w:ascii="Times New Roman" w:hAnsi="Times New Roman" w:cs="Times New Roman"/>
          <w:sz w:val="24"/>
          <w:szCs w:val="24"/>
        </w:rPr>
        <w:t>5,</w:t>
      </w:r>
      <w:r w:rsidR="00D3230C"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230C">
        <w:rPr>
          <w:rFonts w:ascii="Times New Roman" w:hAnsi="Times New Roman" w:cs="Times New Roman"/>
          <w:sz w:val="24"/>
          <w:szCs w:val="24"/>
        </w:rPr>
        <w:t>942,9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309,8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D3230C">
        <w:rPr>
          <w:rFonts w:ascii="Times New Roman" w:hAnsi="Times New Roman" w:cs="Times New Roman"/>
          <w:sz w:val="24"/>
          <w:szCs w:val="24"/>
        </w:rPr>
        <w:t>633,1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 w:rsidR="00D3230C">
        <w:rPr>
          <w:rFonts w:ascii="Times New Roman" w:hAnsi="Times New Roman" w:cs="Times New Roman"/>
          <w:sz w:val="24"/>
          <w:szCs w:val="24"/>
        </w:rPr>
        <w:t>968,4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310,0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15CCE" w:rsidRPr="00683464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541BB2"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41BB2"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541BB2" w:rsidRPr="0032321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D3230C">
        <w:rPr>
          <w:rFonts w:ascii="Times New Roman" w:hAnsi="Times New Roman" w:cs="Times New Roman"/>
          <w:sz w:val="24"/>
          <w:szCs w:val="24"/>
        </w:rPr>
        <w:t>658,4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679" w:rsidRPr="006823F1" w:rsidRDefault="00C15CCE" w:rsidP="00C15CCE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5D1679" w:rsidRPr="006823F1" w:rsidRDefault="005D1679" w:rsidP="005D1679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616A5A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5D1679" w:rsidRPr="006823F1" w:rsidRDefault="005D1679" w:rsidP="0062280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 w:rsidR="00616A5A"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.</w:t>
      </w:r>
      <w:r w:rsidR="0062280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C26" w:rsidRPr="00690D0B" w:rsidRDefault="00ED5C26" w:rsidP="00ED5C26">
      <w:pPr>
        <w:autoSpaceDE w:val="0"/>
        <w:autoSpaceDN w:val="0"/>
        <w:adjustRightInd w:val="0"/>
        <w:rPr>
          <w:szCs w:val="24"/>
        </w:rPr>
      </w:pPr>
      <w:r>
        <w:rPr>
          <w:sz w:val="26"/>
          <w:szCs w:val="26"/>
        </w:rPr>
        <w:t xml:space="preserve">1.3. </w:t>
      </w:r>
      <w:hyperlink r:id="rId8" w:history="1">
        <w:r w:rsidR="00635832"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 w:rsidR="0062280D"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 w:rsidR="0062280D"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="0062280D"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 w:rsidR="0062280D">
        <w:rPr>
          <w:color w:val="000000" w:themeColor="text1"/>
          <w:szCs w:val="24"/>
        </w:rPr>
        <w:t xml:space="preserve">1 </w:t>
      </w:r>
      <w:r w:rsidR="0062280D" w:rsidRPr="00635F39">
        <w:rPr>
          <w:color w:val="000000" w:themeColor="text1"/>
          <w:szCs w:val="24"/>
        </w:rPr>
        <w:t>к настоящему постановлению</w:t>
      </w:r>
      <w:r w:rsidR="00635832">
        <w:rPr>
          <w:color w:val="000000" w:themeColor="text1"/>
          <w:szCs w:val="24"/>
        </w:rPr>
        <w:t>;</w:t>
      </w:r>
    </w:p>
    <w:p w:rsidR="004D20A5" w:rsidRDefault="004D20A5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1CC" w:rsidRDefault="001D2486" w:rsidP="001D2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86">
        <w:rPr>
          <w:rFonts w:ascii="Times New Roman" w:hAnsi="Times New Roman" w:cs="Times New Roman"/>
          <w:sz w:val="24"/>
          <w:szCs w:val="24"/>
        </w:rPr>
        <w:t xml:space="preserve">1.4. </w:t>
      </w:r>
      <w:r w:rsidR="00E151CC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1D2486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E151CC">
          <w:rPr>
            <w:rFonts w:ascii="Times New Roman" w:hAnsi="Times New Roman" w:cs="Times New Roman"/>
            <w:sz w:val="24"/>
            <w:szCs w:val="24"/>
          </w:rPr>
          <w:t>и</w:t>
        </w:r>
        <w:r w:rsidRPr="001D2486">
          <w:rPr>
            <w:rFonts w:ascii="Times New Roman" w:hAnsi="Times New Roman" w:cs="Times New Roman"/>
            <w:sz w:val="24"/>
            <w:szCs w:val="24"/>
          </w:rPr>
          <w:t xml:space="preserve"> № 4</w:t>
        </w:r>
      </w:hyperlink>
      <w:r w:rsidR="00E151CC">
        <w:rPr>
          <w:rFonts w:ascii="Times New Roman" w:hAnsi="Times New Roman" w:cs="Times New Roman"/>
          <w:sz w:val="24"/>
          <w:szCs w:val="24"/>
        </w:rPr>
        <w:t>:</w:t>
      </w:r>
    </w:p>
    <w:p w:rsidR="001D2486" w:rsidRPr="001D2486" w:rsidRDefault="001D2486" w:rsidP="00E151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D2486">
        <w:rPr>
          <w:rFonts w:ascii="Times New Roman" w:hAnsi="Times New Roman" w:cs="Times New Roman"/>
          <w:sz w:val="24"/>
          <w:szCs w:val="24"/>
        </w:rPr>
        <w:t xml:space="preserve"> в паспорте подпрограммы</w:t>
      </w:r>
      <w:r w:rsidR="00E151CC" w:rsidRPr="00E151CC">
        <w:t xml:space="preserve"> </w:t>
      </w:r>
      <w:r w:rsidR="00E151CC" w:rsidRPr="00E151CC">
        <w:rPr>
          <w:rFonts w:ascii="Times New Roman" w:hAnsi="Times New Roman" w:cs="Times New Roman"/>
          <w:sz w:val="24"/>
          <w:szCs w:val="24"/>
        </w:rPr>
        <w:t>"Безопасны</w:t>
      </w:r>
      <w:r w:rsidR="00E151CC">
        <w:rPr>
          <w:rFonts w:ascii="Times New Roman" w:hAnsi="Times New Roman" w:cs="Times New Roman"/>
          <w:sz w:val="24"/>
          <w:szCs w:val="24"/>
        </w:rPr>
        <w:t xml:space="preserve">й труд" Программы </w:t>
      </w:r>
      <w:r w:rsidRPr="001D2486">
        <w:rPr>
          <w:rFonts w:ascii="Times New Roman" w:hAnsi="Times New Roman" w:cs="Times New Roman"/>
          <w:sz w:val="24"/>
          <w:szCs w:val="24"/>
        </w:rPr>
        <w:t>позиции: «Сроки и этапы реализации подпрограммы» и «Объемы финансирования подпрограммы с разбивкой по годам реализации» изложить в следующей редакции:</w:t>
      </w:r>
    </w:p>
    <w:p w:rsidR="001D2486" w:rsidRPr="00690D0B" w:rsidRDefault="001D2486" w:rsidP="001D248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1D2486" w:rsidRPr="006823F1" w:rsidTr="00E151C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2B049B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2486" w:rsidRPr="006823F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1D2486" w:rsidP="00E151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1D2486" w:rsidRPr="006823F1" w:rsidTr="00E151C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1D2486" w:rsidP="00E151C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мероприятий подпрограммы в 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Pr="002456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5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 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(0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86" w:rsidRPr="006823F1" w:rsidRDefault="001D2486" w:rsidP="00E151CC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  <w:proofErr w:type="gramStart"/>
            <w:r w:rsidR="002B049B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2B049B" w:rsidRDefault="002B049B" w:rsidP="002B049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Безопасный труд» Программы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2B049B" w:rsidRPr="006823F1" w:rsidRDefault="002B049B" w:rsidP="00E151CC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 xml:space="preserve">(с расшифровкой по источникам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этапам и годам реализации подпрограммы)</w:t>
      </w:r>
    </w:p>
    <w:p w:rsidR="002B049B" w:rsidRDefault="002B049B" w:rsidP="002B049B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B049B" w:rsidRPr="004F70D5" w:rsidRDefault="002B049B" w:rsidP="00E151CC">
      <w:pPr>
        <w:pStyle w:val="ConsPlusNormal"/>
        <w:spacing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>.</w:t>
      </w:r>
    </w:p>
    <w:p w:rsidR="002B049B" w:rsidRDefault="002B049B" w:rsidP="00E151C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>
        <w:rPr>
          <w:rFonts w:ascii="Times New Roman" w:hAnsi="Times New Roman" w:cs="Times New Roman"/>
          <w:sz w:val="24"/>
          <w:szCs w:val="24"/>
        </w:rPr>
        <w:t xml:space="preserve"> 2022 - 2035 годах состави</w:t>
      </w:r>
      <w:r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Pr="00102131">
        <w:rPr>
          <w:rFonts w:ascii="Times New Roman" w:hAnsi="Times New Roman" w:cs="Times New Roman"/>
          <w:sz w:val="24"/>
          <w:szCs w:val="24"/>
        </w:rPr>
        <w:t>900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2B049B" w:rsidRDefault="002B049B" w:rsidP="00E151C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102131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2B049B" w:rsidRPr="006823F1" w:rsidRDefault="002B049B" w:rsidP="00E151C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9B" w:rsidRPr="00CC2812" w:rsidRDefault="002B049B" w:rsidP="00E151C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>
        <w:rPr>
          <w:rFonts w:ascii="Times New Roman" w:hAnsi="Times New Roman" w:cs="Times New Roman"/>
          <w:sz w:val="24"/>
          <w:szCs w:val="24"/>
        </w:rPr>
        <w:t>этапе (2022 - 2025 годы) составит 2</w:t>
      </w:r>
      <w:r w:rsidRPr="00102131">
        <w:rPr>
          <w:rFonts w:ascii="Times New Roman" w:hAnsi="Times New Roman" w:cs="Times New Roman"/>
          <w:sz w:val="24"/>
          <w:szCs w:val="24"/>
        </w:rPr>
        <w:t>80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A82F06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245687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245687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>в 2025 году - 61,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Default="002B049B" w:rsidP="002B049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B049B" w:rsidRDefault="002B049B" w:rsidP="002B049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213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9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4F70D5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Pr="00A82F06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CC2812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Pr="00102131">
        <w:rPr>
          <w:rFonts w:ascii="Times New Roman" w:hAnsi="Times New Roman" w:cs="Times New Roman"/>
          <w:sz w:val="24"/>
          <w:szCs w:val="24"/>
        </w:rPr>
        <w:t>73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Pr="00102131">
        <w:rPr>
          <w:rFonts w:ascii="Times New Roman" w:hAnsi="Times New Roman" w:cs="Times New Roman"/>
          <w:sz w:val="24"/>
          <w:szCs w:val="24"/>
        </w:rPr>
        <w:t>61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Pr="00102131">
        <w:rPr>
          <w:rFonts w:ascii="Times New Roman" w:hAnsi="Times New Roman" w:cs="Times New Roman"/>
          <w:sz w:val="24"/>
          <w:szCs w:val="24"/>
        </w:rPr>
        <w:t>8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6823F1" w:rsidRDefault="002B049B" w:rsidP="002B049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2B049B" w:rsidRPr="006823F1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2B049B" w:rsidRPr="006823F1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6823F1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6823F1" w:rsidRDefault="002B049B" w:rsidP="002B049B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049B" w:rsidRPr="00BE217E" w:rsidRDefault="002B049B" w:rsidP="002B049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2B049B" w:rsidRDefault="002B049B" w:rsidP="002B049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>
        <w:rPr>
          <w:rFonts w:ascii="Times New Roman" w:hAnsi="Times New Roman" w:cs="Times New Roman"/>
          <w:sz w:val="24"/>
          <w:szCs w:val="24"/>
        </w:rPr>
        <w:t>309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49B" w:rsidRPr="00CD53F7" w:rsidRDefault="002B049B" w:rsidP="002B049B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2B049B" w:rsidRPr="00BE217E" w:rsidRDefault="002B049B" w:rsidP="002B049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B049B" w:rsidRDefault="002B049B" w:rsidP="002B049B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1CC" w:rsidRDefault="002B049B" w:rsidP="00E151CC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E151CC" w:rsidRDefault="002B049B" w:rsidP="00E151CC">
      <w:pPr>
        <w:autoSpaceDE w:val="0"/>
        <w:autoSpaceDN w:val="0"/>
        <w:adjustRightInd w:val="0"/>
        <w:rPr>
          <w:szCs w:val="24"/>
        </w:rPr>
      </w:pPr>
      <w:r w:rsidRPr="004F70D5">
        <w:rPr>
          <w:szCs w:val="24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>
        <w:rPr>
          <w:szCs w:val="24"/>
        </w:rPr>
        <w:t>Шумерлинского муниципального округа</w:t>
      </w:r>
      <w:r w:rsidRPr="004F70D5">
        <w:rPr>
          <w:szCs w:val="24"/>
        </w:rPr>
        <w:t xml:space="preserve"> на соответствующий период.</w:t>
      </w:r>
    </w:p>
    <w:p w:rsidR="002B049B" w:rsidRDefault="002B049B" w:rsidP="00E151CC">
      <w:pPr>
        <w:autoSpaceDE w:val="0"/>
        <w:autoSpaceDN w:val="0"/>
        <w:adjustRightInd w:val="0"/>
        <w:rPr>
          <w:szCs w:val="24"/>
        </w:rPr>
      </w:pPr>
      <w:r w:rsidRPr="004F70D5">
        <w:rPr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4F70D5">
        <w:rPr>
          <w:szCs w:val="24"/>
        </w:rPr>
        <w:t>.</w:t>
      </w:r>
      <w:r>
        <w:rPr>
          <w:szCs w:val="24"/>
        </w:rPr>
        <w:t>»;</w:t>
      </w:r>
      <w:r w:rsidRPr="00BE217E">
        <w:rPr>
          <w:szCs w:val="24"/>
        </w:rPr>
        <w:t xml:space="preserve"> </w:t>
      </w:r>
      <w:proofErr w:type="gramEnd"/>
    </w:p>
    <w:p w:rsidR="00E151CC" w:rsidRPr="00E151CC" w:rsidRDefault="00E151CC" w:rsidP="00E151CC">
      <w:pPr>
        <w:autoSpaceDE w:val="0"/>
        <w:autoSpaceDN w:val="0"/>
        <w:adjustRightInd w:val="0"/>
        <w:rPr>
          <w:color w:val="000000"/>
          <w:szCs w:val="24"/>
        </w:rPr>
      </w:pPr>
    </w:p>
    <w:p w:rsidR="002B049B" w:rsidRDefault="00FD6926" w:rsidP="002B049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к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A608B3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е «</w:t>
      </w:r>
      <w:r>
        <w:rPr>
          <w:rFonts w:ascii="Times New Roman" w:hAnsi="Times New Roman" w:cs="Times New Roman"/>
          <w:sz w:val="24"/>
          <w:szCs w:val="24"/>
        </w:rPr>
        <w:t>Безопасный труд»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F39">
        <w:rPr>
          <w:rFonts w:ascii="Times New Roman" w:hAnsi="Times New Roman"/>
          <w:color w:val="000000" w:themeColor="text1"/>
          <w:sz w:val="24"/>
          <w:szCs w:val="24"/>
        </w:rPr>
        <w:t xml:space="preserve">в новой редакции в соответствии с приложением №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35F39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3104D">
        <w:rPr>
          <w:rFonts w:ascii="Times New Roman" w:eastAsiaTheme="minorHAnsi" w:hAnsi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6771" w:rsidRDefault="00FD6926" w:rsidP="001C6771">
      <w:pPr>
        <w:pStyle w:val="af1"/>
        <w:spacing w:before="0" w:beforeAutospacing="0" w:after="0"/>
        <w:ind w:firstLine="514"/>
        <w:jc w:val="both"/>
        <w:rPr>
          <w:noProof/>
          <w:color w:val="000000"/>
        </w:rPr>
      </w:pPr>
      <w:r>
        <w:lastRenderedPageBreak/>
        <w:t xml:space="preserve"> </w:t>
      </w:r>
      <w:r w:rsidR="001C6771" w:rsidRPr="00635F39">
        <w:rPr>
          <w:color w:val="000000" w:themeColor="text1"/>
        </w:rPr>
        <w:t xml:space="preserve">2. </w:t>
      </w:r>
      <w:r w:rsidR="001C6771" w:rsidRPr="00560C7B">
        <w:rPr>
          <w:color w:val="000000" w:themeColor="text1"/>
        </w:rPr>
        <w:t>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C6771" w:rsidRPr="009456F5" w:rsidRDefault="001C6771" w:rsidP="001C6771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</w:p>
    <w:p w:rsidR="001C6771" w:rsidRPr="000244E6" w:rsidRDefault="001C6771" w:rsidP="001C6771">
      <w:pPr>
        <w:autoSpaceDE w:val="0"/>
        <w:autoSpaceDN w:val="0"/>
        <w:adjustRightInd w:val="0"/>
        <w:contextualSpacing/>
        <w:rPr>
          <w:bCs/>
          <w:sz w:val="26"/>
          <w:szCs w:val="26"/>
        </w:rPr>
      </w:pPr>
    </w:p>
    <w:p w:rsidR="00E70ADB" w:rsidRDefault="00E70ADB" w:rsidP="00E70ADB">
      <w:pPr>
        <w:autoSpaceDE w:val="0"/>
        <w:autoSpaceDN w:val="0"/>
        <w:adjustRightInd w:val="0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</w:t>
      </w:r>
      <w:r w:rsidRPr="00091545">
        <w:rPr>
          <w:szCs w:val="26"/>
        </w:rPr>
        <w:t>лав</w:t>
      </w:r>
      <w:r>
        <w:rPr>
          <w:szCs w:val="26"/>
        </w:rPr>
        <w:t>ы администрации</w:t>
      </w:r>
    </w:p>
    <w:p w:rsidR="00E70ADB" w:rsidRPr="00091545" w:rsidRDefault="00E70ADB" w:rsidP="00E70ADB">
      <w:pPr>
        <w:autoSpaceDE w:val="0"/>
        <w:autoSpaceDN w:val="0"/>
        <w:adjustRightInd w:val="0"/>
        <w:ind w:firstLine="0"/>
        <w:rPr>
          <w:szCs w:val="26"/>
        </w:rPr>
      </w:pPr>
      <w:r w:rsidRPr="00091545">
        <w:rPr>
          <w:szCs w:val="26"/>
        </w:rPr>
        <w:t>Шумерлинского муниципального округа</w:t>
      </w:r>
      <w:r>
        <w:rPr>
          <w:szCs w:val="26"/>
        </w:rPr>
        <w:t xml:space="preserve">                                                             </w:t>
      </w:r>
    </w:p>
    <w:p w:rsidR="00E70ADB" w:rsidRPr="00CB49AE" w:rsidRDefault="00E70ADB" w:rsidP="00E70ADB">
      <w:pPr>
        <w:autoSpaceDE w:val="0"/>
        <w:autoSpaceDN w:val="0"/>
        <w:adjustRightInd w:val="0"/>
        <w:ind w:firstLine="0"/>
        <w:rPr>
          <w:szCs w:val="26"/>
        </w:rPr>
      </w:pPr>
      <w:r>
        <w:rPr>
          <w:szCs w:val="26"/>
        </w:rPr>
        <w:t>Чувашской Республики</w:t>
      </w:r>
      <w:r w:rsidRPr="00CB49AE">
        <w:rPr>
          <w:szCs w:val="26"/>
        </w:rPr>
        <w:t xml:space="preserve">   </w:t>
      </w:r>
      <w:r>
        <w:rPr>
          <w:szCs w:val="26"/>
        </w:rPr>
        <w:t xml:space="preserve">                                                                                       Д.И. Головин</w:t>
      </w:r>
      <w:r w:rsidRPr="00CB49AE">
        <w:rPr>
          <w:szCs w:val="26"/>
        </w:rPr>
        <w:t xml:space="preserve">                                                                                    </w:t>
      </w:r>
    </w:p>
    <w:p w:rsidR="001C6771" w:rsidRDefault="001C6771" w:rsidP="001C6771"/>
    <w:p w:rsidR="001D2486" w:rsidRDefault="001D2486" w:rsidP="00FD6926">
      <w:pPr>
        <w:pStyle w:val="ConsPlusNormal"/>
        <w:spacing w:line="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1D2486">
          <w:pgSz w:w="11905" w:h="16838"/>
          <w:pgMar w:top="1134" w:right="850" w:bottom="1134" w:left="1701" w:header="0" w:footer="0" w:gutter="0"/>
          <w:cols w:space="720"/>
        </w:sectPr>
      </w:pPr>
    </w:p>
    <w:p w:rsidR="00635832" w:rsidRDefault="00635832" w:rsidP="00635832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635832" w:rsidRDefault="00635832" w:rsidP="00635832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635832" w:rsidRDefault="00635832" w:rsidP="00635832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635832" w:rsidRPr="00074C7A" w:rsidRDefault="00635832" w:rsidP="00635832">
      <w:pPr>
        <w:jc w:val="right"/>
        <w:rPr>
          <w:szCs w:val="24"/>
        </w:rPr>
      </w:pPr>
      <w:r w:rsidRPr="00074C7A">
        <w:rPr>
          <w:szCs w:val="24"/>
        </w:rPr>
        <w:t xml:space="preserve"> от </w:t>
      </w:r>
      <w:r w:rsidR="002D45DA">
        <w:rPr>
          <w:szCs w:val="24"/>
        </w:rPr>
        <w:t>30</w:t>
      </w:r>
      <w:r w:rsidRPr="00074C7A">
        <w:rPr>
          <w:szCs w:val="24"/>
        </w:rPr>
        <w:t>.</w:t>
      </w:r>
      <w:r w:rsidR="002D45DA">
        <w:rPr>
          <w:szCs w:val="24"/>
        </w:rPr>
        <w:t>06</w:t>
      </w:r>
      <w:r w:rsidRPr="00074C7A">
        <w:rPr>
          <w:szCs w:val="24"/>
        </w:rPr>
        <w:t>.2022  №</w:t>
      </w:r>
      <w:r w:rsidR="002D45DA">
        <w:rPr>
          <w:szCs w:val="24"/>
        </w:rPr>
        <w:t xml:space="preserve"> 509</w:t>
      </w:r>
    </w:p>
    <w:p w:rsidR="00635832" w:rsidRDefault="00635832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679" w:rsidRPr="006823F1" w:rsidRDefault="00635832" w:rsidP="005D1679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D1679" w:rsidRPr="006823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1679" w:rsidRPr="006823F1" w:rsidRDefault="005D1679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1679" w:rsidRPr="00907843" w:rsidRDefault="006823F1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Шумерлинского</w:t>
      </w:r>
      <w:r w:rsidR="005D1679"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907843"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="00907843"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907843">
        <w:rPr>
          <w:rFonts w:ascii="Times New Roman" w:hAnsi="Times New Roman" w:cs="Times New Roman"/>
          <w:sz w:val="24"/>
          <w:szCs w:val="24"/>
        </w:rPr>
        <w:t>а</w:t>
      </w:r>
    </w:p>
    <w:p w:rsidR="00907843" w:rsidRDefault="005D1679" w:rsidP="005D1679">
      <w:pPr>
        <w:pStyle w:val="ConsPlusNormal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="00716151" w:rsidRPr="00907843">
        <w:rPr>
          <w:sz w:val="24"/>
          <w:szCs w:val="24"/>
        </w:rPr>
        <w:t xml:space="preserve"> </w:t>
      </w:r>
      <w:r w:rsidR="00907843" w:rsidRPr="00907843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</w:p>
    <w:p w:rsidR="005D1679" w:rsidRPr="00907843" w:rsidRDefault="00907843" w:rsidP="005D1679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</w:t>
      </w:r>
      <w:r w:rsidR="005D1679" w:rsidRPr="00907843">
        <w:rPr>
          <w:rFonts w:ascii="Times New Roman" w:hAnsi="Times New Roman" w:cs="Times New Roman"/>
          <w:sz w:val="24"/>
          <w:szCs w:val="24"/>
        </w:rPr>
        <w:t>"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50"/>
      <w:bookmarkEnd w:id="0"/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5D1679" w:rsidRPr="006823F1" w:rsidRDefault="005D1679" w:rsidP="005D1679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23F1" w:rsidRPr="006823F1">
        <w:rPr>
          <w:rFonts w:ascii="Times New Roman" w:hAnsi="Times New Roman" w:cs="Times New Roman"/>
          <w:sz w:val="24"/>
          <w:szCs w:val="24"/>
        </w:rPr>
        <w:t>ШУМЕРЛИНСКОГО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90784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D1679" w:rsidRPr="006823F1" w:rsidRDefault="005D167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2"/>
        <w:gridCol w:w="39"/>
        <w:gridCol w:w="935"/>
        <w:gridCol w:w="58"/>
        <w:gridCol w:w="792"/>
        <w:gridCol w:w="59"/>
        <w:gridCol w:w="905"/>
        <w:gridCol w:w="87"/>
        <w:gridCol w:w="934"/>
        <w:gridCol w:w="708"/>
        <w:gridCol w:w="142"/>
        <w:gridCol w:w="43"/>
      </w:tblGrid>
      <w:tr w:rsidR="006823F1" w:rsidRPr="006823F1" w:rsidTr="00F16AB0">
        <w:tc>
          <w:tcPr>
            <w:tcW w:w="1247" w:type="dxa"/>
            <w:vMerge w:val="restart"/>
            <w:tcBorders>
              <w:lef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94" w:type="dxa"/>
            <w:gridSpan w:val="12"/>
            <w:tcBorders>
              <w:right w:val="nil"/>
            </w:tcBorders>
          </w:tcPr>
          <w:p w:rsidR="005D1679" w:rsidRPr="006823F1" w:rsidRDefault="005D1679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tcBorders>
              <w:lef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7843" w:rsidRPr="006823F1" w:rsidTr="00F16AB0">
        <w:trPr>
          <w:gridAfter w:val="1"/>
          <w:wAfter w:w="43" w:type="dxa"/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Шумерлинского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vMerge w:val="restart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"Содействие занятости населения</w:t>
            </w:r>
            <w:r>
              <w:t xml:space="preserve">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  <w:r w:rsidR="00097BEF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907843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gridSpan w:val="2"/>
          </w:tcPr>
          <w:p w:rsidR="00907843" w:rsidRPr="00102131" w:rsidRDefault="00097BEF" w:rsidP="0010213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907843" w:rsidRPr="00102131" w:rsidRDefault="00102131" w:rsidP="0010213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  <w:r w:rsidR="00097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097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907843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907843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097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907843" w:rsidRPr="009D2413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97BEF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2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84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907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097BEF" w:rsidRPr="006823F1" w:rsidRDefault="00097BEF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097BEF" w:rsidRPr="006823F1" w:rsidRDefault="00097BEF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7BEF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097BEF" w:rsidRPr="006823F1" w:rsidRDefault="00097BEF" w:rsidP="00097BEF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097BEF" w:rsidRPr="006823F1" w:rsidRDefault="00097BEF" w:rsidP="00097B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097BEF" w:rsidRPr="006823F1" w:rsidRDefault="00097BEF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3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1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92" w:type="dxa"/>
            <w:gridSpan w:val="2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097BEF" w:rsidRPr="006823F1" w:rsidRDefault="00097BEF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84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907843" w:rsidRPr="006823F1" w:rsidRDefault="0090784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907843" w:rsidRPr="006823F1" w:rsidRDefault="0090784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6A5A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</w:tc>
        <w:tc>
          <w:tcPr>
            <w:tcW w:w="2938" w:type="dxa"/>
            <w:vMerge w:val="restart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616A5A" w:rsidRPr="006823F1" w:rsidRDefault="00616A5A" w:rsidP="008C2A6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gridSpan w:val="2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1" w:type="dxa"/>
            <w:gridSpan w:val="2"/>
          </w:tcPr>
          <w:p w:rsidR="00616A5A" w:rsidRPr="006823F1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gridSpan w:val="2"/>
          </w:tcPr>
          <w:p w:rsidR="00616A5A" w:rsidRPr="006823F1" w:rsidRDefault="00616A5A" w:rsidP="00B12F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616A5A" w:rsidRPr="008C2A63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3"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16A5A" w:rsidRPr="008C2A63" w:rsidRDefault="00616A5A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63">
              <w:rPr>
                <w:rFonts w:ascii="Times New Roman" w:hAnsi="Times New Roman" w:cs="Times New Roman"/>
                <w:sz w:val="24"/>
                <w:szCs w:val="24"/>
              </w:rPr>
              <w:t>398,4</w:t>
            </w:r>
          </w:p>
        </w:tc>
      </w:tr>
      <w:tr w:rsidR="00616A5A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616A5A" w:rsidRPr="006823F1" w:rsidRDefault="00616A5A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75" w:type="dxa"/>
          </w:tcPr>
          <w:p w:rsidR="00616A5A" w:rsidRPr="006823F1" w:rsidRDefault="00616A5A" w:rsidP="00B12FA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  <w:vMerge/>
          </w:tcPr>
          <w:p w:rsidR="00616A5A" w:rsidRPr="006823F1" w:rsidRDefault="00616A5A" w:rsidP="008C2A6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34" w:type="dxa"/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616A5A" w:rsidRPr="006823F1" w:rsidRDefault="00616A5A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"Поддержка занятости и повышение эффективности рынка труда для обеспечения роста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производительности труда"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F16AB0"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102131" w:rsidRDefault="00102131" w:rsidP="0010213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B12FA3" w:rsidRPr="00102131" w:rsidRDefault="00102131" w:rsidP="0010213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B12FA3" w:rsidRPr="009D2413" w:rsidRDefault="00102131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B12FA3" w:rsidRPr="009D2413" w:rsidRDefault="008C2A63" w:rsidP="008C2A6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B12FA3" w:rsidRPr="006823F1" w:rsidRDefault="00F16AB0" w:rsidP="00F16AB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F16AB0" w:rsidP="00F16AB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12FA3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2131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102131" w:rsidRPr="006823F1" w:rsidRDefault="0010213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02131" w:rsidRPr="006823F1" w:rsidRDefault="0010213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102131" w:rsidRPr="009D2413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102131" w:rsidRPr="009D2413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7256A6" w:rsidP="007256A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2131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102131" w:rsidRPr="006823F1" w:rsidRDefault="0010213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102131" w:rsidRPr="009D2413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102131" w:rsidRPr="009D2413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2131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102131" w:rsidRPr="006823F1" w:rsidRDefault="0010213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102131" w:rsidRPr="006823F1" w:rsidRDefault="00102131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102131" w:rsidRPr="006823F1" w:rsidRDefault="00102131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102131" w:rsidRPr="00102131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102131" w:rsidRPr="009D2413" w:rsidRDefault="00102131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102131" w:rsidRPr="009D2413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102131" w:rsidRPr="006823F1" w:rsidRDefault="00102131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7256A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="007256A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2FA3" w:rsidRPr="006823F1" w:rsidTr="00F16AB0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B12FA3" w:rsidRPr="006823F1" w:rsidRDefault="00B12FA3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12FA3" w:rsidRPr="006823F1" w:rsidRDefault="00B12FA3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16AB0" w:rsidRPr="006823F1" w:rsidTr="00875BB6">
        <w:trPr>
          <w:gridAfter w:val="2"/>
          <w:wAfter w:w="185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F16AB0" w:rsidRPr="006823F1" w:rsidRDefault="00F16AB0" w:rsidP="005D1679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1" w:type="dxa"/>
            <w:gridSpan w:val="2"/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F16AB0" w:rsidRPr="006823F1" w:rsidRDefault="00F16AB0" w:rsidP="005D167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1E19" w:rsidRDefault="001C1E19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1C1E19" w:rsidSect="001C6771">
          <w:pgSz w:w="16838" w:h="11905" w:orient="landscape"/>
          <w:pgMar w:top="851" w:right="1134" w:bottom="1418" w:left="1134" w:header="0" w:footer="0" w:gutter="0"/>
          <w:cols w:space="720"/>
        </w:sectPr>
      </w:pPr>
    </w:p>
    <w:p w:rsidR="009A58F5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26" w:rsidRDefault="00FD6926" w:rsidP="00FD6926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FD6926" w:rsidRDefault="00FD6926" w:rsidP="00FD6926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FD6926" w:rsidRDefault="00FD6926" w:rsidP="00FD6926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FD6926" w:rsidRPr="00074C7A" w:rsidRDefault="002D45DA" w:rsidP="00FD6926">
      <w:pPr>
        <w:jc w:val="right"/>
        <w:rPr>
          <w:szCs w:val="24"/>
        </w:rPr>
      </w:pPr>
      <w:r>
        <w:rPr>
          <w:szCs w:val="24"/>
        </w:rPr>
        <w:t>о</w:t>
      </w:r>
      <w:bookmarkStart w:id="1" w:name="_GoBack"/>
      <w:bookmarkEnd w:id="1"/>
      <w:r w:rsidR="00FD6926" w:rsidRPr="00074C7A">
        <w:rPr>
          <w:szCs w:val="24"/>
        </w:rPr>
        <w:t>т</w:t>
      </w:r>
      <w:r>
        <w:rPr>
          <w:szCs w:val="24"/>
        </w:rPr>
        <w:t xml:space="preserve"> 30</w:t>
      </w:r>
      <w:r w:rsidR="00FD6926" w:rsidRPr="00074C7A">
        <w:rPr>
          <w:szCs w:val="24"/>
        </w:rPr>
        <w:t>.</w:t>
      </w:r>
      <w:r>
        <w:rPr>
          <w:szCs w:val="24"/>
        </w:rPr>
        <w:t>06</w:t>
      </w:r>
      <w:r w:rsidR="00FD6926" w:rsidRPr="00074C7A">
        <w:rPr>
          <w:szCs w:val="24"/>
        </w:rPr>
        <w:t xml:space="preserve">.2022  № </w:t>
      </w:r>
      <w:r>
        <w:rPr>
          <w:szCs w:val="24"/>
        </w:rPr>
        <w:t>509</w:t>
      </w: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8F5" w:rsidRPr="00934C59" w:rsidRDefault="009A58F5" w:rsidP="009A58F5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 w:rsidR="00F712E7"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9A58F5" w:rsidRPr="00934C59" w:rsidRDefault="009A58F5" w:rsidP="005107C4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</w:t>
      </w:r>
      <w:r w:rsidR="00690C29">
        <w:rPr>
          <w:bCs/>
          <w:szCs w:val="24"/>
        </w:rPr>
        <w:t>Шумерлинского муниципального округа</w:t>
      </w:r>
      <w:r w:rsidR="005107C4">
        <w:rPr>
          <w:bCs/>
          <w:szCs w:val="24"/>
        </w:rPr>
        <w:t xml:space="preserve"> </w:t>
      </w:r>
      <w:r w:rsidRPr="00934C59">
        <w:rPr>
          <w:bCs/>
          <w:szCs w:val="24"/>
        </w:rPr>
        <w:t>"</w:t>
      </w:r>
    </w:p>
    <w:p w:rsidR="009A58F5" w:rsidRPr="00934C59" w:rsidRDefault="009A58F5" w:rsidP="009A58F5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5107C4" w:rsidRPr="005107C4" w:rsidRDefault="009A58F5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="005107C4" w:rsidRPr="005107C4">
        <w:rPr>
          <w:bCs/>
          <w:szCs w:val="24"/>
        </w:rPr>
        <w:t xml:space="preserve">муниципальной программы Шумерлинского </w:t>
      </w:r>
      <w:r w:rsidR="00690C29">
        <w:rPr>
          <w:bCs/>
          <w:szCs w:val="24"/>
        </w:rPr>
        <w:t>муниципального округа</w:t>
      </w:r>
    </w:p>
    <w:p w:rsidR="009A58F5" w:rsidRPr="00934C59" w:rsidRDefault="005107C4" w:rsidP="005107C4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 xml:space="preserve">"Содействие занятости населения </w:t>
      </w:r>
      <w:r w:rsidR="00690C29"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="009A58F5" w:rsidRPr="00934C59">
        <w:rPr>
          <w:bCs/>
          <w:szCs w:val="24"/>
        </w:rPr>
        <w:t xml:space="preserve"> за счет всех источников финансирования</w:t>
      </w:r>
    </w:p>
    <w:p w:rsidR="009A58F5" w:rsidRDefault="009A58F5" w:rsidP="009A58F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567"/>
        <w:gridCol w:w="1475"/>
        <w:gridCol w:w="2938"/>
        <w:gridCol w:w="889"/>
        <w:gridCol w:w="851"/>
        <w:gridCol w:w="992"/>
        <w:gridCol w:w="850"/>
        <w:gridCol w:w="1134"/>
        <w:gridCol w:w="851"/>
      </w:tblGrid>
      <w:tr w:rsidR="009A58F5" w:rsidRPr="006823F1" w:rsidTr="00C16211">
        <w:tc>
          <w:tcPr>
            <w:tcW w:w="1247" w:type="dxa"/>
            <w:vMerge w:val="restart"/>
            <w:tcBorders>
              <w:lef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042" w:type="dxa"/>
            <w:gridSpan w:val="2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  <w:tcBorders>
              <w:right w:val="nil"/>
            </w:tcBorders>
          </w:tcPr>
          <w:p w:rsidR="009A58F5" w:rsidRPr="006823F1" w:rsidRDefault="009A58F5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C16211" w:rsidRPr="006823F1" w:rsidTr="00C16211">
        <w:tc>
          <w:tcPr>
            <w:tcW w:w="1247" w:type="dxa"/>
            <w:vMerge/>
            <w:tcBorders>
              <w:left w:val="nil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7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889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C16211" w:rsidRPr="006823F1" w:rsidTr="00C16211">
        <w:tc>
          <w:tcPr>
            <w:tcW w:w="1247" w:type="dxa"/>
            <w:tcBorders>
              <w:lef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5BB6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C162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5C718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5BB6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2F79A4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A2E2F">
            <w:pPr>
              <w:spacing w:line="0" w:lineRule="atLeast"/>
              <w:ind w:firstLine="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pStyle w:val="ConsPlusNormal"/>
              <w:spacing w:line="0" w:lineRule="atLeast"/>
              <w:ind w:firstLine="109"/>
              <w:jc w:val="both"/>
              <w:rPr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1231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Мероприятие 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семинаров-совещаний по охране труда для профсоюзного актива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391220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  <w:r>
              <w:rPr>
                <w:szCs w:val="24"/>
              </w:rPr>
              <w:t>Мероприятие 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A73BFB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Default="00C16211" w:rsidP="00391220">
            <w:pPr>
              <w:spacing w:line="0" w:lineRule="atLeast"/>
              <w:ind w:hanging="62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 xml:space="preserve">Проведение смотров-конкурсов по охране труда среди организаций и учреждений </w:t>
            </w:r>
            <w:r w:rsidR="00690C29"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5E102E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 xml:space="preserve">Проведение конкурса профессионального мастерства "Лучший специалист по охране труда </w:t>
            </w:r>
            <w:r w:rsidR="00690C29">
              <w:rPr>
                <w:szCs w:val="24"/>
              </w:rPr>
              <w:t>Шумерлинского муниципального округа</w:t>
            </w:r>
            <w:r w:rsidRPr="006823F1">
              <w:rPr>
                <w:szCs w:val="24"/>
              </w:rPr>
              <w:t>".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Проведение конкурса "Лучший уполномоченный по охране труда профсоюза"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75BB6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F66795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1.11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F66795">
            <w:pPr>
              <w:spacing w:line="0" w:lineRule="atLeast"/>
              <w:ind w:firstLine="0"/>
              <w:rPr>
                <w:szCs w:val="24"/>
              </w:rPr>
            </w:pPr>
            <w:r w:rsidRPr="006823F1">
              <w:rPr>
                <w:szCs w:val="24"/>
              </w:rPr>
              <w:t>Реализация государственной политики в сфере охраны труда</w:t>
            </w:r>
            <w:r>
              <w:rPr>
                <w:szCs w:val="24"/>
              </w:rPr>
              <w:t xml:space="preserve">. Осуществление государственных полномочий Чувашской Республики в сфере трудовых отношений, за счет субвенции, </w:t>
            </w:r>
            <w:r>
              <w:rPr>
                <w:szCs w:val="24"/>
              </w:rPr>
              <w:lastRenderedPageBreak/>
              <w:t xml:space="preserve">предоставляемой из республиканского бюджета Чувашской 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875BB6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24568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BB6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C7185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="005C718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875BB6" w:rsidRDefault="00875BB6" w:rsidP="00875BB6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5C718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875BB6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7185" w:rsidRPr="006823F1" w:rsidRDefault="005C7185" w:rsidP="00EB717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spacing w:line="0" w:lineRule="atLeas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нормативных правовых актов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условий и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труда, здоровья работающих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Анализ состояния и причин производственного травматизма, расследование несчастных случаев на производстве.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F667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руководителей,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специалистов по охране труда, членов комиссий по охране труда организаций и учреждений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D60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337A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сокращению производственного травматизма и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организациях программ "нулевого травматизма", разработка методических рекомендаций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 "горячей линии" по вопросам трудового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информационно-аналитических материалов (бюллетеней,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информации, брошюр и т.д.) по вопросам охраны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безопасности в организациях и учреждениях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5E1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"Охрана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="005E10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" на официальном сайте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E3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охраны труда 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9D241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90C29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6211" w:rsidRPr="006823F1" w:rsidTr="00C16211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F712E7" w:rsidRDefault="00C16211" w:rsidP="00F71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F712E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211" w:rsidRPr="006823F1" w:rsidRDefault="00C16211" w:rsidP="00EA230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A58F5" w:rsidRPr="006823F1" w:rsidRDefault="009A58F5" w:rsidP="005D167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A58F5" w:rsidRPr="006823F1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0304"/>
    <w:rsid w:val="00007BD5"/>
    <w:rsid w:val="00007D4A"/>
    <w:rsid w:val="000341F8"/>
    <w:rsid w:val="000348E1"/>
    <w:rsid w:val="0004206C"/>
    <w:rsid w:val="00097BEF"/>
    <w:rsid w:val="000A5C43"/>
    <w:rsid w:val="000A7021"/>
    <w:rsid w:val="000B6B78"/>
    <w:rsid w:val="000C0B28"/>
    <w:rsid w:val="00102131"/>
    <w:rsid w:val="00112B60"/>
    <w:rsid w:val="0013294D"/>
    <w:rsid w:val="0014101D"/>
    <w:rsid w:val="00147A29"/>
    <w:rsid w:val="001935A2"/>
    <w:rsid w:val="001A13C9"/>
    <w:rsid w:val="001A7C33"/>
    <w:rsid w:val="001B72EF"/>
    <w:rsid w:val="001C1E19"/>
    <w:rsid w:val="001C3C3A"/>
    <w:rsid w:val="001C6771"/>
    <w:rsid w:val="001D2486"/>
    <w:rsid w:val="001D3765"/>
    <w:rsid w:val="001D4834"/>
    <w:rsid w:val="0020614E"/>
    <w:rsid w:val="002244F8"/>
    <w:rsid w:val="00232B36"/>
    <w:rsid w:val="0024318F"/>
    <w:rsid w:val="00245687"/>
    <w:rsid w:val="00266224"/>
    <w:rsid w:val="00267E58"/>
    <w:rsid w:val="0028030F"/>
    <w:rsid w:val="002943A6"/>
    <w:rsid w:val="002B049B"/>
    <w:rsid w:val="002B65F3"/>
    <w:rsid w:val="002D06E6"/>
    <w:rsid w:val="002D45DA"/>
    <w:rsid w:val="002F79A4"/>
    <w:rsid w:val="003173FC"/>
    <w:rsid w:val="00323211"/>
    <w:rsid w:val="00337A69"/>
    <w:rsid w:val="00337AAF"/>
    <w:rsid w:val="00361195"/>
    <w:rsid w:val="00362564"/>
    <w:rsid w:val="00391220"/>
    <w:rsid w:val="003A7695"/>
    <w:rsid w:val="003D2CB1"/>
    <w:rsid w:val="003F1201"/>
    <w:rsid w:val="00404737"/>
    <w:rsid w:val="00411316"/>
    <w:rsid w:val="0044433F"/>
    <w:rsid w:val="00473B74"/>
    <w:rsid w:val="004822F3"/>
    <w:rsid w:val="004A3B47"/>
    <w:rsid w:val="004A6295"/>
    <w:rsid w:val="004C6E65"/>
    <w:rsid w:val="004D20A5"/>
    <w:rsid w:val="004D7773"/>
    <w:rsid w:val="004F2851"/>
    <w:rsid w:val="004F70D5"/>
    <w:rsid w:val="00505064"/>
    <w:rsid w:val="005107C4"/>
    <w:rsid w:val="005257EF"/>
    <w:rsid w:val="005266E8"/>
    <w:rsid w:val="0053116F"/>
    <w:rsid w:val="00541BB2"/>
    <w:rsid w:val="005554B5"/>
    <w:rsid w:val="00567B12"/>
    <w:rsid w:val="005945D6"/>
    <w:rsid w:val="005C7185"/>
    <w:rsid w:val="005D1679"/>
    <w:rsid w:val="005D54FC"/>
    <w:rsid w:val="005E102E"/>
    <w:rsid w:val="005E224B"/>
    <w:rsid w:val="005E7222"/>
    <w:rsid w:val="005E7CF0"/>
    <w:rsid w:val="005F1CD0"/>
    <w:rsid w:val="00616A5A"/>
    <w:rsid w:val="0062079E"/>
    <w:rsid w:val="00621E0D"/>
    <w:rsid w:val="0062280D"/>
    <w:rsid w:val="00635832"/>
    <w:rsid w:val="00655E65"/>
    <w:rsid w:val="006823F1"/>
    <w:rsid w:val="00690C29"/>
    <w:rsid w:val="00692D8D"/>
    <w:rsid w:val="0069704B"/>
    <w:rsid w:val="006F346A"/>
    <w:rsid w:val="00716151"/>
    <w:rsid w:val="007256A6"/>
    <w:rsid w:val="007323B8"/>
    <w:rsid w:val="00741B73"/>
    <w:rsid w:val="00760DD0"/>
    <w:rsid w:val="00770A2E"/>
    <w:rsid w:val="007A7F81"/>
    <w:rsid w:val="007C5271"/>
    <w:rsid w:val="007D050D"/>
    <w:rsid w:val="00810D0A"/>
    <w:rsid w:val="008169BE"/>
    <w:rsid w:val="00817A75"/>
    <w:rsid w:val="008474DF"/>
    <w:rsid w:val="008726F8"/>
    <w:rsid w:val="00875BB6"/>
    <w:rsid w:val="00892A8B"/>
    <w:rsid w:val="00892D4A"/>
    <w:rsid w:val="008A0798"/>
    <w:rsid w:val="008C2A63"/>
    <w:rsid w:val="008E3DD4"/>
    <w:rsid w:val="008F7B27"/>
    <w:rsid w:val="00907843"/>
    <w:rsid w:val="00912EDC"/>
    <w:rsid w:val="00913882"/>
    <w:rsid w:val="009377EE"/>
    <w:rsid w:val="00942A72"/>
    <w:rsid w:val="0095497F"/>
    <w:rsid w:val="0096698D"/>
    <w:rsid w:val="009912A6"/>
    <w:rsid w:val="0099231F"/>
    <w:rsid w:val="009A2E2F"/>
    <w:rsid w:val="009A5663"/>
    <w:rsid w:val="009A58F5"/>
    <w:rsid w:val="009C0791"/>
    <w:rsid w:val="009D2413"/>
    <w:rsid w:val="009D67CC"/>
    <w:rsid w:val="009F10C1"/>
    <w:rsid w:val="009F2C74"/>
    <w:rsid w:val="009F78B7"/>
    <w:rsid w:val="00A107F7"/>
    <w:rsid w:val="00A10EE4"/>
    <w:rsid w:val="00A11995"/>
    <w:rsid w:val="00A1577E"/>
    <w:rsid w:val="00A3580A"/>
    <w:rsid w:val="00A571AF"/>
    <w:rsid w:val="00A72B23"/>
    <w:rsid w:val="00A73BFB"/>
    <w:rsid w:val="00A80DE5"/>
    <w:rsid w:val="00A82F06"/>
    <w:rsid w:val="00A922D1"/>
    <w:rsid w:val="00AA6423"/>
    <w:rsid w:val="00AC3F1B"/>
    <w:rsid w:val="00B12FA3"/>
    <w:rsid w:val="00B25286"/>
    <w:rsid w:val="00B412E1"/>
    <w:rsid w:val="00B51495"/>
    <w:rsid w:val="00B54856"/>
    <w:rsid w:val="00B578A4"/>
    <w:rsid w:val="00B625A1"/>
    <w:rsid w:val="00B66ED6"/>
    <w:rsid w:val="00BE217E"/>
    <w:rsid w:val="00BE24F7"/>
    <w:rsid w:val="00C15CCE"/>
    <w:rsid w:val="00C16211"/>
    <w:rsid w:val="00C41A76"/>
    <w:rsid w:val="00C45E08"/>
    <w:rsid w:val="00C71B05"/>
    <w:rsid w:val="00C80FD6"/>
    <w:rsid w:val="00CB02A6"/>
    <w:rsid w:val="00CB645E"/>
    <w:rsid w:val="00CC2812"/>
    <w:rsid w:val="00CC3EA3"/>
    <w:rsid w:val="00CE5E7B"/>
    <w:rsid w:val="00D3230C"/>
    <w:rsid w:val="00D54AA8"/>
    <w:rsid w:val="00D60C8A"/>
    <w:rsid w:val="00D6244E"/>
    <w:rsid w:val="00D71AC2"/>
    <w:rsid w:val="00DA6CD0"/>
    <w:rsid w:val="00DA78BA"/>
    <w:rsid w:val="00DC1A1B"/>
    <w:rsid w:val="00DC77AA"/>
    <w:rsid w:val="00E151CC"/>
    <w:rsid w:val="00E22BB1"/>
    <w:rsid w:val="00E32A90"/>
    <w:rsid w:val="00E70ADB"/>
    <w:rsid w:val="00EA230D"/>
    <w:rsid w:val="00EA66F1"/>
    <w:rsid w:val="00EA734C"/>
    <w:rsid w:val="00EA76F5"/>
    <w:rsid w:val="00EB717B"/>
    <w:rsid w:val="00ED5C26"/>
    <w:rsid w:val="00F15E60"/>
    <w:rsid w:val="00F16AB0"/>
    <w:rsid w:val="00F258E3"/>
    <w:rsid w:val="00F37F46"/>
    <w:rsid w:val="00F61231"/>
    <w:rsid w:val="00F66795"/>
    <w:rsid w:val="00F712E7"/>
    <w:rsid w:val="00FA653F"/>
    <w:rsid w:val="00FD21BF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D44674EA2FC2318258EE3F60DBC0D1EFEDA817CB02D7FE2646F2E10DE4EA32A6B71C0568A559899AE2DD70337F7002B620BFCC9D1D8D3E83780FBFy5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EFC1-FEB5-4699-A2B1-0F0F9724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25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Ирина Николаевна Пыринова</cp:lastModifiedBy>
  <cp:revision>17</cp:revision>
  <cp:lastPrinted>2022-06-23T13:24:00Z</cp:lastPrinted>
  <dcterms:created xsi:type="dcterms:W3CDTF">2022-02-07T15:44:00Z</dcterms:created>
  <dcterms:modified xsi:type="dcterms:W3CDTF">2022-07-04T06:37:00Z</dcterms:modified>
</cp:coreProperties>
</file>