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9429" w14:textId="77777777" w:rsidR="00C422A8" w:rsidRPr="003E1CD9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678CF728" w14:textId="77777777"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5F29D56" w14:textId="77777777"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о  ходе реализации муниципальной программы</w:t>
      </w:r>
    </w:p>
    <w:p w14:paraId="678AC3FB" w14:textId="61A711FF"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14:paraId="518D68EC" w14:textId="06B733D2" w:rsidR="00C422A8" w:rsidRPr="00793EA4" w:rsidRDefault="00F50283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DA">
        <w:rPr>
          <w:rFonts w:ascii="Times New Roman" w:hAnsi="Times New Roman" w:cs="Times New Roman"/>
          <w:b/>
          <w:sz w:val="28"/>
          <w:szCs w:val="28"/>
        </w:rPr>
        <w:t>«Модернизация и развитие сферы жилищно-коммунального хозяйства»</w:t>
      </w:r>
      <w:r>
        <w:rPr>
          <w:b/>
          <w:sz w:val="26"/>
          <w:szCs w:val="26"/>
        </w:rPr>
        <w:t xml:space="preserve"> 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>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7EAAB80A" w:rsidR="00C422A8" w:rsidRPr="00C422A8" w:rsidRDefault="005A3D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В.В. Долгов</w:t>
      </w:r>
    </w:p>
    <w:p w14:paraId="761A279E" w14:textId="6C14357C"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14:paraId="646EBC47" w14:textId="2D0555D5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099C8080" w:rsidR="00B22029" w:rsidRPr="00DB1A45" w:rsidRDefault="00F50283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DA">
        <w:rPr>
          <w:rFonts w:ascii="Times New Roman" w:hAnsi="Times New Roman" w:cs="Times New Roman"/>
          <w:b/>
          <w:sz w:val="28"/>
          <w:szCs w:val="28"/>
        </w:rPr>
        <w:t>«Модернизация и развитие сферы жилищно-коммунального хозяйства»</w:t>
      </w:r>
      <w:r w:rsidR="00BB7D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49BF6444" w14:textId="13E41EE0" w:rsidR="002F5E82" w:rsidRPr="00F50283" w:rsidRDefault="002F5E82" w:rsidP="00F50283">
      <w:pPr>
        <w:ind w:firstLine="709"/>
        <w:jc w:val="both"/>
        <w:rPr>
          <w:b/>
          <w:sz w:val="26"/>
          <w:szCs w:val="26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50283" w:rsidRPr="00BB7DDA">
        <w:rPr>
          <w:rFonts w:ascii="Times New Roman" w:hAnsi="Times New Roman" w:cs="Times New Roman"/>
          <w:sz w:val="24"/>
          <w:szCs w:val="24"/>
        </w:rPr>
        <w:t xml:space="preserve">«Модернизация и развитие сферы жилищно-коммунального хозяйства» </w:t>
      </w:r>
      <w:r w:rsidRPr="00B2448F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Красноармейского </w:t>
      </w:r>
      <w:r w:rsidR="00740A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793EA4" w:rsidRPr="00B2448F">
        <w:rPr>
          <w:rFonts w:ascii="Times New Roman" w:hAnsi="Times New Roman" w:cs="Times New Roman"/>
          <w:sz w:val="24"/>
          <w:szCs w:val="24"/>
        </w:rPr>
        <w:t>02.03.2022</w:t>
      </w:r>
      <w:r w:rsidRPr="00B244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93EA4" w:rsidRPr="00B2448F">
        <w:rPr>
          <w:rFonts w:ascii="Times New Roman" w:hAnsi="Times New Roman" w:cs="Times New Roman"/>
          <w:sz w:val="24"/>
          <w:szCs w:val="24"/>
        </w:rPr>
        <w:t>14</w:t>
      </w:r>
      <w:r w:rsidR="00F50283">
        <w:rPr>
          <w:rFonts w:ascii="Times New Roman" w:hAnsi="Times New Roman" w:cs="Times New Roman"/>
          <w:sz w:val="24"/>
          <w:szCs w:val="24"/>
        </w:rPr>
        <w:t>8</w:t>
      </w:r>
      <w:r w:rsidR="00855A65" w:rsidRPr="00B2448F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F50283">
        <w:rPr>
          <w:rFonts w:ascii="Times New Roman" w:hAnsi="Times New Roman" w:cs="Times New Roman"/>
          <w:sz w:val="24"/>
          <w:szCs w:val="24"/>
        </w:rPr>
        <w:t>473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12.05.2022</w:t>
      </w:r>
      <w:r w:rsidR="00CB1693" w:rsidRPr="00B2448F">
        <w:rPr>
          <w:rFonts w:ascii="Times New Roman" w:hAnsi="Times New Roman" w:cs="Times New Roman"/>
          <w:sz w:val="24"/>
          <w:szCs w:val="24"/>
        </w:rPr>
        <w:t>,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1</w:t>
      </w:r>
      <w:r w:rsidR="00F50283">
        <w:rPr>
          <w:rFonts w:ascii="Times New Roman" w:hAnsi="Times New Roman" w:cs="Times New Roman"/>
          <w:sz w:val="24"/>
          <w:szCs w:val="24"/>
        </w:rPr>
        <w:t>10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F50283">
        <w:rPr>
          <w:rFonts w:ascii="Times New Roman" w:hAnsi="Times New Roman" w:cs="Times New Roman"/>
          <w:sz w:val="24"/>
          <w:szCs w:val="24"/>
        </w:rPr>
        <w:t>25.01.2023</w:t>
      </w:r>
      <w:r w:rsidR="000E5BC0" w:rsidRPr="00B2448F">
        <w:rPr>
          <w:rFonts w:ascii="Times New Roman" w:hAnsi="Times New Roman" w:cs="Times New Roman"/>
          <w:sz w:val="24"/>
          <w:szCs w:val="24"/>
        </w:rPr>
        <w:t>).</w:t>
      </w:r>
      <w:r w:rsidR="000E5BC0" w:rsidRPr="00DB1A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E766D9A" w14:textId="3626E10B" w:rsidR="002F5E82" w:rsidRPr="00DB1A45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A45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F50283">
        <w:rPr>
          <w:rFonts w:ascii="Times New Roman" w:hAnsi="Times New Roman" w:cs="Times New Roman"/>
          <w:sz w:val="24"/>
          <w:szCs w:val="24"/>
        </w:rPr>
        <w:t>4</w:t>
      </w:r>
      <w:r w:rsidRPr="00DB1A45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01C1" w:rsidRPr="00DB1A45">
        <w:rPr>
          <w:rFonts w:ascii="Times New Roman" w:hAnsi="Times New Roman" w:cs="Times New Roman"/>
          <w:sz w:val="24"/>
          <w:szCs w:val="24"/>
        </w:rPr>
        <w:t>ы</w:t>
      </w:r>
      <w:r w:rsidRPr="00DB1A45">
        <w:rPr>
          <w:rFonts w:ascii="Times New Roman" w:hAnsi="Times New Roman" w:cs="Times New Roman"/>
          <w:sz w:val="24"/>
          <w:szCs w:val="24"/>
        </w:rPr>
        <w:t>:</w:t>
      </w:r>
    </w:p>
    <w:p w14:paraId="141338BD" w14:textId="0C287027" w:rsidR="00F50283" w:rsidRPr="00F50283" w:rsidRDefault="000F3B43" w:rsidP="00F502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«Модернизация </w:t>
      </w:r>
      <w:proofErr w:type="gramStart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proofErr w:type="gramEnd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инфраструктуры»;</w:t>
      </w:r>
    </w:p>
    <w:p w14:paraId="4074628F" w14:textId="34AF78D0" w:rsidR="00F50283" w:rsidRPr="00F50283" w:rsidRDefault="00F50283" w:rsidP="00F502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3B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систем коммунальной инфраструктуры и объектов, используемых для очистки сточных вод»;</w:t>
      </w:r>
      <w:proofErr w:type="gramEnd"/>
    </w:p>
    <w:p w14:paraId="4BF5CEC2" w14:textId="260B509A" w:rsidR="00F50283" w:rsidRPr="00F50283" w:rsidRDefault="00AC6D83" w:rsidP="00F502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14:paraId="3009B4E8" w14:textId="31080B5B" w:rsidR="00F50283" w:rsidRPr="00F50283" w:rsidRDefault="00AC6D83" w:rsidP="00F502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3B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Calibri" w:hAnsi="Times New Roman" w:cs="Times New Roman"/>
          <w:sz w:val="24"/>
          <w:szCs w:val="24"/>
          <w:lang w:eastAsia="ru-RU"/>
        </w:rPr>
        <w:t>«Газификация»</w:t>
      </w:r>
    </w:p>
    <w:p w14:paraId="26DCF741" w14:textId="77777777" w:rsidR="00DB1A45" w:rsidRDefault="00DB1A45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512DF" w14:textId="132092AA" w:rsidR="002F5E82" w:rsidRPr="00122B82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8AC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E558AC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E558AC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E558AC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E558AC">
        <w:rPr>
          <w:rFonts w:ascii="Times New Roman" w:hAnsi="Times New Roman" w:cs="Times New Roman"/>
          <w:sz w:val="24"/>
          <w:szCs w:val="24"/>
        </w:rPr>
        <w:t>20</w:t>
      </w:r>
      <w:r w:rsidR="000E5BC0" w:rsidRPr="00E558AC">
        <w:rPr>
          <w:rFonts w:ascii="Times New Roman" w:hAnsi="Times New Roman" w:cs="Times New Roman"/>
          <w:sz w:val="24"/>
          <w:szCs w:val="24"/>
        </w:rPr>
        <w:t>2</w:t>
      </w:r>
      <w:r w:rsidR="001A01C1" w:rsidRPr="00E558AC">
        <w:rPr>
          <w:rFonts w:ascii="Times New Roman" w:hAnsi="Times New Roman" w:cs="Times New Roman"/>
          <w:sz w:val="24"/>
          <w:szCs w:val="24"/>
        </w:rPr>
        <w:t>2</w:t>
      </w:r>
      <w:r w:rsidRPr="00E558AC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BD7575" w:rsidRPr="00E558AC">
        <w:rPr>
          <w:rFonts w:ascii="Times New Roman" w:hAnsi="Times New Roman" w:cs="Times New Roman"/>
          <w:sz w:val="24"/>
          <w:szCs w:val="24"/>
        </w:rPr>
        <w:t>20364,1</w:t>
      </w:r>
      <w:r w:rsidR="007E3645" w:rsidRPr="00E558AC">
        <w:rPr>
          <w:rFonts w:ascii="Times New Roman" w:hAnsi="Times New Roman" w:cs="Times New Roman"/>
          <w:sz w:val="24"/>
          <w:szCs w:val="24"/>
        </w:rPr>
        <w:t xml:space="preserve"> </w:t>
      </w:r>
      <w:r w:rsidRPr="00E558AC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BD7575" w:rsidRPr="00E558AC">
        <w:rPr>
          <w:rFonts w:ascii="Times New Roman" w:hAnsi="Times New Roman" w:cs="Times New Roman"/>
          <w:sz w:val="24"/>
          <w:szCs w:val="24"/>
        </w:rPr>
        <w:t>18079,79</w:t>
      </w:r>
      <w:r w:rsidR="000E5BC0" w:rsidRPr="00E558AC">
        <w:rPr>
          <w:rFonts w:ascii="Times New Roman" w:hAnsi="Times New Roman" w:cs="Times New Roman"/>
          <w:sz w:val="24"/>
          <w:szCs w:val="24"/>
        </w:rPr>
        <w:t xml:space="preserve"> </w:t>
      </w:r>
      <w:r w:rsidRPr="00E558AC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E558AC">
        <w:rPr>
          <w:rFonts w:ascii="Times New Roman" w:hAnsi="Times New Roman" w:cs="Times New Roman"/>
          <w:sz w:val="24"/>
          <w:szCs w:val="24"/>
        </w:rPr>
        <w:t xml:space="preserve"> или </w:t>
      </w:r>
      <w:r w:rsidR="00BD7575" w:rsidRPr="00E558AC">
        <w:rPr>
          <w:rFonts w:ascii="Times New Roman" w:hAnsi="Times New Roman" w:cs="Times New Roman"/>
          <w:sz w:val="24"/>
          <w:szCs w:val="24"/>
        </w:rPr>
        <w:t xml:space="preserve">88,78 </w:t>
      </w:r>
      <w:r w:rsidR="00A355F9" w:rsidRPr="00E558AC">
        <w:rPr>
          <w:rFonts w:ascii="Times New Roman" w:hAnsi="Times New Roman" w:cs="Times New Roman"/>
          <w:sz w:val="24"/>
          <w:szCs w:val="24"/>
        </w:rPr>
        <w:t>%</w:t>
      </w:r>
      <w:r w:rsidRPr="00E558AC">
        <w:rPr>
          <w:rFonts w:ascii="Times New Roman" w:hAnsi="Times New Roman" w:cs="Times New Roman"/>
          <w:sz w:val="24"/>
          <w:szCs w:val="24"/>
        </w:rPr>
        <w:t>.</w:t>
      </w:r>
    </w:p>
    <w:p w14:paraId="1C1BAEBE" w14:textId="236A475B" w:rsidR="00087CA7" w:rsidRPr="00087CA7" w:rsidRDefault="00087CA7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A7"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1D416EA" w14:textId="646A2385" w:rsidR="00F50283" w:rsidRPr="00F50283" w:rsidRDefault="000F3B43" w:rsidP="00F5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Красноармейского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14:paraId="007FE28F" w14:textId="56E19782" w:rsidR="00F50283" w:rsidRPr="00F50283" w:rsidRDefault="000F3B43" w:rsidP="00F5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приведения </w:t>
      </w:r>
      <w:proofErr w:type="gramStart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proofErr w:type="gramEnd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соответствие со стандартами качества, обеспечивающими комфортные и безопасные условия проживания населения;</w:t>
      </w:r>
    </w:p>
    <w:p w14:paraId="4523295E" w14:textId="277E292D" w:rsidR="00F50283" w:rsidRPr="00F50283" w:rsidRDefault="000F3B43" w:rsidP="00F5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надежности функционирования газотранспортной системы населенных пунктов Чувашской Республики</w:t>
      </w:r>
    </w:p>
    <w:p w14:paraId="03E9EDE1" w14:textId="783BA65D" w:rsidR="00087CA7" w:rsidRDefault="00087CA7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A7"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программы:</w:t>
      </w:r>
    </w:p>
    <w:p w14:paraId="32A7B9EF" w14:textId="77777777" w:rsidR="00F50283" w:rsidRPr="00F50283" w:rsidRDefault="00FE7C60" w:rsidP="000F3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коммунальных котельных, снижение потерь при транспортировке тепловой энергии;</w:t>
      </w:r>
    </w:p>
    <w:p w14:paraId="6794E13C" w14:textId="2DFE59BF" w:rsidR="00F50283" w:rsidRPr="00F50283" w:rsidRDefault="000F3B43" w:rsidP="000F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 модернизация  систем водоснабжения, водоотведения и очистки сточных вод в рамках реализации инвестиционных проектов;</w:t>
      </w:r>
    </w:p>
    <w:p w14:paraId="5591ABB6" w14:textId="11C5C949" w:rsidR="00F50283" w:rsidRPr="00F50283" w:rsidRDefault="000F3B43" w:rsidP="00F5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технологий обработки воды на водоочистных </w:t>
      </w:r>
      <w:proofErr w:type="gramStart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станциях</w:t>
      </w:r>
      <w:proofErr w:type="gramEnd"/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755B0E" w14:textId="6BC7A146" w:rsidR="00F50283" w:rsidRPr="00F50283" w:rsidRDefault="000F3B43" w:rsidP="00F5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газификации жилищно-коммунального хозяйства на территории Красноармейского муниципального округа Чувашской Республики;</w:t>
      </w:r>
    </w:p>
    <w:p w14:paraId="48A1995A" w14:textId="3E43A2C4" w:rsidR="00147754" w:rsidRDefault="000F3B43" w:rsidP="000F3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283" w:rsidRPr="00F50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 развитию конкуренции в сфере жилищно-коммунального  хозяйства и коммунальной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F41C1F" w14:textId="77777777" w:rsidR="00087CA7" w:rsidRDefault="00087CA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B72AB0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ED987A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FF416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7E133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B51C25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05A37E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5DC98E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0A0994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1E470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4FA3A0" w14:textId="77777777" w:rsidR="00DB1A45" w:rsidRDefault="00DB1A45" w:rsidP="000F3B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DB933" w14:textId="77777777"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A6728C" w:rsidSect="00087CA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7A84EF34" w14:textId="01752BBE"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достижении значений целевых индикаторов и показателей муниципальной программы </w:t>
      </w:r>
      <w:r w:rsidR="00F50283" w:rsidRPr="000F3B43">
        <w:rPr>
          <w:rFonts w:ascii="Times New Roman" w:hAnsi="Times New Roman" w:cs="Times New Roman"/>
          <w:b/>
          <w:sz w:val="24"/>
          <w:szCs w:val="24"/>
        </w:rPr>
        <w:t>«Модернизация и развитие сферы жилищно-коммунального хозяйства»</w:t>
      </w:r>
      <w:r w:rsidR="00F50283" w:rsidRPr="000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14:paraId="0CD831F5" w14:textId="77777777"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6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247"/>
        <w:gridCol w:w="1276"/>
        <w:gridCol w:w="1419"/>
        <w:gridCol w:w="848"/>
        <w:gridCol w:w="993"/>
        <w:gridCol w:w="1703"/>
        <w:gridCol w:w="1985"/>
      </w:tblGrid>
      <w:tr w:rsidR="00A6728C" w:rsidRPr="00B825B8" w14:paraId="4FF82E22" w14:textId="77777777" w:rsidTr="00A6728C">
        <w:tc>
          <w:tcPr>
            <w:tcW w:w="565" w:type="dxa"/>
            <w:vMerge w:val="restart"/>
          </w:tcPr>
          <w:p w14:paraId="24A6E319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№</w:t>
            </w:r>
          </w:p>
          <w:p w14:paraId="3162FC71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5B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247" w:type="dxa"/>
            <w:vMerge w:val="restart"/>
          </w:tcPr>
          <w:p w14:paraId="3D7B4408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</w:tcPr>
          <w:p w14:paraId="3CEDBD99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078F767E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  <w:tc>
          <w:tcPr>
            <w:tcW w:w="1703" w:type="dxa"/>
            <w:vMerge w:val="restart"/>
          </w:tcPr>
          <w:p w14:paraId="25C1866F" w14:textId="77777777" w:rsidR="00A6728C" w:rsidRPr="00B825B8" w:rsidRDefault="00A6728C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985" w:type="dxa"/>
            <w:vMerge w:val="restart"/>
          </w:tcPr>
          <w:p w14:paraId="0C4F0ED1" w14:textId="77777777" w:rsidR="00A6728C" w:rsidRPr="00B825B8" w:rsidRDefault="00A6728C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</w:t>
            </w:r>
          </w:p>
        </w:tc>
      </w:tr>
      <w:tr w:rsidR="00A6728C" w:rsidRPr="00B825B8" w14:paraId="02EF304B" w14:textId="77777777" w:rsidTr="00A6728C">
        <w:trPr>
          <w:trHeight w:val="2211"/>
        </w:trPr>
        <w:tc>
          <w:tcPr>
            <w:tcW w:w="565" w:type="dxa"/>
            <w:vMerge/>
          </w:tcPr>
          <w:p w14:paraId="7F0EAFC1" w14:textId="77777777" w:rsidR="00A6728C" w:rsidRPr="00B825B8" w:rsidRDefault="00A6728C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vMerge/>
          </w:tcPr>
          <w:p w14:paraId="71798468" w14:textId="77777777" w:rsidR="00A6728C" w:rsidRPr="00B825B8" w:rsidRDefault="00A6728C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D98F60" w14:textId="77777777" w:rsidR="00A6728C" w:rsidRPr="00B825B8" w:rsidRDefault="00A6728C" w:rsidP="00EF0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5E50FB" w14:textId="77777777" w:rsidR="00A6728C" w:rsidRPr="00B825B8" w:rsidRDefault="00A6728C" w:rsidP="00A6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848" w:type="dxa"/>
          </w:tcPr>
          <w:p w14:paraId="035597BC" w14:textId="15819722" w:rsidR="00A6728C" w:rsidRPr="00B825B8" w:rsidRDefault="00A6728C" w:rsidP="00B2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План 202</w:t>
            </w:r>
            <w:r w:rsidR="00B27AAC">
              <w:rPr>
                <w:rFonts w:ascii="Times New Roman" w:hAnsi="Times New Roman" w:cs="Times New Roman"/>
              </w:rPr>
              <w:t>2</w:t>
            </w:r>
            <w:r w:rsidRPr="00B825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</w:tcPr>
          <w:p w14:paraId="05AAC62A" w14:textId="4BACB3F3" w:rsidR="00A6728C" w:rsidRPr="00B825B8" w:rsidRDefault="00A6728C" w:rsidP="00B2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Факт 202</w:t>
            </w:r>
            <w:r w:rsidR="00B27AAC">
              <w:rPr>
                <w:rFonts w:ascii="Times New Roman" w:hAnsi="Times New Roman" w:cs="Times New Roman"/>
              </w:rPr>
              <w:t>2</w:t>
            </w:r>
            <w:r w:rsidRPr="00B825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3" w:type="dxa"/>
            <w:vMerge/>
          </w:tcPr>
          <w:p w14:paraId="0380FBF3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64E3FB8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28C" w:rsidRPr="00B825B8" w14:paraId="442FE959" w14:textId="77777777" w:rsidTr="00A6728C">
        <w:trPr>
          <w:trHeight w:val="236"/>
        </w:trPr>
        <w:tc>
          <w:tcPr>
            <w:tcW w:w="565" w:type="dxa"/>
          </w:tcPr>
          <w:p w14:paraId="2D1C546F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7" w:type="dxa"/>
          </w:tcPr>
          <w:p w14:paraId="32E00017" w14:textId="77777777" w:rsidR="00A6728C" w:rsidRPr="00B825B8" w:rsidRDefault="00A6728C" w:rsidP="00EF03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6705410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14:paraId="2E55BE42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</w:tcPr>
          <w:p w14:paraId="2A70B8A7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4168ADDE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</w:tcPr>
          <w:p w14:paraId="67E2F743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0934A879" w14:textId="77777777" w:rsidR="00A6728C" w:rsidRPr="00B825B8" w:rsidRDefault="00A6728C" w:rsidP="00A6728C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825B8">
              <w:rPr>
                <w:rFonts w:ascii="Times New Roman" w:hAnsi="Times New Roman" w:cs="Times New Roman"/>
              </w:rPr>
              <w:t>8</w:t>
            </w:r>
          </w:p>
        </w:tc>
      </w:tr>
      <w:tr w:rsidR="00A6728C" w:rsidRPr="00B825B8" w14:paraId="147120A5" w14:textId="77777777" w:rsidTr="00A6728C">
        <w:trPr>
          <w:trHeight w:val="225"/>
        </w:trPr>
        <w:tc>
          <w:tcPr>
            <w:tcW w:w="14036" w:type="dxa"/>
            <w:gridSpan w:val="8"/>
          </w:tcPr>
          <w:p w14:paraId="7D17C86E" w14:textId="2C5FDD9A" w:rsidR="00A6728C" w:rsidRPr="000F3B43" w:rsidRDefault="00F50283" w:rsidP="00EF03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3B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«Модернизация и развитие сферы жилищно-коммунального хозяйства»</w:t>
            </w:r>
          </w:p>
        </w:tc>
      </w:tr>
      <w:tr w:rsidR="00F50283" w:rsidRPr="00B825B8" w14:paraId="09C2A937" w14:textId="77777777" w:rsidTr="00A6728C">
        <w:tc>
          <w:tcPr>
            <w:tcW w:w="565" w:type="dxa"/>
          </w:tcPr>
          <w:p w14:paraId="529A3657" w14:textId="3EE38B4C" w:rsidR="00F50283" w:rsidRPr="000F3B43" w:rsidRDefault="00F50283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B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3B43" w:rsidRPr="000F3B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7" w:type="dxa"/>
          </w:tcPr>
          <w:p w14:paraId="012378AF" w14:textId="28228894" w:rsidR="00F50283" w:rsidRPr="00EB4138" w:rsidRDefault="00F50283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E5F34">
              <w:rPr>
                <w:rFonts w:ascii="Times New Roman" w:hAnsi="Times New Roman"/>
                <w:sz w:val="22"/>
                <w:szCs w:val="22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276" w:type="dxa"/>
          </w:tcPr>
          <w:p w14:paraId="48D97338" w14:textId="30760A19" w:rsidR="00F50283" w:rsidRDefault="00F50283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9" w:type="dxa"/>
          </w:tcPr>
          <w:p w14:paraId="5925F42D" w14:textId="5BE42130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8" w:type="dxa"/>
          </w:tcPr>
          <w:p w14:paraId="20153692" w14:textId="59DA24F9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14:paraId="68DB38CE" w14:textId="20C94BEF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3" w:type="dxa"/>
          </w:tcPr>
          <w:p w14:paraId="3D1F38C3" w14:textId="6572E3BE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985" w:type="dxa"/>
          </w:tcPr>
          <w:p w14:paraId="71D16954" w14:textId="77777777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83" w:rsidRPr="00B825B8" w14:paraId="2D24250F" w14:textId="77777777" w:rsidTr="00A6728C">
        <w:tc>
          <w:tcPr>
            <w:tcW w:w="565" w:type="dxa"/>
          </w:tcPr>
          <w:p w14:paraId="4B7EF418" w14:textId="7628E338" w:rsidR="00F50283" w:rsidRPr="000F3B43" w:rsidRDefault="000F3B43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B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247" w:type="dxa"/>
          </w:tcPr>
          <w:p w14:paraId="606710C9" w14:textId="215896E8" w:rsidR="00F50283" w:rsidRPr="00EB4138" w:rsidRDefault="00F50283" w:rsidP="00A6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E5F34">
              <w:rPr>
                <w:rFonts w:ascii="Times New Roman" w:hAnsi="Times New Roman"/>
                <w:sz w:val="22"/>
                <w:szCs w:val="22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</w:tcPr>
          <w:p w14:paraId="6CFBE794" w14:textId="3B6E244B" w:rsidR="00F50283" w:rsidRDefault="00F50283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9" w:type="dxa"/>
          </w:tcPr>
          <w:p w14:paraId="16EFFC93" w14:textId="0397DAA7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848" w:type="dxa"/>
          </w:tcPr>
          <w:p w14:paraId="0FB944C9" w14:textId="263E4BA9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16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3" w:type="dxa"/>
          </w:tcPr>
          <w:p w14:paraId="51907B08" w14:textId="3EE9669D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16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703" w:type="dxa"/>
          </w:tcPr>
          <w:p w14:paraId="2ECCBB99" w14:textId="7B63B990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985" w:type="dxa"/>
          </w:tcPr>
          <w:p w14:paraId="7F45A050" w14:textId="77777777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283" w:rsidRPr="00B825B8" w14:paraId="089AF2E2" w14:textId="77777777" w:rsidTr="00A6728C">
        <w:tc>
          <w:tcPr>
            <w:tcW w:w="565" w:type="dxa"/>
          </w:tcPr>
          <w:p w14:paraId="7FC1A003" w14:textId="72703005" w:rsidR="00F50283" w:rsidRPr="000F3B43" w:rsidRDefault="00F50283" w:rsidP="00EF03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3B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3B43" w:rsidRPr="000F3B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7" w:type="dxa"/>
          </w:tcPr>
          <w:p w14:paraId="422495D7" w14:textId="19B78500" w:rsidR="00F50283" w:rsidRPr="00BE5F34" w:rsidRDefault="00F50283" w:rsidP="00A672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5F34">
              <w:rPr>
                <w:rFonts w:ascii="Times New Roman" w:hAnsi="Times New Roman"/>
                <w:sz w:val="22"/>
                <w:szCs w:val="22"/>
              </w:rPr>
              <w:t xml:space="preserve">Уровень газификации Красноармейского муниципального  округа </w:t>
            </w:r>
          </w:p>
        </w:tc>
        <w:tc>
          <w:tcPr>
            <w:tcW w:w="1276" w:type="dxa"/>
          </w:tcPr>
          <w:p w14:paraId="10953199" w14:textId="0B732877" w:rsidR="00F50283" w:rsidRDefault="00F50283" w:rsidP="00A6728C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9" w:type="dxa"/>
          </w:tcPr>
          <w:p w14:paraId="469C81EA" w14:textId="3BD2B702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7D30C4D9" w14:textId="1DC39E92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FCA6AD" w14:textId="74A70E85" w:rsidR="00F50283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</w:tcPr>
          <w:p w14:paraId="41931FC7" w14:textId="47E4E918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436E278" w14:textId="77777777" w:rsidR="00F50283" w:rsidRPr="00B825B8" w:rsidRDefault="00F50283" w:rsidP="00EF0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33A29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CF2366" w14:textId="77777777" w:rsidR="00F50283" w:rsidRDefault="00F5028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C8DC630" w14:textId="77777777" w:rsidR="00F50283" w:rsidRDefault="00F5028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085E78" w14:textId="77777777" w:rsidR="000F3B43" w:rsidRDefault="000F3B4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51CF118" w14:textId="77777777" w:rsidR="000F3B43" w:rsidRDefault="000F3B4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F8F9E0" w14:textId="77777777" w:rsidR="00F50283" w:rsidRDefault="00F50283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A71CA3" w14:textId="264A1D9E"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F50283" w:rsidRPr="00E558AC">
        <w:rPr>
          <w:rFonts w:ascii="Times New Roman" w:eastAsia="Calibri" w:hAnsi="Times New Roman" w:cs="Times New Roman"/>
          <w:b/>
          <w:sz w:val="26"/>
          <w:szCs w:val="26"/>
        </w:rPr>
        <w:t>«Модернизация и развитие сферы жилищно-коммунального хозяйства»</w:t>
      </w:r>
      <w:r w:rsidR="00F50283" w:rsidRPr="00202AF2">
        <w:rPr>
          <w:rFonts w:eastAsia="Calibri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3BD9504D" w14:textId="1A172FE5" w:rsidR="00DD55A7" w:rsidRDefault="00BD3472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69519FE" wp14:editId="02A30AE5">
            <wp:extent cx="3979488" cy="5051205"/>
            <wp:effectExtent l="0" t="0" r="2540" b="0"/>
            <wp:docPr id="31" name="Рисунок 1" descr="cid:image001.png@01D96098.80D5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6098.80D553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878" cy="50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1738" w14:textId="77777777" w:rsidR="008677D0" w:rsidRDefault="008677D0" w:rsidP="00EF03F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43651CD" w14:textId="77777777" w:rsidR="00BD3472" w:rsidRPr="00BD3472" w:rsidRDefault="00BD3472" w:rsidP="00BD34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3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Ресурсное обеспечение программы муниципальной программы</w:t>
      </w:r>
    </w:p>
    <w:p w14:paraId="32ECD115" w14:textId="77777777" w:rsidR="00BD3472" w:rsidRPr="00BD3472" w:rsidRDefault="00BD3472" w:rsidP="00BD34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3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«Модернизация и развитие сферы жилищно-коммунального хозяйства» за счет всех источников финансирования</w:t>
      </w:r>
    </w:p>
    <w:p w14:paraId="421DE187" w14:textId="77777777" w:rsidR="00BD3472" w:rsidRPr="00BD3472" w:rsidRDefault="00BD3472" w:rsidP="000F3B43">
      <w:pPr>
        <w:tabs>
          <w:tab w:val="left" w:pos="14742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3787"/>
        <w:gridCol w:w="709"/>
        <w:gridCol w:w="1317"/>
        <w:gridCol w:w="2535"/>
        <w:gridCol w:w="866"/>
        <w:gridCol w:w="866"/>
        <w:gridCol w:w="850"/>
        <w:gridCol w:w="846"/>
        <w:gridCol w:w="847"/>
        <w:gridCol w:w="846"/>
      </w:tblGrid>
      <w:tr w:rsidR="00BD3472" w:rsidRPr="00BD3472" w14:paraId="1B218D49" w14:textId="77777777" w:rsidTr="000F3B43">
        <w:tc>
          <w:tcPr>
            <w:tcW w:w="1841" w:type="dxa"/>
            <w:vMerge w:val="restart"/>
            <w:shd w:val="clear" w:color="auto" w:fill="auto"/>
          </w:tcPr>
          <w:p w14:paraId="0F61DC27" w14:textId="77777777" w:rsidR="00BD3472" w:rsidRPr="00BD3472" w:rsidRDefault="00BD3472" w:rsidP="000F3B43">
            <w:pPr>
              <w:spacing w:after="0" w:line="240" w:lineRule="auto"/>
              <w:ind w:left="60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8476B0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6E2DC5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82BD0C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 </w:t>
            </w:r>
            <w:proofErr w:type="gramStart"/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14:paraId="73F5D7C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535" w:type="dxa"/>
            <w:vMerge w:val="restart"/>
            <w:shd w:val="clear" w:color="auto" w:fill="auto"/>
          </w:tcPr>
          <w:p w14:paraId="3963096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 финансирования</w:t>
            </w:r>
          </w:p>
        </w:tc>
        <w:tc>
          <w:tcPr>
            <w:tcW w:w="5121" w:type="dxa"/>
            <w:gridSpan w:val="6"/>
            <w:shd w:val="clear" w:color="auto" w:fill="auto"/>
          </w:tcPr>
          <w:p w14:paraId="276CFC8E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Оценка расходов по годам, тыс. рублей</w:t>
            </w:r>
          </w:p>
        </w:tc>
      </w:tr>
      <w:tr w:rsidR="00BD3472" w:rsidRPr="00BD3472" w14:paraId="5C9304FF" w14:textId="77777777" w:rsidTr="000F3B43">
        <w:tc>
          <w:tcPr>
            <w:tcW w:w="1841" w:type="dxa"/>
            <w:vMerge/>
            <w:shd w:val="clear" w:color="auto" w:fill="auto"/>
          </w:tcPr>
          <w:p w14:paraId="7135D7B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39A2BD5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475FB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430D66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535" w:type="dxa"/>
            <w:vMerge/>
            <w:shd w:val="clear" w:color="auto" w:fill="auto"/>
          </w:tcPr>
          <w:p w14:paraId="709D700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14:paraId="62E085A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shd w:val="clear" w:color="auto" w:fill="auto"/>
          </w:tcPr>
          <w:p w14:paraId="5A73425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12C4B6B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6" w:type="dxa"/>
            <w:shd w:val="clear" w:color="auto" w:fill="auto"/>
          </w:tcPr>
          <w:p w14:paraId="1FA212F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7" w:type="dxa"/>
            <w:shd w:val="clear" w:color="auto" w:fill="auto"/>
          </w:tcPr>
          <w:p w14:paraId="27BDBBE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846" w:type="dxa"/>
            <w:shd w:val="clear" w:color="auto" w:fill="auto"/>
          </w:tcPr>
          <w:p w14:paraId="34DEA5F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BD3472" w:rsidRPr="00BD3472" w14:paraId="380F61CE" w14:textId="77777777" w:rsidTr="000F3B43">
        <w:trPr>
          <w:trHeight w:val="328"/>
        </w:trPr>
        <w:tc>
          <w:tcPr>
            <w:tcW w:w="1841" w:type="dxa"/>
            <w:shd w:val="clear" w:color="auto" w:fill="auto"/>
          </w:tcPr>
          <w:p w14:paraId="0F3390EB" w14:textId="77777777" w:rsidR="00BD3472" w:rsidRPr="00BD3472" w:rsidRDefault="00BD3472" w:rsidP="00BD34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14:paraId="484B3886" w14:textId="77777777" w:rsidR="00BD3472" w:rsidRPr="00BD3472" w:rsidRDefault="00BD3472" w:rsidP="00BD34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44C8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DB823A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5" w:type="dxa"/>
            <w:shd w:val="clear" w:color="auto" w:fill="auto"/>
          </w:tcPr>
          <w:p w14:paraId="4C3C338D" w14:textId="77777777" w:rsidR="00BD3472" w:rsidRPr="00BD3472" w:rsidRDefault="00BD3472" w:rsidP="00BD34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14:paraId="3C92947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14:paraId="5E5791A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07C3C8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14:paraId="192B57C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14:paraId="2ED3E28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shd w:val="clear" w:color="auto" w:fill="auto"/>
          </w:tcPr>
          <w:p w14:paraId="11A668C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3472" w:rsidRPr="00BD3472" w14:paraId="14157BA1" w14:textId="77777777" w:rsidTr="000F3B43">
        <w:tc>
          <w:tcPr>
            <w:tcW w:w="1841" w:type="dxa"/>
            <w:vMerge w:val="restart"/>
            <w:shd w:val="clear" w:color="auto" w:fill="auto"/>
          </w:tcPr>
          <w:p w14:paraId="4127F3CD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4C0E2C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6C7D37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1B075AEA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А100000000</w:t>
            </w:r>
          </w:p>
        </w:tc>
        <w:tc>
          <w:tcPr>
            <w:tcW w:w="2535" w:type="dxa"/>
            <w:shd w:val="clear" w:color="auto" w:fill="auto"/>
          </w:tcPr>
          <w:p w14:paraId="043773B7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5E5EE98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20364,1</w:t>
            </w:r>
          </w:p>
        </w:tc>
        <w:tc>
          <w:tcPr>
            <w:tcW w:w="866" w:type="dxa"/>
            <w:shd w:val="clear" w:color="auto" w:fill="auto"/>
          </w:tcPr>
          <w:p w14:paraId="7A30D24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12457,7</w:t>
            </w:r>
          </w:p>
        </w:tc>
        <w:tc>
          <w:tcPr>
            <w:tcW w:w="850" w:type="dxa"/>
            <w:shd w:val="clear" w:color="auto" w:fill="auto"/>
          </w:tcPr>
          <w:p w14:paraId="3DFFD48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6" w:type="dxa"/>
            <w:shd w:val="clear" w:color="auto" w:fill="auto"/>
          </w:tcPr>
          <w:p w14:paraId="1A88CD5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7" w:type="dxa"/>
            <w:shd w:val="clear" w:color="auto" w:fill="auto"/>
          </w:tcPr>
          <w:p w14:paraId="0D3AEA2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834FE8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52114DA" w14:textId="77777777" w:rsidTr="000F3B43">
        <w:tc>
          <w:tcPr>
            <w:tcW w:w="1841" w:type="dxa"/>
            <w:vMerge/>
            <w:shd w:val="clear" w:color="auto" w:fill="auto"/>
          </w:tcPr>
          <w:p w14:paraId="1734894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582848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237AA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B24137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20B465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65968BE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5B816F3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F944C1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73840F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421DE9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264EE9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2FF5A64" w14:textId="77777777" w:rsidTr="000F3B43">
        <w:tc>
          <w:tcPr>
            <w:tcW w:w="1841" w:type="dxa"/>
            <w:vMerge/>
            <w:shd w:val="clear" w:color="auto" w:fill="auto"/>
          </w:tcPr>
          <w:p w14:paraId="4129E9C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FFA576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F8CC2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0BD198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189720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40E8B83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10933,2</w:t>
            </w:r>
          </w:p>
        </w:tc>
        <w:tc>
          <w:tcPr>
            <w:tcW w:w="866" w:type="dxa"/>
            <w:shd w:val="clear" w:color="auto" w:fill="auto"/>
          </w:tcPr>
          <w:p w14:paraId="3AF0A9A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DA8DC3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215B39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597F18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11AFA4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2DA634A" w14:textId="77777777" w:rsidTr="000F3B43">
        <w:tc>
          <w:tcPr>
            <w:tcW w:w="1841" w:type="dxa"/>
            <w:vMerge/>
            <w:shd w:val="clear" w:color="auto" w:fill="auto"/>
          </w:tcPr>
          <w:p w14:paraId="293B92C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D7BD8E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3DF21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3A7DF94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DD21D1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50B21F6B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</w:t>
            </w:r>
          </w:p>
        </w:tc>
        <w:tc>
          <w:tcPr>
            <w:tcW w:w="866" w:type="dxa"/>
            <w:shd w:val="clear" w:color="auto" w:fill="auto"/>
          </w:tcPr>
          <w:p w14:paraId="5C6C2A9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12457,7</w:t>
            </w:r>
          </w:p>
        </w:tc>
        <w:tc>
          <w:tcPr>
            <w:tcW w:w="850" w:type="dxa"/>
            <w:shd w:val="clear" w:color="auto" w:fill="auto"/>
          </w:tcPr>
          <w:p w14:paraId="3CAA606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6" w:type="dxa"/>
            <w:shd w:val="clear" w:color="auto" w:fill="auto"/>
          </w:tcPr>
          <w:p w14:paraId="6F4069A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7" w:type="dxa"/>
            <w:shd w:val="clear" w:color="auto" w:fill="auto"/>
          </w:tcPr>
          <w:p w14:paraId="1522855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862015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7168242" w14:textId="77777777" w:rsidTr="000F3B43">
        <w:tc>
          <w:tcPr>
            <w:tcW w:w="1841" w:type="dxa"/>
            <w:vMerge w:val="restart"/>
            <w:shd w:val="clear" w:color="auto" w:fill="auto"/>
          </w:tcPr>
          <w:p w14:paraId="5F1FCAF3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61B9A78A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«Модернизация </w:t>
            </w:r>
            <w:proofErr w:type="gramStart"/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коммунальной</w:t>
            </w:r>
            <w:proofErr w:type="gramEnd"/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инфраструктуры»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A5D3C1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55D7FC5A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А110000000</w:t>
            </w:r>
          </w:p>
        </w:tc>
        <w:tc>
          <w:tcPr>
            <w:tcW w:w="2535" w:type="dxa"/>
            <w:shd w:val="clear" w:color="auto" w:fill="auto"/>
          </w:tcPr>
          <w:p w14:paraId="59F8DE0A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3B6AFB34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6378,0</w:t>
            </w:r>
          </w:p>
        </w:tc>
        <w:tc>
          <w:tcPr>
            <w:tcW w:w="866" w:type="dxa"/>
            <w:shd w:val="clear" w:color="auto" w:fill="auto"/>
          </w:tcPr>
          <w:p w14:paraId="1233BE0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10557,7</w:t>
            </w:r>
          </w:p>
        </w:tc>
        <w:tc>
          <w:tcPr>
            <w:tcW w:w="850" w:type="dxa"/>
            <w:shd w:val="clear" w:color="auto" w:fill="auto"/>
          </w:tcPr>
          <w:p w14:paraId="660CE41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6" w:type="dxa"/>
            <w:shd w:val="clear" w:color="auto" w:fill="auto"/>
          </w:tcPr>
          <w:p w14:paraId="1797E56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7" w:type="dxa"/>
            <w:shd w:val="clear" w:color="auto" w:fill="auto"/>
          </w:tcPr>
          <w:p w14:paraId="39489B7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1806E5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FC82DA5" w14:textId="77777777" w:rsidTr="000F3B43">
        <w:tc>
          <w:tcPr>
            <w:tcW w:w="1841" w:type="dxa"/>
            <w:vMerge/>
            <w:shd w:val="clear" w:color="auto" w:fill="auto"/>
          </w:tcPr>
          <w:p w14:paraId="258FF8B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F455D0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0F63A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06F1D1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1BCCFC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437B005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60CA0D8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27532A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52434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907FFD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2EFACE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5685C68" w14:textId="77777777" w:rsidTr="000F3B43">
        <w:tc>
          <w:tcPr>
            <w:tcW w:w="1841" w:type="dxa"/>
            <w:vMerge/>
            <w:shd w:val="clear" w:color="auto" w:fill="auto"/>
          </w:tcPr>
          <w:p w14:paraId="3D8C011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3F12836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48F60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3E12D63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3B1B36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033B8C8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1E8B978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C40C02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B188C2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7C5BB4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7ADE64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3847A4A" w14:textId="77777777" w:rsidTr="000F3B43">
        <w:tc>
          <w:tcPr>
            <w:tcW w:w="1841" w:type="dxa"/>
            <w:vMerge/>
            <w:shd w:val="clear" w:color="auto" w:fill="auto"/>
          </w:tcPr>
          <w:p w14:paraId="7FADCC1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497C2F3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2BC06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581C39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E39D90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5C4741D9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6378,0</w:t>
            </w:r>
          </w:p>
        </w:tc>
        <w:tc>
          <w:tcPr>
            <w:tcW w:w="866" w:type="dxa"/>
            <w:shd w:val="clear" w:color="auto" w:fill="auto"/>
          </w:tcPr>
          <w:p w14:paraId="34B6020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10557,7</w:t>
            </w:r>
          </w:p>
        </w:tc>
        <w:tc>
          <w:tcPr>
            <w:tcW w:w="850" w:type="dxa"/>
            <w:shd w:val="clear" w:color="auto" w:fill="auto"/>
          </w:tcPr>
          <w:p w14:paraId="45791C2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6" w:type="dxa"/>
            <w:shd w:val="clear" w:color="auto" w:fill="auto"/>
          </w:tcPr>
          <w:p w14:paraId="523A4BA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2048,9</w:t>
            </w:r>
          </w:p>
        </w:tc>
        <w:tc>
          <w:tcPr>
            <w:tcW w:w="847" w:type="dxa"/>
            <w:shd w:val="clear" w:color="auto" w:fill="auto"/>
          </w:tcPr>
          <w:p w14:paraId="2174273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0107C7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2B49956" w14:textId="77777777" w:rsidTr="000F3B43">
        <w:tc>
          <w:tcPr>
            <w:tcW w:w="1841" w:type="dxa"/>
            <w:vMerge w:val="restart"/>
            <w:shd w:val="clear" w:color="auto" w:fill="auto"/>
          </w:tcPr>
          <w:p w14:paraId="5C54292C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23BC5EA3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качества жилищно-коммунальных услуг»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8758D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3F6766AD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А110100000</w:t>
            </w:r>
          </w:p>
        </w:tc>
        <w:tc>
          <w:tcPr>
            <w:tcW w:w="2535" w:type="dxa"/>
            <w:shd w:val="clear" w:color="auto" w:fill="auto"/>
          </w:tcPr>
          <w:p w14:paraId="7CDAD462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7212B620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3134,3</w:t>
            </w:r>
          </w:p>
        </w:tc>
        <w:tc>
          <w:tcPr>
            <w:tcW w:w="866" w:type="dxa"/>
            <w:shd w:val="clear" w:color="auto" w:fill="auto"/>
          </w:tcPr>
          <w:p w14:paraId="52E1D3A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</w:t>
            </w:r>
          </w:p>
        </w:tc>
        <w:tc>
          <w:tcPr>
            <w:tcW w:w="850" w:type="dxa"/>
            <w:shd w:val="clear" w:color="auto" w:fill="auto"/>
          </w:tcPr>
          <w:p w14:paraId="3C81620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1628,9</w:t>
            </w:r>
          </w:p>
        </w:tc>
        <w:tc>
          <w:tcPr>
            <w:tcW w:w="846" w:type="dxa"/>
            <w:shd w:val="clear" w:color="auto" w:fill="auto"/>
          </w:tcPr>
          <w:p w14:paraId="4A9B189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1628,9</w:t>
            </w:r>
          </w:p>
        </w:tc>
        <w:tc>
          <w:tcPr>
            <w:tcW w:w="847" w:type="dxa"/>
            <w:shd w:val="clear" w:color="auto" w:fill="auto"/>
          </w:tcPr>
          <w:p w14:paraId="3B0A1A9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DABCBC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82199A1" w14:textId="77777777" w:rsidTr="000F3B43">
        <w:tc>
          <w:tcPr>
            <w:tcW w:w="1841" w:type="dxa"/>
            <w:vMerge/>
            <w:shd w:val="clear" w:color="auto" w:fill="auto"/>
          </w:tcPr>
          <w:p w14:paraId="356B332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C9596B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C3AB8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A97DA4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E9D517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744A6E1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666E1C9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94B4AD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882AAE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7E2BAA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020747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E83D7B5" w14:textId="77777777" w:rsidTr="000F3B43">
        <w:tc>
          <w:tcPr>
            <w:tcW w:w="1841" w:type="dxa"/>
            <w:vMerge/>
            <w:shd w:val="clear" w:color="auto" w:fill="auto"/>
          </w:tcPr>
          <w:p w14:paraId="6C0F947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CC0B24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83A45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045261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7D394C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1AFF6E4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5435BD4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CAA5A4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E57273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087803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94F33D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8EE559B" w14:textId="77777777" w:rsidTr="000F3B43">
        <w:tc>
          <w:tcPr>
            <w:tcW w:w="1841" w:type="dxa"/>
            <w:vMerge/>
            <w:shd w:val="clear" w:color="auto" w:fill="auto"/>
          </w:tcPr>
          <w:p w14:paraId="12F6FB1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80C88D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EB4D6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504DDA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56B73D5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14:paraId="4EB8C99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3134,3</w:t>
            </w:r>
          </w:p>
        </w:tc>
        <w:tc>
          <w:tcPr>
            <w:tcW w:w="866" w:type="dxa"/>
            <w:shd w:val="clear" w:color="auto" w:fill="auto"/>
          </w:tcPr>
          <w:p w14:paraId="221B367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</w:t>
            </w:r>
          </w:p>
        </w:tc>
        <w:tc>
          <w:tcPr>
            <w:tcW w:w="850" w:type="dxa"/>
            <w:shd w:val="clear" w:color="auto" w:fill="auto"/>
          </w:tcPr>
          <w:p w14:paraId="090485E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1628,9</w:t>
            </w:r>
          </w:p>
        </w:tc>
        <w:tc>
          <w:tcPr>
            <w:tcW w:w="846" w:type="dxa"/>
            <w:shd w:val="clear" w:color="auto" w:fill="auto"/>
          </w:tcPr>
          <w:p w14:paraId="0D9214F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1628,9</w:t>
            </w:r>
          </w:p>
        </w:tc>
        <w:tc>
          <w:tcPr>
            <w:tcW w:w="847" w:type="dxa"/>
            <w:shd w:val="clear" w:color="auto" w:fill="auto"/>
          </w:tcPr>
          <w:p w14:paraId="383AE8A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6FB120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7D0D53C" w14:textId="77777777" w:rsidTr="000F3B43">
        <w:tc>
          <w:tcPr>
            <w:tcW w:w="1841" w:type="dxa"/>
            <w:vMerge w:val="restart"/>
            <w:shd w:val="clear" w:color="auto" w:fill="auto"/>
          </w:tcPr>
          <w:p w14:paraId="5A56D95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50DD147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жилищно-коммунального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C66A04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181F7A1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А110170230</w:t>
            </w:r>
          </w:p>
        </w:tc>
        <w:tc>
          <w:tcPr>
            <w:tcW w:w="2535" w:type="dxa"/>
            <w:shd w:val="clear" w:color="auto" w:fill="auto"/>
          </w:tcPr>
          <w:p w14:paraId="0A9C9ED4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3585DAE5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735,3</w:t>
            </w:r>
          </w:p>
        </w:tc>
        <w:tc>
          <w:tcPr>
            <w:tcW w:w="866" w:type="dxa"/>
            <w:shd w:val="clear" w:color="auto" w:fill="auto"/>
          </w:tcPr>
          <w:p w14:paraId="6B2B5FA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1187,7</w:t>
            </w:r>
          </w:p>
        </w:tc>
        <w:tc>
          <w:tcPr>
            <w:tcW w:w="850" w:type="dxa"/>
            <w:shd w:val="clear" w:color="auto" w:fill="auto"/>
          </w:tcPr>
          <w:p w14:paraId="7A01690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1187,9</w:t>
            </w:r>
          </w:p>
        </w:tc>
        <w:tc>
          <w:tcPr>
            <w:tcW w:w="846" w:type="dxa"/>
            <w:shd w:val="clear" w:color="auto" w:fill="auto"/>
          </w:tcPr>
          <w:p w14:paraId="2327FA6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1178,9</w:t>
            </w:r>
          </w:p>
        </w:tc>
        <w:tc>
          <w:tcPr>
            <w:tcW w:w="847" w:type="dxa"/>
            <w:shd w:val="clear" w:color="auto" w:fill="auto"/>
          </w:tcPr>
          <w:p w14:paraId="4FBE23C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C7035E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451C653" w14:textId="77777777" w:rsidTr="000F3B43">
        <w:tc>
          <w:tcPr>
            <w:tcW w:w="1841" w:type="dxa"/>
            <w:vMerge/>
            <w:shd w:val="clear" w:color="auto" w:fill="auto"/>
          </w:tcPr>
          <w:p w14:paraId="71910B0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46005A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C5748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C13C32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D3332F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50363E2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BFB995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E366E6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936506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3B7DB0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F5AAAA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3A0BB66" w14:textId="77777777" w:rsidTr="000F3B43">
        <w:tc>
          <w:tcPr>
            <w:tcW w:w="1841" w:type="dxa"/>
            <w:vMerge/>
            <w:shd w:val="clear" w:color="auto" w:fill="auto"/>
          </w:tcPr>
          <w:p w14:paraId="7032291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4F5ED6A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5EB92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0F14B1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3DA368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656AA0F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6AE58A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98CFE7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10A698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780360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CA5119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ACF53FA" w14:textId="77777777" w:rsidTr="000F3B43">
        <w:tc>
          <w:tcPr>
            <w:tcW w:w="1841" w:type="dxa"/>
            <w:vMerge/>
            <w:shd w:val="clear" w:color="auto" w:fill="auto"/>
          </w:tcPr>
          <w:p w14:paraId="2842277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CF12A9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AFCCB3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F0BB77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F8A57E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14:paraId="695BF72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735,3</w:t>
            </w:r>
          </w:p>
        </w:tc>
        <w:tc>
          <w:tcPr>
            <w:tcW w:w="866" w:type="dxa"/>
            <w:shd w:val="clear" w:color="auto" w:fill="auto"/>
          </w:tcPr>
          <w:p w14:paraId="0824E3F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1187,7</w:t>
            </w:r>
          </w:p>
        </w:tc>
        <w:tc>
          <w:tcPr>
            <w:tcW w:w="850" w:type="dxa"/>
            <w:shd w:val="clear" w:color="auto" w:fill="auto"/>
          </w:tcPr>
          <w:p w14:paraId="0A4A43F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1187,9</w:t>
            </w:r>
          </w:p>
        </w:tc>
        <w:tc>
          <w:tcPr>
            <w:tcW w:w="846" w:type="dxa"/>
            <w:shd w:val="clear" w:color="auto" w:fill="auto"/>
          </w:tcPr>
          <w:p w14:paraId="5E1D136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1178,9</w:t>
            </w:r>
          </w:p>
        </w:tc>
        <w:tc>
          <w:tcPr>
            <w:tcW w:w="847" w:type="dxa"/>
            <w:shd w:val="clear" w:color="auto" w:fill="auto"/>
          </w:tcPr>
          <w:p w14:paraId="1C7EE9C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BDB657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3B756CA" w14:textId="77777777" w:rsidTr="000F3B43">
        <w:tc>
          <w:tcPr>
            <w:tcW w:w="1841" w:type="dxa"/>
            <w:vMerge w:val="restart"/>
            <w:shd w:val="clear" w:color="auto" w:fill="auto"/>
          </w:tcPr>
          <w:p w14:paraId="3ED572F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1DA7483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58A367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1257DD2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А110172880</w:t>
            </w:r>
          </w:p>
        </w:tc>
        <w:tc>
          <w:tcPr>
            <w:tcW w:w="2535" w:type="dxa"/>
            <w:shd w:val="clear" w:color="auto" w:fill="auto"/>
          </w:tcPr>
          <w:p w14:paraId="4FCAFE6C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398F615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shd w:val="clear" w:color="auto" w:fill="auto"/>
          </w:tcPr>
          <w:p w14:paraId="4C96BE0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14:paraId="4E04971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46" w:type="dxa"/>
            <w:shd w:val="clear" w:color="auto" w:fill="auto"/>
          </w:tcPr>
          <w:p w14:paraId="2126107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47" w:type="dxa"/>
            <w:shd w:val="clear" w:color="auto" w:fill="auto"/>
          </w:tcPr>
          <w:p w14:paraId="4C51C83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87BE2C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9AFB1DD" w14:textId="77777777" w:rsidTr="000F3B43">
        <w:tc>
          <w:tcPr>
            <w:tcW w:w="1841" w:type="dxa"/>
            <w:vMerge/>
            <w:shd w:val="clear" w:color="auto" w:fill="auto"/>
          </w:tcPr>
          <w:p w14:paraId="6B89584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F0C6DE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E186D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8FEE85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623D30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77639EB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3CBBC6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A0775A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B38CD3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D25E9D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288805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4FCD61D" w14:textId="77777777" w:rsidTr="000F3B43">
        <w:tc>
          <w:tcPr>
            <w:tcW w:w="1841" w:type="dxa"/>
            <w:vMerge/>
            <w:shd w:val="clear" w:color="auto" w:fill="auto"/>
          </w:tcPr>
          <w:p w14:paraId="4447509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EEB7A8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C7BC4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B8E846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57A150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2785441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E92406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BBDC10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9A21A6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ADCCA5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34B90B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88AAC41" w14:textId="77777777" w:rsidTr="000F3B43">
        <w:tc>
          <w:tcPr>
            <w:tcW w:w="1841" w:type="dxa"/>
            <w:vMerge/>
            <w:shd w:val="clear" w:color="auto" w:fill="auto"/>
          </w:tcPr>
          <w:p w14:paraId="62AEF19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C76627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ACC68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347F0C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9ED82D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14:paraId="67C1964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shd w:val="clear" w:color="auto" w:fill="auto"/>
          </w:tcPr>
          <w:p w14:paraId="08AED44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14:paraId="36132B6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46" w:type="dxa"/>
            <w:shd w:val="clear" w:color="auto" w:fill="auto"/>
          </w:tcPr>
          <w:p w14:paraId="1875907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47" w:type="dxa"/>
            <w:shd w:val="clear" w:color="auto" w:fill="auto"/>
          </w:tcPr>
          <w:p w14:paraId="71343B4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BD43F3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2C7AF8A" w14:textId="77777777" w:rsidTr="000F3B43">
        <w:tc>
          <w:tcPr>
            <w:tcW w:w="1841" w:type="dxa"/>
            <w:vMerge w:val="restart"/>
            <w:shd w:val="clear" w:color="auto" w:fill="auto"/>
          </w:tcPr>
          <w:p w14:paraId="1AFEE9C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405BE2B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Капитальный и текущий  ремонт, модернизация котельных с использованием </w:t>
            </w:r>
            <w:proofErr w:type="spellStart"/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энергоэффективнго</w:t>
            </w:r>
            <w:proofErr w:type="spellEnd"/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оборудования, замена не эффективных отопительных котлов в индивидуальных системах отопления зданий, строений и сооружений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157BB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</w:tcPr>
          <w:p w14:paraId="73390C2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А110172900</w:t>
            </w:r>
          </w:p>
        </w:tc>
        <w:tc>
          <w:tcPr>
            <w:tcW w:w="2535" w:type="dxa"/>
            <w:shd w:val="clear" w:color="auto" w:fill="auto"/>
          </w:tcPr>
          <w:p w14:paraId="6E931B3D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1C88D77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shd w:val="clear" w:color="auto" w:fill="auto"/>
          </w:tcPr>
          <w:p w14:paraId="48BFB8A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7E1B4A6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80382E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9C0C3A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31E0C3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AADDB8C" w14:textId="77777777" w:rsidTr="000F3B43">
        <w:tc>
          <w:tcPr>
            <w:tcW w:w="1841" w:type="dxa"/>
            <w:vMerge/>
            <w:shd w:val="clear" w:color="auto" w:fill="auto"/>
          </w:tcPr>
          <w:p w14:paraId="61A609E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39D6319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3A404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AC1DC3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A2AB2D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531C32E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BDAB74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0B6822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4AAE35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AE1232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A0F5E9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BB09E71" w14:textId="77777777" w:rsidTr="000F3B43">
        <w:tc>
          <w:tcPr>
            <w:tcW w:w="1841" w:type="dxa"/>
            <w:vMerge/>
            <w:shd w:val="clear" w:color="auto" w:fill="auto"/>
          </w:tcPr>
          <w:p w14:paraId="1ACC3EE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8963B3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69E31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73A328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EB1A6A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205362A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9FCA8E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CE7EED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8C2C14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27D1DA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4E7623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480E9C3" w14:textId="77777777" w:rsidTr="000F3B43">
        <w:tc>
          <w:tcPr>
            <w:tcW w:w="1841" w:type="dxa"/>
            <w:vMerge/>
            <w:shd w:val="clear" w:color="auto" w:fill="auto"/>
          </w:tcPr>
          <w:p w14:paraId="51BB3E8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75B777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03250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32B0C06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1D326F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14:paraId="5C8A6D8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6" w:type="dxa"/>
            <w:shd w:val="clear" w:color="auto" w:fill="auto"/>
          </w:tcPr>
          <w:p w14:paraId="4598BCC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0F8F8F0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16F3D9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399895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4379CA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A5F3A60" w14:textId="77777777" w:rsidTr="000F3B43">
        <w:tc>
          <w:tcPr>
            <w:tcW w:w="1841" w:type="dxa"/>
            <w:vMerge w:val="restart"/>
            <w:shd w:val="clear" w:color="auto" w:fill="auto"/>
          </w:tcPr>
          <w:p w14:paraId="2094C1CC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05DB6E6D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</w:t>
            </w: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котельных, инженерных сетей муниципальных образований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2811B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723D0D5F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А110172930</w:t>
            </w:r>
          </w:p>
        </w:tc>
        <w:tc>
          <w:tcPr>
            <w:tcW w:w="2535" w:type="dxa"/>
            <w:shd w:val="clear" w:color="auto" w:fill="auto"/>
          </w:tcPr>
          <w:p w14:paraId="2B36D892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721F119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  <w:shd w:val="clear" w:color="auto" w:fill="auto"/>
          </w:tcPr>
          <w:p w14:paraId="2CF36CD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11A2F53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3A6A7B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B7CAB5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8C5E14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9D47F69" w14:textId="77777777" w:rsidTr="000F3B43">
        <w:tc>
          <w:tcPr>
            <w:tcW w:w="1841" w:type="dxa"/>
            <w:vMerge/>
            <w:shd w:val="clear" w:color="auto" w:fill="auto"/>
          </w:tcPr>
          <w:p w14:paraId="324F64D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ADB8E2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E93B0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58AFCC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010015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2111009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244F5B7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375E00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C20D5B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02B3D7E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86D72A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89386DC" w14:textId="77777777" w:rsidTr="000F3B43">
        <w:tc>
          <w:tcPr>
            <w:tcW w:w="1841" w:type="dxa"/>
            <w:vMerge/>
            <w:shd w:val="clear" w:color="auto" w:fill="auto"/>
          </w:tcPr>
          <w:p w14:paraId="5828AA9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B25860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946BB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DF5919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0DF319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4D7E184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975BB3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49B6CD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9AB61B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ED0EC7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00B9D0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ADD9845" w14:textId="77777777" w:rsidTr="000F3B43">
        <w:tc>
          <w:tcPr>
            <w:tcW w:w="1841" w:type="dxa"/>
            <w:vMerge/>
            <w:shd w:val="clear" w:color="auto" w:fill="auto"/>
          </w:tcPr>
          <w:p w14:paraId="6EA968A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421D55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026DC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53B53C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009A7E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7D7AFBA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66" w:type="dxa"/>
            <w:shd w:val="clear" w:color="auto" w:fill="auto"/>
          </w:tcPr>
          <w:p w14:paraId="7214C1A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2156264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106EFA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0223765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57F975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ACA59F2" w14:textId="77777777" w:rsidTr="000F3B43">
        <w:tc>
          <w:tcPr>
            <w:tcW w:w="1841" w:type="dxa"/>
            <w:vMerge w:val="restart"/>
            <w:shd w:val="clear" w:color="auto" w:fill="auto"/>
          </w:tcPr>
          <w:p w14:paraId="122747F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080106C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A6E681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689BD70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А110175360</w:t>
            </w:r>
          </w:p>
        </w:tc>
        <w:tc>
          <w:tcPr>
            <w:tcW w:w="2535" w:type="dxa"/>
            <w:shd w:val="clear" w:color="auto" w:fill="auto"/>
          </w:tcPr>
          <w:p w14:paraId="3D948D6E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0702965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866" w:type="dxa"/>
            <w:shd w:val="clear" w:color="auto" w:fill="auto"/>
          </w:tcPr>
          <w:p w14:paraId="094F731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FECBC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4DCD21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674575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8471A5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D8F082D" w14:textId="77777777" w:rsidTr="000F3B43">
        <w:tc>
          <w:tcPr>
            <w:tcW w:w="1841" w:type="dxa"/>
            <w:vMerge/>
            <w:shd w:val="clear" w:color="auto" w:fill="auto"/>
          </w:tcPr>
          <w:p w14:paraId="0FE9405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2559ED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BAC2F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CD768E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EE08CE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378B820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E07C18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A98050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504AA3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F03CCD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FD51B8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761A1F0" w14:textId="77777777" w:rsidTr="000F3B43">
        <w:tc>
          <w:tcPr>
            <w:tcW w:w="1841" w:type="dxa"/>
            <w:vMerge/>
            <w:shd w:val="clear" w:color="auto" w:fill="auto"/>
          </w:tcPr>
          <w:p w14:paraId="53398E4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213EAC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23660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360D22A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0F76F4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1F7403D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0C4A9F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3B97EE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E45A49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0C8957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A1BCBA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766C012" w14:textId="77777777" w:rsidTr="000F3B43">
        <w:tc>
          <w:tcPr>
            <w:tcW w:w="1841" w:type="dxa"/>
            <w:vMerge/>
            <w:shd w:val="clear" w:color="auto" w:fill="auto"/>
          </w:tcPr>
          <w:p w14:paraId="678E31D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51B64D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F8747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4996D7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D0A80A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36F710A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866" w:type="dxa"/>
            <w:shd w:val="clear" w:color="auto" w:fill="auto"/>
          </w:tcPr>
          <w:p w14:paraId="3F471CD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2AC1E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15D3AD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00A7435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BCF366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0004F93" w14:textId="77777777" w:rsidTr="000F3B43">
        <w:tc>
          <w:tcPr>
            <w:tcW w:w="1841" w:type="dxa"/>
            <w:vMerge w:val="restart"/>
            <w:shd w:val="clear" w:color="auto" w:fill="auto"/>
          </w:tcPr>
          <w:p w14:paraId="4BE34FC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6A78C11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комфортное условия проживания»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14:paraId="359363F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726FF7A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А110300000</w:t>
            </w:r>
          </w:p>
        </w:tc>
        <w:tc>
          <w:tcPr>
            <w:tcW w:w="2535" w:type="dxa"/>
            <w:shd w:val="clear" w:color="auto" w:fill="auto"/>
          </w:tcPr>
          <w:p w14:paraId="4C7D2048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774C36C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3243,7</w:t>
            </w:r>
          </w:p>
        </w:tc>
        <w:tc>
          <w:tcPr>
            <w:tcW w:w="866" w:type="dxa"/>
            <w:shd w:val="clear" w:color="auto" w:fill="auto"/>
          </w:tcPr>
          <w:p w14:paraId="41DF761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7420,0</w:t>
            </w:r>
          </w:p>
        </w:tc>
        <w:tc>
          <w:tcPr>
            <w:tcW w:w="850" w:type="dxa"/>
            <w:shd w:val="clear" w:color="auto" w:fill="auto"/>
          </w:tcPr>
          <w:p w14:paraId="34C1667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6" w:type="dxa"/>
            <w:shd w:val="clear" w:color="auto" w:fill="auto"/>
          </w:tcPr>
          <w:p w14:paraId="7A8563A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7" w:type="dxa"/>
            <w:shd w:val="clear" w:color="auto" w:fill="auto"/>
          </w:tcPr>
          <w:p w14:paraId="6A4C2DB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782CD0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A7F7FB5" w14:textId="77777777" w:rsidTr="000F3B43">
        <w:tc>
          <w:tcPr>
            <w:tcW w:w="1841" w:type="dxa"/>
            <w:vMerge/>
            <w:shd w:val="clear" w:color="auto" w:fill="auto"/>
          </w:tcPr>
          <w:p w14:paraId="66F97F8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C9F83E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938DB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DB118D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E13157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6D2B983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C7BB7D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147C98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A0B42D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D111E2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4BFBB4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5A6B89C" w14:textId="77777777" w:rsidTr="000F3B43">
        <w:tc>
          <w:tcPr>
            <w:tcW w:w="1841" w:type="dxa"/>
            <w:vMerge/>
            <w:shd w:val="clear" w:color="auto" w:fill="auto"/>
          </w:tcPr>
          <w:p w14:paraId="38532D7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A0387C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7D499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57E083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F0D18D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347DDBA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5B6135E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B5E497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B34626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3B0921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7E05EE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65C3FFA" w14:textId="77777777" w:rsidTr="000F3B43">
        <w:trPr>
          <w:trHeight w:val="738"/>
        </w:trPr>
        <w:tc>
          <w:tcPr>
            <w:tcW w:w="1841" w:type="dxa"/>
            <w:vMerge/>
            <w:shd w:val="clear" w:color="auto" w:fill="auto"/>
          </w:tcPr>
          <w:p w14:paraId="1805251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86CDD4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71417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AEA0C5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FE8145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5561F47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3243,7</w:t>
            </w:r>
          </w:p>
        </w:tc>
        <w:tc>
          <w:tcPr>
            <w:tcW w:w="866" w:type="dxa"/>
            <w:shd w:val="clear" w:color="auto" w:fill="auto"/>
          </w:tcPr>
          <w:p w14:paraId="29EBB04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7420,0</w:t>
            </w:r>
          </w:p>
        </w:tc>
        <w:tc>
          <w:tcPr>
            <w:tcW w:w="850" w:type="dxa"/>
            <w:shd w:val="clear" w:color="auto" w:fill="auto"/>
          </w:tcPr>
          <w:p w14:paraId="51D5643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6" w:type="dxa"/>
            <w:shd w:val="clear" w:color="auto" w:fill="auto"/>
          </w:tcPr>
          <w:p w14:paraId="02733B9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7" w:type="dxa"/>
            <w:shd w:val="clear" w:color="auto" w:fill="auto"/>
          </w:tcPr>
          <w:p w14:paraId="19C2225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7AC419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2A19C8E" w14:textId="77777777" w:rsidTr="000F3B43">
        <w:tc>
          <w:tcPr>
            <w:tcW w:w="1841" w:type="dxa"/>
            <w:vMerge w:val="restart"/>
            <w:shd w:val="clear" w:color="auto" w:fill="auto"/>
          </w:tcPr>
          <w:p w14:paraId="0C0F2DA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D57B66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8FDCA4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6B4735A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А110372770</w:t>
            </w:r>
          </w:p>
        </w:tc>
        <w:tc>
          <w:tcPr>
            <w:tcW w:w="2535" w:type="dxa"/>
            <w:shd w:val="clear" w:color="auto" w:fill="auto"/>
          </w:tcPr>
          <w:p w14:paraId="25E32D27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1747FC0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866" w:type="dxa"/>
            <w:shd w:val="clear" w:color="auto" w:fill="auto"/>
          </w:tcPr>
          <w:p w14:paraId="3F9C374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00F14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A365A1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022AD78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09B589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AC2169E" w14:textId="77777777" w:rsidTr="000F3B43">
        <w:tc>
          <w:tcPr>
            <w:tcW w:w="1841" w:type="dxa"/>
            <w:vMerge/>
            <w:shd w:val="clear" w:color="auto" w:fill="auto"/>
          </w:tcPr>
          <w:p w14:paraId="2CFFB0F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834516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24220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73959A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E322F7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3653DE7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A8A6D3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B8BFB9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43ED2C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929D63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50CE53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B07BA55" w14:textId="77777777" w:rsidTr="000F3B43">
        <w:tc>
          <w:tcPr>
            <w:tcW w:w="1841" w:type="dxa"/>
            <w:vMerge/>
            <w:shd w:val="clear" w:color="auto" w:fill="auto"/>
          </w:tcPr>
          <w:p w14:paraId="32EA889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A87A10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38CFD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E8A96E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5CC7C2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00C4BD2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1698CC0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ED8A42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81E4F8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DDF0C0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0DD0B5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8C2C54E" w14:textId="77777777" w:rsidTr="000F3B43">
        <w:tc>
          <w:tcPr>
            <w:tcW w:w="1841" w:type="dxa"/>
            <w:vMerge/>
            <w:shd w:val="clear" w:color="auto" w:fill="auto"/>
          </w:tcPr>
          <w:p w14:paraId="4284002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D07D27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22967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9F4498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BB4724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649162F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866" w:type="dxa"/>
            <w:shd w:val="clear" w:color="auto" w:fill="auto"/>
          </w:tcPr>
          <w:p w14:paraId="388E6EA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B37DD1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929FF8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B3C595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53B8DF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7AF9208" w14:textId="77777777" w:rsidTr="000F3B43">
        <w:tc>
          <w:tcPr>
            <w:tcW w:w="1841" w:type="dxa"/>
            <w:vMerge w:val="restart"/>
            <w:shd w:val="clear" w:color="auto" w:fill="auto"/>
          </w:tcPr>
          <w:p w14:paraId="33180333" w14:textId="77777777" w:rsidR="00BD3472" w:rsidRPr="00BD3472" w:rsidRDefault="00BD3472" w:rsidP="000F3B43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B3F886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функций по использованию муниципального жилищного фонда, содержание  муниципального жилищного фонда, в том числе муниципальных нежилых зданий, не обремененных договорными обязательствами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60BF3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0D93AA9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А110372950</w:t>
            </w:r>
          </w:p>
        </w:tc>
        <w:tc>
          <w:tcPr>
            <w:tcW w:w="2535" w:type="dxa"/>
            <w:shd w:val="clear" w:color="auto" w:fill="auto"/>
          </w:tcPr>
          <w:p w14:paraId="7504635B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4464879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66" w:type="dxa"/>
            <w:shd w:val="clear" w:color="auto" w:fill="auto"/>
          </w:tcPr>
          <w:p w14:paraId="5FB30E5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0" w:type="dxa"/>
            <w:shd w:val="clear" w:color="auto" w:fill="auto"/>
          </w:tcPr>
          <w:p w14:paraId="733AE37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534683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68E5A0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E1F73F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1BE9663" w14:textId="77777777" w:rsidTr="000F3B43">
        <w:tc>
          <w:tcPr>
            <w:tcW w:w="1841" w:type="dxa"/>
            <w:vMerge/>
            <w:shd w:val="clear" w:color="auto" w:fill="auto"/>
          </w:tcPr>
          <w:p w14:paraId="5582208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C27FE1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4C9B8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6F6EFE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A5DEEF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10A5849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8DBC52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26790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8FCD20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6137A3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444780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B02E20A" w14:textId="77777777" w:rsidTr="000F3B43">
        <w:tc>
          <w:tcPr>
            <w:tcW w:w="1841" w:type="dxa"/>
            <w:vMerge/>
            <w:shd w:val="clear" w:color="auto" w:fill="auto"/>
          </w:tcPr>
          <w:p w14:paraId="179C43F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0E8E33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62094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909CCA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57FC9B1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10D7010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234F0F1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B02728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7F1172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7116EF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2DB882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D41B6B1" w14:textId="77777777" w:rsidTr="000F3B43">
        <w:tc>
          <w:tcPr>
            <w:tcW w:w="1841" w:type="dxa"/>
            <w:vMerge/>
            <w:shd w:val="clear" w:color="auto" w:fill="auto"/>
          </w:tcPr>
          <w:p w14:paraId="08A6510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F7E761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86462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73EE7C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34E259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2805E8F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66" w:type="dxa"/>
            <w:shd w:val="clear" w:color="auto" w:fill="auto"/>
          </w:tcPr>
          <w:p w14:paraId="05C6A83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50" w:type="dxa"/>
            <w:shd w:val="clear" w:color="auto" w:fill="auto"/>
          </w:tcPr>
          <w:p w14:paraId="31301C1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DB1D36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A08E43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228409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57A17D2" w14:textId="77777777" w:rsidTr="000F3B43">
        <w:tc>
          <w:tcPr>
            <w:tcW w:w="1841" w:type="dxa"/>
            <w:vMerge w:val="restart"/>
            <w:shd w:val="clear" w:color="auto" w:fill="auto"/>
          </w:tcPr>
          <w:p w14:paraId="0D0A911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696D3C0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EA4D17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</w:tcPr>
          <w:p w14:paraId="3405159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А110374750</w:t>
            </w:r>
          </w:p>
        </w:tc>
        <w:tc>
          <w:tcPr>
            <w:tcW w:w="2535" w:type="dxa"/>
            <w:shd w:val="clear" w:color="auto" w:fill="auto"/>
          </w:tcPr>
          <w:p w14:paraId="421A9E72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123D4BA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531,7</w:t>
            </w:r>
          </w:p>
        </w:tc>
        <w:tc>
          <w:tcPr>
            <w:tcW w:w="866" w:type="dxa"/>
            <w:shd w:val="clear" w:color="auto" w:fill="auto"/>
          </w:tcPr>
          <w:p w14:paraId="548C80D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14:paraId="2D3787E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6" w:type="dxa"/>
            <w:shd w:val="clear" w:color="auto" w:fill="auto"/>
          </w:tcPr>
          <w:p w14:paraId="466593E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1E8608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ACC2A2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EAD1F08" w14:textId="77777777" w:rsidTr="000F3B43">
        <w:tc>
          <w:tcPr>
            <w:tcW w:w="1841" w:type="dxa"/>
            <w:vMerge/>
            <w:shd w:val="clear" w:color="auto" w:fill="auto"/>
          </w:tcPr>
          <w:p w14:paraId="47F0C49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AB2542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54509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BA374D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8C6FFE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25531A0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001B513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307ABC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855FAB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580054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B57B44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5265D0F" w14:textId="77777777" w:rsidTr="000F3B43">
        <w:tc>
          <w:tcPr>
            <w:tcW w:w="1841" w:type="dxa"/>
            <w:vMerge/>
            <w:shd w:val="clear" w:color="auto" w:fill="auto"/>
          </w:tcPr>
          <w:p w14:paraId="428C31B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75B77E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144EA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51B610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665E7A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4E753F5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030C03F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00CAE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C751E9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424796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65139E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8FD706F" w14:textId="77777777" w:rsidTr="000F3B43">
        <w:tc>
          <w:tcPr>
            <w:tcW w:w="1841" w:type="dxa"/>
            <w:vMerge/>
            <w:shd w:val="clear" w:color="auto" w:fill="auto"/>
          </w:tcPr>
          <w:p w14:paraId="2BCCC6A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9ED524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7A395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7BF5DC3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20E63F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1D1D5B3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531,7</w:t>
            </w:r>
          </w:p>
        </w:tc>
        <w:tc>
          <w:tcPr>
            <w:tcW w:w="866" w:type="dxa"/>
            <w:shd w:val="clear" w:color="auto" w:fill="auto"/>
          </w:tcPr>
          <w:p w14:paraId="0A40083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14:paraId="558826A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46" w:type="dxa"/>
            <w:shd w:val="clear" w:color="auto" w:fill="auto"/>
          </w:tcPr>
          <w:p w14:paraId="633EE9F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FA2B61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03193B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7BDD179" w14:textId="77777777" w:rsidTr="000F3B43">
        <w:tc>
          <w:tcPr>
            <w:tcW w:w="1841" w:type="dxa"/>
            <w:vMerge w:val="restart"/>
            <w:shd w:val="clear" w:color="auto" w:fill="auto"/>
          </w:tcPr>
          <w:p w14:paraId="1DCF23B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2E99478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34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14:paraId="495A7E3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2FA8818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А120000000</w:t>
            </w:r>
          </w:p>
        </w:tc>
        <w:tc>
          <w:tcPr>
            <w:tcW w:w="2535" w:type="dxa"/>
            <w:shd w:val="clear" w:color="auto" w:fill="auto"/>
          </w:tcPr>
          <w:p w14:paraId="6E7D324A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53FF277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11756,1</w:t>
            </w:r>
          </w:p>
        </w:tc>
        <w:tc>
          <w:tcPr>
            <w:tcW w:w="866" w:type="dxa"/>
            <w:shd w:val="clear" w:color="auto" w:fill="auto"/>
          </w:tcPr>
          <w:p w14:paraId="7E99A6F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A74E6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877F59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D14E3A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56ED3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843763F" w14:textId="77777777" w:rsidTr="000F3B43">
        <w:tc>
          <w:tcPr>
            <w:tcW w:w="1841" w:type="dxa"/>
            <w:vMerge/>
            <w:shd w:val="clear" w:color="auto" w:fill="auto"/>
          </w:tcPr>
          <w:p w14:paraId="481A0AA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A17F16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94C77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DB62D2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0EE044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062822D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CCC76C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F59B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B648DA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B9A4FD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9F71DE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2ED8632" w14:textId="77777777" w:rsidTr="000F3B43">
        <w:tc>
          <w:tcPr>
            <w:tcW w:w="1841" w:type="dxa"/>
            <w:vMerge/>
            <w:shd w:val="clear" w:color="auto" w:fill="auto"/>
          </w:tcPr>
          <w:p w14:paraId="5F1C195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405F3C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650D5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6BD1DA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027EDE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06DEAD6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10933,2</w:t>
            </w:r>
          </w:p>
        </w:tc>
        <w:tc>
          <w:tcPr>
            <w:tcW w:w="866" w:type="dxa"/>
            <w:shd w:val="clear" w:color="auto" w:fill="auto"/>
          </w:tcPr>
          <w:p w14:paraId="27AE42B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43716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D634CD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587EA0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A2A46D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633E708" w14:textId="77777777" w:rsidTr="000F3B43">
        <w:tc>
          <w:tcPr>
            <w:tcW w:w="1841" w:type="dxa"/>
            <w:vMerge/>
            <w:shd w:val="clear" w:color="auto" w:fill="auto"/>
          </w:tcPr>
          <w:p w14:paraId="0D41F3F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3638653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8F510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123A0C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EDADC9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4D4D437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822,9</w:t>
            </w:r>
          </w:p>
        </w:tc>
        <w:tc>
          <w:tcPr>
            <w:tcW w:w="866" w:type="dxa"/>
            <w:shd w:val="clear" w:color="auto" w:fill="auto"/>
          </w:tcPr>
          <w:p w14:paraId="2822891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F3300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F860DC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4CB5C9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8ABE9C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35698D3" w14:textId="77777777" w:rsidTr="000F3B43">
        <w:tc>
          <w:tcPr>
            <w:tcW w:w="1841" w:type="dxa"/>
            <w:vMerge w:val="restart"/>
            <w:shd w:val="clear" w:color="auto" w:fill="auto"/>
          </w:tcPr>
          <w:p w14:paraId="20330E2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61B2A56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систем водоснабжения муниципальных образований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7FC22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4947F6F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А120100000</w:t>
            </w:r>
          </w:p>
        </w:tc>
        <w:tc>
          <w:tcPr>
            <w:tcW w:w="2535" w:type="dxa"/>
            <w:shd w:val="clear" w:color="auto" w:fill="auto"/>
          </w:tcPr>
          <w:p w14:paraId="68D9F5F5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0CBDB9D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11756,1</w:t>
            </w:r>
          </w:p>
        </w:tc>
        <w:tc>
          <w:tcPr>
            <w:tcW w:w="866" w:type="dxa"/>
            <w:shd w:val="clear" w:color="auto" w:fill="auto"/>
          </w:tcPr>
          <w:p w14:paraId="658FD81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61691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609211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0747871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E162A0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EAF86B8" w14:textId="77777777" w:rsidTr="000F3B43">
        <w:tc>
          <w:tcPr>
            <w:tcW w:w="1841" w:type="dxa"/>
            <w:vMerge/>
            <w:shd w:val="clear" w:color="auto" w:fill="auto"/>
          </w:tcPr>
          <w:p w14:paraId="7C31810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231155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0B511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D32AD9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C39F8E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470DCFB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7E6829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2D806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9A4A2D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C08431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4027E2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61E9C21" w14:textId="77777777" w:rsidTr="000F3B43">
        <w:tc>
          <w:tcPr>
            <w:tcW w:w="1841" w:type="dxa"/>
            <w:vMerge/>
            <w:shd w:val="clear" w:color="auto" w:fill="auto"/>
          </w:tcPr>
          <w:p w14:paraId="2ED0432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6ACB77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07F01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A93106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6E91C0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57E525D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10933,2</w:t>
            </w:r>
          </w:p>
        </w:tc>
        <w:tc>
          <w:tcPr>
            <w:tcW w:w="866" w:type="dxa"/>
            <w:shd w:val="clear" w:color="auto" w:fill="auto"/>
          </w:tcPr>
          <w:p w14:paraId="0CEA69A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7E3E16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C4A9C3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5587AA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E65E56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698780A" w14:textId="77777777" w:rsidTr="000F3B43">
        <w:tc>
          <w:tcPr>
            <w:tcW w:w="1841" w:type="dxa"/>
            <w:vMerge/>
            <w:shd w:val="clear" w:color="auto" w:fill="auto"/>
          </w:tcPr>
          <w:p w14:paraId="5F584D3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9963B4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6CCA8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FA2EF5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8C5BDE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</w:t>
            </w: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7512BE6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822,9</w:t>
            </w:r>
          </w:p>
        </w:tc>
        <w:tc>
          <w:tcPr>
            <w:tcW w:w="866" w:type="dxa"/>
            <w:shd w:val="clear" w:color="auto" w:fill="auto"/>
          </w:tcPr>
          <w:p w14:paraId="6B1E4DF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A164D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EA5F51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FB8C95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F11528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655325D" w14:textId="77777777" w:rsidTr="000F3B43">
        <w:tc>
          <w:tcPr>
            <w:tcW w:w="1841" w:type="dxa"/>
            <w:vMerge w:val="restart"/>
            <w:shd w:val="clear" w:color="auto" w:fill="auto"/>
          </w:tcPr>
          <w:p w14:paraId="2241CD8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5175BEB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Капитальный ремонт источников водоснабжения (водонапорных башен и водозаборных скважин) в населенных пунктах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D21EE5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</w:tcPr>
          <w:p w14:paraId="09C219A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А1201SА010</w:t>
            </w:r>
          </w:p>
        </w:tc>
        <w:tc>
          <w:tcPr>
            <w:tcW w:w="2535" w:type="dxa"/>
            <w:shd w:val="clear" w:color="auto" w:fill="auto"/>
          </w:tcPr>
          <w:p w14:paraId="765E505D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1B3DEAE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11756,1</w:t>
            </w:r>
          </w:p>
        </w:tc>
        <w:tc>
          <w:tcPr>
            <w:tcW w:w="866" w:type="dxa"/>
            <w:shd w:val="clear" w:color="auto" w:fill="auto"/>
          </w:tcPr>
          <w:p w14:paraId="316AA31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FED7F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5B0AE5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61D50F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DB7FC4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A96F809" w14:textId="77777777" w:rsidTr="000F3B43">
        <w:tc>
          <w:tcPr>
            <w:tcW w:w="1841" w:type="dxa"/>
            <w:vMerge/>
            <w:shd w:val="clear" w:color="auto" w:fill="auto"/>
          </w:tcPr>
          <w:p w14:paraId="4D79F13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A2816E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04B8F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339F73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1CEA88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5023A32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0235E4E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9C644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2C03EF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43BFFD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CD2B5D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940F673" w14:textId="77777777" w:rsidTr="000F3B43">
        <w:tc>
          <w:tcPr>
            <w:tcW w:w="1841" w:type="dxa"/>
            <w:vMerge/>
            <w:shd w:val="clear" w:color="auto" w:fill="auto"/>
          </w:tcPr>
          <w:p w14:paraId="4CB63FB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06B7568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7E527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32EF45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3B60047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6D98542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10933,2</w:t>
            </w:r>
          </w:p>
        </w:tc>
        <w:tc>
          <w:tcPr>
            <w:tcW w:w="866" w:type="dxa"/>
            <w:shd w:val="clear" w:color="auto" w:fill="auto"/>
          </w:tcPr>
          <w:p w14:paraId="07E11D8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35C6B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4142C3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4F0675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5B91AA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9409E44" w14:textId="77777777" w:rsidTr="000F3B43">
        <w:tc>
          <w:tcPr>
            <w:tcW w:w="1841" w:type="dxa"/>
            <w:vMerge/>
            <w:shd w:val="clear" w:color="auto" w:fill="auto"/>
          </w:tcPr>
          <w:p w14:paraId="5C3B7BE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10E57B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47E3C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36FAB43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ADFA6A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010908E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822,9</w:t>
            </w:r>
          </w:p>
        </w:tc>
        <w:tc>
          <w:tcPr>
            <w:tcW w:w="866" w:type="dxa"/>
            <w:shd w:val="clear" w:color="auto" w:fill="auto"/>
          </w:tcPr>
          <w:p w14:paraId="52A703D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C4A65D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D3179D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E1B0DE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EF0718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A210B19" w14:textId="77777777" w:rsidTr="000F3B43">
        <w:tc>
          <w:tcPr>
            <w:tcW w:w="1841" w:type="dxa"/>
            <w:vMerge w:val="restart"/>
            <w:shd w:val="clear" w:color="auto" w:fill="auto"/>
          </w:tcPr>
          <w:p w14:paraId="0F045619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467A3D2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04859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53866EBD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А130000000</w:t>
            </w:r>
          </w:p>
        </w:tc>
        <w:tc>
          <w:tcPr>
            <w:tcW w:w="2535" w:type="dxa"/>
            <w:shd w:val="clear" w:color="auto" w:fill="auto"/>
          </w:tcPr>
          <w:p w14:paraId="675323EC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7B95F7B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434CFF4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7BEADBF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C04F53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53FDCE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E09697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3A4D64B" w14:textId="77777777" w:rsidTr="000F3B43">
        <w:tc>
          <w:tcPr>
            <w:tcW w:w="1841" w:type="dxa"/>
            <w:vMerge/>
            <w:shd w:val="clear" w:color="auto" w:fill="auto"/>
          </w:tcPr>
          <w:p w14:paraId="50B38F6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1390592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8E9A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7E7DC1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4F3624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680F1F2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272B0CB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992768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2DA1AE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44694B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2C3FBE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DF85415" w14:textId="77777777" w:rsidTr="000F3B43">
        <w:tc>
          <w:tcPr>
            <w:tcW w:w="1841" w:type="dxa"/>
            <w:vMerge/>
            <w:shd w:val="clear" w:color="auto" w:fill="auto"/>
          </w:tcPr>
          <w:p w14:paraId="35BDC64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4C6B584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2632C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D778CE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E648C9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7272A2E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2E018D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24B38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D077B2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30CB42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9690BD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8E19360" w14:textId="77777777" w:rsidTr="000F3B43">
        <w:tc>
          <w:tcPr>
            <w:tcW w:w="1841" w:type="dxa"/>
            <w:vMerge/>
            <w:shd w:val="clear" w:color="auto" w:fill="auto"/>
          </w:tcPr>
          <w:p w14:paraId="5ABE71B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71D22E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D1560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0DD4CE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4DB893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152BDA4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4E617A5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0C9FE77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D7FF4C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0DF799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848B8A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A13A30B" w14:textId="77777777" w:rsidTr="000F3B43">
        <w:tc>
          <w:tcPr>
            <w:tcW w:w="1841" w:type="dxa"/>
            <w:vMerge w:val="restart"/>
            <w:shd w:val="clear" w:color="auto" w:fill="auto"/>
          </w:tcPr>
          <w:p w14:paraId="20DF8B2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3AE99F9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систем водоснабжения муниципальных образований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9B866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7C80A3A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А130100000</w:t>
            </w:r>
          </w:p>
        </w:tc>
        <w:tc>
          <w:tcPr>
            <w:tcW w:w="2535" w:type="dxa"/>
            <w:shd w:val="clear" w:color="auto" w:fill="auto"/>
          </w:tcPr>
          <w:p w14:paraId="6E13A71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02FD303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462E626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7C81CF6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AFE85E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16490F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A1A329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0711EE3" w14:textId="77777777" w:rsidTr="000F3B43">
        <w:tc>
          <w:tcPr>
            <w:tcW w:w="1841" w:type="dxa"/>
            <w:vMerge/>
            <w:shd w:val="clear" w:color="auto" w:fill="auto"/>
          </w:tcPr>
          <w:p w14:paraId="3E62D54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09C0CE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A8088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25B302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F541D1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78ECE70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3367D20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0F24D1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A8505D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3C3DB45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63C400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980E2D8" w14:textId="77777777" w:rsidTr="000F3B43">
        <w:tc>
          <w:tcPr>
            <w:tcW w:w="1841" w:type="dxa"/>
            <w:vMerge/>
            <w:shd w:val="clear" w:color="auto" w:fill="auto"/>
          </w:tcPr>
          <w:p w14:paraId="3EBADC3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19EACE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5BF6F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61EC59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58EF37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1820071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1FBD8AF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588549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A21BCD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B56160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0975A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4DB79206" w14:textId="77777777" w:rsidTr="000F3B43">
        <w:tc>
          <w:tcPr>
            <w:tcW w:w="1841" w:type="dxa"/>
            <w:vMerge/>
            <w:shd w:val="clear" w:color="auto" w:fill="auto"/>
          </w:tcPr>
          <w:p w14:paraId="408B5EA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3DBBBD0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4FBFD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C80409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F3B1A1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19644BB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37B91B8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5361A31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3B9B6A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6A087E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78A3F9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B23F5AC" w14:textId="77777777" w:rsidTr="000F3B43">
        <w:tc>
          <w:tcPr>
            <w:tcW w:w="1841" w:type="dxa"/>
            <w:vMerge w:val="restart"/>
            <w:shd w:val="clear" w:color="auto" w:fill="auto"/>
          </w:tcPr>
          <w:p w14:paraId="1669D32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74D6A3B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Капитальный и текущий ремонт объектов водоснабжения (водозаборных сооружений, водопроводов и др.) муниципальных образований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953527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3C8F4E8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А130173090</w:t>
            </w:r>
          </w:p>
        </w:tc>
        <w:tc>
          <w:tcPr>
            <w:tcW w:w="2535" w:type="dxa"/>
            <w:shd w:val="clear" w:color="auto" w:fill="auto"/>
          </w:tcPr>
          <w:p w14:paraId="60C3C2AB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510FF41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6C14B5C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718E8AC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46FCFE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087033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693475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E39321B" w14:textId="77777777" w:rsidTr="000F3B43">
        <w:tc>
          <w:tcPr>
            <w:tcW w:w="1841" w:type="dxa"/>
            <w:vMerge/>
            <w:shd w:val="clear" w:color="auto" w:fill="auto"/>
          </w:tcPr>
          <w:p w14:paraId="6D949C0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931A80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071FE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95EDBC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721F70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0D0E7A1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F6E521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650A92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F76A04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4EF8C7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4ECDF2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D8F8811" w14:textId="77777777" w:rsidTr="000F3B43">
        <w:tc>
          <w:tcPr>
            <w:tcW w:w="1841" w:type="dxa"/>
            <w:vMerge/>
            <w:shd w:val="clear" w:color="auto" w:fill="auto"/>
          </w:tcPr>
          <w:p w14:paraId="5344215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7BF867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96026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AE729C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713A4A2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643C717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DDAE42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170D11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013310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B4DD907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48BAD9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256B274D" w14:textId="77777777" w:rsidTr="000F3B43">
        <w:tc>
          <w:tcPr>
            <w:tcW w:w="1841" w:type="dxa"/>
            <w:vMerge/>
            <w:shd w:val="clear" w:color="auto" w:fill="auto"/>
          </w:tcPr>
          <w:p w14:paraId="6663EAEF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238CF3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71EBC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45704FF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0B7D88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Красноармейского муниципального округа </w:t>
            </w:r>
          </w:p>
        </w:tc>
        <w:tc>
          <w:tcPr>
            <w:tcW w:w="866" w:type="dxa"/>
            <w:shd w:val="clear" w:color="auto" w:fill="auto"/>
          </w:tcPr>
          <w:p w14:paraId="27FB405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1430,0</w:t>
            </w:r>
          </w:p>
        </w:tc>
        <w:tc>
          <w:tcPr>
            <w:tcW w:w="866" w:type="dxa"/>
            <w:shd w:val="clear" w:color="auto" w:fill="auto"/>
          </w:tcPr>
          <w:p w14:paraId="6CDFF60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66EEB7F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F141DD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1C9101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97B976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59766A94" w14:textId="77777777" w:rsidTr="000F3B43">
        <w:tc>
          <w:tcPr>
            <w:tcW w:w="1841" w:type="dxa"/>
            <w:vMerge w:val="restart"/>
            <w:shd w:val="clear" w:color="auto" w:fill="auto"/>
          </w:tcPr>
          <w:p w14:paraId="1ACF7E4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252B4FD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Газификация</w:t>
            </w:r>
          </w:p>
          <w:p w14:paraId="09A1D45A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05C48DB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F63A9F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7D7C293E" w14:textId="77777777" w:rsidR="00BD3472" w:rsidRPr="00BD3472" w:rsidRDefault="00BD3472" w:rsidP="00BD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А140100000</w:t>
            </w:r>
          </w:p>
        </w:tc>
        <w:tc>
          <w:tcPr>
            <w:tcW w:w="2535" w:type="dxa"/>
            <w:shd w:val="clear" w:color="auto" w:fill="auto"/>
          </w:tcPr>
          <w:p w14:paraId="1F47186D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0580CC7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3930B3E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1C730B2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48077C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F80744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DFA616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07F6F1C" w14:textId="77777777" w:rsidTr="000F3B43">
        <w:tc>
          <w:tcPr>
            <w:tcW w:w="1841" w:type="dxa"/>
            <w:vMerge/>
            <w:shd w:val="clear" w:color="auto" w:fill="auto"/>
          </w:tcPr>
          <w:p w14:paraId="2EE38D4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AAFAAA4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324B3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47C5D9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421E3C6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1CFFDBC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1E9F99D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BDDB58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38AEA5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34DF3A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08885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AD9AEF4" w14:textId="77777777" w:rsidTr="000F3B43">
        <w:tc>
          <w:tcPr>
            <w:tcW w:w="1841" w:type="dxa"/>
            <w:vMerge/>
            <w:shd w:val="clear" w:color="auto" w:fill="auto"/>
          </w:tcPr>
          <w:p w14:paraId="13D68201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27462B5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FA882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B46BD5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53DAF678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122E2C1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105E47A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BF058BF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E8940E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28B832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D3379F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658D8FE" w14:textId="77777777" w:rsidTr="000F3B43">
        <w:tc>
          <w:tcPr>
            <w:tcW w:w="1841" w:type="dxa"/>
            <w:vMerge/>
            <w:shd w:val="clear" w:color="auto" w:fill="auto"/>
          </w:tcPr>
          <w:p w14:paraId="5C19740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5785CD0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18134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DA8ADC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1B1EEE4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0CA8DF5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458D88A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61C0BD1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A232BA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24F12D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E91B1A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451588B" w14:textId="77777777" w:rsidTr="000F3B43">
        <w:tc>
          <w:tcPr>
            <w:tcW w:w="1841" w:type="dxa"/>
            <w:vMerge w:val="restart"/>
            <w:shd w:val="clear" w:color="auto" w:fill="auto"/>
          </w:tcPr>
          <w:p w14:paraId="698937C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502DAD47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Газификация населенных пунктов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5D4A6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2CFCCB9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А140200000</w:t>
            </w:r>
          </w:p>
        </w:tc>
        <w:tc>
          <w:tcPr>
            <w:tcW w:w="2535" w:type="dxa"/>
            <w:shd w:val="clear" w:color="auto" w:fill="auto"/>
          </w:tcPr>
          <w:p w14:paraId="791BBFE3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389D6BB7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0A3A15E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7166671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08E2EC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9A57C8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CA6568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37382E4" w14:textId="77777777" w:rsidTr="000F3B43">
        <w:tc>
          <w:tcPr>
            <w:tcW w:w="1841" w:type="dxa"/>
            <w:vMerge/>
            <w:shd w:val="clear" w:color="auto" w:fill="auto"/>
          </w:tcPr>
          <w:p w14:paraId="1FBEC9D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552859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DCB49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3082B7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B7859C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2318460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7543A9F2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FDBB19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A3886F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59E391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72006019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0279418B" w14:textId="77777777" w:rsidTr="000F3B43">
        <w:trPr>
          <w:trHeight w:val="190"/>
        </w:trPr>
        <w:tc>
          <w:tcPr>
            <w:tcW w:w="1841" w:type="dxa"/>
            <w:vMerge/>
            <w:shd w:val="clear" w:color="auto" w:fill="auto"/>
          </w:tcPr>
          <w:p w14:paraId="5171163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A6DBDA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10A32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1C50DF8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59BD9E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2703D5BA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592B13B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4A12B5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607FE0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BA9E59B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4FDA3D9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6C20B02B" w14:textId="77777777" w:rsidTr="000F3B43">
        <w:tc>
          <w:tcPr>
            <w:tcW w:w="1841" w:type="dxa"/>
            <w:vMerge/>
            <w:shd w:val="clear" w:color="auto" w:fill="auto"/>
          </w:tcPr>
          <w:p w14:paraId="00D41EC2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64ACA0D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A42B73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E23BA76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2BB518FC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5D8C466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6975A28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60E7F478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D9A95FB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E7897B8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361705F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3B1F0D46" w14:textId="77777777" w:rsidTr="000F3B43">
        <w:tc>
          <w:tcPr>
            <w:tcW w:w="1841" w:type="dxa"/>
            <w:vMerge w:val="restart"/>
            <w:shd w:val="clear" w:color="auto" w:fill="auto"/>
          </w:tcPr>
          <w:p w14:paraId="3D1362A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787" w:type="dxa"/>
            <w:vMerge w:val="restart"/>
            <w:shd w:val="clear" w:color="auto" w:fill="auto"/>
          </w:tcPr>
          <w:p w14:paraId="2BBC4C0E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BE6F14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31B842B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А140272840</w:t>
            </w:r>
          </w:p>
        </w:tc>
        <w:tc>
          <w:tcPr>
            <w:tcW w:w="2535" w:type="dxa"/>
            <w:shd w:val="clear" w:color="auto" w:fill="auto"/>
          </w:tcPr>
          <w:p w14:paraId="04E4F281" w14:textId="77777777" w:rsidR="00BD3472" w:rsidRPr="00BD3472" w:rsidRDefault="00BD3472" w:rsidP="00BD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866" w:type="dxa"/>
            <w:shd w:val="clear" w:color="auto" w:fill="auto"/>
          </w:tcPr>
          <w:p w14:paraId="5E37E7EC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21C9374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3F598F61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9DE631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138D3870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2BBADF8E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99CC9D8" w14:textId="77777777" w:rsidTr="000F3B43">
        <w:tc>
          <w:tcPr>
            <w:tcW w:w="1841" w:type="dxa"/>
            <w:vMerge/>
            <w:shd w:val="clear" w:color="auto" w:fill="auto"/>
          </w:tcPr>
          <w:p w14:paraId="314D033B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281CF3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F84B1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6864F1BD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39AD7C6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866" w:type="dxa"/>
            <w:shd w:val="clear" w:color="auto" w:fill="auto"/>
          </w:tcPr>
          <w:p w14:paraId="665480E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52E2CE33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0D6D0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381C2146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A3546B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58E6642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1B1650A7" w14:textId="77777777" w:rsidTr="000F3B43">
        <w:tc>
          <w:tcPr>
            <w:tcW w:w="1841" w:type="dxa"/>
            <w:vMerge/>
            <w:shd w:val="clear" w:color="auto" w:fill="auto"/>
          </w:tcPr>
          <w:p w14:paraId="2EF81440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E2D983D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3656D2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5DAD771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62BEFEDA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66" w:type="dxa"/>
            <w:shd w:val="clear" w:color="auto" w:fill="auto"/>
          </w:tcPr>
          <w:p w14:paraId="5443EC4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shd w:val="clear" w:color="auto" w:fill="auto"/>
          </w:tcPr>
          <w:p w14:paraId="4CCD3085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6CB4364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6EE554CD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6EF337E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03B392E0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3472" w:rsidRPr="00BD3472" w14:paraId="713A0C7E" w14:textId="77777777" w:rsidTr="000F3B43">
        <w:tc>
          <w:tcPr>
            <w:tcW w:w="1841" w:type="dxa"/>
            <w:vMerge/>
            <w:shd w:val="clear" w:color="auto" w:fill="auto"/>
          </w:tcPr>
          <w:p w14:paraId="4220CFC3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14:paraId="7FCF5569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0C9AB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0E98958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EAD5295" w14:textId="77777777" w:rsidR="00BD3472" w:rsidRPr="00BD3472" w:rsidRDefault="00BD3472" w:rsidP="00BD34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Красноармейского муниципального округа</w:t>
            </w:r>
          </w:p>
        </w:tc>
        <w:tc>
          <w:tcPr>
            <w:tcW w:w="866" w:type="dxa"/>
            <w:shd w:val="clear" w:color="auto" w:fill="auto"/>
          </w:tcPr>
          <w:p w14:paraId="2A45DF3E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6" w:type="dxa"/>
            <w:shd w:val="clear" w:color="auto" w:fill="auto"/>
          </w:tcPr>
          <w:p w14:paraId="55922171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14:paraId="6219D6AC" w14:textId="77777777" w:rsidR="00BD3472" w:rsidRPr="00BD3472" w:rsidRDefault="00BD3472" w:rsidP="00BD347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44D7089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79E2E865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14:paraId="10FA667A" w14:textId="77777777" w:rsidR="00BD3472" w:rsidRPr="00BD3472" w:rsidRDefault="00BD3472" w:rsidP="00BD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AFE2420" w14:textId="77777777" w:rsidR="00BD3472" w:rsidRPr="00BD3472" w:rsidRDefault="00BD3472" w:rsidP="00BD3472">
      <w:pPr>
        <w:tabs>
          <w:tab w:val="left" w:pos="21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3472">
        <w:rPr>
          <w:rFonts w:ascii="Times New Roman" w:eastAsia="Times New Roman" w:hAnsi="Times New Roman" w:cs="Times New Roman"/>
          <w:lang w:eastAsia="ru-RU"/>
        </w:rPr>
        <w:tab/>
      </w:r>
    </w:p>
    <w:p w14:paraId="528B9027" w14:textId="77777777" w:rsidR="0001463A" w:rsidRDefault="0001463A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68E2163" w14:textId="77777777" w:rsidR="0001463A" w:rsidRDefault="0001463A" w:rsidP="000F3B4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B075619" w14:textId="77777777" w:rsidR="0001463A" w:rsidRDefault="0001463A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01463A" w:rsidSect="000F3B43">
          <w:pgSz w:w="16838" w:h="11906" w:orient="landscape"/>
          <w:pgMar w:top="142" w:right="851" w:bottom="851" w:left="425" w:header="709" w:footer="709" w:gutter="0"/>
          <w:cols w:space="708"/>
          <w:docGrid w:linePitch="360"/>
        </w:sectPr>
      </w:pPr>
    </w:p>
    <w:p w14:paraId="21DD5337" w14:textId="77777777" w:rsidR="0001463A" w:rsidRPr="0001463A" w:rsidRDefault="0001463A" w:rsidP="000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4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Муниципальная программа </w:t>
      </w:r>
    </w:p>
    <w:p w14:paraId="71A7F5E5" w14:textId="539150BF" w:rsidR="000F3B43" w:rsidRPr="00BB7DDA" w:rsidRDefault="0001463A" w:rsidP="000F3B43">
      <w:pPr>
        <w:tabs>
          <w:tab w:val="left" w:pos="8343"/>
          <w:tab w:val="left" w:pos="1144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Красноармейского муниципального округа Чувашской Республики </w:t>
      </w:r>
      <w:r w:rsidR="000F3B43" w:rsidRPr="000F3B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«Модернизация и развитие сферы жилищно-коммунального хозяйства»</w:t>
      </w:r>
    </w:p>
    <w:p w14:paraId="42CE3168" w14:textId="05B50283" w:rsidR="0001463A" w:rsidRPr="0001463A" w:rsidRDefault="0001463A" w:rsidP="000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4A471B" w14:textId="77777777" w:rsidR="0001463A" w:rsidRPr="0001463A" w:rsidRDefault="0001463A" w:rsidP="000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146D16" w14:textId="77777777" w:rsidR="00BB7DDA" w:rsidRPr="00BB7DDA" w:rsidRDefault="00BB7DDA" w:rsidP="00BB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14:paraId="5BA9CAAB" w14:textId="77777777" w:rsidR="00BB7DDA" w:rsidRPr="00BB7DDA" w:rsidRDefault="00BB7DDA" w:rsidP="00BB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BB7DDA" w:rsidRPr="00BB7DDA" w14:paraId="1615B9E6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E9F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14:paraId="395EFDD6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DCD" w14:textId="77777777" w:rsidR="00BB7DDA" w:rsidRPr="00BB7DDA" w:rsidRDefault="00BB7DDA" w:rsidP="00BB7DDA">
            <w:pPr>
              <w:tabs>
                <w:tab w:val="left" w:pos="8343"/>
                <w:tab w:val="left" w:pos="114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</w:tr>
      <w:tr w:rsidR="00BB7DDA" w:rsidRPr="00BB7DDA" w14:paraId="7932546F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76A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373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строительства, дорожного хозяйства и жилищно-коммунального хозяйства </w:t>
            </w: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муниципального округа</w:t>
            </w:r>
          </w:p>
          <w:p w14:paraId="1BED49BB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DA" w:rsidRPr="00BB7DDA" w14:paraId="3FCCD7E8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DCC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E2B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 администрации Красноармейского муниципального округа Чувашской Республики</w:t>
            </w:r>
          </w:p>
          <w:p w14:paraId="1B199744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DA" w:rsidRPr="00BB7DDA" w14:paraId="3FDC09A3" w14:textId="77777777" w:rsidTr="00952FC9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3AEB5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программы:</w:t>
            </w:r>
          </w:p>
          <w:p w14:paraId="46D21DE9" w14:textId="77777777" w:rsidR="00BB7DDA" w:rsidRPr="00BB7DDA" w:rsidRDefault="00BB7DDA" w:rsidP="00BB7DDA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4A6A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«Модернизация </w:t>
            </w:r>
            <w:proofErr w:type="gramStart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инфраструктуры»;</w:t>
            </w:r>
          </w:p>
          <w:p w14:paraId="6F7D8505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 коммунальной инфраструктуры и объектов, используемых для очистки сточных вод»;</w:t>
            </w:r>
            <w:proofErr w:type="gramEnd"/>
          </w:p>
          <w:p w14:paraId="3D64F9B7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14:paraId="65CCC6B5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«Газификация»</w:t>
            </w:r>
          </w:p>
          <w:p w14:paraId="7BEFF6CD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DA" w:rsidRPr="00BB7DDA" w14:paraId="7EEA772B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318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FA9A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Красноармейского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14:paraId="042FBB98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приведения </w:t>
            </w:r>
            <w:proofErr w:type="gramStart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14:paraId="363C5AEF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функционирования газотранспортной системы населенных пунктов Чувашской Республики</w:t>
            </w:r>
          </w:p>
          <w:p w14:paraId="44795CD0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DA" w:rsidRPr="00BB7DDA" w14:paraId="2AC789D8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A423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B66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работы коммунальных котельных, снижение потерь при транспортировке тепловой энергии;</w:t>
            </w:r>
          </w:p>
          <w:p w14:paraId="4335EA18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 модернизация  систем водоснабжения, водоотведения и очистки сточных вод в рамках реализации инвестиционных проектов;</w:t>
            </w:r>
          </w:p>
          <w:p w14:paraId="06628618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на водоочистных </w:t>
            </w:r>
            <w:proofErr w:type="gramStart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станциях</w:t>
            </w:r>
            <w:proofErr w:type="gramEnd"/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BF055D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газификации жилищно-коммунального хозяйства на территории Красноармейского муниципального округа Чувашской Республики;</w:t>
            </w:r>
          </w:p>
          <w:p w14:paraId="173D6E92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 развитию конкуренции в сфере жилищно-коммунального  хозяйства и коммунальной инфраструктуры</w:t>
            </w: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DDA" w:rsidRPr="00BB7DDA" w14:paraId="4CB40DBF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DCCA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индикаторы (показатели) </w:t>
            </w: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980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2036 году будут достигнуты следующие целевые показатели (индикаторы):</w:t>
            </w:r>
          </w:p>
          <w:p w14:paraId="4D673E5A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граждан качеством жилищно-коммунальных услуг - 90,0 процента;</w:t>
            </w:r>
          </w:p>
          <w:p w14:paraId="0CCFEE25" w14:textId="77777777" w:rsidR="00BB7DDA" w:rsidRPr="00BB7DDA" w:rsidRDefault="00BB7DDA" w:rsidP="00B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водоснабжения, к 2025 году - 86,7 процента;</w:t>
            </w:r>
          </w:p>
          <w:p w14:paraId="1FEFC70D" w14:textId="77777777" w:rsidR="00BB7DDA" w:rsidRPr="00BB7DDA" w:rsidRDefault="00BB7DDA" w:rsidP="00BB7DDA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Красноармейского муниципального округа Чувашской Республики - 100,0 процента</w:t>
            </w:r>
          </w:p>
        </w:tc>
      </w:tr>
      <w:tr w:rsidR="00BB7DDA" w:rsidRPr="00BB7DDA" w14:paraId="2A425F7F" w14:textId="77777777" w:rsidTr="00952F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1ED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2D42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2022-2035 годы:</w:t>
            </w:r>
          </w:p>
          <w:p w14:paraId="03BD26DB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этап – 2022-2025 годы;</w:t>
            </w:r>
          </w:p>
          <w:p w14:paraId="0A884600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 этап – 2026-2030 годы;</w:t>
            </w:r>
          </w:p>
          <w:p w14:paraId="28F22872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этап – 2031-2035 годы</w:t>
            </w:r>
          </w:p>
          <w:p w14:paraId="6D066AF6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DDA" w:rsidRPr="00BB7DDA" w14:paraId="54547B1B" w14:textId="77777777" w:rsidTr="00952FC9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55FD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B65C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Планируемый объем финансирования Программы составляет 5489,0  тыс. руб., в том числе:</w:t>
            </w:r>
          </w:p>
          <w:p w14:paraId="7AB9AD07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3157,0 тыс. руб.;</w:t>
            </w:r>
          </w:p>
          <w:p w14:paraId="402FDBEE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1166,0 тыс. руб.;</w:t>
            </w:r>
          </w:p>
          <w:p w14:paraId="07151301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1166,0 тыс. руб.;</w:t>
            </w:r>
          </w:p>
          <w:p w14:paraId="4E86C329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руб.;</w:t>
            </w:r>
          </w:p>
          <w:p w14:paraId="22F9E5C5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2026-2030 годах – 0,0 тыс. руб.;</w:t>
            </w:r>
          </w:p>
          <w:p w14:paraId="67F0834A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2031-2035 годах – 0,0 тыс. руб.</w:t>
            </w:r>
          </w:p>
          <w:p w14:paraId="10E9AE17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федерального бюджета – 0,00 тыс. руб., в том числе:</w:t>
            </w:r>
          </w:p>
          <w:p w14:paraId="6FC853A9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0,0 тыс. руб.;</w:t>
            </w:r>
          </w:p>
          <w:p w14:paraId="733E7A25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0,0 тыс. руб.;</w:t>
            </w:r>
          </w:p>
          <w:p w14:paraId="3EE0D21B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тыс. руб.;</w:t>
            </w:r>
          </w:p>
          <w:p w14:paraId="51E9289B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руб.</w:t>
            </w:r>
          </w:p>
          <w:p w14:paraId="78C79121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2026-2030 годах – 0,0 тыс. руб.;</w:t>
            </w:r>
          </w:p>
          <w:p w14:paraId="1B17A27D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2031-2035 </w:t>
            </w:r>
            <w:proofErr w:type="gramStart"/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0,0 тыс. руб.</w:t>
            </w:r>
          </w:p>
          <w:p w14:paraId="74C166DB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республиканского бюджета – 0,0 тыс. руб., в том числе:</w:t>
            </w:r>
          </w:p>
          <w:p w14:paraId="3A93CA68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0,0 тыс. руб.;</w:t>
            </w:r>
          </w:p>
          <w:p w14:paraId="52C8D285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0,0 тыс. руб.;</w:t>
            </w:r>
          </w:p>
          <w:p w14:paraId="7D4110E1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тыс. руб.;</w:t>
            </w:r>
          </w:p>
          <w:p w14:paraId="44317C67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руб.</w:t>
            </w:r>
          </w:p>
          <w:p w14:paraId="397E4E37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2026-2030 годах – 0,0 тыс. руб.;</w:t>
            </w:r>
          </w:p>
          <w:p w14:paraId="3D8B62CE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– 0,0 тыс. руб.   </w:t>
            </w:r>
          </w:p>
          <w:p w14:paraId="275A55F9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Красноармейского муниципального округа – 5489,0  тыс. руб., в том числе:</w:t>
            </w:r>
          </w:p>
          <w:p w14:paraId="4FA102D4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3157,0 тыс. руб.;</w:t>
            </w:r>
          </w:p>
          <w:p w14:paraId="6EF662E4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1166,0 тыс. руб.;</w:t>
            </w:r>
          </w:p>
          <w:p w14:paraId="7D3CC9E6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1166,0 тыс. руб.;</w:t>
            </w:r>
          </w:p>
          <w:p w14:paraId="201A6D2D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руб.</w:t>
            </w:r>
          </w:p>
          <w:p w14:paraId="30DB0B20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2026-2030 годах – 0,0 тыс. руб.;</w:t>
            </w:r>
          </w:p>
          <w:p w14:paraId="5E4691CE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– 0,0 тыс. руб.  </w:t>
            </w:r>
          </w:p>
        </w:tc>
      </w:tr>
      <w:tr w:rsidR="00BB7DDA" w:rsidRPr="00BB7DDA" w14:paraId="2ABD3251" w14:textId="77777777" w:rsidTr="00952FC9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A88" w14:textId="77777777" w:rsidR="00BB7DDA" w:rsidRPr="00BB7DDA" w:rsidRDefault="00BB7DDA" w:rsidP="00B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676F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муниципальной программы позволит:</w:t>
            </w:r>
          </w:p>
          <w:p w14:paraId="041AF9F9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создать безопасную и комфортную среду проживания и жизнедеятельности населения Красноармейского муниципального округа;</w:t>
            </w:r>
          </w:p>
          <w:p w14:paraId="19F48779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увеличить долю заемных средств в общем объеме капитальных вложений в системы теплоснабжения, водоснабжения, водоотведения и очистки сточных вод до 30%;</w:t>
            </w:r>
          </w:p>
          <w:p w14:paraId="54FDE168" w14:textId="77777777" w:rsidR="00BB7DDA" w:rsidRPr="00BB7DDA" w:rsidRDefault="00BB7DDA" w:rsidP="00BB7DDA">
            <w:pPr>
              <w:spacing w:after="0" w:line="240" w:lineRule="auto"/>
              <w:ind w:firstLine="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снизить средний уровень износа жилищного фонда и </w:t>
            </w:r>
            <w:proofErr w:type="gramStart"/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 w:rsidRPr="00BB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инфраструктуры.</w:t>
            </w:r>
          </w:p>
        </w:tc>
      </w:tr>
    </w:tbl>
    <w:p w14:paraId="2A4AEEF9" w14:textId="77777777" w:rsidR="0001463A" w:rsidRPr="00147754" w:rsidRDefault="0001463A" w:rsidP="00330D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01463A" w:rsidRPr="00147754" w:rsidSect="0001463A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12CB2" w14:textId="77777777" w:rsidR="005A6A61" w:rsidRDefault="005A6A61">
      <w:pPr>
        <w:spacing w:after="0" w:line="240" w:lineRule="auto"/>
      </w:pPr>
      <w:r>
        <w:separator/>
      </w:r>
    </w:p>
  </w:endnote>
  <w:endnote w:type="continuationSeparator" w:id="0">
    <w:p w14:paraId="7F888AF3" w14:textId="77777777" w:rsidR="005A6A61" w:rsidRDefault="005A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7B57" w14:textId="77777777" w:rsidR="00BD3472" w:rsidRDefault="00BD347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BD3472" w:rsidRDefault="00BD347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AF78" w14:textId="77777777" w:rsidR="00BD3472" w:rsidRDefault="00BD3472">
    <w:pPr>
      <w:pStyle w:val="aa"/>
      <w:ind w:right="360"/>
      <w:rPr>
        <w:color w:val="999999"/>
        <w:sz w:val="16"/>
        <w:szCs w:val="16"/>
      </w:rPr>
    </w:pPr>
  </w:p>
  <w:p w14:paraId="0D3F364F" w14:textId="77777777" w:rsidR="00BD3472" w:rsidRDefault="00BD3472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75020" w14:textId="77777777" w:rsidR="005A6A61" w:rsidRDefault="005A6A61">
      <w:pPr>
        <w:spacing w:after="0" w:line="240" w:lineRule="auto"/>
      </w:pPr>
      <w:r>
        <w:separator/>
      </w:r>
    </w:p>
  </w:footnote>
  <w:footnote w:type="continuationSeparator" w:id="0">
    <w:p w14:paraId="449E9AC5" w14:textId="77777777" w:rsidR="005A6A61" w:rsidRDefault="005A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29E6A" w14:textId="77777777" w:rsidR="00BD3472" w:rsidRDefault="00BD347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BD3472" w:rsidRDefault="00BD3472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1DCBD" w14:textId="77777777" w:rsidR="00BD3472" w:rsidRDefault="00BD3472">
    <w:pPr>
      <w:pStyle w:val="a8"/>
      <w:framePr w:wrap="around" w:vAnchor="text" w:hAnchor="margin" w:y="1"/>
      <w:rPr>
        <w:rStyle w:val="ac"/>
      </w:rPr>
    </w:pPr>
  </w:p>
  <w:p w14:paraId="05FE2E75" w14:textId="77777777" w:rsidR="00BD3472" w:rsidRDefault="00BD347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463A"/>
    <w:rsid w:val="000409F7"/>
    <w:rsid w:val="00087CA7"/>
    <w:rsid w:val="00091F60"/>
    <w:rsid w:val="000C2C0A"/>
    <w:rsid w:val="000D19A3"/>
    <w:rsid w:val="000E3215"/>
    <w:rsid w:val="000E5BC0"/>
    <w:rsid w:val="000F3B43"/>
    <w:rsid w:val="00112D30"/>
    <w:rsid w:val="00122B82"/>
    <w:rsid w:val="00122BB8"/>
    <w:rsid w:val="00124D96"/>
    <w:rsid w:val="001328A8"/>
    <w:rsid w:val="00147754"/>
    <w:rsid w:val="00165974"/>
    <w:rsid w:val="001740CF"/>
    <w:rsid w:val="001A01C1"/>
    <w:rsid w:val="001A0D1F"/>
    <w:rsid w:val="001E4D4D"/>
    <w:rsid w:val="001E77E1"/>
    <w:rsid w:val="001F0B00"/>
    <w:rsid w:val="001F0D50"/>
    <w:rsid w:val="002073F8"/>
    <w:rsid w:val="002109EF"/>
    <w:rsid w:val="00215BDB"/>
    <w:rsid w:val="002765F8"/>
    <w:rsid w:val="002A2BA8"/>
    <w:rsid w:val="002C27BE"/>
    <w:rsid w:val="002D5A95"/>
    <w:rsid w:val="002E1F1A"/>
    <w:rsid w:val="002F5E82"/>
    <w:rsid w:val="003034FC"/>
    <w:rsid w:val="003278B8"/>
    <w:rsid w:val="00330D79"/>
    <w:rsid w:val="00343DAB"/>
    <w:rsid w:val="00365078"/>
    <w:rsid w:val="00370B92"/>
    <w:rsid w:val="0037134B"/>
    <w:rsid w:val="00380700"/>
    <w:rsid w:val="003965D6"/>
    <w:rsid w:val="00397A97"/>
    <w:rsid w:val="003A3D44"/>
    <w:rsid w:val="003C6FF4"/>
    <w:rsid w:val="003D2E07"/>
    <w:rsid w:val="003E1CD9"/>
    <w:rsid w:val="003F05C2"/>
    <w:rsid w:val="00417AD6"/>
    <w:rsid w:val="004335A7"/>
    <w:rsid w:val="00455A86"/>
    <w:rsid w:val="00487276"/>
    <w:rsid w:val="004A2336"/>
    <w:rsid w:val="004D6B05"/>
    <w:rsid w:val="004E528A"/>
    <w:rsid w:val="004E710B"/>
    <w:rsid w:val="00513710"/>
    <w:rsid w:val="00517D28"/>
    <w:rsid w:val="00530938"/>
    <w:rsid w:val="0056623A"/>
    <w:rsid w:val="00572894"/>
    <w:rsid w:val="005761BE"/>
    <w:rsid w:val="005A3D83"/>
    <w:rsid w:val="005A3DA8"/>
    <w:rsid w:val="005A6A61"/>
    <w:rsid w:val="005C1B2A"/>
    <w:rsid w:val="005C57FA"/>
    <w:rsid w:val="005F0928"/>
    <w:rsid w:val="005F59E1"/>
    <w:rsid w:val="0060027A"/>
    <w:rsid w:val="00611CC5"/>
    <w:rsid w:val="00617E27"/>
    <w:rsid w:val="00631A48"/>
    <w:rsid w:val="0065200B"/>
    <w:rsid w:val="006741AC"/>
    <w:rsid w:val="00691308"/>
    <w:rsid w:val="006A01FC"/>
    <w:rsid w:val="006B0349"/>
    <w:rsid w:val="00721DB9"/>
    <w:rsid w:val="00722A70"/>
    <w:rsid w:val="00731CE2"/>
    <w:rsid w:val="00734789"/>
    <w:rsid w:val="00740A53"/>
    <w:rsid w:val="00793EA4"/>
    <w:rsid w:val="007A367B"/>
    <w:rsid w:val="007A4D39"/>
    <w:rsid w:val="007C5A45"/>
    <w:rsid w:val="007E3645"/>
    <w:rsid w:val="008108CF"/>
    <w:rsid w:val="00822D75"/>
    <w:rsid w:val="008243AA"/>
    <w:rsid w:val="00844912"/>
    <w:rsid w:val="00855A65"/>
    <w:rsid w:val="008676C5"/>
    <w:rsid w:val="008677D0"/>
    <w:rsid w:val="008678BB"/>
    <w:rsid w:val="0088774F"/>
    <w:rsid w:val="008957C8"/>
    <w:rsid w:val="008C5C23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A0D67"/>
    <w:rsid w:val="009C5650"/>
    <w:rsid w:val="009C70EB"/>
    <w:rsid w:val="009E235A"/>
    <w:rsid w:val="00A355F9"/>
    <w:rsid w:val="00A406DF"/>
    <w:rsid w:val="00A528C1"/>
    <w:rsid w:val="00A6728C"/>
    <w:rsid w:val="00A73966"/>
    <w:rsid w:val="00A7776E"/>
    <w:rsid w:val="00A8486F"/>
    <w:rsid w:val="00AC6D83"/>
    <w:rsid w:val="00B01E56"/>
    <w:rsid w:val="00B0226E"/>
    <w:rsid w:val="00B1158E"/>
    <w:rsid w:val="00B22029"/>
    <w:rsid w:val="00B2448F"/>
    <w:rsid w:val="00B27AAC"/>
    <w:rsid w:val="00B71C83"/>
    <w:rsid w:val="00B7721F"/>
    <w:rsid w:val="00B9182E"/>
    <w:rsid w:val="00BB7DDA"/>
    <w:rsid w:val="00BC15D8"/>
    <w:rsid w:val="00BC241E"/>
    <w:rsid w:val="00BC5AE0"/>
    <w:rsid w:val="00BD3472"/>
    <w:rsid w:val="00BD7575"/>
    <w:rsid w:val="00BE0595"/>
    <w:rsid w:val="00BE531F"/>
    <w:rsid w:val="00BE7704"/>
    <w:rsid w:val="00C267DB"/>
    <w:rsid w:val="00C37428"/>
    <w:rsid w:val="00C422A8"/>
    <w:rsid w:val="00C5666C"/>
    <w:rsid w:val="00C73491"/>
    <w:rsid w:val="00C82B2D"/>
    <w:rsid w:val="00C85F8E"/>
    <w:rsid w:val="00C90343"/>
    <w:rsid w:val="00C94055"/>
    <w:rsid w:val="00CA5A5A"/>
    <w:rsid w:val="00CB1693"/>
    <w:rsid w:val="00CC041E"/>
    <w:rsid w:val="00D01C08"/>
    <w:rsid w:val="00D14B98"/>
    <w:rsid w:val="00D2430F"/>
    <w:rsid w:val="00D31907"/>
    <w:rsid w:val="00D335AD"/>
    <w:rsid w:val="00D66FE1"/>
    <w:rsid w:val="00D758EE"/>
    <w:rsid w:val="00D813FB"/>
    <w:rsid w:val="00D92831"/>
    <w:rsid w:val="00DB1A45"/>
    <w:rsid w:val="00DD55A7"/>
    <w:rsid w:val="00DE4180"/>
    <w:rsid w:val="00DF037E"/>
    <w:rsid w:val="00DF5ABD"/>
    <w:rsid w:val="00E3027E"/>
    <w:rsid w:val="00E4726C"/>
    <w:rsid w:val="00E558AC"/>
    <w:rsid w:val="00E6226F"/>
    <w:rsid w:val="00E7113F"/>
    <w:rsid w:val="00E74C5B"/>
    <w:rsid w:val="00E9714E"/>
    <w:rsid w:val="00EB4138"/>
    <w:rsid w:val="00ED41C9"/>
    <w:rsid w:val="00EF03FA"/>
    <w:rsid w:val="00EF3FDC"/>
    <w:rsid w:val="00F317AF"/>
    <w:rsid w:val="00F476FA"/>
    <w:rsid w:val="00F50283"/>
    <w:rsid w:val="00F5598A"/>
    <w:rsid w:val="00FB47E3"/>
    <w:rsid w:val="00FC5496"/>
    <w:rsid w:val="00FD3E6E"/>
    <w:rsid w:val="00FE7C60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D3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472"/>
  </w:style>
  <w:style w:type="paragraph" w:styleId="af2">
    <w:name w:val="Body Text"/>
    <w:basedOn w:val="a"/>
    <w:link w:val="af3"/>
    <w:uiPriority w:val="1"/>
    <w:qFormat/>
    <w:rsid w:val="00BD3472"/>
    <w:pPr>
      <w:tabs>
        <w:tab w:val="left" w:pos="9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D34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cid:image001.png@01D96098.80D553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0B1F8-32F8-47C4-A592-841074AA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Марина Алексеева</cp:lastModifiedBy>
  <cp:revision>12</cp:revision>
  <cp:lastPrinted>2017-03-29T12:05:00Z</cp:lastPrinted>
  <dcterms:created xsi:type="dcterms:W3CDTF">2023-03-27T07:23:00Z</dcterms:created>
  <dcterms:modified xsi:type="dcterms:W3CDTF">2023-03-28T04:43:00Z</dcterms:modified>
</cp:coreProperties>
</file>