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0BA" w:rsidRDefault="001360BA">
      <w:bookmarkStart w:id="0" w:name="_GoBack"/>
      <w:bookmarkEnd w:id="0"/>
    </w:p>
    <w:tbl>
      <w:tblPr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4219"/>
        <w:gridCol w:w="1276"/>
        <w:gridCol w:w="4252"/>
      </w:tblGrid>
      <w:tr w:rsidR="00E37244" w:rsidRPr="00E37244" w:rsidTr="00E37244">
        <w:trPr>
          <w:cantSplit/>
          <w:trHeight w:val="1706"/>
          <w:jc w:val="center"/>
        </w:trPr>
        <w:tc>
          <w:tcPr>
            <w:tcW w:w="4219" w:type="dxa"/>
          </w:tcPr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ЧĂВАШ  РЕСПУБЛИКИ</w:t>
            </w:r>
          </w:p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ПАТĂРЬЕЛ                                     МУНИЦИПАЛЛĂ ОКРУГĔН</w:t>
            </w:r>
          </w:p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276" w:type="dxa"/>
            <w:vMerge w:val="restart"/>
          </w:tcPr>
          <w:p w:rsidR="00E37244" w:rsidRPr="00E37244" w:rsidRDefault="00E37244" w:rsidP="00E37244">
            <w:pPr>
              <w:rPr>
                <w:b/>
                <w:sz w:val="24"/>
                <w:szCs w:val="24"/>
              </w:rPr>
            </w:pPr>
            <w:r w:rsidRPr="00E37244">
              <w:rPr>
                <w:noProof/>
                <w:sz w:val="24"/>
                <w:szCs w:val="24"/>
              </w:rPr>
              <w:drawing>
                <wp:inline distT="0" distB="0" distL="0" distR="0">
                  <wp:extent cx="531495" cy="850900"/>
                  <wp:effectExtent l="0" t="0" r="1905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37244" w:rsidRPr="00E37244" w:rsidRDefault="0022067F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ЧУВАШСКАЯ РЕСПУБЛИКА</w:t>
            </w:r>
          </w:p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АДМИНИСТРАЦИЯ</w:t>
            </w:r>
          </w:p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БАТЫРЕВСКОГО</w:t>
            </w:r>
          </w:p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МУНИЦИПАЛЬНОГО ОКРУГА</w:t>
            </w:r>
          </w:p>
          <w:p w:rsidR="00E37244" w:rsidRPr="00E37244" w:rsidRDefault="00E37244" w:rsidP="00E372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7244" w:rsidRPr="00E37244" w:rsidTr="00E37244">
        <w:trPr>
          <w:cantSplit/>
          <w:trHeight w:val="1285"/>
          <w:jc w:val="center"/>
        </w:trPr>
        <w:tc>
          <w:tcPr>
            <w:tcW w:w="4219" w:type="dxa"/>
          </w:tcPr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ЙЫШĂНУ</w:t>
            </w:r>
          </w:p>
          <w:p w:rsid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</w:p>
          <w:p w:rsidR="00E37244" w:rsidRPr="00E37244" w:rsidRDefault="00567950" w:rsidP="00E37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</w:t>
            </w:r>
            <w:r w:rsidR="00E37244" w:rsidRPr="00E37244">
              <w:rPr>
                <w:b/>
                <w:sz w:val="24"/>
                <w:szCs w:val="24"/>
              </w:rPr>
              <w:t xml:space="preserve">2023 ç.,  № </w:t>
            </w:r>
            <w:r>
              <w:rPr>
                <w:b/>
                <w:sz w:val="24"/>
                <w:szCs w:val="24"/>
              </w:rPr>
              <w:t>1378</w:t>
            </w:r>
          </w:p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Патăрьел ялě</w:t>
            </w:r>
          </w:p>
        </w:tc>
        <w:tc>
          <w:tcPr>
            <w:tcW w:w="1276" w:type="dxa"/>
            <w:vMerge/>
            <w:vAlign w:val="center"/>
          </w:tcPr>
          <w:p w:rsidR="00E37244" w:rsidRPr="00E37244" w:rsidRDefault="00E37244" w:rsidP="00E37244">
            <w:pPr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ПОСТАНОВЛЕНИЕ</w:t>
            </w:r>
          </w:p>
          <w:p w:rsid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</w:p>
          <w:p w:rsidR="00E37244" w:rsidRPr="00E37244" w:rsidRDefault="00567950" w:rsidP="00E372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20.11.</w:t>
            </w:r>
            <w:r w:rsidR="00E37244" w:rsidRPr="00E37244">
              <w:rPr>
                <w:b/>
                <w:sz w:val="24"/>
                <w:szCs w:val="24"/>
              </w:rPr>
              <w:t xml:space="preserve">2023 г. № </w:t>
            </w:r>
            <w:r>
              <w:rPr>
                <w:b/>
                <w:sz w:val="24"/>
                <w:szCs w:val="24"/>
              </w:rPr>
              <w:t>1378</w:t>
            </w:r>
          </w:p>
          <w:p w:rsidR="00E37244" w:rsidRPr="00E37244" w:rsidRDefault="00E37244" w:rsidP="00E37244">
            <w:pPr>
              <w:jc w:val="center"/>
              <w:rPr>
                <w:b/>
                <w:sz w:val="24"/>
                <w:szCs w:val="24"/>
              </w:rPr>
            </w:pPr>
            <w:r w:rsidRPr="00E37244">
              <w:rPr>
                <w:b/>
                <w:sz w:val="24"/>
                <w:szCs w:val="24"/>
              </w:rPr>
              <w:t>село Батырево</w:t>
            </w:r>
          </w:p>
        </w:tc>
      </w:tr>
    </w:tbl>
    <w:p w:rsidR="00E37244" w:rsidRDefault="00E37244">
      <w:pPr>
        <w:rPr>
          <w:sz w:val="24"/>
          <w:szCs w:val="24"/>
        </w:rPr>
      </w:pPr>
    </w:p>
    <w:p w:rsidR="005723DF" w:rsidRPr="00DB6BBB" w:rsidRDefault="00DB6BBB">
      <w:pPr>
        <w:shd w:val="clear" w:color="auto" w:fill="FFFFFF"/>
        <w:ind w:right="4614"/>
        <w:jc w:val="both"/>
        <w:rPr>
          <w:b/>
          <w:color w:val="000000"/>
          <w:sz w:val="24"/>
          <w:szCs w:val="24"/>
        </w:rPr>
      </w:pPr>
      <w:r w:rsidRPr="00DB6BBB">
        <w:rPr>
          <w:b/>
          <w:color w:val="000000"/>
          <w:sz w:val="24"/>
          <w:szCs w:val="24"/>
        </w:rPr>
        <w:t>Об утверждении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</w:t>
      </w:r>
      <w:r w:rsidR="00E37244">
        <w:rPr>
          <w:b/>
          <w:color w:val="000000"/>
          <w:sz w:val="24"/>
          <w:szCs w:val="24"/>
        </w:rPr>
        <w:t xml:space="preserve"> Батыревского муниципального округа</w:t>
      </w:r>
      <w:r>
        <w:rPr>
          <w:b/>
          <w:color w:val="000000"/>
          <w:sz w:val="24"/>
          <w:szCs w:val="24"/>
        </w:rPr>
        <w:t xml:space="preserve"> </w:t>
      </w:r>
      <w:r w:rsidRPr="00DB6BBB">
        <w:rPr>
          <w:b/>
          <w:color w:val="000000"/>
          <w:sz w:val="24"/>
          <w:szCs w:val="24"/>
        </w:rPr>
        <w:t>Чувашской Республики</w:t>
      </w:r>
    </w:p>
    <w:p w:rsidR="005723DF" w:rsidRDefault="005723DF">
      <w:pPr>
        <w:shd w:val="clear" w:color="auto" w:fill="FFFFFF"/>
        <w:rPr>
          <w:color w:val="000000"/>
          <w:sz w:val="24"/>
          <w:szCs w:val="24"/>
        </w:rPr>
      </w:pPr>
    </w:p>
    <w:p w:rsidR="00413BC5" w:rsidRDefault="00DB6BBB" w:rsidP="00413BC5">
      <w:pPr>
        <w:ind w:firstLine="720"/>
        <w:jc w:val="both"/>
        <w:rPr>
          <w:sz w:val="24"/>
          <w:szCs w:val="24"/>
        </w:rPr>
      </w:pPr>
      <w:r w:rsidRPr="00DB6BBB">
        <w:rPr>
          <w:rFonts w:ascii="Times New Roman Cyr" w:hAnsi="Times New Roman Cyr" w:cs="Times New Roman Cyr"/>
          <w:sz w:val="24"/>
          <w:szCs w:val="24"/>
        </w:rPr>
        <w:t>В соответствии с Фед</w:t>
      </w:r>
      <w:r w:rsidR="00AF5AF4">
        <w:rPr>
          <w:rFonts w:ascii="Times New Roman Cyr" w:hAnsi="Times New Roman Cyr" w:cs="Times New Roman Cyr"/>
          <w:sz w:val="24"/>
          <w:szCs w:val="24"/>
        </w:rPr>
        <w:t>еральным законом</w:t>
      </w:r>
      <w:r>
        <w:rPr>
          <w:rFonts w:ascii="Times New Roman Cyr" w:hAnsi="Times New Roman Cyr" w:cs="Times New Roman Cyr"/>
          <w:sz w:val="24"/>
          <w:szCs w:val="24"/>
        </w:rPr>
        <w:t xml:space="preserve"> от 06.10.2003 №</w:t>
      </w:r>
      <w:r w:rsidR="00AF5AF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B6BBB">
        <w:rPr>
          <w:rFonts w:ascii="Times New Roman Cyr" w:hAnsi="Times New Roman Cyr" w:cs="Times New Roman Cyr"/>
          <w:sz w:val="24"/>
          <w:szCs w:val="24"/>
        </w:rPr>
        <w:t>131-Ф</w:t>
      </w:r>
      <w:r>
        <w:rPr>
          <w:rFonts w:ascii="Times New Roman Cyr" w:hAnsi="Times New Roman Cyr" w:cs="Times New Roman Cyr"/>
          <w:sz w:val="24"/>
          <w:szCs w:val="24"/>
        </w:rPr>
        <w:t>З «</w:t>
      </w:r>
      <w:r w:rsidRPr="00DB6BBB">
        <w:rPr>
          <w:rFonts w:ascii="Times New Roman Cyr" w:hAnsi="Times New Roman Cyr" w:cs="Times New Roman Cyr"/>
          <w:sz w:val="24"/>
          <w:szCs w:val="24"/>
        </w:rPr>
        <w:t>Об общих принципах орга</w:t>
      </w:r>
      <w:r>
        <w:rPr>
          <w:rFonts w:ascii="Times New Roman Cyr" w:hAnsi="Times New Roman Cyr" w:cs="Times New Roman Cyr"/>
          <w:sz w:val="24"/>
          <w:szCs w:val="24"/>
        </w:rPr>
        <w:t>низации местного самоуправления»</w:t>
      </w:r>
      <w:r w:rsidRPr="00DB6BB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AF5AF4"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27.07.2010 № </w:t>
      </w:r>
      <w:r>
        <w:rPr>
          <w:rFonts w:ascii="Times New Roman Cyr" w:hAnsi="Times New Roman Cyr" w:cs="Times New Roman Cyr"/>
          <w:sz w:val="24"/>
          <w:szCs w:val="24"/>
        </w:rPr>
        <w:t>190-ФЗ «О теплоснабжении»</w:t>
      </w:r>
      <w:r w:rsidRPr="00DB6BB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F05442">
        <w:rPr>
          <w:rFonts w:ascii="Times New Roman Cyr" w:hAnsi="Times New Roman Cyr" w:cs="Times New Roman Cyr"/>
          <w:sz w:val="24"/>
          <w:szCs w:val="24"/>
        </w:rPr>
        <w:t>п</w:t>
      </w:r>
      <w:r w:rsidR="00AF5AF4">
        <w:rPr>
          <w:rFonts w:ascii="Times New Roman Cyr" w:hAnsi="Times New Roman Cyr" w:cs="Times New Roman Cyr"/>
          <w:sz w:val="24"/>
          <w:szCs w:val="24"/>
        </w:rPr>
        <w:t>остановлением</w:t>
      </w:r>
      <w:r w:rsidRPr="00DB6BBB">
        <w:rPr>
          <w:rFonts w:ascii="Times New Roman Cyr" w:hAnsi="Times New Roman Cyr" w:cs="Times New Roman Cyr"/>
          <w:sz w:val="24"/>
          <w:szCs w:val="24"/>
        </w:rPr>
        <w:t xml:space="preserve"> Правительства Росс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="00E06080">
        <w:rPr>
          <w:rFonts w:ascii="Times New Roman Cyr" w:hAnsi="Times New Roman Cyr" w:cs="Times New Roman Cyr"/>
          <w:sz w:val="24"/>
          <w:szCs w:val="24"/>
        </w:rPr>
        <w:t xml:space="preserve">йской Федерации от 08.08.2012 № </w:t>
      </w:r>
      <w:r>
        <w:rPr>
          <w:rFonts w:ascii="Times New Roman Cyr" w:hAnsi="Times New Roman Cyr" w:cs="Times New Roman Cyr"/>
          <w:sz w:val="24"/>
          <w:szCs w:val="24"/>
        </w:rPr>
        <w:t>808 «</w:t>
      </w:r>
      <w:r w:rsidRPr="00DB6BBB">
        <w:rPr>
          <w:rFonts w:ascii="Times New Roman Cyr" w:hAnsi="Times New Roman Cyr" w:cs="Times New Roman Cyr"/>
          <w:sz w:val="24"/>
          <w:szCs w:val="24"/>
        </w:rPr>
        <w:t>Об организации теплоснабжения в Российской Федерации и о внесении изменений в некоторые акты Пра</w:t>
      </w:r>
      <w:r>
        <w:rPr>
          <w:rFonts w:ascii="Times New Roman Cyr" w:hAnsi="Times New Roman Cyr" w:cs="Times New Roman Cyr"/>
          <w:sz w:val="24"/>
          <w:szCs w:val="24"/>
        </w:rPr>
        <w:t>вительства Российской Федерации»</w:t>
      </w:r>
      <w:r w:rsidRPr="00DB6BBB">
        <w:rPr>
          <w:rFonts w:ascii="Times New Roman Cyr" w:hAnsi="Times New Roman Cyr" w:cs="Times New Roman Cyr"/>
          <w:sz w:val="24"/>
          <w:szCs w:val="24"/>
        </w:rPr>
        <w:t>, в целях обеспечения координации, оперативного взаимодействия и реагирования организаций всех форм собственности при возникновении нештатных ситуаций (аварий) на объектах энергетики, жилищно-коммунального комплекса, жилищного фонда и социально значимых объектах,</w:t>
      </w:r>
      <w:r w:rsidRPr="00DB6BBB">
        <w:t xml:space="preserve"> </w:t>
      </w:r>
      <w:r w:rsidR="00E37244" w:rsidRPr="00E37244">
        <w:rPr>
          <w:sz w:val="24"/>
          <w:szCs w:val="24"/>
        </w:rPr>
        <w:t>а</w:t>
      </w:r>
      <w:r w:rsidRPr="00E37244">
        <w:rPr>
          <w:sz w:val="24"/>
          <w:szCs w:val="24"/>
        </w:rPr>
        <w:t xml:space="preserve">дминистрация </w:t>
      </w:r>
      <w:r w:rsidR="00E37244" w:rsidRPr="00E37244">
        <w:rPr>
          <w:sz w:val="24"/>
          <w:szCs w:val="24"/>
        </w:rPr>
        <w:t>Батыревского муниципального округа</w:t>
      </w:r>
      <w:r w:rsidRPr="00E37244">
        <w:rPr>
          <w:sz w:val="24"/>
          <w:szCs w:val="24"/>
        </w:rPr>
        <w:t xml:space="preserve"> Чувашской Республики </w:t>
      </w:r>
    </w:p>
    <w:p w:rsidR="00E37244" w:rsidRDefault="00E37244" w:rsidP="00DB6BBB">
      <w:pPr>
        <w:ind w:firstLine="720"/>
        <w:jc w:val="both"/>
        <w:rPr>
          <w:sz w:val="24"/>
          <w:szCs w:val="24"/>
        </w:rPr>
      </w:pPr>
    </w:p>
    <w:p w:rsidR="00DB6BBB" w:rsidRDefault="00E37244" w:rsidP="00E37244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ПОСТАНОВЛЯЕТ:</w:t>
      </w:r>
    </w:p>
    <w:p w:rsidR="00A6580C" w:rsidRDefault="00A6580C" w:rsidP="00E37244">
      <w:pPr>
        <w:ind w:firstLine="72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B6BBB" w:rsidRPr="00E37244" w:rsidRDefault="00DB6BBB" w:rsidP="00E37244">
      <w:pPr>
        <w:ind w:firstLine="720"/>
        <w:jc w:val="both"/>
        <w:rPr>
          <w:sz w:val="24"/>
          <w:szCs w:val="24"/>
        </w:rPr>
      </w:pPr>
      <w:r w:rsidRPr="00DB6BBB">
        <w:rPr>
          <w:rFonts w:ascii="Times New Roman Cyr" w:hAnsi="Times New Roman Cyr" w:cs="Times New Roman Cyr"/>
          <w:sz w:val="24"/>
          <w:szCs w:val="24"/>
        </w:rPr>
        <w:t xml:space="preserve">1. Утвердить </w:t>
      </w:r>
      <w:r w:rsidR="00AF5AF4">
        <w:rPr>
          <w:rFonts w:ascii="Times New Roman Cyr" w:hAnsi="Times New Roman Cyr" w:cs="Times New Roman Cyr"/>
          <w:sz w:val="24"/>
          <w:szCs w:val="24"/>
        </w:rPr>
        <w:t xml:space="preserve">прилагаемый </w:t>
      </w:r>
      <w:r w:rsidRPr="00DB6BBB">
        <w:rPr>
          <w:rFonts w:ascii="Times New Roman Cyr" w:hAnsi="Times New Roman Cyr" w:cs="Times New Roman Cyr"/>
          <w:sz w:val="24"/>
          <w:szCs w:val="24"/>
        </w:rPr>
        <w:t>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администрации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37244" w:rsidRPr="00E37244">
        <w:rPr>
          <w:sz w:val="24"/>
          <w:szCs w:val="24"/>
        </w:rPr>
        <w:t>Батыревского муниципального округа Чувашской Республики</w:t>
      </w:r>
      <w:r w:rsidRPr="00DB6BBB">
        <w:rPr>
          <w:rFonts w:ascii="Times New Roman Cyr" w:hAnsi="Times New Roman Cyr" w:cs="Times New Roman Cyr"/>
          <w:sz w:val="24"/>
          <w:szCs w:val="24"/>
        </w:rPr>
        <w:t>.</w:t>
      </w:r>
    </w:p>
    <w:p w:rsidR="001360BA" w:rsidRDefault="00AF5AF4" w:rsidP="001360BA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bookmarkStart w:id="1" w:name="sub_3"/>
      <w:r w:rsidR="001360BA" w:rsidRPr="00AF5AF4">
        <w:rPr>
          <w:rFonts w:ascii="Times New Roman Cyr" w:hAnsi="Times New Roman Cyr" w:cs="Times New Roman Cyr"/>
          <w:sz w:val="24"/>
          <w:szCs w:val="24"/>
        </w:rPr>
        <w:t xml:space="preserve">Рекомендовать руководителям ресурсоснабжающих организаций, управляющих организаций, председателям правлений товариществ собственников жилья, осуществляющих деятельность на территории </w:t>
      </w:r>
      <w:r w:rsidR="001360BA" w:rsidRPr="00E37244">
        <w:rPr>
          <w:sz w:val="24"/>
          <w:szCs w:val="24"/>
        </w:rPr>
        <w:t>Батыревского муниципального округа</w:t>
      </w:r>
      <w:r w:rsidR="001360BA" w:rsidRPr="00AF5AF4">
        <w:rPr>
          <w:rFonts w:ascii="Times New Roman Cyr" w:hAnsi="Times New Roman Cyr" w:cs="Times New Roman Cyr"/>
          <w:sz w:val="24"/>
          <w:szCs w:val="24"/>
        </w:rPr>
        <w:t>, руководствоваться настоящим Порядком при локализации и ликвидации аварийны</w:t>
      </w:r>
      <w:r w:rsidR="001360BA">
        <w:rPr>
          <w:rFonts w:ascii="Times New Roman Cyr" w:hAnsi="Times New Roman Cyr" w:cs="Times New Roman Cyr"/>
          <w:sz w:val="24"/>
          <w:szCs w:val="24"/>
        </w:rPr>
        <w:t>х и нештатных ситуаций на объектах</w:t>
      </w:r>
      <w:r w:rsidR="001360BA" w:rsidRPr="00AF5AF4">
        <w:rPr>
          <w:rFonts w:ascii="Times New Roman Cyr" w:hAnsi="Times New Roman Cyr" w:cs="Times New Roman Cyr"/>
          <w:sz w:val="24"/>
          <w:szCs w:val="24"/>
        </w:rPr>
        <w:t xml:space="preserve"> жилищно-коммунального комплекса, а также в практической деятельности.</w:t>
      </w:r>
    </w:p>
    <w:p w:rsidR="001360BA" w:rsidRPr="00DB6BBB" w:rsidRDefault="001360BA" w:rsidP="001360BA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Pr="001360BA">
        <w:rPr>
          <w:rFonts w:ascii="Times New Roman Cyr" w:hAnsi="Times New Roman Cyr" w:cs="Times New Roman Cyr"/>
          <w:sz w:val="24"/>
          <w:szCs w:val="24"/>
        </w:rPr>
        <w:t>Признать утратившим силу постановление администрации Батыревского р</w:t>
      </w:r>
      <w:r>
        <w:rPr>
          <w:rFonts w:ascii="Times New Roman Cyr" w:hAnsi="Times New Roman Cyr" w:cs="Times New Roman Cyr"/>
          <w:sz w:val="24"/>
          <w:szCs w:val="24"/>
        </w:rPr>
        <w:t>айона Чувашской Республики от 14.10.2013 г. №681</w:t>
      </w:r>
      <w:r w:rsidRPr="001360BA">
        <w:rPr>
          <w:rFonts w:ascii="Times New Roman Cyr" w:hAnsi="Times New Roman Cyr" w:cs="Times New Roman Cyr"/>
          <w:sz w:val="24"/>
          <w:szCs w:val="24"/>
        </w:rPr>
        <w:t xml:space="preserve"> "О </w:t>
      </w:r>
      <w:r>
        <w:rPr>
          <w:rFonts w:ascii="Times New Roman Cyr" w:hAnsi="Times New Roman Cyr" w:cs="Times New Roman Cyr"/>
          <w:sz w:val="24"/>
          <w:szCs w:val="24"/>
        </w:rPr>
        <w:t>порядке ликвидации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собственности»</w:t>
      </w:r>
      <w:r w:rsidRPr="001360BA">
        <w:rPr>
          <w:rFonts w:ascii="Times New Roman Cyr" w:hAnsi="Times New Roman Cyr" w:cs="Times New Roman Cyr"/>
          <w:sz w:val="24"/>
          <w:szCs w:val="24"/>
        </w:rPr>
        <w:t>".</w:t>
      </w:r>
    </w:p>
    <w:p w:rsidR="00D66E8D" w:rsidRDefault="00AF5AF4" w:rsidP="001360BA">
      <w:pPr>
        <w:ind w:firstLine="567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="00DB6BBB" w:rsidRPr="00DB6BBB">
        <w:rPr>
          <w:rFonts w:ascii="Times New Roman Cyr" w:hAnsi="Times New Roman Cyr" w:cs="Times New Roman Cyr"/>
          <w:sz w:val="24"/>
          <w:szCs w:val="24"/>
        </w:rPr>
        <w:t xml:space="preserve">. </w:t>
      </w:r>
      <w:bookmarkStart w:id="2" w:name="sub_4"/>
      <w:bookmarkEnd w:id="1"/>
      <w:r w:rsidR="00E37244" w:rsidRPr="00E37244">
        <w:rPr>
          <w:sz w:val="24"/>
          <w:szCs w:val="24"/>
        </w:rPr>
        <w:t xml:space="preserve">Контроль за выполнением настоящего постановления возложить на заместителя главы - начальника отдела строительства, дорожного и жилищно-коммунального хозяйства </w:t>
      </w:r>
      <w:r w:rsidR="00E37244" w:rsidRPr="00E37244">
        <w:rPr>
          <w:sz w:val="24"/>
          <w:szCs w:val="24"/>
        </w:rPr>
        <w:lastRenderedPageBreak/>
        <w:t>администрации Батыревского муниципального округа Чувашской Республики.</w:t>
      </w:r>
    </w:p>
    <w:p w:rsidR="005723DF" w:rsidRPr="00E37244" w:rsidRDefault="00AF5AF4" w:rsidP="00E37244">
      <w:pPr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</w:t>
      </w:r>
      <w:r w:rsidR="00DB6BBB" w:rsidRPr="00DB6BBB">
        <w:rPr>
          <w:rFonts w:ascii="Times New Roman Cyr" w:hAnsi="Times New Roman Cyr" w:cs="Times New Roman Cyr"/>
          <w:sz w:val="24"/>
          <w:szCs w:val="24"/>
        </w:rPr>
        <w:t xml:space="preserve">. Настоящее постановление вступает в силу </w:t>
      </w:r>
      <w:r w:rsidR="00D66E8D">
        <w:rPr>
          <w:rFonts w:ascii="Times New Roman Cyr" w:hAnsi="Times New Roman Cyr" w:cs="Times New Roman Cyr"/>
          <w:sz w:val="24"/>
          <w:szCs w:val="24"/>
        </w:rPr>
        <w:t xml:space="preserve">после его </w:t>
      </w:r>
      <w:r w:rsidR="00DB6BBB" w:rsidRPr="00DB6BBB">
        <w:rPr>
          <w:rFonts w:ascii="Times New Roman Cyr" w:hAnsi="Times New Roman Cyr" w:cs="Times New Roman Cyr"/>
          <w:sz w:val="24"/>
          <w:szCs w:val="24"/>
        </w:rPr>
        <w:t>официального опубликования.</w:t>
      </w:r>
      <w:bookmarkEnd w:id="2"/>
    </w:p>
    <w:p w:rsidR="00E37244" w:rsidRDefault="00E37244" w:rsidP="00E37244">
      <w:pPr>
        <w:shd w:val="clear" w:color="auto" w:fill="FFFFFF"/>
        <w:jc w:val="both"/>
        <w:rPr>
          <w:sz w:val="24"/>
          <w:szCs w:val="24"/>
        </w:rPr>
      </w:pPr>
    </w:p>
    <w:p w:rsidR="001360BA" w:rsidRDefault="001360BA" w:rsidP="00E37244">
      <w:pPr>
        <w:shd w:val="clear" w:color="auto" w:fill="FFFFFF"/>
        <w:jc w:val="both"/>
        <w:rPr>
          <w:sz w:val="24"/>
          <w:szCs w:val="24"/>
        </w:rPr>
      </w:pPr>
    </w:p>
    <w:p w:rsidR="001360BA" w:rsidRDefault="001360BA" w:rsidP="00E37244">
      <w:pPr>
        <w:shd w:val="clear" w:color="auto" w:fill="FFFFFF"/>
        <w:jc w:val="both"/>
        <w:rPr>
          <w:sz w:val="24"/>
          <w:szCs w:val="24"/>
        </w:rPr>
      </w:pPr>
    </w:p>
    <w:p w:rsidR="001360BA" w:rsidRDefault="001360BA" w:rsidP="00E37244">
      <w:pPr>
        <w:shd w:val="clear" w:color="auto" w:fill="FFFFFF"/>
        <w:jc w:val="both"/>
        <w:rPr>
          <w:sz w:val="24"/>
          <w:szCs w:val="24"/>
        </w:rPr>
      </w:pPr>
    </w:p>
    <w:p w:rsidR="00E37244" w:rsidRDefault="00BA1470" w:rsidP="00E3724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37244">
        <w:rPr>
          <w:sz w:val="24"/>
          <w:szCs w:val="24"/>
        </w:rPr>
        <w:t xml:space="preserve">Батыревского </w:t>
      </w:r>
    </w:p>
    <w:p w:rsidR="00BD2031" w:rsidRDefault="00E37244" w:rsidP="00E3724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округа</w:t>
      </w:r>
      <w:r w:rsidR="00BA1470">
        <w:rPr>
          <w:sz w:val="24"/>
          <w:szCs w:val="24"/>
        </w:rPr>
        <w:tab/>
      </w:r>
      <w:r w:rsidR="00BA1470">
        <w:rPr>
          <w:sz w:val="24"/>
          <w:szCs w:val="24"/>
        </w:rPr>
        <w:tab/>
      </w:r>
      <w:r w:rsidR="00BA1470">
        <w:rPr>
          <w:sz w:val="24"/>
          <w:szCs w:val="24"/>
        </w:rPr>
        <w:tab/>
      </w:r>
      <w:r w:rsidR="00BA1470">
        <w:rPr>
          <w:sz w:val="24"/>
          <w:szCs w:val="24"/>
        </w:rPr>
        <w:tab/>
      </w:r>
      <w:r w:rsidR="00BA1470">
        <w:rPr>
          <w:sz w:val="24"/>
          <w:szCs w:val="24"/>
        </w:rPr>
        <w:tab/>
      </w:r>
      <w:r w:rsidR="00BA1470">
        <w:rPr>
          <w:sz w:val="24"/>
          <w:szCs w:val="24"/>
        </w:rPr>
        <w:tab/>
      </w:r>
      <w:r w:rsidR="00BA1470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Р.В. Селиванов</w:t>
      </w:r>
    </w:p>
    <w:p w:rsidR="005723DF" w:rsidRDefault="005723D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1360BA" w:rsidRDefault="001360BA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413BC5" w:rsidRDefault="00413BC5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1360BA" w:rsidRDefault="001360BA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p w:rsidR="005E271F" w:rsidRDefault="005E271F">
      <w:pPr>
        <w:shd w:val="clear" w:color="auto" w:fill="FFFFFF"/>
        <w:spacing w:before="115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52"/>
        <w:gridCol w:w="4073"/>
      </w:tblGrid>
      <w:tr w:rsidR="005723DF" w:rsidTr="00D66E8D">
        <w:tc>
          <w:tcPr>
            <w:tcW w:w="5689" w:type="dxa"/>
            <w:shd w:val="clear" w:color="auto" w:fill="auto"/>
          </w:tcPr>
          <w:p w:rsidR="005723DF" w:rsidRDefault="005723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:rsidR="005723DF" w:rsidRDefault="00F77755" w:rsidP="001360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5723DF" w:rsidRDefault="00BA1470" w:rsidP="001360B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</w:t>
            </w:r>
          </w:p>
          <w:p w:rsidR="001360BA" w:rsidRDefault="00E37244" w:rsidP="001360BA">
            <w:pPr>
              <w:jc w:val="right"/>
              <w:rPr>
                <w:sz w:val="24"/>
                <w:szCs w:val="24"/>
              </w:rPr>
            </w:pPr>
            <w:r w:rsidRPr="00E37244">
              <w:rPr>
                <w:sz w:val="24"/>
                <w:szCs w:val="24"/>
              </w:rPr>
              <w:t xml:space="preserve">Батыревского муниципального округа Чувашской Республики </w:t>
            </w:r>
          </w:p>
          <w:p w:rsidR="005723DF" w:rsidRDefault="001360BA" w:rsidP="0056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67950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от </w:t>
            </w:r>
            <w:r w:rsidR="00567950">
              <w:rPr>
                <w:sz w:val="24"/>
                <w:szCs w:val="24"/>
              </w:rPr>
              <w:t>20.11.2023 г.</w:t>
            </w:r>
            <w:r w:rsidR="00E37244">
              <w:rPr>
                <w:sz w:val="24"/>
                <w:szCs w:val="24"/>
              </w:rPr>
              <w:t xml:space="preserve"> №</w:t>
            </w:r>
            <w:r w:rsidR="00567950">
              <w:rPr>
                <w:sz w:val="24"/>
                <w:szCs w:val="24"/>
              </w:rPr>
              <w:t>1378</w:t>
            </w:r>
          </w:p>
          <w:p w:rsidR="00567950" w:rsidRDefault="00567950" w:rsidP="005679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3DF" w:rsidRDefault="005723DF">
      <w:pPr>
        <w:jc w:val="both"/>
        <w:rPr>
          <w:sz w:val="24"/>
          <w:szCs w:val="24"/>
        </w:rPr>
      </w:pPr>
    </w:p>
    <w:p w:rsidR="00AF5AF4" w:rsidRDefault="00F77755" w:rsidP="00151634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F5AF4">
        <w:rPr>
          <w:rFonts w:ascii="Times New Roman Cyr" w:hAnsi="Times New Roman Cyr" w:cs="Times New Roman Cyr"/>
          <w:b/>
          <w:bCs/>
          <w:sz w:val="24"/>
          <w:szCs w:val="24"/>
        </w:rPr>
        <w:t>Порядок</w:t>
      </w:r>
      <w:r w:rsidR="00AF5AF4" w:rsidRPr="00AF5AF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034C2F" w:rsidRDefault="00F77755" w:rsidP="00E37244">
      <w:pPr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  <w:r w:rsidRPr="00AF5AF4">
        <w:rPr>
          <w:rFonts w:ascii="Times New Roman Cyr" w:hAnsi="Times New Roman Cyr" w:cs="Times New Roman Cyr"/>
          <w:b/>
          <w:bCs/>
          <w:sz w:val="24"/>
          <w:szCs w:val="24"/>
        </w:rPr>
        <w:t xml:space="preserve">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</w:t>
      </w:r>
      <w:r w:rsidRPr="00AF5AF4">
        <w:rPr>
          <w:rFonts w:ascii="Times New Roman Cyr" w:hAnsi="Times New Roman Cyr" w:cs="Times New Roman Cyr"/>
          <w:b/>
          <w:sz w:val="24"/>
          <w:szCs w:val="24"/>
        </w:rPr>
        <w:t xml:space="preserve">администрации </w:t>
      </w:r>
      <w:r w:rsidR="00E37244" w:rsidRPr="00E37244">
        <w:rPr>
          <w:rFonts w:ascii="Times New Roman Cyr" w:hAnsi="Times New Roman Cyr" w:cs="Times New Roman Cyr"/>
          <w:b/>
          <w:sz w:val="24"/>
          <w:szCs w:val="24"/>
        </w:rPr>
        <w:t>Батыревского муниципального округа Чувашской Республики</w:t>
      </w:r>
    </w:p>
    <w:p w:rsidR="00034C2F" w:rsidRDefault="00034C2F" w:rsidP="00E37244">
      <w:pPr>
        <w:jc w:val="center"/>
        <w:outlineLvl w:val="0"/>
        <w:rPr>
          <w:rFonts w:ascii="Times New Roman Cyr" w:hAnsi="Times New Roman Cyr" w:cs="Times New Roman Cyr"/>
          <w:b/>
          <w:sz w:val="24"/>
          <w:szCs w:val="24"/>
        </w:rPr>
      </w:pPr>
    </w:p>
    <w:p w:rsidR="00F77755" w:rsidRPr="00336228" w:rsidRDefault="00F77755" w:rsidP="00E37244">
      <w:pPr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336228">
        <w:rPr>
          <w:rFonts w:ascii="Times New Roman Cyr" w:hAnsi="Times New Roman Cyr" w:cs="Times New Roman Cyr"/>
          <w:b/>
          <w:bCs/>
          <w:sz w:val="24"/>
          <w:szCs w:val="24"/>
        </w:rPr>
        <w:t>1. Общие положения</w:t>
      </w:r>
    </w:p>
    <w:p w:rsidR="00C03BE1" w:rsidRDefault="00F77755" w:rsidP="00C03BE1">
      <w:pPr>
        <w:ind w:firstLine="720"/>
        <w:jc w:val="both"/>
      </w:pPr>
      <w:bookmarkStart w:id="3" w:name="sub_11"/>
      <w:r w:rsidRPr="00F77755">
        <w:rPr>
          <w:rFonts w:ascii="Times New Roman Cyr" w:hAnsi="Times New Roman Cyr" w:cs="Times New Roman Cyr"/>
          <w:sz w:val="24"/>
          <w:szCs w:val="24"/>
        </w:rPr>
        <w:t xml:space="preserve">1.1. Настоящий Порядок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</w:t>
      </w:r>
      <w:r w:rsidR="00034C2F"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r w:rsidR="00034C2F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="00CF71CB" w:rsidRPr="00DB6BBB">
        <w:rPr>
          <w:rFonts w:ascii="Times New Roman Cyr" w:hAnsi="Times New Roman Cyr" w:cs="Times New Roman Cyr"/>
          <w:sz w:val="24"/>
          <w:szCs w:val="24"/>
        </w:rPr>
        <w:t>Чувашской Республики</w:t>
      </w:r>
      <w:r w:rsidR="00CF71CB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F77755">
        <w:rPr>
          <w:rFonts w:ascii="Times New Roman Cyr" w:hAnsi="Times New Roman Cyr" w:cs="Times New Roman Cyr"/>
          <w:sz w:val="24"/>
          <w:szCs w:val="24"/>
        </w:rPr>
        <w:t>(далее -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 на основании:</w:t>
      </w:r>
      <w:r w:rsidR="00C03BE1" w:rsidRPr="00C03BE1">
        <w:t xml:space="preserve"> 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Жилищного кодекса Росс</w:t>
      </w:r>
      <w:r>
        <w:rPr>
          <w:rFonts w:ascii="Times New Roman Cyr" w:hAnsi="Times New Roman Cyr" w:cs="Times New Roman Cyr"/>
          <w:sz w:val="24"/>
          <w:szCs w:val="24"/>
        </w:rPr>
        <w:t>ийской Федерации от 29.12.2004 №</w:t>
      </w:r>
      <w:r w:rsidRPr="00C03BE1">
        <w:rPr>
          <w:rFonts w:ascii="Times New Roman Cyr" w:hAnsi="Times New Roman Cyr" w:cs="Times New Roman Cyr"/>
          <w:sz w:val="24"/>
          <w:szCs w:val="24"/>
        </w:rPr>
        <w:t xml:space="preserve"> 188-ФЗ;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Фед</w:t>
      </w:r>
      <w:r>
        <w:rPr>
          <w:rFonts w:ascii="Times New Roman Cyr" w:hAnsi="Times New Roman Cyr" w:cs="Times New Roman Cyr"/>
          <w:sz w:val="24"/>
          <w:szCs w:val="24"/>
        </w:rPr>
        <w:t>ерального закона от 06.10.2003 № 131-ФЗ «</w:t>
      </w:r>
      <w:r w:rsidRPr="00C03BE1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</w:t>
      </w:r>
      <w:r>
        <w:rPr>
          <w:rFonts w:ascii="Times New Roman Cyr" w:hAnsi="Times New Roman Cyr" w:cs="Times New Roman Cyr"/>
          <w:sz w:val="24"/>
          <w:szCs w:val="24"/>
        </w:rPr>
        <w:t>равления в Российской Федерации»</w:t>
      </w:r>
      <w:r w:rsidRPr="00C03BE1">
        <w:rPr>
          <w:rFonts w:ascii="Times New Roman Cyr" w:hAnsi="Times New Roman Cyr" w:cs="Times New Roman Cyr"/>
          <w:sz w:val="24"/>
          <w:szCs w:val="24"/>
        </w:rPr>
        <w:t>;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Фед</w:t>
      </w:r>
      <w:r>
        <w:rPr>
          <w:rFonts w:ascii="Times New Roman Cyr" w:hAnsi="Times New Roman Cyr" w:cs="Times New Roman Cyr"/>
          <w:sz w:val="24"/>
          <w:szCs w:val="24"/>
        </w:rPr>
        <w:t>ерального закона от 21.12.1994 № 68-ФЗ «</w:t>
      </w:r>
      <w:r w:rsidRPr="00C03BE1">
        <w:rPr>
          <w:rFonts w:ascii="Times New Roman Cyr" w:hAnsi="Times New Roman Cyr" w:cs="Times New Roman Cyr"/>
          <w:sz w:val="24"/>
          <w:szCs w:val="24"/>
        </w:rPr>
        <w:t>О защите населения и территорий от чрезвычайных ситуаций прир</w:t>
      </w:r>
      <w:r>
        <w:rPr>
          <w:rFonts w:ascii="Times New Roman Cyr" w:hAnsi="Times New Roman Cyr" w:cs="Times New Roman Cyr"/>
          <w:sz w:val="24"/>
          <w:szCs w:val="24"/>
        </w:rPr>
        <w:t>одного и техногенного характера»</w:t>
      </w:r>
      <w:r w:rsidRPr="00C03BE1">
        <w:rPr>
          <w:rFonts w:ascii="Times New Roman Cyr" w:hAnsi="Times New Roman Cyr" w:cs="Times New Roman Cyr"/>
          <w:sz w:val="24"/>
          <w:szCs w:val="24"/>
        </w:rPr>
        <w:t>;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Фед</w:t>
      </w:r>
      <w:r>
        <w:rPr>
          <w:rFonts w:ascii="Times New Roman Cyr" w:hAnsi="Times New Roman Cyr" w:cs="Times New Roman Cyr"/>
          <w:sz w:val="24"/>
          <w:szCs w:val="24"/>
        </w:rPr>
        <w:t>ерального закона от 27.07.2010 № 190-ФЗ «О теплоснабжении»</w:t>
      </w:r>
      <w:r w:rsidRPr="00C03BE1">
        <w:rPr>
          <w:rFonts w:ascii="Times New Roman Cyr" w:hAnsi="Times New Roman Cyr" w:cs="Times New Roman Cyr"/>
          <w:sz w:val="24"/>
          <w:szCs w:val="24"/>
        </w:rPr>
        <w:t>;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Фед</w:t>
      </w:r>
      <w:r>
        <w:rPr>
          <w:rFonts w:ascii="Times New Roman Cyr" w:hAnsi="Times New Roman Cyr" w:cs="Times New Roman Cyr"/>
          <w:sz w:val="24"/>
          <w:szCs w:val="24"/>
        </w:rPr>
        <w:t>ерального закона от 07.12.2011 №</w:t>
      </w:r>
      <w:r w:rsidRPr="00C03BE1">
        <w:rPr>
          <w:rFonts w:ascii="Times New Roman Cyr" w:hAnsi="Times New Roman Cyr" w:cs="Times New Roman Cyr"/>
          <w:sz w:val="24"/>
          <w:szCs w:val="24"/>
        </w:rPr>
        <w:t xml:space="preserve"> 416-ФЗ </w:t>
      </w:r>
      <w:r>
        <w:rPr>
          <w:rFonts w:ascii="Times New Roman Cyr" w:hAnsi="Times New Roman Cyr" w:cs="Times New Roman Cyr"/>
          <w:sz w:val="24"/>
          <w:szCs w:val="24"/>
        </w:rPr>
        <w:t>«</w:t>
      </w:r>
      <w:r w:rsidRPr="00C03BE1">
        <w:rPr>
          <w:rFonts w:ascii="Times New Roman Cyr" w:hAnsi="Times New Roman Cyr" w:cs="Times New Roman Cyr"/>
          <w:sz w:val="24"/>
          <w:szCs w:val="24"/>
        </w:rPr>
        <w:t>О водоснабжении и водоотведении</w:t>
      </w:r>
      <w:r>
        <w:rPr>
          <w:rFonts w:ascii="Times New Roman Cyr" w:hAnsi="Times New Roman Cyr" w:cs="Times New Roman Cyr"/>
          <w:sz w:val="24"/>
          <w:szCs w:val="24"/>
        </w:rPr>
        <w:t>»</w:t>
      </w:r>
      <w:r w:rsidRPr="00C03BE1">
        <w:rPr>
          <w:rFonts w:ascii="Times New Roman Cyr" w:hAnsi="Times New Roman Cyr" w:cs="Times New Roman Cyr"/>
          <w:sz w:val="24"/>
          <w:szCs w:val="24"/>
        </w:rPr>
        <w:t>;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Федерального закона от 31.03.</w:t>
      </w:r>
      <w:r>
        <w:rPr>
          <w:rFonts w:ascii="Times New Roman Cyr" w:hAnsi="Times New Roman Cyr" w:cs="Times New Roman Cyr"/>
          <w:sz w:val="24"/>
          <w:szCs w:val="24"/>
        </w:rPr>
        <w:t>1999 № 69-ФЗ «О пожарной безопасности»</w:t>
      </w:r>
      <w:r w:rsidRPr="00C03BE1">
        <w:rPr>
          <w:rFonts w:ascii="Times New Roman Cyr" w:hAnsi="Times New Roman Cyr" w:cs="Times New Roman Cyr"/>
          <w:sz w:val="24"/>
          <w:szCs w:val="24"/>
        </w:rPr>
        <w:t>;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постановления Правительства Росс</w:t>
      </w:r>
      <w:r>
        <w:rPr>
          <w:rFonts w:ascii="Times New Roman Cyr" w:hAnsi="Times New Roman Cyr" w:cs="Times New Roman Cyr"/>
          <w:sz w:val="24"/>
          <w:szCs w:val="24"/>
        </w:rPr>
        <w:t>ийской Федерации от 06.05.2011 № 354 «</w:t>
      </w:r>
      <w:r w:rsidRPr="00C03BE1">
        <w:rPr>
          <w:rFonts w:ascii="Times New Roman Cyr" w:hAnsi="Times New Roman Cyr" w:cs="Times New Roman Cyr"/>
          <w:sz w:val="24"/>
          <w:szCs w:val="24"/>
        </w:rPr>
        <w:t>О предоставлении коммунальных услуг собственникам и пользователям помещений в мног</w:t>
      </w:r>
      <w:r>
        <w:rPr>
          <w:rFonts w:ascii="Times New Roman Cyr" w:hAnsi="Times New Roman Cyr" w:cs="Times New Roman Cyr"/>
          <w:sz w:val="24"/>
          <w:szCs w:val="24"/>
        </w:rPr>
        <w:t>оквартирных домах и жилых домов»</w:t>
      </w:r>
      <w:r w:rsidRPr="00C03BE1">
        <w:rPr>
          <w:rFonts w:ascii="Times New Roman Cyr" w:hAnsi="Times New Roman Cyr" w:cs="Times New Roman Cyr"/>
          <w:sz w:val="24"/>
          <w:szCs w:val="24"/>
        </w:rPr>
        <w:t>;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постановления Кабинета Министров Чува</w:t>
      </w:r>
      <w:r>
        <w:rPr>
          <w:rFonts w:ascii="Times New Roman Cyr" w:hAnsi="Times New Roman Cyr" w:cs="Times New Roman Cyr"/>
          <w:sz w:val="24"/>
          <w:szCs w:val="24"/>
        </w:rPr>
        <w:t>шской Республики от 25.12.2009 № 438 «</w:t>
      </w:r>
      <w:r w:rsidRPr="00C03BE1">
        <w:rPr>
          <w:rFonts w:ascii="Times New Roman Cyr" w:hAnsi="Times New Roman Cyr" w:cs="Times New Roman Cyr"/>
          <w:sz w:val="24"/>
          <w:szCs w:val="24"/>
        </w:rPr>
        <w:t>Об организации сбора и обмена информацией в области защиты населения и территории Чувашской Республики от чрезвычайных ситуаций прир</w:t>
      </w:r>
      <w:r>
        <w:rPr>
          <w:rFonts w:ascii="Times New Roman Cyr" w:hAnsi="Times New Roman Cyr" w:cs="Times New Roman Cyr"/>
          <w:sz w:val="24"/>
          <w:szCs w:val="24"/>
        </w:rPr>
        <w:t>одного и техногенного характера»</w:t>
      </w:r>
      <w:r w:rsidRPr="00C03BE1">
        <w:rPr>
          <w:rFonts w:ascii="Times New Roman Cyr" w:hAnsi="Times New Roman Cyr" w:cs="Times New Roman Cyr"/>
          <w:sz w:val="24"/>
          <w:szCs w:val="24"/>
        </w:rPr>
        <w:t>;</w:t>
      </w:r>
    </w:p>
    <w:p w:rsidR="00D21E2E" w:rsidRPr="00C03BE1" w:rsidRDefault="00C03BE1" w:rsidP="00D21E2E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Правил технической эксплуатации тепловых энергоустановок, утверждённых прика</w:t>
      </w:r>
      <w:r>
        <w:rPr>
          <w:rFonts w:ascii="Times New Roman Cyr" w:hAnsi="Times New Roman Cyr" w:cs="Times New Roman Cyr"/>
          <w:sz w:val="24"/>
          <w:szCs w:val="24"/>
        </w:rPr>
        <w:t>зом Минэнерго РФ от 24.03.2003 №</w:t>
      </w:r>
      <w:r w:rsidRPr="00C03BE1">
        <w:rPr>
          <w:rFonts w:ascii="Times New Roman Cyr" w:hAnsi="Times New Roman Cyr" w:cs="Times New Roman Cyr"/>
          <w:sz w:val="24"/>
          <w:szCs w:val="24"/>
        </w:rPr>
        <w:t xml:space="preserve"> 115;</w:t>
      </w:r>
      <w:r w:rsidR="00D21E2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21E2E">
        <w:rPr>
          <w:rFonts w:ascii="Roboto" w:hAnsi="Roboto"/>
          <w:color w:val="000000"/>
          <w:sz w:val="23"/>
          <w:szCs w:val="23"/>
        </w:rPr>
        <w:br/>
        <w:t xml:space="preserve">            Правил технической эксплуатации электроустановок потребителей электрической энергии, утвержденный приказом Минэнерго РФ от 12 августа 2022 г. N 811</w:t>
      </w:r>
    </w:p>
    <w:p w:rsidR="00C03BE1" w:rsidRPr="00C03BE1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МДК 4-01.2001 "Методические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жилищно-коммунального комплекса", утверждённых прик</w:t>
      </w:r>
      <w:r>
        <w:rPr>
          <w:rFonts w:ascii="Times New Roman Cyr" w:hAnsi="Times New Roman Cyr" w:cs="Times New Roman Cyr"/>
          <w:sz w:val="24"/>
          <w:szCs w:val="24"/>
        </w:rPr>
        <w:t>азом Госстроя РФ от 20.08.2001 №</w:t>
      </w:r>
      <w:r w:rsidRPr="00C03BE1">
        <w:rPr>
          <w:rFonts w:ascii="Times New Roman Cyr" w:hAnsi="Times New Roman Cyr" w:cs="Times New Roman Cyr"/>
          <w:sz w:val="24"/>
          <w:szCs w:val="24"/>
        </w:rPr>
        <w:t xml:space="preserve"> 191;</w:t>
      </w:r>
    </w:p>
    <w:p w:rsidR="00F77755" w:rsidRPr="00F77755" w:rsidRDefault="00C03BE1" w:rsidP="00C03BE1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C03BE1">
        <w:rPr>
          <w:rFonts w:ascii="Times New Roman Cyr" w:hAnsi="Times New Roman Cyr" w:cs="Times New Roman Cyr"/>
          <w:sz w:val="24"/>
          <w:szCs w:val="24"/>
        </w:rPr>
        <w:t>Правил оценки готовности к отопительному периоду, утверждённых Приказом Министерства энергетики Росс</w:t>
      </w:r>
      <w:r>
        <w:rPr>
          <w:rFonts w:ascii="Times New Roman Cyr" w:hAnsi="Times New Roman Cyr" w:cs="Times New Roman Cyr"/>
          <w:sz w:val="24"/>
          <w:szCs w:val="24"/>
        </w:rPr>
        <w:t>ийской Федерации от 12.03.2013 №</w:t>
      </w:r>
      <w:r w:rsidRPr="00C03BE1">
        <w:rPr>
          <w:rFonts w:ascii="Times New Roman Cyr" w:hAnsi="Times New Roman Cyr" w:cs="Times New Roman Cyr"/>
          <w:sz w:val="24"/>
          <w:szCs w:val="24"/>
        </w:rPr>
        <w:t xml:space="preserve"> 103.</w:t>
      </w:r>
    </w:p>
    <w:p w:rsidR="00391902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2"/>
      <w:bookmarkEnd w:id="3"/>
      <w:r w:rsidRPr="00F77755">
        <w:rPr>
          <w:rFonts w:ascii="Times New Roman Cyr" w:hAnsi="Times New Roman Cyr" w:cs="Times New Roman Cyr"/>
          <w:sz w:val="24"/>
          <w:szCs w:val="24"/>
        </w:rPr>
        <w:t xml:space="preserve">1.2. Действие настоящего Порядка распространяется на отношения по организации взаимодействия в ходе ликвидации аварий между организациями теплоснабжения, электроснабжения, водоснабжения и водоотведения, осуществляющими деятельность на территории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Чувашской Республики (далее - ресурсоснабжающие организации), управляющими организациями и товариществами </w:t>
      </w:r>
      <w:r w:rsidRPr="00F77755">
        <w:rPr>
          <w:rFonts w:ascii="Times New Roman Cyr" w:hAnsi="Times New Roman Cyr" w:cs="Times New Roman Cyr"/>
          <w:sz w:val="24"/>
          <w:szCs w:val="24"/>
        </w:rPr>
        <w:lastRenderedPageBreak/>
        <w:t xml:space="preserve">собственников жилья, обслуживающими жилищный фонд (далее - управляющие организации, ТСЖ, жилищные кооперативы или иные специализированные потребительские кооперативы), абонентами (потребителями коммунальных ресурсов) и </w:t>
      </w:r>
      <w:r w:rsidR="00391902">
        <w:rPr>
          <w:rFonts w:ascii="Times New Roman Cyr" w:hAnsi="Times New Roman Cyr" w:cs="Times New Roman Cyr"/>
          <w:sz w:val="24"/>
          <w:szCs w:val="24"/>
        </w:rPr>
        <w:t>администрация</w:t>
      </w:r>
      <w:r w:rsidR="0006499A">
        <w:rPr>
          <w:rFonts w:ascii="Times New Roman Cyr" w:hAnsi="Times New Roman Cyr" w:cs="Times New Roman Cyr"/>
          <w:sz w:val="24"/>
          <w:szCs w:val="24"/>
        </w:rPr>
        <w:t xml:space="preserve"> </w:t>
      </w:r>
      <w:bookmarkStart w:id="5" w:name="sub_13"/>
      <w:bookmarkEnd w:id="4"/>
      <w:r w:rsidR="00391902" w:rsidRPr="00034C2F">
        <w:rPr>
          <w:rFonts w:ascii="Times New Roman Cyr" w:hAnsi="Times New Roman Cyr" w:cs="Times New Roman Cyr"/>
          <w:sz w:val="24"/>
          <w:szCs w:val="24"/>
        </w:rPr>
        <w:t>Батыревского муниципального округа</w:t>
      </w:r>
      <w:r w:rsidR="00391902">
        <w:rPr>
          <w:rFonts w:ascii="Times New Roman Cyr" w:hAnsi="Times New Roman Cyr" w:cs="Times New Roman Cyr"/>
          <w:sz w:val="24"/>
          <w:szCs w:val="24"/>
        </w:rPr>
        <w:t>;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1.3. В настоящем Порядке используются понятия и определения в значениях, определенных законодательством Российской Федерации:</w:t>
      </w:r>
    </w:p>
    <w:bookmarkEnd w:id="5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внутридомовые инженерные системы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систем теплоснабжения и (или) горячего водоснабжения);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исполнитель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юридическое лицо независимо от организационно-правовой формы или индивидуальный предприниматель, предоставляющие потребителю коммунальные услуги;</w:t>
      </w:r>
    </w:p>
    <w:p w:rsidR="00C03BE1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коммунальные услуги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</w:t>
      </w:r>
      <w:r w:rsidR="00C03BE1" w:rsidRPr="00C03BE1">
        <w:rPr>
          <w:rFonts w:ascii="Times New Roman Cyr" w:hAnsi="Times New Roman Cyr" w:cs="Times New Roman Cyr"/>
          <w:sz w:val="24"/>
          <w:szCs w:val="24"/>
        </w:rPr>
        <w:t>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коммунальные ресурсы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холодная вода, горячая вода, электрическая энергия, газ, тепловая энергия, бытовой газ в баллонах, твердое топливо при наличии печного отопления, используемые для предоставления коммунальных услуг. К коммунальным ресурсам приравниваются также сточные бытовые воды, отводимые по централизованным сетям инженерно-технического обеспечения;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потребитель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ресурсоснабжающая организация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коммунальных ресурсов (отведение сточных бытовых вод);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система теплоснабжения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совокупность источников тепловой энергии и теплопотребляющих установок, технологически соединенных тепловыми сетями;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теплоснабжающая организация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централизованные сети инженерно-технического обеспечения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совокупность трубопроводов, коммуникаций и других сооружений, предназначенных для подачи коммунальных ресурсов к внутридомовым инженерным системам (отвода бытовых стоков из внутридомовых инженерных систем);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авария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аварийная ситуация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полному или частичному ограничению режима потребления тепловой энергии;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чрезвычайная ситуация (далее - ЧС)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- обстановка на определенной территории, </w:t>
      </w:r>
      <w:r w:rsidRPr="00F77755">
        <w:rPr>
          <w:rFonts w:ascii="Times New Roman Cyr" w:hAnsi="Times New Roman Cyr" w:cs="Times New Roman Cyr"/>
          <w:sz w:val="24"/>
          <w:szCs w:val="24"/>
        </w:rPr>
        <w:lastRenderedPageBreak/>
        <w:t>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4"/>
      <w:r w:rsidRPr="00F77755">
        <w:rPr>
          <w:rFonts w:ascii="Times New Roman Cyr" w:hAnsi="Times New Roman Cyr" w:cs="Times New Roman Cyr"/>
          <w:sz w:val="24"/>
          <w:szCs w:val="24"/>
        </w:rPr>
        <w:t>1.4. Основными целями настоящего Порядка являются:</w:t>
      </w:r>
    </w:p>
    <w:bookmarkEnd w:id="6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 xml:space="preserve">повышение эффективности, устойчивости и надежности функционирования объектов жилищно-коммунального хозяйства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 xml:space="preserve">мобилизация усилий по ликвидации технологических нарушений и аварийных ситуаций на объектах теплоснабжения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 xml:space="preserve"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="007A4F68">
        <w:rPr>
          <w:rFonts w:ascii="Times New Roman Cyr" w:hAnsi="Times New Roman Cyr" w:cs="Times New Roman Cyr"/>
          <w:sz w:val="24"/>
          <w:szCs w:val="24"/>
        </w:rPr>
        <w:t>Чувашской Республики.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5"/>
      <w:r w:rsidRPr="00F77755">
        <w:rPr>
          <w:rFonts w:ascii="Times New Roman Cyr" w:hAnsi="Times New Roman Cyr" w:cs="Times New Roman Cyr"/>
          <w:sz w:val="24"/>
          <w:szCs w:val="24"/>
        </w:rPr>
        <w:t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приказу М</w:t>
      </w:r>
      <w:r w:rsidR="00CF71CB">
        <w:rPr>
          <w:rFonts w:ascii="Times New Roman Cyr" w:hAnsi="Times New Roman Cyr" w:cs="Times New Roman Cyr"/>
          <w:sz w:val="24"/>
          <w:szCs w:val="24"/>
        </w:rPr>
        <w:t>инрегиона Российской Федерации № 48 от 14.04.2008 «</w:t>
      </w:r>
      <w:r w:rsidRPr="00F77755">
        <w:rPr>
          <w:rFonts w:ascii="Times New Roman Cyr" w:hAnsi="Times New Roman Cyr" w:cs="Times New Roman Cyr"/>
          <w:sz w:val="24"/>
          <w:szCs w:val="24"/>
        </w:rPr>
        <w:t>Методика проведения мониторинга выполнения производственных и инвестиционных программ орга</w:t>
      </w:r>
      <w:r w:rsidR="00CF71CB">
        <w:rPr>
          <w:rFonts w:ascii="Times New Roman Cyr" w:hAnsi="Times New Roman Cyr" w:cs="Times New Roman Cyr"/>
          <w:sz w:val="24"/>
          <w:szCs w:val="24"/>
        </w:rPr>
        <w:t>низаций коммунального комплекса»</w:t>
      </w:r>
      <w:r w:rsidRPr="00F77755">
        <w:rPr>
          <w:rFonts w:ascii="Times New Roman Cyr" w:hAnsi="Times New Roman Cyr" w:cs="Times New Roman Cyr"/>
          <w:sz w:val="24"/>
          <w:szCs w:val="24"/>
        </w:rPr>
        <w:t>.</w:t>
      </w:r>
    </w:p>
    <w:p w:rsidR="003E55B7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16"/>
      <w:bookmarkEnd w:id="7"/>
      <w:r w:rsidRPr="00F77755">
        <w:rPr>
          <w:rFonts w:ascii="Times New Roman Cyr" w:hAnsi="Times New Roman Cyr" w:cs="Times New Roman Cyr"/>
          <w:sz w:val="24"/>
          <w:szCs w:val="24"/>
        </w:rPr>
        <w:t xml:space="preserve">1.6. </w:t>
      </w:r>
      <w:r w:rsidR="003E55B7" w:rsidRPr="003E55B7">
        <w:rPr>
          <w:rFonts w:ascii="Times New Roman Cyr" w:hAnsi="Times New Roman Cyr" w:cs="Times New Roman Cyr"/>
          <w:sz w:val="24"/>
          <w:szCs w:val="24"/>
        </w:rPr>
        <w:t>Основной задачей ресурсоснабжающих организаций, управляющих организаций и ТСЖ является обеспечение устойчивой и бесперебойной работы тепловых, водопроводных, канализационных, электрических сетей и систем, обеспечение нормативов и качества коммунальных ресурсов, принятие оперативных мер по предупреждению, локализации и ликвидации аварий на теплоисточниках, тепловых, водопроводных, электрических сетях и системах теплоснабжения, электроснабжения, водоснабжения и водоотведения.</w:t>
      </w:r>
    </w:p>
    <w:p w:rsidR="003E55B7" w:rsidRPr="003E55B7" w:rsidRDefault="00F77755" w:rsidP="003E55B7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17"/>
      <w:bookmarkEnd w:id="8"/>
      <w:r w:rsidRPr="00F77755">
        <w:rPr>
          <w:rFonts w:ascii="Times New Roman Cyr" w:hAnsi="Times New Roman Cyr" w:cs="Times New Roman Cyr"/>
          <w:sz w:val="24"/>
          <w:szCs w:val="24"/>
        </w:rPr>
        <w:t xml:space="preserve">1.7. </w:t>
      </w:r>
      <w:r w:rsidR="003E55B7" w:rsidRPr="003E55B7">
        <w:rPr>
          <w:rFonts w:ascii="Times New Roman Cyr" w:hAnsi="Times New Roman Cyr" w:cs="Times New Roman Cyr"/>
          <w:sz w:val="24"/>
          <w:szCs w:val="24"/>
        </w:rPr>
        <w:t>Основными направлениями предупреждения аварий и поддержания постоянной готовности ресурсоснабжающей организации, управляющей организации или ТСЖ к их ликвидации являются:</w:t>
      </w:r>
    </w:p>
    <w:p w:rsidR="003E55B7" w:rsidRPr="003E55B7" w:rsidRDefault="003E55B7" w:rsidP="003E55B7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55B7">
        <w:rPr>
          <w:rFonts w:ascii="Times New Roman Cyr" w:hAnsi="Times New Roman Cyr" w:cs="Times New Roman Cyr"/>
          <w:sz w:val="24"/>
          <w:szCs w:val="24"/>
        </w:rPr>
        <w:t>- постоянная подготовка персонала к ликвидации возможных технологических нарушений путём своевременного проведения противоаварийных тренировок, повышения качества профессиональной подготовки;</w:t>
      </w:r>
    </w:p>
    <w:p w:rsidR="003E55B7" w:rsidRPr="003E55B7" w:rsidRDefault="003E55B7" w:rsidP="003E55B7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55B7">
        <w:rPr>
          <w:rFonts w:ascii="Times New Roman Cyr" w:hAnsi="Times New Roman Cyr" w:cs="Times New Roman Cyr"/>
          <w:sz w:val="24"/>
          <w:szCs w:val="24"/>
        </w:rPr>
        <w:t>- создание необходимых аварийных запасов материалов к оборудованию;</w:t>
      </w:r>
    </w:p>
    <w:p w:rsidR="003E55B7" w:rsidRPr="003E55B7" w:rsidRDefault="003E55B7" w:rsidP="003E55B7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55B7">
        <w:rPr>
          <w:rFonts w:ascii="Times New Roman Cyr" w:hAnsi="Times New Roman Cyr" w:cs="Times New Roman Cyr"/>
          <w:sz w:val="24"/>
          <w:szCs w:val="24"/>
        </w:rPr>
        <w:t>- обеспечение персонала средствами связи, пожаротушения, автотранспортом и другими механизмами, необходимыми средствами защиты;</w:t>
      </w:r>
    </w:p>
    <w:p w:rsidR="003E55B7" w:rsidRDefault="003E55B7" w:rsidP="003E55B7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55B7">
        <w:rPr>
          <w:rFonts w:ascii="Times New Roman Cyr" w:hAnsi="Times New Roman Cyr" w:cs="Times New Roman Cyr"/>
          <w:sz w:val="24"/>
          <w:szCs w:val="24"/>
        </w:rPr>
        <w:t>- 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8"/>
      <w:bookmarkEnd w:id="9"/>
      <w:r w:rsidRPr="00F77755">
        <w:rPr>
          <w:rFonts w:ascii="Times New Roman Cyr" w:hAnsi="Times New Roman Cyr" w:cs="Times New Roman Cyr"/>
          <w:sz w:val="24"/>
          <w:szCs w:val="24"/>
        </w:rPr>
        <w:t>1.8. Ресурсоснабжающие организации, управляющие организации и ТСЖ,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bookmarkEnd w:id="10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3E55B7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9"/>
      <w:r w:rsidRPr="00F77755">
        <w:rPr>
          <w:rFonts w:ascii="Times New Roman Cyr" w:hAnsi="Times New Roman Cyr" w:cs="Times New Roman Cyr"/>
          <w:sz w:val="24"/>
          <w:szCs w:val="24"/>
        </w:rPr>
        <w:t>1.9. Общую координацию действий ДС и (или) АВС (АДС) по ликвидации аварийной ситу</w:t>
      </w:r>
      <w:r w:rsidR="00D66E8D">
        <w:rPr>
          <w:rFonts w:ascii="Times New Roman Cyr" w:hAnsi="Times New Roman Cyr" w:cs="Times New Roman Cyr"/>
          <w:sz w:val="24"/>
          <w:szCs w:val="24"/>
        </w:rPr>
        <w:t xml:space="preserve">ации осуществляет </w:t>
      </w:r>
      <w:r w:rsidR="003E55B7">
        <w:rPr>
          <w:rFonts w:ascii="Times New Roman Cyr" w:hAnsi="Times New Roman Cyr" w:cs="Times New Roman Cyr"/>
          <w:sz w:val="24"/>
          <w:szCs w:val="24"/>
        </w:rPr>
        <w:t xml:space="preserve">ДС или администрация той организации, в границах эксплуатационной ответственности которой возникла аварийная ситуация. </w:t>
      </w:r>
      <w:bookmarkEnd w:id="11"/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 xml:space="preserve">Сведения о телефонах ДС (АДС) уточняются до начала отопительного периода и предоставляются ресурсоснабжающими организациями, управляющими организациями и ТСЖ в </w:t>
      </w:r>
      <w:r w:rsidR="003E55B7">
        <w:rPr>
          <w:rFonts w:ascii="Times New Roman Cyr" w:hAnsi="Times New Roman Cyr" w:cs="Times New Roman Cyr"/>
          <w:sz w:val="24"/>
          <w:szCs w:val="24"/>
        </w:rPr>
        <w:t>единую дежурную</w:t>
      </w:r>
      <w:r w:rsidR="003E55B7" w:rsidRPr="003E55B7">
        <w:rPr>
          <w:rFonts w:ascii="Times New Roman Cyr" w:hAnsi="Times New Roman Cyr" w:cs="Times New Roman Cyr"/>
          <w:sz w:val="24"/>
          <w:szCs w:val="24"/>
        </w:rPr>
        <w:t>-д</w:t>
      </w:r>
      <w:r w:rsidR="003E55B7">
        <w:rPr>
          <w:rFonts w:ascii="Times New Roman Cyr" w:hAnsi="Times New Roman Cyr" w:cs="Times New Roman Cyr"/>
          <w:sz w:val="24"/>
          <w:szCs w:val="24"/>
        </w:rPr>
        <w:t>испетчерскую службу</w:t>
      </w:r>
      <w:r w:rsidR="003E55B7" w:rsidRPr="003E55B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="003E55B7" w:rsidRPr="003E55B7">
        <w:rPr>
          <w:rFonts w:ascii="Times New Roman Cyr" w:hAnsi="Times New Roman Cyr" w:cs="Times New Roman Cyr"/>
          <w:sz w:val="24"/>
          <w:szCs w:val="24"/>
        </w:rPr>
        <w:lastRenderedPageBreak/>
        <w:t>Чувашской Республики (далее - ЕДДС).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7755" w:rsidRPr="00F77755" w:rsidRDefault="00F77755" w:rsidP="00F77755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2" w:name="sub_1002"/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2. Взаимодействие ресурсоснабжающих организаций, управляющих организаций и ТСЖ при ликвидации аварийных ситуаций</w:t>
      </w:r>
    </w:p>
    <w:bookmarkEnd w:id="12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21"/>
      <w:r w:rsidRPr="00F77755">
        <w:rPr>
          <w:rFonts w:ascii="Times New Roman Cyr" w:hAnsi="Times New Roman Cyr" w:cs="Times New Roman Cyr"/>
          <w:sz w:val="24"/>
          <w:szCs w:val="24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4" w:name="sub_211"/>
      <w:bookmarkEnd w:id="13"/>
      <w:r w:rsidRPr="00F77755">
        <w:rPr>
          <w:rFonts w:ascii="Times New Roman Cyr" w:hAnsi="Times New Roman Cyr" w:cs="Times New Roman Cyr"/>
          <w:sz w:val="24"/>
          <w:szCs w:val="24"/>
        </w:rPr>
        <w:t>2.1.1. принять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212"/>
      <w:bookmarkEnd w:id="14"/>
      <w:r w:rsidRPr="00F77755">
        <w:rPr>
          <w:rFonts w:ascii="Times New Roman Cyr" w:hAnsi="Times New Roman Cyr" w:cs="Times New Roman Cyr"/>
          <w:sz w:val="24"/>
          <w:szCs w:val="24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F77755" w:rsidRPr="00F77755" w:rsidRDefault="00F77755" w:rsidP="00C67E1D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213"/>
      <w:bookmarkEnd w:id="15"/>
      <w:r w:rsidRPr="00F77755">
        <w:rPr>
          <w:rFonts w:ascii="Times New Roman Cyr" w:hAnsi="Times New Roman Cyr" w:cs="Times New Roman Cyr"/>
          <w:sz w:val="24"/>
          <w:szCs w:val="24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</w:t>
      </w:r>
      <w:bookmarkEnd w:id="16"/>
      <w:r w:rsidRPr="00F77755">
        <w:rPr>
          <w:rFonts w:ascii="Times New Roman Cyr" w:hAnsi="Times New Roman Cyr" w:cs="Times New Roman Cyr"/>
          <w:sz w:val="24"/>
          <w:szCs w:val="24"/>
        </w:rPr>
        <w:t>диспетчер</w:t>
      </w:r>
      <w:r w:rsidR="00C67E1D">
        <w:rPr>
          <w:rFonts w:ascii="Times New Roman Cyr" w:hAnsi="Times New Roman Cyr" w:cs="Times New Roman Cyr"/>
          <w:sz w:val="24"/>
          <w:szCs w:val="24"/>
        </w:rPr>
        <w:t>ом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ДС (АДС):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 xml:space="preserve">в ЕДДС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диспетчерским службам управляющих организаций и ТСЖ;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7" w:name="sub_214"/>
      <w:r w:rsidRPr="00F77755">
        <w:rPr>
          <w:rFonts w:ascii="Times New Roman Cyr" w:hAnsi="Times New Roman Cyr" w:cs="Times New Roman Cyr"/>
          <w:sz w:val="24"/>
          <w:szCs w:val="24"/>
        </w:rPr>
        <w:t xml:space="preserve">2.1.4. по окончании ликвидации аварии оповестить о времени подключения управляющие организации или ТСЖ, ЕДДС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22"/>
      <w:bookmarkEnd w:id="17"/>
      <w:r w:rsidRPr="00F77755">
        <w:rPr>
          <w:rFonts w:ascii="Times New Roman Cyr" w:hAnsi="Times New Roman Cyr" w:cs="Times New Roman Cyr"/>
          <w:sz w:val="24"/>
          <w:szCs w:val="24"/>
        </w:rPr>
        <w:t>2.2. При возникновении аварийных ситуаций на внутридомовых инженерных системах отопления управляющая организация или ТСЖ обязаны обеспечить: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221"/>
      <w:bookmarkEnd w:id="18"/>
      <w:r w:rsidRPr="00F77755">
        <w:rPr>
          <w:rFonts w:ascii="Times New Roman Cyr" w:hAnsi="Times New Roman Cyr" w:cs="Times New Roman Cyr"/>
          <w:sz w:val="24"/>
          <w:szCs w:val="24"/>
        </w:rPr>
        <w:t>2.2.1</w:t>
      </w:r>
      <w:bookmarkStart w:id="20" w:name="sub_222"/>
      <w:bookmarkEnd w:id="19"/>
      <w:r w:rsidRPr="00F77755">
        <w:rPr>
          <w:rFonts w:ascii="Times New Roman Cyr" w:hAnsi="Times New Roman Cyr" w:cs="Times New Roman Cyr"/>
          <w:sz w:val="24"/>
          <w:szCs w:val="24"/>
        </w:rPr>
        <w:t>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F77755" w:rsidRPr="00F77755" w:rsidRDefault="00C67E1D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1" w:name="sub_224"/>
      <w:bookmarkEnd w:id="20"/>
      <w:r>
        <w:rPr>
          <w:rFonts w:ascii="Times New Roman Cyr" w:hAnsi="Times New Roman Cyr" w:cs="Times New Roman Cyr"/>
          <w:sz w:val="24"/>
          <w:szCs w:val="24"/>
        </w:rPr>
        <w:t>2.2.2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>. В течение 10 минут проинформировать телефонограммой о характере аварии, ориентировочном времени ее устранения, количестве пострадавших ЕДДС</w:t>
      </w:r>
      <w:r w:rsidR="00BC2AA5" w:rsidRPr="00BC2AA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>Бат</w:t>
      </w:r>
      <w:r w:rsidR="00391902">
        <w:rPr>
          <w:rFonts w:ascii="Times New Roman Cyr" w:hAnsi="Times New Roman Cyr" w:cs="Times New Roman Cyr"/>
          <w:sz w:val="24"/>
          <w:szCs w:val="24"/>
        </w:rPr>
        <w:t xml:space="preserve">ыревского муниципального округа 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>Чувашской Республики и соответствующую теплоснабжающую организацию.</w:t>
      </w:r>
    </w:p>
    <w:p w:rsidR="00F77755" w:rsidRPr="00F77755" w:rsidRDefault="00C67E1D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2" w:name="sub_225"/>
      <w:bookmarkEnd w:id="21"/>
      <w:r>
        <w:rPr>
          <w:rFonts w:ascii="Times New Roman Cyr" w:hAnsi="Times New Roman Cyr" w:cs="Times New Roman Cyr"/>
          <w:sz w:val="24"/>
          <w:szCs w:val="24"/>
        </w:rPr>
        <w:t>2.2.3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>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F77755" w:rsidRPr="00F77755" w:rsidRDefault="00C67E1D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226"/>
      <w:bookmarkEnd w:id="22"/>
      <w:r>
        <w:rPr>
          <w:rFonts w:ascii="Times New Roman Cyr" w:hAnsi="Times New Roman Cyr" w:cs="Times New Roman Cyr"/>
          <w:sz w:val="24"/>
          <w:szCs w:val="24"/>
        </w:rPr>
        <w:t>2.2.4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>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F77755" w:rsidRPr="00F77755" w:rsidRDefault="00C67E1D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4" w:name="sub_227"/>
      <w:bookmarkEnd w:id="23"/>
      <w:r>
        <w:rPr>
          <w:rFonts w:ascii="Times New Roman Cyr" w:hAnsi="Times New Roman Cyr" w:cs="Times New Roman Cyr"/>
          <w:sz w:val="24"/>
          <w:szCs w:val="24"/>
        </w:rPr>
        <w:t>2.2.5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>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F77755" w:rsidRPr="00F77755" w:rsidRDefault="00C67E1D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228"/>
      <w:bookmarkEnd w:id="24"/>
      <w:r>
        <w:rPr>
          <w:rFonts w:ascii="Times New Roman Cyr" w:hAnsi="Times New Roman Cyr" w:cs="Times New Roman Cyr"/>
          <w:sz w:val="24"/>
          <w:szCs w:val="24"/>
        </w:rPr>
        <w:t>2.2.6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 xml:space="preserve">. После ликвидации аварии в течение 10 минут поставить в известность ЕДДС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>Чувашской Республики и соответствующую теплоснабжающую организацию.</w:t>
      </w:r>
    </w:p>
    <w:bookmarkEnd w:id="25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и ТСЖ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6" w:name="sub_24"/>
      <w:r w:rsidRPr="00F77755">
        <w:rPr>
          <w:rFonts w:ascii="Times New Roman Cyr" w:hAnsi="Times New Roman Cyr" w:cs="Times New Roman Cyr"/>
          <w:sz w:val="24"/>
          <w:szCs w:val="24"/>
        </w:rPr>
        <w:t xml:space="preserve"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 или ТСЖ незамедлительно сообщают об аварии в ЕДДС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lastRenderedPageBreak/>
        <w:t>Чувашской Республики, а также в ДС, АВС (АДС). 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7" w:name="sub_25"/>
      <w:bookmarkEnd w:id="26"/>
      <w:r w:rsidRPr="00F77755">
        <w:rPr>
          <w:rFonts w:ascii="Times New Roman Cyr" w:hAnsi="Times New Roman Cyr" w:cs="Times New Roman Cyr"/>
          <w:sz w:val="24"/>
          <w:szCs w:val="24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 </w:t>
      </w:r>
      <w:r w:rsidR="00391902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 может быть организовано проведение заседания Комиссии по предупреждению и ликвидации чрезвычайных ситуаций и пожарной безопасности на терри</w:t>
      </w:r>
      <w:r w:rsidR="00C67E1D">
        <w:rPr>
          <w:rFonts w:ascii="Times New Roman Cyr" w:hAnsi="Times New Roman Cyr" w:cs="Times New Roman Cyr"/>
          <w:sz w:val="24"/>
          <w:szCs w:val="24"/>
        </w:rPr>
        <w:t>тории муниципального образования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с целью принятия конкретных мер для ликвидации аварии и недопущения ее развития в чрезвычайную ситуацию по истечении 24 часов.</w:t>
      </w:r>
    </w:p>
    <w:bookmarkEnd w:id="27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7755" w:rsidRPr="00F77755" w:rsidRDefault="00F77755" w:rsidP="00F77755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3. Взаимодействие диспетчерских и аварийно-восстановительных (аварийно-диспетчерских) служб при возникновении и ликвидации аварий на источниках теплоснабжения, сетях и системах теплопотребления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3.1. При возникновении аварийной ситуации ресурсоснабжающие (независимо от форм собственности и ведомственной принадлежности) и управляющие организации ТСЖ в течение всей смены осуществляют передачу оперативной информации в ЕДДС</w:t>
      </w:r>
      <w:r w:rsidR="00BC2AA5" w:rsidRPr="00BC2AA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3.2. При поступлении в ДС (АДС) ресурсоснабжающих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диспетчерская служба обязана незамедлительно: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направить к месту аварии аварийную бригаду;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 xml:space="preserve">сообщить о возникшей ситуации по имеющимся у нее каналам связи руководителю </w:t>
      </w:r>
      <w:r w:rsidR="00691A6F">
        <w:rPr>
          <w:rFonts w:ascii="Times New Roman Cyr" w:hAnsi="Times New Roman Cyr" w:cs="Times New Roman Cyr"/>
          <w:sz w:val="24"/>
          <w:szCs w:val="24"/>
        </w:rPr>
        <w:t>предприятия и диспетчеру ЕДДС</w:t>
      </w:r>
      <w:r w:rsidR="0006499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8" w:name="sub_33"/>
      <w:r w:rsidRPr="00F77755">
        <w:rPr>
          <w:rFonts w:ascii="Times New Roman Cyr" w:hAnsi="Times New Roman Cyr" w:cs="Times New Roman Cyr"/>
          <w:sz w:val="24"/>
          <w:szCs w:val="24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определяет:</w:t>
      </w:r>
    </w:p>
    <w:bookmarkEnd w:id="28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какие переключения в сетях необходимо произвести;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как изменится режим теплоснабжения в зоне обнаруженной аварии;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какие абоненты и в какой последовательности могут быть ограничены или отключены от теплоснабжения;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когда и какие инженерные системы при необходимости должны быть опорожнены;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какими силами и средствами будет устраняться обнаруженная авария.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9" w:name="sub_34"/>
      <w:r w:rsidRPr="00F77755">
        <w:rPr>
          <w:rFonts w:ascii="Times New Roman Cyr" w:hAnsi="Times New Roman Cyr" w:cs="Times New Roman Cyr"/>
          <w:sz w:val="24"/>
          <w:szCs w:val="24"/>
        </w:rPr>
        <w:t xml:space="preserve"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теплоснабжающие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попавших в зону аварии,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0" w:name="sub_35"/>
      <w:bookmarkEnd w:id="29"/>
      <w:r w:rsidRPr="00F77755">
        <w:rPr>
          <w:rFonts w:ascii="Times New Roman Cyr" w:hAnsi="Times New Roman Cyr" w:cs="Times New Roman Cyr"/>
          <w:sz w:val="24"/>
          <w:szCs w:val="24"/>
        </w:rPr>
        <w:t>3.5. Решение об отключении систем горячего водоснабжения принимается теплоснабжающей организацией по согласованию с управляющими организациями по территориальной принадлежности.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1" w:name="sub_36"/>
      <w:bookmarkEnd w:id="30"/>
      <w:r w:rsidRPr="00F77755">
        <w:rPr>
          <w:rFonts w:ascii="Times New Roman Cyr" w:hAnsi="Times New Roman Cyr" w:cs="Times New Roman Cyr"/>
          <w:sz w:val="24"/>
          <w:szCs w:val="24"/>
        </w:rPr>
        <w:t xml:space="preserve">3.6. Размер ограничиваемой нагрузки потребителей устанавливается теплоснабжающей организацией по согласованию </w:t>
      </w:r>
      <w:r w:rsidRPr="00BC2AA5">
        <w:rPr>
          <w:rFonts w:ascii="Times New Roman Cyr" w:hAnsi="Times New Roman Cyr" w:cs="Times New Roman Cyr"/>
          <w:sz w:val="24"/>
          <w:szCs w:val="24"/>
        </w:rPr>
        <w:t>с</w:t>
      </w:r>
      <w:r w:rsidR="00BC2AA5" w:rsidRPr="00BC2AA5">
        <w:rPr>
          <w:sz w:val="24"/>
          <w:szCs w:val="24"/>
        </w:rPr>
        <w:t xml:space="preserve"> администрацией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lastRenderedPageBreak/>
        <w:t xml:space="preserve">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2" w:name="sub_37"/>
      <w:bookmarkEnd w:id="31"/>
      <w:r w:rsidRPr="00F77755">
        <w:rPr>
          <w:rFonts w:ascii="Times New Roman Cyr" w:hAnsi="Times New Roman Cyr" w:cs="Times New Roman Cyr"/>
          <w:sz w:val="24"/>
          <w:szCs w:val="24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</w:t>
      </w:r>
      <w:r w:rsidR="007A4F68">
        <w:rPr>
          <w:rFonts w:ascii="Times New Roman Cyr" w:hAnsi="Times New Roman Cyr" w:cs="Times New Roman Cyr"/>
          <w:sz w:val="24"/>
          <w:szCs w:val="24"/>
        </w:rPr>
        <w:t>, ТСЖ</w:t>
      </w:r>
      <w:r w:rsidR="00BC2AA5">
        <w:rPr>
          <w:rFonts w:ascii="Times New Roman Cyr" w:hAnsi="Times New Roman Cyr" w:cs="Times New Roman Cyr"/>
          <w:sz w:val="24"/>
          <w:szCs w:val="24"/>
        </w:rPr>
        <w:t>.</w:t>
      </w:r>
      <w:r w:rsidRPr="00F77755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3" w:name="sub_38"/>
      <w:bookmarkEnd w:id="32"/>
      <w:r w:rsidRPr="00F77755">
        <w:rPr>
          <w:rFonts w:ascii="Times New Roman Cyr" w:hAnsi="Times New Roman Cyr" w:cs="Times New Roman Cyr"/>
          <w:sz w:val="24"/>
          <w:szCs w:val="24"/>
        </w:rPr>
        <w:t>3.8.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4" w:name="sub_39"/>
      <w:bookmarkEnd w:id="33"/>
      <w:r w:rsidRPr="00F77755">
        <w:rPr>
          <w:rFonts w:ascii="Times New Roman Cyr" w:hAnsi="Times New Roman Cyr" w:cs="Times New Roman Cyr"/>
          <w:sz w:val="24"/>
          <w:szCs w:val="24"/>
        </w:rPr>
        <w:t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5" w:name="sub_310"/>
      <w:bookmarkEnd w:id="34"/>
      <w:r w:rsidRPr="00F77755">
        <w:rPr>
          <w:rFonts w:ascii="Times New Roman Cyr" w:hAnsi="Times New Roman Cyr" w:cs="Times New Roman Cyr"/>
          <w:sz w:val="24"/>
          <w:szCs w:val="24"/>
        </w:rPr>
        <w:t xml:space="preserve">3.10. В случае, когда в результате аварии создается угроза жизни людей, разрушения оборудования, городских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 после проведения переключений по выводу из работы аварийного оборудования или участков сетей.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6" w:name="sub_311"/>
      <w:bookmarkEnd w:id="35"/>
      <w:r w:rsidRPr="00F77755">
        <w:rPr>
          <w:rFonts w:ascii="Times New Roman Cyr" w:hAnsi="Times New Roman Cyr" w:cs="Times New Roman Cyr"/>
          <w:sz w:val="24"/>
          <w:szCs w:val="24"/>
        </w:rPr>
        <w:t>3.11. В обязанности ответственного за ликвидацию аварии входит:</w:t>
      </w:r>
    </w:p>
    <w:bookmarkEnd w:id="36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7" w:name="sub_312"/>
      <w:r w:rsidRPr="00F77755">
        <w:rPr>
          <w:rFonts w:ascii="Times New Roman Cyr" w:hAnsi="Times New Roman Cyr" w:cs="Times New Roman Cyr"/>
          <w:sz w:val="24"/>
          <w:szCs w:val="24"/>
        </w:rPr>
        <w:t>3.12. В случае возникновения крупных аварий, вызывающих возможные перерывы теплоснабжения в отопительный зимний период</w:t>
      </w:r>
      <w:r w:rsidR="00D10649">
        <w:rPr>
          <w:rFonts w:ascii="Times New Roman Cyr" w:hAnsi="Times New Roman Cyr" w:cs="Times New Roman Cyr"/>
          <w:sz w:val="24"/>
          <w:szCs w:val="24"/>
        </w:rPr>
        <w:t xml:space="preserve"> на срок более суток, решением </w:t>
      </w:r>
      <w:r w:rsidR="0006499A"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 создается Штаб по оперативному принятию мер для обеспечения устойчивой работы объектов топливно-энергетического комплекса и жилищно-коммунального комплекса муниципального образования. Решением Комиссии по ЧС и ОПБ к аварийно-восстановительным работам могут привлекаться специализированные строительно-монтажные и другие организации.</w:t>
      </w:r>
    </w:p>
    <w:bookmarkEnd w:id="37"/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Распоряжением администрации</w:t>
      </w:r>
      <w:r w:rsidR="00BC2AA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67CE8" w:rsidRPr="00034C2F">
        <w:rPr>
          <w:rFonts w:ascii="Times New Roman Cyr" w:hAnsi="Times New Roman Cyr" w:cs="Times New Roman Cyr"/>
          <w:sz w:val="24"/>
          <w:szCs w:val="24"/>
        </w:rPr>
        <w:t xml:space="preserve">Батыревского муниципального округа </w:t>
      </w:r>
      <w:r w:rsidRPr="00F77755">
        <w:rPr>
          <w:rFonts w:ascii="Times New Roman Cyr" w:hAnsi="Times New Roman Cyr" w:cs="Times New Roman Cyr"/>
          <w:sz w:val="24"/>
          <w:szCs w:val="24"/>
        </w:rPr>
        <w:t>Чувашской Республики определяется перечень организаций, привлекаемых решением Комиссии по ЧС и ОПБ к ликвидации угрозы и возникшей чрезвычайной ситуации, вызванной технологическими нарушениями на системах теплоснабжения, и порядок ликвидации чрезвычайной ситуации.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7755" w:rsidRPr="00F77755" w:rsidRDefault="00F77755" w:rsidP="00F77755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77755">
        <w:rPr>
          <w:rFonts w:ascii="Times New Roman Cyr" w:hAnsi="Times New Roman Cyr" w:cs="Times New Roman Cyr"/>
          <w:b/>
          <w:bCs/>
          <w:sz w:val="24"/>
          <w:szCs w:val="24"/>
        </w:rPr>
        <w:t>4. Риски возникновения аварий, масштабы и последствия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77755" w:rsidRPr="00F77755" w:rsidRDefault="00151634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4.1. </w:t>
      </w:r>
      <w:r w:rsidR="00F77755" w:rsidRPr="00F77755">
        <w:rPr>
          <w:rFonts w:ascii="Times New Roman Cyr" w:hAnsi="Times New Roman Cyr" w:cs="Times New Roman Cyr"/>
          <w:sz w:val="24"/>
          <w:szCs w:val="24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перебои в подаче электроэнергии;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износ оборудования;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неблагоприятные погодно-климатические явления;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F77755">
        <w:rPr>
          <w:rFonts w:ascii="Times New Roman Cyr" w:hAnsi="Times New Roman Cyr" w:cs="Times New Roman Cyr"/>
          <w:sz w:val="24"/>
          <w:szCs w:val="24"/>
        </w:rPr>
        <w:t>человеческий фактор.</w:t>
      </w:r>
    </w:p>
    <w:p w:rsidR="00F77755" w:rsidRPr="00F77755" w:rsidRDefault="00F77755" w:rsidP="00F77755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2552"/>
        <w:gridCol w:w="4819"/>
      </w:tblGrid>
      <w:tr w:rsidR="00F77755" w:rsidRPr="00F77755" w:rsidTr="00A6580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Вид аварии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Причина </w:t>
            </w: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возникновения аварии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55" w:rsidRPr="00F77755" w:rsidRDefault="00F77755" w:rsidP="00F77755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Масштаб аварии и последствия</w:t>
            </w:r>
          </w:p>
        </w:tc>
      </w:tr>
      <w:tr w:rsidR="00F77755" w:rsidRPr="00F77755" w:rsidTr="00A6580C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Остановка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Прекращение циркуляции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  <w:tr w:rsidR="00F77755" w:rsidRPr="00F77755" w:rsidTr="00A6580C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Прекращение подачи горячей воды в систему отопления потребителей, понижение температуры в зданиях и домах</w:t>
            </w:r>
          </w:p>
        </w:tc>
      </w:tr>
      <w:tr w:rsidR="00F77755" w:rsidRPr="00F77755" w:rsidTr="00A6580C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Порыв тепловых сетей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755" w:rsidRPr="00F77755" w:rsidRDefault="00F77755" w:rsidP="00F77755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77755">
              <w:rPr>
                <w:rFonts w:ascii="Times New Roman Cyr" w:hAnsi="Times New Roman Cyr" w:cs="Times New Roman Cyr"/>
                <w:sz w:val="24"/>
                <w:szCs w:val="24"/>
              </w:rPr>
              <w:t>Прекращение подачи горячей воды в систему отопления потребителей, понижение температуры в зданиях и домах, размораживание тепловых сетей и отопительных батарей</w:t>
            </w:r>
          </w:p>
        </w:tc>
      </w:tr>
    </w:tbl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Pr="00F77755" w:rsidRDefault="00F77755">
      <w:pPr>
        <w:pStyle w:val="1"/>
        <w:spacing w:before="0" w:after="0"/>
        <w:rPr>
          <w:color w:val="auto"/>
        </w:rPr>
      </w:pPr>
    </w:p>
    <w:p w:rsidR="00F77755" w:rsidRDefault="00F77755">
      <w:pPr>
        <w:pStyle w:val="1"/>
        <w:spacing w:before="0" w:after="0"/>
        <w:rPr>
          <w:color w:val="auto"/>
        </w:rPr>
      </w:pPr>
    </w:p>
    <w:p w:rsidR="00CF71CB" w:rsidRDefault="00CF71CB" w:rsidP="00CF71CB"/>
    <w:sectPr w:rsidR="00CF71CB" w:rsidSect="00F57F97">
      <w:pgSz w:w="11906" w:h="16838" w:code="9"/>
      <w:pgMar w:top="709" w:right="907" w:bottom="1135" w:left="147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8A" w:rsidRDefault="005C0D8A">
      <w:r>
        <w:separator/>
      </w:r>
    </w:p>
  </w:endnote>
  <w:endnote w:type="continuationSeparator" w:id="0">
    <w:p w:rsidR="005C0D8A" w:rsidRDefault="005C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8A" w:rsidRDefault="005C0D8A">
      <w:r>
        <w:separator/>
      </w:r>
    </w:p>
  </w:footnote>
  <w:footnote w:type="continuationSeparator" w:id="0">
    <w:p w:rsidR="005C0D8A" w:rsidRDefault="005C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0140"/>
    <w:multiLevelType w:val="hybridMultilevel"/>
    <w:tmpl w:val="C2BC17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7E0E"/>
    <w:multiLevelType w:val="hybridMultilevel"/>
    <w:tmpl w:val="7AC8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3F3215"/>
    <w:multiLevelType w:val="hybridMultilevel"/>
    <w:tmpl w:val="7F0C8C40"/>
    <w:lvl w:ilvl="0" w:tplc="406CE07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D16C0"/>
    <w:multiLevelType w:val="hybridMultilevel"/>
    <w:tmpl w:val="D702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A7567"/>
    <w:multiLevelType w:val="hybridMultilevel"/>
    <w:tmpl w:val="96EED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DF"/>
    <w:rsid w:val="00031560"/>
    <w:rsid w:val="00034C2F"/>
    <w:rsid w:val="000468F5"/>
    <w:rsid w:val="0006499A"/>
    <w:rsid w:val="000A6A1D"/>
    <w:rsid w:val="000E6E78"/>
    <w:rsid w:val="00110F23"/>
    <w:rsid w:val="001360BA"/>
    <w:rsid w:val="00142D5C"/>
    <w:rsid w:val="00151634"/>
    <w:rsid w:val="00167CE8"/>
    <w:rsid w:val="00193D2D"/>
    <w:rsid w:val="001D1D6A"/>
    <w:rsid w:val="001D69AA"/>
    <w:rsid w:val="0022067F"/>
    <w:rsid w:val="00282E9E"/>
    <w:rsid w:val="002966C0"/>
    <w:rsid w:val="003053B2"/>
    <w:rsid w:val="00336228"/>
    <w:rsid w:val="00362307"/>
    <w:rsid w:val="00391902"/>
    <w:rsid w:val="003E55B7"/>
    <w:rsid w:val="00413BC5"/>
    <w:rsid w:val="004D2D12"/>
    <w:rsid w:val="004D7C43"/>
    <w:rsid w:val="00567950"/>
    <w:rsid w:val="005723DF"/>
    <w:rsid w:val="005C0D8A"/>
    <w:rsid w:val="005C49B9"/>
    <w:rsid w:val="005E271F"/>
    <w:rsid w:val="005F2C1A"/>
    <w:rsid w:val="00655E28"/>
    <w:rsid w:val="00691A6F"/>
    <w:rsid w:val="00721623"/>
    <w:rsid w:val="007428B0"/>
    <w:rsid w:val="007A4F68"/>
    <w:rsid w:val="0089142F"/>
    <w:rsid w:val="00944A00"/>
    <w:rsid w:val="00A6580C"/>
    <w:rsid w:val="00A91FAB"/>
    <w:rsid w:val="00AC752B"/>
    <w:rsid w:val="00AF5AF4"/>
    <w:rsid w:val="00BA1470"/>
    <w:rsid w:val="00BC2AA5"/>
    <w:rsid w:val="00BD2031"/>
    <w:rsid w:val="00C03BE1"/>
    <w:rsid w:val="00C323CE"/>
    <w:rsid w:val="00C67E1D"/>
    <w:rsid w:val="00C97812"/>
    <w:rsid w:val="00CA33CC"/>
    <w:rsid w:val="00CF71CB"/>
    <w:rsid w:val="00D10649"/>
    <w:rsid w:val="00D21E2E"/>
    <w:rsid w:val="00D50E7F"/>
    <w:rsid w:val="00D66E8D"/>
    <w:rsid w:val="00DB6BBB"/>
    <w:rsid w:val="00DF427D"/>
    <w:rsid w:val="00E06080"/>
    <w:rsid w:val="00E37244"/>
    <w:rsid w:val="00E72727"/>
    <w:rsid w:val="00F00AE7"/>
    <w:rsid w:val="00F05442"/>
    <w:rsid w:val="00F57F97"/>
    <w:rsid w:val="00F77755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1E4AF-6274-4543-8D1B-5F41BFCB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table" w:styleId="a5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Pr>
      <w:color w:val="106BBE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Цветовое выделение"/>
    <w:uiPriority w:val="99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Pr>
      <w:rFonts w:ascii="Times New Roman Cyr" w:hAnsi="Times New Roman Cyr" w:cs="Times New Roman Cyr"/>
      <w:sz w:val="24"/>
      <w:szCs w:val="24"/>
    </w:rPr>
  </w:style>
  <w:style w:type="table" w:customStyle="1" w:styleId="11">
    <w:name w:val="Сетка таблицы1"/>
    <w:basedOn w:val="a1"/>
    <w:next w:val="a5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F71CB"/>
    <w:pPr>
      <w:ind w:left="720"/>
      <w:contextualSpacing/>
    </w:pPr>
  </w:style>
  <w:style w:type="paragraph" w:customStyle="1" w:styleId="ac">
    <w:name w:val="Таблицы (моноширинный)"/>
    <w:basedOn w:val="a"/>
    <w:next w:val="a"/>
    <w:uiPriority w:val="99"/>
    <w:rsid w:val="00E37244"/>
    <w:pPr>
      <w:widowControl/>
      <w:adjustRightInd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4177-644B-4706-94F6-6D248107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Home</Company>
  <LinksUpToDate>false</LinksUpToDate>
  <CharactersWithSpaces>23855</CharactersWithSpaces>
  <SharedDoc>false</SharedDoc>
  <HLinks>
    <vt:vector size="72" baseType="variant">
      <vt:variant>
        <vt:i4>65564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http://internet.garant.ru/document/redirect/17520999/809</vt:lpwstr>
      </vt:variant>
      <vt:variant>
        <vt:lpwstr/>
      </vt:variant>
      <vt:variant>
        <vt:i4>3473447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3473447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262167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http://internet.garant.ru/document/redirect/12164247/2620</vt:lpwstr>
      </vt:variant>
      <vt:variant>
        <vt:lpwstr/>
      </vt:variant>
      <vt:variant>
        <vt:i4>3604519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http://internet.garant.ru/document/redirect/12124624/0</vt:lpwstr>
      </vt:variant>
      <vt:variant>
        <vt:lpwstr/>
      </vt:variant>
      <vt:variant>
        <vt:i4>3473447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http://internet.garant.ru/document/redirect/12124624/2</vt:lpwstr>
      </vt:variant>
      <vt:variant>
        <vt:lpwstr/>
      </vt:variant>
      <vt:variant>
        <vt:i4>2883647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http://internet.garant.ru/document/redirect/403006503/0</vt:lpwstr>
      </vt:variant>
      <vt:variant>
        <vt:lpwstr/>
      </vt:variant>
      <vt:variant>
        <vt:i4>196624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http://internet.garant.ru/document/redirect/22703471/1000</vt:lpwstr>
      </vt:variant>
      <vt:variant>
        <vt:lpwstr/>
      </vt:variant>
      <vt:variant>
        <vt:i4>2818111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http://internet.garant.ru/document/redirect/402909413/0</vt:lpwstr>
      </vt:variant>
      <vt:variant>
        <vt:lpwstr/>
      </vt:variant>
      <vt:variant>
        <vt:i4>2293818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http://internet.garant.ru/document/redirect/401399931/0</vt:lpwstr>
      </vt:variant>
      <vt:variant>
        <vt:lpwstr/>
      </vt:variant>
      <vt:variant>
        <vt:i4>3735594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http://internet.garant.ru/document/redirect/74449814/0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predpr2</dc:creator>
  <cp:keywords/>
  <dc:description/>
  <cp:lastModifiedBy>Сектор правовой и кадровой работы</cp:lastModifiedBy>
  <cp:revision>2</cp:revision>
  <cp:lastPrinted>2023-11-20T10:29:00Z</cp:lastPrinted>
  <dcterms:created xsi:type="dcterms:W3CDTF">2023-11-28T11:58:00Z</dcterms:created>
  <dcterms:modified xsi:type="dcterms:W3CDTF">2023-11-28T11:58:00Z</dcterms:modified>
</cp:coreProperties>
</file>