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D" w:rsidRPr="00CC40ED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CC40ED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а также нормативных правовых актов, которыми они утверждены, по состоянию на 31.03.2023 </w:t>
      </w:r>
    </w:p>
    <w:p w:rsidR="00CC40ED" w:rsidRP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согласно информации </w:t>
      </w:r>
      <w:r w:rsidRPr="00CC40ED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356889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:rsid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696"/>
        <w:gridCol w:w="56"/>
      </w:tblGrid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CC40ED" w:rsidRDefault="00CC40ED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5C02D0" w:rsidRPr="003D5734" w:rsidRDefault="00E14917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A01B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л</w:t>
            </w:r>
            <w:r w:rsidR="005C02D0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696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5C02D0" w:rsidRPr="003D5734" w:rsidRDefault="005C02D0" w:rsidP="003D5734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5F7B19" w:rsidRPr="003D5734" w:rsidRDefault="005F7B19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147AE" w:rsidRPr="003D5734" w:rsidRDefault="00585864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3D5734" w:rsidRDefault="00B147AE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3D5734" w:rsidRDefault="00B147AE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3D5734" w:rsidRDefault="00B147AE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6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  <w:proofErr w:type="gramEnd"/>
          </w:p>
        </w:tc>
        <w:tc>
          <w:tcPr>
            <w:tcW w:w="3696" w:type="dxa"/>
          </w:tcPr>
          <w:p w:rsidR="00B147AE" w:rsidRPr="003D5734" w:rsidRDefault="00B147AE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Республики".</w:t>
            </w:r>
            <w:proofErr w:type="gramEnd"/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147AE" w:rsidRPr="003D5734" w:rsidRDefault="00585864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3D5734" w:rsidRDefault="00C64AA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3D5734" w:rsidRDefault="00C64AA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</w:t>
            </w:r>
            <w:r w:rsidR="00E84F82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="003C2688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B147AE" w:rsidRPr="003D5734" w:rsidRDefault="00C64AA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Алатыря Чувашской Республики от 30.01.2015 № 72 "Об установлении платы, взимаемой с родителей (законных представителей) за присмотр и уход за детьми, осваивающими образовательные программы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муниципальных образовательных организациях гор</w:t>
            </w:r>
            <w:r w:rsidR="007E6C86" w:rsidRPr="003D5734">
              <w:rPr>
                <w:rFonts w:ascii="Times New Roman" w:hAnsi="Times New Roman" w:cs="Times New Roman"/>
                <w:sz w:val="24"/>
                <w:szCs w:val="24"/>
              </w:rPr>
              <w:t>ода Алатыря".</w:t>
            </w:r>
          </w:p>
          <w:p w:rsidR="007E6C86" w:rsidRPr="003D5734" w:rsidRDefault="007E6C8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 Алатыря Чувашской Республики от 13.01.2020 № 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города Алатыря Чувашской Республики".</w:t>
            </w:r>
          </w:p>
        </w:tc>
      </w:tr>
      <w:tr w:rsidR="000F0F2A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0F0F2A" w:rsidRPr="003D5734" w:rsidRDefault="007E6C8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3D5734" w:rsidRDefault="0073710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муниципальных образовательных организаций и образовательных учреждений дополнительного образования города Алатыря  детьми являющихся членами 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3D5734" w:rsidRDefault="0073710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детьми являющихся членами семей граждан Российской Федерации призванных на военную службу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мобилизации в Вооруж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енные Силы Российской Федерации</w:t>
            </w:r>
          </w:p>
        </w:tc>
        <w:tc>
          <w:tcPr>
            <w:tcW w:w="6588" w:type="dxa"/>
          </w:tcPr>
          <w:p w:rsidR="000F0F2A" w:rsidRPr="003D5734" w:rsidRDefault="000F0F2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7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3D5734">
              <w:rPr>
                <w:rFonts w:ascii="Times New Roman" w:hAnsi="Times New Roman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696" w:type="dxa"/>
          </w:tcPr>
          <w:p w:rsidR="000F0F2A" w:rsidRPr="003D5734" w:rsidRDefault="0073710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758 "О мерах поддержки членов семей лиц, призванных на военную службу по мобилизации на территории города Алатыря Чувашской Республики".</w:t>
            </w:r>
          </w:p>
          <w:p w:rsidR="007E6C86" w:rsidRPr="003D5734" w:rsidRDefault="007E6C8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19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5F7B19" w:rsidRPr="003D5734" w:rsidRDefault="005F7B19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Алатырский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4E8D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F2C92" w:rsidRPr="003D5734" w:rsidRDefault="00B147AE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3D5734" w:rsidRDefault="006D77C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04E8D" w:rsidRPr="003D5734" w:rsidRDefault="00F04E8D" w:rsidP="003D573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Члены семей;</w:t>
            </w:r>
          </w:p>
          <w:p w:rsidR="00F04E8D" w:rsidRPr="003D5734" w:rsidRDefault="00F04E8D" w:rsidP="003D573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-граждан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призванных на военную службу по мобилизации в </w:t>
            </w:r>
            <w:r w:rsidR="00FB3774" w:rsidRPr="003D5734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  <w:r w:rsidR="00FB3774"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F04E8D" w:rsidRPr="003D5734" w:rsidRDefault="00F04E8D" w:rsidP="003D573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3D5734" w:rsidRDefault="00F04E8D" w:rsidP="003D5734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  <w:p w:rsidR="00BF2C92" w:rsidRPr="003D5734" w:rsidRDefault="00F04E8D" w:rsidP="003D5734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3D5734">
              <w:rPr>
                <w:color w:val="22272F"/>
              </w:rPr>
              <w:t xml:space="preserve">-граждан </w:t>
            </w:r>
            <w:r w:rsidR="003D5734" w:rsidRPr="003D5734">
              <w:t>Российской Федерации</w:t>
            </w:r>
            <w:r w:rsidRPr="003D5734">
              <w:rPr>
                <w:color w:val="22272F"/>
              </w:rPr>
              <w:t>, проходящих военную службу по контракту при участии в специальной военной операции.</w:t>
            </w:r>
          </w:p>
        </w:tc>
        <w:tc>
          <w:tcPr>
            <w:tcW w:w="3696" w:type="dxa"/>
          </w:tcPr>
          <w:p w:rsidR="00BF2C92" w:rsidRPr="003D5734" w:rsidRDefault="00F04E8D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27.02.2023 № 73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F2C92" w:rsidRPr="003D5734" w:rsidRDefault="00B147AE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2023-2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024 годы</w:t>
            </w:r>
          </w:p>
        </w:tc>
        <w:tc>
          <w:tcPr>
            <w:tcW w:w="6588" w:type="dxa"/>
          </w:tcPr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семей;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E8D" w:rsidRPr="003D5734" w:rsidRDefault="00F04E8D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BF2C92" w:rsidRPr="003D5734" w:rsidRDefault="00BF2C92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04E8D" w:rsidRPr="003D5734" w:rsidRDefault="00F04E8D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13.03.2023 № 287</w:t>
            </w:r>
          </w:p>
          <w:p w:rsidR="00BF2C92" w:rsidRPr="003D5734" w:rsidRDefault="004D59F5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тарифов на физкультурно-спортивные услуги, предоставляемые  МАУ ДО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3D573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E8D" w:rsidRPr="003D5734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="00F04E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округа Чувашской Республики  на 2023-2024 годы</w:t>
            </w:r>
            <w:r w:rsid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BF2C92" w:rsidRPr="003D5734" w:rsidRDefault="00B147AE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Алатырского</w:t>
            </w:r>
            <w:proofErr w:type="spellEnd"/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округа, осуществляющих образовательную деятельность по дополнительным</w:t>
            </w:r>
            <w:r w:rsidR="00FB3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общеобразовательным программам</w:t>
            </w:r>
          </w:p>
          <w:p w:rsidR="00BF2C92" w:rsidRPr="003D5734" w:rsidRDefault="00BF2C92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Члены семей: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-граждан Российской Федерации, призванных на военную службу по мобилизации в Вооруженные Силы </w:t>
            </w:r>
            <w:r w:rsidR="00FB377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-члены  семей  добровольцев  в период действия контракта при их участии в специальной военной операции;</w:t>
            </w:r>
          </w:p>
          <w:p w:rsidR="00F04E8D" w:rsidRPr="003D5734" w:rsidRDefault="00F04E8D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-члены семей военнослужащих-участников специальной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военной операции.</w:t>
            </w:r>
          </w:p>
          <w:p w:rsidR="00BF2C92" w:rsidRPr="003D5734" w:rsidRDefault="00BF2C92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F04E8D" w:rsidRPr="003D5734" w:rsidRDefault="00F04E8D" w:rsidP="003D5734">
            <w:pPr>
              <w:ind w:firstLine="2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Приказ </w:t>
            </w:r>
            <w:proofErr w:type="gramStart"/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начальника управления образования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Алатырского</w:t>
            </w:r>
            <w:proofErr w:type="spellEnd"/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proofErr w:type="gramEnd"/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28.10.2022 №</w:t>
            </w:r>
            <w:r w:rsid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160.</w:t>
            </w:r>
          </w:p>
          <w:p w:rsidR="00BF2C92" w:rsidRPr="003D5734" w:rsidRDefault="00F04E8D" w:rsidP="00FB377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образования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от 03.04.2023 №</w:t>
            </w:r>
            <w:r w:rsid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F5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Порядка об организации</w:t>
            </w:r>
            <w:r w:rsidR="003D5734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осуществления  образовательной деятельности по дополнительным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бщеобразовательным </w:t>
            </w:r>
            <w:r w:rsidR="003D5734" w:rsidRPr="003D57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рограммам в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4D59F5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FB37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7B19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5F7B19" w:rsidRPr="003D5734" w:rsidRDefault="005F7B19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Аликовский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28FD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803549" w:rsidRPr="003D5734" w:rsidRDefault="00803549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3D5734" w:rsidRDefault="00803549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F288A" w:rsidRPr="003D5734" w:rsidRDefault="007F288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общеобразовательных организаций, являющиеся членами семей лиц, </w:t>
            </w:r>
          </w:p>
          <w:p w:rsidR="007F288A" w:rsidRPr="003D5734" w:rsidRDefault="007F288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2022;</w:t>
            </w:r>
            <w:proofErr w:type="gramEnd"/>
          </w:p>
          <w:p w:rsidR="007F288A" w:rsidRPr="003D5734" w:rsidRDefault="00FB3774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30.09.2022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F288A" w:rsidRPr="003D5734" w:rsidRDefault="00FB3774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Указом Президента Российской Федерации от 21.09.2022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№ 647 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(в период прохождения военной службы по мобилизации); </w:t>
            </w:r>
            <w:proofErr w:type="gramEnd"/>
          </w:p>
          <w:p w:rsidR="007F288A" w:rsidRPr="003D5734" w:rsidRDefault="00FB3774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  <w:proofErr w:type="gramEnd"/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 30.09.2022 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контракта о добровольном содействии в выполнении задач, возложенных на Вооруженные Силы Российской Федерации); </w:t>
            </w:r>
          </w:p>
          <w:p w:rsidR="00803549" w:rsidRPr="003D5734" w:rsidRDefault="00FB3774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контракта).</w:t>
            </w:r>
            <w:proofErr w:type="gramEnd"/>
          </w:p>
        </w:tc>
        <w:tc>
          <w:tcPr>
            <w:tcW w:w="3696" w:type="dxa"/>
          </w:tcPr>
          <w:p w:rsidR="00803549" w:rsidRPr="003D5734" w:rsidRDefault="007F288A" w:rsidP="00CE0399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30.03.2023 № 372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об организации питания учащихся в муниципальных образовательных учреждениях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C02D0" w:rsidRPr="003D5734" w:rsidRDefault="00803549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48700F" w:rsidRPr="003D5734" w:rsidRDefault="0048700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образовательных организациях</w:t>
            </w:r>
          </w:p>
          <w:p w:rsidR="0048700F" w:rsidRPr="003D5734" w:rsidRDefault="0048700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0F" w:rsidRPr="003D5734" w:rsidRDefault="0048700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D0" w:rsidRPr="003D5734" w:rsidRDefault="005C02D0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F288A" w:rsidRPr="003D5734" w:rsidRDefault="007F288A" w:rsidP="003D5734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Дети граждан Российской Федерации,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 также на территориях Запорожской области и Херсонской области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F288A" w:rsidRPr="003D5734" w:rsidRDefault="00FB3774" w:rsidP="003D5734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proofErr w:type="gramEnd"/>
          </w:p>
          <w:p w:rsidR="007F288A" w:rsidRPr="003D5734" w:rsidRDefault="00FB3774" w:rsidP="003D5734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проживающих в Чувашской Республике;</w:t>
            </w:r>
          </w:p>
          <w:p w:rsidR="007F288A" w:rsidRPr="003D5734" w:rsidRDefault="00FB3774" w:rsidP="003D5734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 также на территориях Запорожской области и 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ерсонской области с 30.09.2022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proofErr w:type="gramEnd"/>
          </w:p>
          <w:p w:rsidR="005C02D0" w:rsidRPr="003D5734" w:rsidRDefault="00FB3774" w:rsidP="00FB3774">
            <w:pPr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Республики.</w:t>
            </w:r>
          </w:p>
        </w:tc>
        <w:tc>
          <w:tcPr>
            <w:tcW w:w="3696" w:type="dxa"/>
          </w:tcPr>
          <w:p w:rsidR="005C02D0" w:rsidRPr="003D5734" w:rsidRDefault="007F288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30.03.2023 № 373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платы за присмотр и уход за детьми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образовательные программы дошкольного образования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C02D0" w:rsidRPr="003D5734" w:rsidRDefault="008D6A5F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5C02D0" w:rsidRPr="003D5734" w:rsidRDefault="007F288A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платных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проводимых в автономном учреждении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696" w:type="dxa"/>
          </w:tcPr>
          <w:p w:rsidR="005C02D0" w:rsidRPr="003D5734" w:rsidRDefault="007F288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24.10.2022 №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C02D0" w:rsidRPr="003D5734" w:rsidRDefault="008D6A5F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C02D0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Бесплатном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посещении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членами семей муниципального бюджетного учреждения культуры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Районный литературно-краеведческий музей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696" w:type="dxa"/>
          </w:tcPr>
          <w:p w:rsidR="005C02D0" w:rsidRPr="003D5734" w:rsidRDefault="007F288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24.10.2022 №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7F288A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7F288A" w:rsidRPr="003D5734" w:rsidRDefault="007F288A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F288A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Хелхем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3D5734" w:rsidRDefault="007F288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696" w:type="dxa"/>
          </w:tcPr>
          <w:p w:rsidR="007F288A" w:rsidRPr="003D5734" w:rsidRDefault="007F288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26.10.2022 №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967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5F7B19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5F7B19" w:rsidRPr="003D5734" w:rsidRDefault="005F7B19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Батыревский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CFA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5500A5" w:rsidRPr="003D5734" w:rsidRDefault="00DF3B41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3D5734" w:rsidRDefault="00444FFF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5500A5" w:rsidRPr="003D5734" w:rsidRDefault="00181CFA" w:rsidP="00FB377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 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округа, являющиеся членами семей лиц, проходящих военную службу в батальоне связи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войсках национальной гвардии </w:t>
            </w:r>
            <w:r w:rsidR="00FB3774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мобилизованных, добровольцев, военнослужащих по контракту, принимающие участие в 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специальной военной операции</w:t>
            </w:r>
            <w:r w:rsidR="00FB3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5500A5" w:rsidRPr="003D5734" w:rsidRDefault="00181CF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от 01.03.2023 № 147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учреждениях 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051C4A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E74EF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3D5734" w:rsidRDefault="00181CF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посещение бассейна, спортивного зала, зала аэробики, атлетического зала в МАУ ДО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ДЮСШ-ФСК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Паттар</w:t>
            </w:r>
            <w:proofErr w:type="spellEnd"/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3D5734" w:rsidRDefault="00181CF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мобилизации, добровольцев, военнослужащих по контракту, являющихся  участниками специальной военной операции</w:t>
            </w:r>
            <w:r w:rsidR="00FB3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C61E6" w:rsidRPr="003D5734" w:rsidRDefault="00181CFA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29.12.2022 № 1197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дополнительного образования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Паттар</w:t>
            </w:r>
            <w:proofErr w:type="spellEnd"/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4D59F5"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051C4A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4EF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3D5734" w:rsidRDefault="00181CF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посещение платных мероприятий организаций культуры </w:t>
            </w:r>
            <w:proofErr w:type="spellStart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6588" w:type="dxa"/>
          </w:tcPr>
          <w:p w:rsidR="00FC61E6" w:rsidRPr="003D5734" w:rsidRDefault="00181CFA" w:rsidP="00FB377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Батыревском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C61E6" w:rsidRPr="003D5734" w:rsidRDefault="00181CFA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>Батыревского</w:t>
            </w:r>
            <w:proofErr w:type="spellEnd"/>
            <w:r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№ 957 от 21.10.2022 </w:t>
            </w:r>
            <w:r w:rsidR="004D59F5"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Вурнарский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27C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229A2" w:rsidRPr="003261BC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общеобразовательных организаций, являющиеся членами семей лиц, проходящих военную службу в батальоне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6229A2" w:rsidRPr="003261BC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022;</w:t>
            </w:r>
          </w:p>
          <w:p w:rsidR="006229A2" w:rsidRPr="003261BC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22 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 647, проживающих в Чувашской Республике (в период прохождения военной службы по мобилизации);</w:t>
            </w:r>
            <w:proofErr w:type="gramEnd"/>
          </w:p>
          <w:p w:rsidR="006229A2" w:rsidRPr="003261BC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2022 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3D5734" w:rsidRDefault="006229A2" w:rsidP="006229A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комиссариат 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 начиная с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3261BC">
              <w:rPr>
                <w:rFonts w:ascii="Times New Roman" w:hAnsi="Times New Roman" w:cs="Times New Roman"/>
                <w:sz w:val="24"/>
                <w:szCs w:val="24"/>
              </w:rPr>
              <w:t>2022, проживающих на территории Чувашской Республики (в период</w:t>
            </w:r>
            <w:proofErr w:type="gramEnd"/>
            <w:r w:rsidRPr="003261B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контракта).</w:t>
            </w:r>
          </w:p>
        </w:tc>
        <w:tc>
          <w:tcPr>
            <w:tcW w:w="3696" w:type="dxa"/>
          </w:tcPr>
          <w:p w:rsidR="00FC61E6" w:rsidRPr="003D5734" w:rsidRDefault="006229A2" w:rsidP="006229A2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1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261BC">
              <w:rPr>
                <w:rFonts w:ascii="Times New Roman" w:eastAsia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3261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 Чувашской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спублики от 14.03.2023 г. № 200.</w:t>
            </w:r>
          </w:p>
        </w:tc>
      </w:tr>
      <w:tr w:rsidR="002E599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2E5991" w:rsidRPr="003D5734" w:rsidRDefault="006229A2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2E5991" w:rsidRDefault="002E5991" w:rsidP="002E599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платных культурно-массовых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ероприятий, проводимых учреждениями культуры </w:t>
            </w:r>
            <w:proofErr w:type="spellStart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бесплатное посещение </w:t>
            </w:r>
            <w:proofErr w:type="spellStart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историко-краеведческого народного музея 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1" w:rsidRPr="002E5991" w:rsidRDefault="002E5991" w:rsidP="002E599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платных физкультурно-спортивных мероприятий, а так же возможность бесплатного посещения детьми военнослужащих занятий (секций и иных подобных занятий) по дополнительным общеобразовательным программам в муниципальном автономном учреждении дополнительного образование ДЮСШ – ФСК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:rsidR="002E5991" w:rsidRPr="003D5734" w:rsidRDefault="002E599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2E5991" w:rsidRPr="003D5734" w:rsidRDefault="002E599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Членам семей лиц, призванных на военную службу по мобилизации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6229A2" w:rsidRDefault="002E5991" w:rsidP="006229A2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район Чувашской Республики от 26.10.2022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№ 688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1" w:rsidRDefault="002E5991" w:rsidP="006229A2">
            <w:pPr>
              <w:autoSpaceDE w:val="0"/>
              <w:autoSpaceDN w:val="0"/>
              <w:adjustRightInd w:val="0"/>
              <w:ind w:firstLine="23"/>
              <w:jc w:val="both"/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28.10.2022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№ 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599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2E5991" w:rsidRPr="003D5734" w:rsidRDefault="006229A2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E5991" w:rsidRPr="003D5734" w:rsidRDefault="002E599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отсрочки арендной платы по договорам аренды имущества, находящегося в муниципальной собственности </w:t>
            </w:r>
            <w:proofErr w:type="spellStart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в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 xml:space="preserve"> связи с частичной мобилизацией</w:t>
            </w:r>
          </w:p>
        </w:tc>
        <w:tc>
          <w:tcPr>
            <w:tcW w:w="6588" w:type="dxa"/>
          </w:tcPr>
          <w:p w:rsidR="002E5991" w:rsidRPr="003D5734" w:rsidRDefault="002E5991" w:rsidP="006229A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9A2">
              <w:rPr>
                <w:rFonts w:ascii="Times New Roman" w:hAnsi="Times New Roman" w:cs="Times New Roman"/>
                <w:sz w:val="24"/>
                <w:szCs w:val="24"/>
              </w:rPr>
              <w:t>Лицам, призванным на военную службу в рамках частичной мобилизации или проходящим военную службу по контракту, заключенным  с пунктом 7 ст.38 Федерального закона "О воинской обязанности и военной службе".</w:t>
            </w:r>
            <w:r w:rsidRPr="00EA32F8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  <w:tc>
          <w:tcPr>
            <w:tcW w:w="3696" w:type="dxa"/>
          </w:tcPr>
          <w:p w:rsidR="002E5991" w:rsidRPr="002E5991" w:rsidRDefault="002E5991" w:rsidP="002E599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>Вурнарского</w:t>
            </w:r>
            <w:proofErr w:type="spellEnd"/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13.01.2023 г. № 7</w:t>
            </w:r>
            <w:r w:rsidR="00622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3D5734" w:rsidTr="00221CCB">
        <w:tc>
          <w:tcPr>
            <w:tcW w:w="14786" w:type="dxa"/>
            <w:gridSpan w:val="5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Ибресинский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C4A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ся детьми лиц погибших (умерших) в период прохождения военной службы в 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Республики. 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27.05.2014 № 367 "Об утверждении Положения об организации питания обучающихся в муниципальных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района" (в редакции постановления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07.11.2022  № 1050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 и членов семей граждан Российской Федерации, направленных из Федерального казенного учреждения 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</w:t>
            </w:r>
            <w:r w:rsidR="00051C4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начиная с 24.02.2022;</w:t>
            </w:r>
          </w:p>
          <w:p w:rsidR="00051C4A" w:rsidRPr="003D5734" w:rsidRDefault="00051C4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батальоне связи 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и Украины.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</w:t>
            </w:r>
            <w:hyperlink r:id="rId8" w:tgtFrame="_blank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от 20.01.2022 № 42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района" (в редакции постановлени</w:t>
            </w:r>
            <w:r w:rsidR="00051C4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</w:t>
            </w:r>
            <w:hyperlink r:id="rId9" w:tgtFrame="_blank" w:history="1">
              <w:r w:rsidR="00051C4A" w:rsidRPr="003D5734">
                <w:rPr>
                  <w:rFonts w:ascii="Times New Roman" w:hAnsi="Times New Roman" w:cs="Times New Roman"/>
                  <w:sz w:val="24"/>
                  <w:szCs w:val="24"/>
                </w:rPr>
                <w:t>23.09.2022 № 958</w:t>
              </w:r>
            </w:hyperlink>
            <w:r w:rsidR="00051C4A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hyperlink r:id="rId10" w:tgtFrame="_blank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08.11.2022 № 1052</w:t>
              </w:r>
            </w:hyperlink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Льготы при посещении платных мероприятий, проводимых муниципальными учреждениями культуры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</w:t>
            </w:r>
            <w:r w:rsidR="00F63A69" w:rsidRPr="003D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добровольцев в Вооруженные Силы Российской Федерации в соответствии с Указом Президента Российской Федерации от 21.09.2022 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 647;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службу, добровольцев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08.11.2022 № 1056 "Об утверждении Положения о порядке предоставления льгот членам семей лиц, призванных на военную службу по мобилизации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добровольцев,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при посещении платных мероприятий, проводимых муниципальными учреждениями культуры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 Чувашской Республики"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C4A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051C4A" w:rsidRPr="003D5734" w:rsidRDefault="00051C4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51C4A" w:rsidRPr="003D5734" w:rsidRDefault="003561EA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МАУ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ДЮСШ-ФОК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Патвар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6588" w:type="dxa"/>
          </w:tcPr>
          <w:p w:rsidR="00051C4A" w:rsidRPr="003D5734" w:rsidRDefault="003561EA" w:rsidP="0013147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мобилизации, проживающи</w:t>
            </w:r>
            <w:r w:rsidR="001314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051C4A" w:rsidRPr="003D5734" w:rsidRDefault="003561EA" w:rsidP="00FB377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02.02.2023 № 91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льготного посещения физкультурно-спортивных организаций, находящихся на территории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членам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г. Канаш 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из семей мобилизованных граждан.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96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Канаш Чувашской Республики от 27.10.2022 № 1484 "Об организации двухразового горячего питания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из семей мобилизованных граждан".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на организацию питания детей, осваивающих образовательные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образовательных учреждениях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ся членами семей добровольцев в период действия контракта о добровольном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3D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96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17.01.2017 № 70 "О предоставлении льгот по плате, взимаемой с родителей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 (в редакции постановления администрации г. Канаш Чувашской Республики от 27.10.2022 № 1482).</w:t>
            </w:r>
            <w:proofErr w:type="gramEnd"/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647, проживающи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Канаш Чувашской Республики, обучающимся, являющихся членами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города Канаш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Канаш Чувашской Республики от 27.10.2022 № 1483 "О мерах поддержки членов семей лиц, призванных на военную службу по мобилизации, а также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FC61E6" w:rsidRPr="003D5734" w:rsidRDefault="00FC61E6" w:rsidP="003D5734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отсрочки уплаты арендной платы либо возможности расторжения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аренды без применен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ия штрафных санкций</w:t>
            </w:r>
          </w:p>
          <w:p w:rsidR="00FC61E6" w:rsidRPr="003D5734" w:rsidRDefault="00FC61E6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hyperlink r:id="rId13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4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38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696" w:type="dxa"/>
          </w:tcPr>
          <w:p w:rsidR="002B5F31" w:rsidRPr="003D5734" w:rsidRDefault="00FC61E6" w:rsidP="00FB377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23.11.2022 № 1589 "О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содействии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Канашский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ED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членами семей лиц: 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bookmarkStart w:id="0" w:name="_Hlk117752462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проходящих военную службу в батальоне связи 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 </w:t>
            </w:r>
            <w:bookmarkStart w:id="1" w:name="_Hlk117770908"/>
            <w:bookmarkEnd w:id="0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на территориях Донецкой Народной Республики, Луганской Народной Республики и Украины</w:t>
            </w:r>
            <w:bookmarkEnd w:id="1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б) военнослужащих, проходивших службу в войсках национальной гвардии Российской Федерации и имевших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призванных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2" w:name="_Hlk117771785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3" w:name="_Hlk117771591"/>
            <w:bookmarkEnd w:id="2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 в специальной военной операции </w:t>
            </w:r>
            <w:bookmarkStart w:id="4" w:name="_Hlk117771002"/>
            <w:bookmarkEnd w:id="3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24.02.2022, проживающих на территории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DF"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bookmarkEnd w:id="4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д) граждан Российской Федерации, проходящих (проходивших) военную службу по контракту, направленных</w:t>
            </w:r>
            <w:bookmarkStart w:id="5" w:name="_Hlk117771369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</w:t>
            </w:r>
            <w:bookmarkEnd w:id="5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</w:t>
            </w:r>
            <w:r w:rsidR="00965EF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5EF3"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D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8206429"/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="00162EDF"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162ED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0399">
              <w:rPr>
                <w:rFonts w:ascii="Times New Roman" w:eastAsiaTheme="minorEastAsia" w:hAnsi="Times New Roman" w:cs="Times New Roman"/>
                <w:sz w:val="24"/>
                <w:szCs w:val="24"/>
              </w:rPr>
              <w:t>21.02.2023</w:t>
            </w:r>
            <w:r w:rsidR="00965EF3"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161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5EF3"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 утверждении Положения об организации питания обучающихся в муниципальных и автономных </w:t>
            </w:r>
            <w:r w:rsidR="00965EF3"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учреждениях </w:t>
            </w:r>
            <w:proofErr w:type="spellStart"/>
            <w:r w:rsidR="00965EF3"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="00965EF3"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bookmarkEnd w:id="6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5EF3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организациях 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семей лиц: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Атӑл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военнослужащих, проходивших службу в войсках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 , проживающи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24.02.2022, проживающих на территории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570"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570"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3696" w:type="dxa"/>
          </w:tcPr>
          <w:p w:rsidR="00FC61E6" w:rsidRPr="003D5734" w:rsidRDefault="00F37570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</w:t>
            </w:r>
            <w:hyperlink r:id="rId15" w:tgtFrame="_blank" w:history="1">
              <w:r w:rsidR="00FC61E6" w:rsidRPr="003D5734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</w:t>
              </w:r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FC61E6" w:rsidRPr="003D5734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02</w:t>
              </w:r>
              <w:r w:rsidR="00FC61E6" w:rsidRPr="003D5734">
                <w:rPr>
                  <w:rFonts w:ascii="Times New Roman" w:hAnsi="Times New Roman" w:cs="Times New Roman"/>
                  <w:sz w:val="24"/>
                  <w:szCs w:val="24"/>
                </w:rPr>
                <w:t>.202</w:t>
              </w:r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C61E6" w:rsidRPr="003D5734">
                <w:rPr>
                  <w:rFonts w:ascii="Times New Roman" w:hAnsi="Times New Roman" w:cs="Times New Roman"/>
                  <w:sz w:val="24"/>
                  <w:szCs w:val="24"/>
                </w:rPr>
                <w:t xml:space="preserve"> № 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C61E6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 утверждении Положения об установлении размера платы, взимаемой с родителей 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(законных представителей) за присмотр и уход за детьми, осваивающими образовательные программы дошкольного образования в образовательных учреждениях </w:t>
            </w:r>
            <w:proofErr w:type="spellStart"/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</w:t>
            </w:r>
            <w:bookmarkStart w:id="7" w:name="sub_1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 ведении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  <w:bookmarkEnd w:id="7"/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Военнослужащие, проходящие военную службу по призыву;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курсанты военных профессиональных образовательных организаций и военных образовательных организаций высшего образования до заключения ими контракта 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военной службы и лиц, обучающихся в общеобразовательных организациях, реализующих дополнительные общеобразовательные программы, имеющие целью подготовку несовершеннолетних граждан к военной службе;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в период прохождения военнослужащими военной службы по мобилизации;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членов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24.02.2022. 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07.11.2022 № 662 "Об утверждении Порядка посещения отдельными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категориями граждан организаций культуры и физкультурно-спортивных организаций, находящихся в ведении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Республики".</w:t>
            </w:r>
          </w:p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3D5734" w:rsidTr="00221CCB">
        <w:tc>
          <w:tcPr>
            <w:tcW w:w="14786" w:type="dxa"/>
            <w:gridSpan w:val="5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Козловский </w:t>
            </w:r>
            <w:r w:rsidR="00A015D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обучающиеся, являющиеся детьми лиц,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операции на территориях Донецкой Народной Республики, Луганской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</w:t>
            </w:r>
            <w:r w:rsidR="00F63A69" w:rsidRPr="003D57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Козловского района Чувашской Республики.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18.05.2020 № 207 "Об утверждении Положения об организации питания обучающихся в муниципальных общеобразовательных учреждениях Козловского района Чувашской Республики" (в редакции постановления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Козловского района Чувашской Республики от 21.11.2022 № 609).</w:t>
            </w:r>
            <w:proofErr w:type="gramEnd"/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семьи граждан Российской Федерации, призванных на военную службу, в том числе: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погибших 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операции на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Донецкой Народной Республики, Луганской Народной Республики и Украины;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призванных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на военную службу по мобилизации в Вооруженные Силы Российской Федерации в соответствии с Указом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№ 647, проживающих в Чувашской Республике;</w:t>
            </w:r>
          </w:p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Козловского района Чувашской Республики от 18.05.2020 № 207 "Об утверждении</w:t>
            </w:r>
            <w:bookmarkStart w:id="8" w:name="_Hlk119603355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Козловского района Чувашской Республики</w:t>
            </w:r>
            <w:bookmarkEnd w:id="8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 (в редакции постановления администрации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Козловского района Чувашской Республики от 21.11.2022 </w:t>
            </w:r>
            <w:r w:rsidR="002B5F3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 608).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№ 647, проживающи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Козловском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районе Чувашской Республики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Козловского района Чувашской Республики от 28.10.2022 № 569 "Об утверждении</w:t>
            </w:r>
            <w:r w:rsidR="00902FE5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C61E6" w:rsidRPr="003D5734" w:rsidRDefault="00FC61E6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</w:t>
            </w: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организаций</w:t>
            </w:r>
          </w:p>
        </w:tc>
        <w:tc>
          <w:tcPr>
            <w:tcW w:w="6588" w:type="dxa"/>
          </w:tcPr>
          <w:p w:rsidR="00FC61E6" w:rsidRPr="003D5734" w:rsidRDefault="00FC61E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21.09.2022 № 647, проживающи</w:t>
            </w:r>
            <w:r w:rsidR="006678C0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696" w:type="dxa"/>
          </w:tcPr>
          <w:p w:rsidR="00FC61E6" w:rsidRPr="003D5734" w:rsidRDefault="00FC61E6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28.10.2022 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 xml:space="preserve">№ 569 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"Об утверждении Порядка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Республики".</w:t>
            </w:r>
          </w:p>
        </w:tc>
      </w:tr>
      <w:tr w:rsidR="00FC61E6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C61E6" w:rsidRPr="003D5734" w:rsidRDefault="00FC61E6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Комсомольский </w:t>
            </w:r>
            <w:r w:rsidR="00A015D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FB3774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.д</w:t>
            </w:r>
            <w:r w:rsidR="001515F1"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ети</w:t>
            </w:r>
            <w:r w:rsidR="001515F1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"</w:t>
            </w:r>
            <w:proofErr w:type="spellStart"/>
            <w:r w:rsidR="001515F1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Ат</w:t>
            </w:r>
            <w:r w:rsidR="00346893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а</w:t>
            </w:r>
            <w:r w:rsidR="001515F1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л</w:t>
            </w:r>
            <w:proofErr w:type="spellEnd"/>
            <w:r w:rsidR="004D59F5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 </w:t>
            </w:r>
          </w:p>
          <w:p w:rsidR="001515F1" w:rsidRPr="003D5734" w:rsidRDefault="001515F1" w:rsidP="003D5734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3D5734" w:rsidRDefault="001515F1" w:rsidP="003D5734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3D5734" w:rsidRDefault="001515F1" w:rsidP="003D5734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дети, граждан Российской Федерации, призванны</w:t>
            </w:r>
            <w:r w:rsidR="004D5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</w:t>
            </w:r>
            <w:r w:rsidR="00FB37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3D5734" w:rsidRDefault="001515F1" w:rsidP="004D545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граждан Российской Федерации, направленны</w:t>
            </w:r>
            <w:r w:rsidR="004D54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специальной военной операции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01.02.2023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№ 92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общеобразовательных организациях Комсомольского муниципального округа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- Автономного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округа, Муниципального бюджетного учреждения культуры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округа, Народного музея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Земля и люди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Муниципального бюджетного учреждения культуры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1314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46893" w:rsidRPr="003D5734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на территориях Донецкой Народной Республики, Луганской Народной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и Украины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>ипального округа от 31.01.2023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№ 88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муниципальных бюджетных и автономных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6588" w:type="dxa"/>
          </w:tcPr>
          <w:p w:rsidR="001515F1" w:rsidRPr="003D5734" w:rsidRDefault="004D5452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ети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Атӑл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</w:t>
            </w:r>
            <w:proofErr w:type="gramEnd"/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специальной военной  операции на территориях Донецкой Народной Республики, Луганской Народной Республики и Украины с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3D5734" w:rsidRDefault="001515F1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</w:t>
            </w:r>
            <w:r w:rsidR="001314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3D57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3D5734" w:rsidRDefault="001515F1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специальной военной операции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посещающими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муниципальные бюджетные и автономные образовательные организации, реализующие образовательные программы дошкольного образования;</w:t>
            </w:r>
          </w:p>
          <w:p w:rsidR="001515F1" w:rsidRPr="003D5734" w:rsidRDefault="001515F1" w:rsidP="003D5734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детьми, военнослужащих и лиц, проходящих службу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национальной гвардии Российской Федерации, принимающих участие в специальной военной операции </w:t>
            </w:r>
            <w:r w:rsidRPr="003D5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№ 91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left="-2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МАУ ДО ДЮСШ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Кетне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4D5452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515F1" w:rsidRPr="003D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граждан Российской Федерации, призванных на военную службу по мобилизации в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Вооруженные Силы Российской Федерации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 дети добровольцев, принимающих участие в специальной военной операции на территории Донецкой Народной Республики, Луганской Народной Республики и Украины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1515F1" w:rsidP="004D5452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 от 13.03.2023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 101-р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3D5734" w:rsidRDefault="004D5452" w:rsidP="004D545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лены семей граждан Российской Федерации, призванных на военную службу по мобилизации в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 Российской Федерации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и дет</w:t>
            </w:r>
            <w:r w:rsidR="00ED2348" w:rsidRPr="003D57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добровольцев, принимающих участие в специальной военной операции на территории Донецкой Народной Республики, Луганской Народной Республики и Украины (при предъявлении подтверждающих документов)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ED2348" w:rsidP="00CE0399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3D5734" w:rsidRDefault="00ED2348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  <w:proofErr w:type="gramEnd"/>
          </w:p>
          <w:p w:rsidR="001515F1" w:rsidRPr="003D5734" w:rsidRDefault="00ED2348" w:rsidP="004D5452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возможности расторжения договоров аренды 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3D5734" w:rsidRDefault="004D5452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ED234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</w:t>
            </w:r>
            <w:proofErr w:type="gramEnd"/>
            <w:r w:rsidR="00ED234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2348" w:rsidRPr="003D5734">
              <w:rPr>
                <w:rFonts w:ascii="Times New Roman" w:hAnsi="Times New Roman" w:cs="Times New Roman"/>
                <w:sz w:val="24"/>
                <w:szCs w:val="24"/>
              </w:rPr>
              <w:t>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  <w:proofErr w:type="gramEnd"/>
          </w:p>
        </w:tc>
        <w:tc>
          <w:tcPr>
            <w:tcW w:w="3696" w:type="dxa"/>
          </w:tcPr>
          <w:p w:rsidR="00ED2348" w:rsidRPr="003D5734" w:rsidRDefault="00ED2348" w:rsidP="003D5734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Комсомольского муниципального округа от 22.03.2023 № 243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5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Красноармейский муниципальный округ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осваивающие образовательные программы начального общего, основного общего и среднего общего образования, являющиеся членами семей лиц призванных на военную службу по мобилизации в Вооруженные Силы Российской Федерации в соответствии с </w:t>
            </w:r>
            <w:hyperlink r:id="rId16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647. 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2596D" w:rsidRPr="003D5734" w:rsidRDefault="0012596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  <w:proofErr w:type="gramEnd"/>
          </w:p>
          <w:p w:rsidR="0012596D" w:rsidRPr="003D5734" w:rsidRDefault="0012596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2596D" w:rsidRPr="003D5734" w:rsidRDefault="0012596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Вооруженные Силы Российской Федерации в соответствии с </w:t>
            </w:r>
            <w:hyperlink r:id="rId17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 № 647, проживающи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мобилизации;</w:t>
            </w:r>
            <w:proofErr w:type="gramEnd"/>
          </w:p>
          <w:p w:rsidR="001515F1" w:rsidRPr="003D5734" w:rsidRDefault="0012596D" w:rsidP="0013147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1314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24.02.2022, в период действия контракта.</w:t>
            </w:r>
          </w:p>
        </w:tc>
        <w:tc>
          <w:tcPr>
            <w:tcW w:w="3696" w:type="dxa"/>
          </w:tcPr>
          <w:p w:rsidR="001515F1" w:rsidRPr="003D5734" w:rsidRDefault="0012596D" w:rsidP="005A532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Красноармейского муниципального округа Чувашской Республики".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на платные мероприятия, проводимых в структурных подразделениях МБУК "Центр развития культуры и библиотечного дела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  <w:proofErr w:type="gramEnd"/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семей, лиц призванных на военную службу по мобилизации.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1024.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на спортивно-массовые и учебно-тренировочные занятия МБОДО "ДЮСШ"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семей, лиц призванных на военную службу по мобилизации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 № 1030.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Красночетайский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398E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A58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E241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являющимся членами семей граждан Российской Федерации, призванных на военную службу по мобилизации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проживающих в Чувашской Республике и семей добровольцев в период действия контракта о добровольном содействии в выполнении задач, возложенных на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696" w:type="dxa"/>
          </w:tcPr>
          <w:p w:rsidR="001515F1" w:rsidRPr="003D5734" w:rsidRDefault="001E2416" w:rsidP="005A532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 от 30.01.2023 № 61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E241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8" w:history="1">
              <w:r w:rsidR="00CB1C72"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CB1C72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проживающих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24.02.2022,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CB1C72" w:rsidRPr="003D5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96" w:type="dxa"/>
          </w:tcPr>
          <w:p w:rsidR="001515F1" w:rsidRPr="003D5734" w:rsidRDefault="00CB1C72" w:rsidP="005A5321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30.01.2023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осуществляющих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 по дополнительным общеобразовательным программам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Льготное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посещение МАУДО "ДЮСШ-ФСК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Хастар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Чувашской Республике, предусматриваются в соответствии с законодательством Чувашской Республики".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Мариинско-Посадского </w:t>
            </w:r>
            <w:r w:rsidR="00595A58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  № 647, проживающих в Чувашской Республике. </w:t>
            </w:r>
            <w:proofErr w:type="gramEnd"/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30.06.2016 № 378 "Об утверждении Положения об организации питания обучающихся образовательных организаций Мариинско-Посадского района" (в редакции постановления администрации Мариинско-Посадского района Чувашской Республики от 27.10.2022 № 839).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лиц, призванных на военную службу по мобилизации в Вооруженные Силы Российской Федерации в соответствии с </w:t>
            </w:r>
            <w:hyperlink r:id="rId21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по контракту, направленных из ФКУ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в Мариинско-Посадской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Мариинско-Посадского района Чувашской Республики от 21.01.2016 № 22 "Об установлении размера платы, взимаемой с родителей (законных представителей) за присмотр и уход за детьми в образовательных учреждениях, реализующих основную общеобразовательную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 дошкольного образования" (в редакции постановления администрации Мариинско-Посадского района Чувашской Республики от 30.11.2022 № 929).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Льготное посещение физкультурно-спортивных организаций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в соответствии с </w:t>
            </w:r>
            <w:hyperlink r:id="rId22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а также погибших (умерших) военнослужащих, лиц, проходивших службу в войсках национальной гвардии Российской Федерации, проживающих в Мариинско-Посадском районе Чувашской Республики.</w:t>
            </w:r>
            <w:proofErr w:type="gramEnd"/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25.10.2022 № 835 "О мерах поддержки членов семей лиц, призванных на военную службу по мобилизации и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27.10.2022</w:t>
            </w:r>
            <w:r w:rsidR="00197B3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№ 836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 и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</w:t>
            </w:r>
            <w:r w:rsidR="008D49AB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 на территориях Донецкой Народной Республики, Луганско</w:t>
            </w:r>
            <w:r w:rsidR="008D49AB" w:rsidRPr="003D5734">
              <w:rPr>
                <w:rFonts w:ascii="Times New Roman" w:hAnsi="Times New Roman" w:cs="Times New Roman"/>
                <w:sz w:val="24"/>
                <w:szCs w:val="24"/>
              </w:rPr>
              <w:t>й Народной Республики и Украины.</w:t>
            </w:r>
          </w:p>
        </w:tc>
        <w:tc>
          <w:tcPr>
            <w:tcW w:w="3696" w:type="dxa"/>
          </w:tcPr>
          <w:p w:rsidR="001515F1" w:rsidRPr="003D5734" w:rsidRDefault="008D49AB" w:rsidP="005A5321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16.02.2023 № 323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об организации питания в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организациях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Республики,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реализующих образовательные программы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647;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20.05.2022 № 496 "Об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Республики" (в редакции постановления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23.11.2022 № 1339).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в ведении органов местного самоуправления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занятий (кружки, секции и иные подобные занятия) по дополнительным общеобразовательным программам в муниципальных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3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8D49AB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</w:t>
            </w:r>
            <w:proofErr w:type="spellStart"/>
            <w:r w:rsidR="008D49AB"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="008D49AB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10.11.2022 № 1266).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9AB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8D49AB" w:rsidRPr="003D5734" w:rsidRDefault="008D49AB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8D49AB" w:rsidRPr="003D5734" w:rsidRDefault="008D49AB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Отсрочка уплаты арендной платы на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период прохождения военной службы или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оказания добровольного содействия в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выполнении задач, возложенных на Вооруженные силы Российской Федерации.</w:t>
            </w:r>
          </w:p>
          <w:p w:rsidR="008D49AB" w:rsidRPr="003D5734" w:rsidRDefault="008D49AB" w:rsidP="005A532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расторжения договоров аренды без применения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штрафных санкций</w:t>
            </w:r>
          </w:p>
        </w:tc>
        <w:tc>
          <w:tcPr>
            <w:tcW w:w="6588" w:type="dxa"/>
          </w:tcPr>
          <w:p w:rsidR="008D49AB" w:rsidRPr="003D5734" w:rsidRDefault="008D49AB" w:rsidP="005A532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Призванные на военную службу по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мобилизации в Вооруженные Силы Российской Федерации в соответствии с </w:t>
            </w:r>
            <w:hyperlink r:id="rId24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 или проходящие военную службу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 контракту, заключенному в соответствии с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пунктом 7 статьи 38 Федерального закона "О воинской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обязанности и военной службе", либо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заключившие контракт о добровольном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содействии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 выполнении задач, возложенных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на Вооруженные силы Российской Федерации.</w:t>
            </w:r>
            <w:proofErr w:type="gramEnd"/>
          </w:p>
        </w:tc>
        <w:tc>
          <w:tcPr>
            <w:tcW w:w="3696" w:type="dxa"/>
          </w:tcPr>
          <w:p w:rsidR="008D49AB" w:rsidRPr="003D5734" w:rsidRDefault="008D49AB" w:rsidP="005A532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от27.01.2023 № 189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в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собственности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Моргаушского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в связи с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частичной мобилизацией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Порецкий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7B3F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5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членам семей добровольцев (в период действия контракта о добровольном содействии в выполнении задач, возложенных на Вооруженные Силы Российской Федерации,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24.02.2022), проживающих в Порецком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Порецкого района Чувашской Республики от 25.12.2020 № 351 "Об утверждении Положения об организации питания обучающихся в муниципальных общеобразовательных учреждениях Порецкого района" (в редакции постановления администрации Порецкого района Чувашской Республики от 24.10.2022 № 250).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являющиеся членами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членами семей добровольцев (в период действия контракта о добровольном содействии в выполнении задач, возложенных на Вооруженные Силы Российской Федерации,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24.02.2022), проживающих в Порецком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Порецкого района Чувашской Республики от 14.04.2022 № 86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района Чувашской Республики" (в редакции постановления администрации Порецкого района Чувашской Республики от 24.10.2022           № 251).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Федерации, членам семей добровольцев, проживающих в Порецком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Порецкого района Чувашской Республики от 24.10.2022 № 248 "О мерах поддержки членов семей лиц, призванных на военную службу по мобилизации".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мобилизации, осуществлять в период прохождения военнослужащими военной службы по мобилизации, предоставление указанной меры поддержки членам семей добровольцев осуществлять в период действия контракта о добровольном содействии в выполнении задач, возложенных на Вооруженные Силы Российской Федерации,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24.02.2022;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проходящим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на территории Порецкого района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134419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Порецкого района Чувашской Республики от 14.11.2022 № 281 "О мерах поддержки членов семей лиц, призванных на военную службу по мобилизации, предусматривающих бесплатное посещение детьми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военнослужащих занятий (кружки, секции и иные подобные занятия) по дополнительным общеобразовательным программам".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Урмарский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50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6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24.10.2022 № 1078 "О мерах поддержки членов семей лиц, призванных на военную службу по мобилизации по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Урмарскому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району Чувашской Республики".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C8350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физкультурно-спортивных организаций и платных мероприятий организаций культуры, находящихся на территории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Бюджетного учреждения культуры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историко-краеведческого музея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Таван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 - "Родной край"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7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24.10.2022 № 1078 "О мерах поддержки членов семей лиц, призванных на военную службу по мобилизации по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Урмарскому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району Чувашской Республики".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C83506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дополнительным общеобразовательным программам в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Урмарском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24.10.2022 № 1078 "О мерах поддержки членов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 лиц, призванных на военную службу по мобилизации по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Урмарскому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району Чувашской Республики".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Цивильский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350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члены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      № 647, проживающих в Чувашской Республике;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члены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 начиная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22.02.2022 № 107 "Об 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Республики" (в редакции постановления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27.10.2022 № 597). </w:t>
            </w:r>
            <w:proofErr w:type="gramEnd"/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№ 647, проживающих в Чувашской Республики в период прохождения ими военной службы по мобилизации;</w:t>
            </w:r>
            <w:proofErr w:type="gramEnd"/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проживающих в Чувашской Республики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24.02.2022, в период действия контракта;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12.05.2022 № 247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осуществляющих образовательную деятельность по образовательным программам дошкольного образования" (в редакции 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27.10.2022 № 595).</w:t>
            </w:r>
            <w:proofErr w:type="gramEnd"/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27.10.2022 № 594 "Об утверждении Порядка предоставления льготы по родительской плате за присмотр и уход за детьми, являющихся членами семей, лиц, проходящих военную службу 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а также погибших (умерших) военнослужащих, лиц, проходивших службу в войсках национальной гвардии Российской Федерации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образовательных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осуществляющих образовательную деятельность по образовательным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по образовательным программам дошкольного образования.</w:t>
            </w:r>
          </w:p>
          <w:p w:rsidR="00DA4595" w:rsidRPr="003D5734" w:rsidRDefault="00DA4595" w:rsidP="00D7680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10.06.2015 № 442 "О порядке взимания и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использования родительской платы в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организациях,</w:t>
            </w:r>
            <w:r w:rsidR="00D7680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реализующих образовательную программу дошкольного образования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района Чувашской Республики"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3D5734">
              <w:rPr>
                <w:rFonts w:ascii="Times New Roman" w:hAnsi="Times New Roman" w:cs="Times New Roman"/>
                <w:sz w:val="24"/>
                <w:szCs w:val="24"/>
              </w:rPr>
              <w:t>, и учреждений дополнительного образования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добровольцев, проходящих военную службу в период действия контракта о добровольном содействии в выполнении задач, возложенных на Вооруженные Силы Российской Федерации, 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24.02.2022;</w:t>
            </w:r>
          </w:p>
          <w:p w:rsidR="001515F1" w:rsidRPr="003D5734" w:rsidRDefault="001515F1" w:rsidP="00D7680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направленных из Федерального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24.02.2022. 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находящихся в ведении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Чебоксарский </w:t>
            </w:r>
            <w:r w:rsidR="006B5898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погибших 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Чебоксарского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Украины с 24.02.2022;</w:t>
            </w:r>
          </w:p>
          <w:p w:rsidR="00484C4D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 в Вооруженные Силы Российской Федерации, проживающих на территории Чебоксарского муниципального округа Чувашской Республики;</w:t>
            </w:r>
          </w:p>
          <w:p w:rsidR="001515F1" w:rsidRPr="003D5734" w:rsidRDefault="00484C4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484C4D" w:rsidP="00D76801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09.01.2023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17 "Об утверждении Положения об организации питания обучающихся в муниципальных бюджетных общеобразовательных учреждениях Чебоксарского муниципального округа Чувашской Республики".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Чебоксарского района Чувашской Республики от 21.12.2020 № 1619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района Чувашской Республики" (в редакции постановления администрации Чебоксарского района Чувашской Республики от 17.10.2022 № 1285).</w:t>
            </w:r>
            <w:proofErr w:type="gramEnd"/>
          </w:p>
        </w:tc>
      </w:tr>
      <w:tr w:rsidR="001515F1" w:rsidRPr="003D5734" w:rsidTr="00F9197A">
        <w:trPr>
          <w:gridAfter w:val="1"/>
          <w:wAfter w:w="56" w:type="dxa"/>
          <w:trHeight w:val="3397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484C4D" w:rsidP="005D30E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БУК Чебоксарского муниципального округа Чувашской Республики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Бичурин и современность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МАУ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Центр спорта и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Улап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МАУ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МБУ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округа Чувашской Республики, МБУ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Республики, МБОУ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Атлашевская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Чувашской Республики, МБОУ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Кугесьская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МБОУ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Хыркасинская</w:t>
            </w:r>
            <w:proofErr w:type="spellEnd"/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им. Г.С. Лебедева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Чувашской Республики, МБОУ ДО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Чебоксарского муниципального округа Чувашской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Республики и льготное посещение платных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учреждениями культуры и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образования Чебоксарского муниципального округа Чувашской Республики.</w:t>
            </w:r>
            <w:proofErr w:type="gramEnd"/>
          </w:p>
        </w:tc>
        <w:tc>
          <w:tcPr>
            <w:tcW w:w="6588" w:type="dxa"/>
          </w:tcPr>
          <w:p w:rsidR="005D30E8" w:rsidRDefault="00484C4D" w:rsidP="00D768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проходящих военную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батальоне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также погибшие (умершие)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0E8" w:rsidRDefault="005D30E8" w:rsidP="00D768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ица, проходившие службу в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войсках национальной гвардии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97A" w:rsidRPr="003D5734" w:rsidRDefault="005D30E8" w:rsidP="00D76801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ица, призванные на военную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3D5734">
              <w:rPr>
                <w:rFonts w:ascii="Times New Roman" w:hAnsi="Times New Roman" w:cs="Times New Roman"/>
                <w:sz w:val="24"/>
                <w:szCs w:val="24"/>
              </w:rPr>
              <w:t>службу по мобилизации</w:t>
            </w:r>
            <w:r w:rsidR="00E42E69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1515F1" w:rsidRPr="003D5734" w:rsidRDefault="00E42E69" w:rsidP="00D76801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от 22.02.2023 № 413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мерах поддержки членов семей участников СВО,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Чебоксарского</w:t>
            </w:r>
            <w:r w:rsidR="00D7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97A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F9197A" w:rsidRPr="003D5734" w:rsidRDefault="00F9197A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9197A" w:rsidRPr="003D5734" w:rsidRDefault="00F9197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Преимущество при приеме в организации социального обслуживания, предоставляющие социальные услуги в стационарной форме, полустационарной форме; внеочередной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дому; содействие в поиске подходящей работы; содействие в оформлении документов, необходимых для получения социальных и иных выплат, мер социальной поддержки, на получение которых имеют право члены семей военнослужащих.</w:t>
            </w:r>
            <w:proofErr w:type="gramEnd"/>
          </w:p>
        </w:tc>
        <w:tc>
          <w:tcPr>
            <w:tcW w:w="6588" w:type="dxa"/>
          </w:tcPr>
          <w:p w:rsidR="00422830" w:rsidRPr="003D5734" w:rsidRDefault="00F9197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Лица, проходящих военную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батальоне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погибшие (умершие)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военнослужащие.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830" w:rsidRPr="003D5734" w:rsidRDefault="00F9197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Лица, проходившие службу в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войсках национальной гвардии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proofErr w:type="gramStart"/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9197A" w:rsidRPr="003D5734" w:rsidRDefault="00F9197A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Лица, призванные на военную</w:t>
            </w:r>
            <w:r w:rsidR="00422830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службу по мобилизации.</w:t>
            </w:r>
          </w:p>
        </w:tc>
        <w:tc>
          <w:tcPr>
            <w:tcW w:w="3696" w:type="dxa"/>
          </w:tcPr>
          <w:p w:rsidR="00F9197A" w:rsidRPr="003D5734" w:rsidRDefault="00F9197A" w:rsidP="005D30E8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Чебоксарского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от 22.02.2023 № 413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мерах поддержки членов семей участников СВО,</w:t>
            </w:r>
            <w:r w:rsidR="005D30E8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Чебоксарского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F40B55" w:rsidRDefault="00F40B55" w:rsidP="003D5734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Шемуршинский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627C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3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№ 647;</w:t>
            </w:r>
          </w:p>
          <w:p w:rsidR="00EE627C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EE627C" w:rsidP="005D30E8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27.01.2023 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50 "Об утверждении Положения об организации питания обучающихся в муниципальных общеобразовательных учреждениях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Республики".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4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21.02.2022№ 647, проживающих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Луганской Народной Республики и Украины начиная с 24.02.2022, проживающих на территории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30.11.2022 № 604 "Об организации питания детей".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B8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256DB8" w:rsidRPr="003D5734" w:rsidRDefault="00C8105C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56DB8" w:rsidRPr="003D5734" w:rsidRDefault="00256DB8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платных мероприятий,   культуры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DB8" w:rsidRPr="003D5734" w:rsidRDefault="00256DB8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бассейна  и тренажерных  залов  МАУ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Туслах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детям до 18 лет  и 50% скидка  другим членам семьи.</w:t>
            </w:r>
          </w:p>
        </w:tc>
        <w:tc>
          <w:tcPr>
            <w:tcW w:w="6588" w:type="dxa"/>
          </w:tcPr>
          <w:p w:rsidR="00256DB8" w:rsidRPr="003D5734" w:rsidRDefault="00256DB8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 семей лиц, проходящих военную  службу по  частичной мобилизации и в батальоне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6" w:type="dxa"/>
          </w:tcPr>
          <w:p w:rsidR="00256DB8" w:rsidRPr="003D5734" w:rsidRDefault="00256DB8" w:rsidP="005D30E8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 от 25.10.2022 № 530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поддержки членов семей лиц, проходящих военную службу по частичной мобилизации и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6DB8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256DB8" w:rsidRPr="003D5734" w:rsidRDefault="00C8105C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56DB8" w:rsidRPr="003D5734" w:rsidRDefault="00C8105C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отсрочки арендной платы по договорам аренды имущества, находящегося  в муниципальной собственности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3D5734" w:rsidRDefault="00C8105C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индивидуальным предпринимателям, юридическим лицам в которых одно и то 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Вооруженные Силы Российской Федерации.</w:t>
            </w:r>
          </w:p>
        </w:tc>
        <w:tc>
          <w:tcPr>
            <w:tcW w:w="3696" w:type="dxa"/>
          </w:tcPr>
          <w:p w:rsidR="00256DB8" w:rsidRPr="003D5734" w:rsidRDefault="00C8105C" w:rsidP="00CE0399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03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2023 № 192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отсрочки арендной платы по договорам аренды имущества, находящегося  в муниципальной собственности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Шемуршинского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Чувашской Республики, в связи с частичной мобилизацией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г. Шумерля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соответствие с Указом Президента Российской Федерации от 21.09.2022          № 647, проживающих в Чувашской Республике", а также членами семей добровольцев.</w:t>
            </w:r>
          </w:p>
        </w:tc>
        <w:tc>
          <w:tcPr>
            <w:tcW w:w="3696" w:type="dxa"/>
          </w:tcPr>
          <w:p w:rsidR="001515F1" w:rsidRPr="003D5734" w:rsidRDefault="001515F1" w:rsidP="00CE0399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15.01.2020 № 16 "Об утверждении Положения об организации питания обучающихся муниципальных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 города Шумерля" (в редакции постановление администрации г. Шумерля Чувашской Республики от 19.10.2022 № 926).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Федерации, проживающих в Чувашской Республике; 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Шумерля Чувашской Республики от 27.12.2021 № 992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Республики" (в редакции Постановление администрации г. Шумерля Чувашской Республики от 25.10.2022 № 953).</w:t>
            </w:r>
            <w:proofErr w:type="gramEnd"/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муниципальных учреждений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города Шумерля.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 призванных на военную службу по мобилизации в Вооруженные Силы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 в соответствии с </w:t>
            </w:r>
            <w:hyperlink r:id="rId35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 24.02.2022,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Шумерля Чувашской Республики.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02.11.2022 № 996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Шумерлинский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3D5734" w:rsidRDefault="00F5425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являющимся членами семей военнослужащих, участвующих в специальной военной операции, из числа категорий:</w:t>
            </w:r>
            <w:proofErr w:type="gramEnd"/>
          </w:p>
          <w:p w:rsidR="00F5425F" w:rsidRPr="003D5734" w:rsidRDefault="00F5425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25F" w:rsidRPr="003D5734" w:rsidRDefault="00F5425F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добровольцы в период действия контракта о добровольном содействии в выполнении задач, возложенных на Вооруженные Силы Российской Федерации, 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24.02.2022;</w:t>
            </w:r>
          </w:p>
          <w:p w:rsidR="001515F1" w:rsidRPr="003D5734" w:rsidRDefault="00F5425F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операции.</w:t>
            </w:r>
          </w:p>
        </w:tc>
        <w:tc>
          <w:tcPr>
            <w:tcW w:w="3696" w:type="dxa"/>
          </w:tcPr>
          <w:p w:rsidR="001515F1" w:rsidRPr="003D5734" w:rsidRDefault="001515F1" w:rsidP="005D30E8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29.03.2022 № 185</w:t>
            </w:r>
            <w:r w:rsidR="00F5425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Положения об организации питания в муниципальных общеобразовательных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Республики" (в редакции постановлени</w:t>
            </w:r>
            <w:r w:rsidR="00F5425F" w:rsidRPr="003D573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27.10.2022 № 874</w:t>
            </w:r>
            <w:r w:rsidR="00F5425F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от 30.12.2022 </w:t>
            </w:r>
            <w:r w:rsidR="00F5425F"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1107, от 21.02.2023 № 120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6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проживающих в Чувашской Республике;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29.03.2022 № 200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на 2022 год" (в редакции постановления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27.10.2022 № 873).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Ядринский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A63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лиц, погибших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 в Вооруженные Силы Российской Федерации, проживающих в Чувашской Республике;</w:t>
            </w:r>
            <w:proofErr w:type="gramEnd"/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08.06.2020 № 355 "Об утверждении Положения об организации питания обучающихся в муниципальных общеобразовательных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Республики" (в редакции постановления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от 31.10.2022           № 637).</w:t>
            </w:r>
            <w:proofErr w:type="gramEnd"/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призванные на военную службу добровольцем, по мобилизации в Вооруженные Силы Российской Федерации.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11.02.2015 № 82 "Об утверждении положения о плате, взимаемой с родителей (законных представителей) за присмотр и уход за детьми, осваивающими основную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общеобразовательную программу дошкольного образования в муниципальных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Республики" (в редакции постановление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28.10.2022 №630).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в учреждения культуры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бесплатное посещение в музеи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Республики;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физкультурно-спортивных организаций, находящихся в ведении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Ядринского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Республики.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Федерации, проживающих в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Ядринской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администрации Чувашской Республики от 31.10.2022 № 636 "О мерах поддержки членов семей лиц, призванных на военную службу по мобилизации".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Яльчикский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4F06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B24F06" w:rsidRPr="003D5734" w:rsidRDefault="00B24F0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B24F06" w:rsidRPr="003D5734" w:rsidRDefault="00B24F0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24F06" w:rsidRPr="003D5734" w:rsidRDefault="00B24F06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добровольцев.</w:t>
            </w:r>
          </w:p>
          <w:p w:rsidR="001515F1" w:rsidRPr="003D5734" w:rsidRDefault="001515F1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F06" w:rsidRPr="003D573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B24F06" w:rsidRPr="003D57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24F06" w:rsidRPr="003D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24F06" w:rsidRPr="003D573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постановления администрации </w:t>
            </w:r>
            <w:proofErr w:type="spellStart"/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16.03.2023 № 179)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3D5734" w:rsidRDefault="0018538D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добровольцев.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8538D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30.12.2022 № 73 (в редакции постановления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от 16.03.2023 № 179)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  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8538D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</w:t>
            </w:r>
            <w:r w:rsidR="0018538D"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мобилизации;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добровольцев в период действия контракта.</w:t>
            </w:r>
          </w:p>
          <w:p w:rsidR="0018538D" w:rsidRPr="003D5734" w:rsidRDefault="0018538D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Яльчикского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25.10.2022 № 708 "О мерах поддержки членов семей лиц, призванных на военную службу по мобилизации,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а также членов семей добровольцев.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Янтиковский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B54"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являющиеся детьми военнослужащих.</w:t>
            </w:r>
          </w:p>
          <w:p w:rsidR="009C547B" w:rsidRPr="003D5734" w:rsidRDefault="009C547B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из семей лиц, проходящих военную 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сформированном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  <w:proofErr w:type="gramEnd"/>
          </w:p>
          <w:p w:rsidR="009C547B" w:rsidRPr="003D5734" w:rsidRDefault="009C547B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обучающиеся из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  <w:proofErr w:type="gramEnd"/>
          </w:p>
          <w:p w:rsidR="009C547B" w:rsidRPr="003D5734" w:rsidRDefault="009C547B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из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. Предоставление меры поддержки осуществляется в период прохождения военной службы по мобилизации;</w:t>
            </w:r>
          </w:p>
          <w:p w:rsidR="009C547B" w:rsidRPr="003D5734" w:rsidRDefault="009C547B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из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24.02.2022. Предоставление меры поддержки осуществляется в период действия контракта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6" w:type="dxa"/>
          </w:tcPr>
          <w:p w:rsidR="001515F1" w:rsidRPr="003D5734" w:rsidRDefault="00886B54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31.08.2021 № 455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"Об утверждении положения об организации питания обучающихся в муниципальных общеобразовательных учреждениях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района" (в редакции п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14.11.2022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№ 417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 с 24.02.2022;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6893" w:rsidRPr="003D5734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</w:t>
            </w:r>
            <w:r w:rsidR="00954365" w:rsidRPr="003D5734">
              <w:rPr>
                <w:rFonts w:ascii="Times New Roman" w:hAnsi="Times New Roman" w:cs="Times New Roman"/>
                <w:sz w:val="24"/>
                <w:szCs w:val="24"/>
              </w:rPr>
              <w:t>начиная с 24.02.2022;</w:t>
            </w:r>
          </w:p>
          <w:p w:rsidR="00954365" w:rsidRPr="003D5734" w:rsidRDefault="0095436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30.09.2022 № 359 "Об установлении платы, взимаемой с родителей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района" (в редакции постановления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17.10.2022  № 368).</w:t>
            </w:r>
            <w:proofErr w:type="gramEnd"/>
          </w:p>
          <w:p w:rsidR="001515F1" w:rsidRPr="003D5734" w:rsidRDefault="00954365" w:rsidP="005D30E8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й Республики от 30.09.2022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359 "Об установлении платы, 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и в дошкольных группах при общеобразовательных организациях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района" (в редакции постановления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14.11.2022              № 414).</w:t>
            </w:r>
            <w:proofErr w:type="gramEnd"/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культуры и физкультурно-спортивных организаций, находящихся в ведении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военнослужащих, лиц, проходивших службу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  <w:proofErr w:type="gramEnd"/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Янтиковского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от 14.11.2022 № 411 "О мерах поддержки членов семей лиц, призванных на военную службу по мобилизации".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двухразовое питание в общеобразовательных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общеобразовательных организаций, являющиеся членами семей лиц, проходящих военную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службу в батальоне связи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30.09.2022;</w:t>
            </w:r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 </w:t>
            </w:r>
            <w:hyperlink r:id="rId37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 Президента Российской Федерации от 21.09.2022 № 647;</w:t>
            </w:r>
            <w:proofErr w:type="gramEnd"/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 30.09.2022;</w:t>
            </w:r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общеобразовательных организаций, являющиеся членами семей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Республики;</w:t>
            </w:r>
            <w:proofErr w:type="gramEnd"/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родившихся и (или) проживавших на территории Чувашской Республики, проходивших службу в частной военной компании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(ЧВК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155F07" w:rsidRPr="003D5734" w:rsidRDefault="00155F07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155F07" w:rsidRPr="003D5734" w:rsidRDefault="00155F07" w:rsidP="005D30E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проходящих военную службу (службу) в войсках национальной гвардии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30.09.2022.</w:t>
            </w:r>
            <w:proofErr w:type="gramEnd"/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от 05.10.2021 № 1343 "Об утверждении Положения об организации питания обучающихся в муниципальных бюджетных общеобразовательных организациях города Новочебоксарска Чувашской Республики".</w:t>
            </w:r>
            <w:proofErr w:type="gramEnd"/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", сформированном в Чувашской Республике в период специальной военной операции </w:t>
            </w:r>
            <w:r w:rsidR="00864833" w:rsidRPr="003D5734">
              <w:rPr>
                <w:rFonts w:ascii="Times New Roman" w:hAnsi="Times New Roman" w:cs="Times New Roman"/>
                <w:sz w:val="24"/>
                <w:szCs w:val="24"/>
              </w:rPr>
              <w:t>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4833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</w:t>
            </w:r>
            <w:r w:rsidR="00864833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  <w:proofErr w:type="gramEnd"/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призванных на военную службу по мобилизации в Вооруженные Силы Российской Федерации в соответствии с </w:t>
            </w:r>
            <w:hyperlink r:id="rId38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 Президента Российской Федерации от 21.09.2022 № 647; </w:t>
            </w:r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операции;</w:t>
            </w:r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Республики;</w:t>
            </w:r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проходивших службу в частной военной компании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ЧВК 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),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64833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3D5734" w:rsidRDefault="00864833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проходящих военную службу в национальной гвардии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3D5734">
              <w:rPr>
                <w:rFonts w:ascii="Times New Roman" w:hAnsi="Times New Roman" w:cs="Times New Roman"/>
                <w:sz w:val="24"/>
                <w:szCs w:val="24"/>
              </w:rPr>
              <w:t>.09.2022.</w:t>
            </w:r>
          </w:p>
        </w:tc>
        <w:tc>
          <w:tcPr>
            <w:tcW w:w="3696" w:type="dxa"/>
          </w:tcPr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3D5734" w:rsidRDefault="001515F1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"О порядке установления, оплаты и зачисления родительской платы за присмотр и уход за детьми в муниципальных образовательных 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14730" w:type="dxa"/>
            <w:gridSpan w:val="4"/>
          </w:tcPr>
          <w:p w:rsidR="001515F1" w:rsidRPr="003D5734" w:rsidRDefault="001515F1" w:rsidP="003D5734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г. Чебоксары Чувашской Республики</w:t>
            </w: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Херсонской области с 30.09.2022;</w:t>
            </w:r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военнослужащих, лиц, проходящих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9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 647,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30.09.2022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9F0EC5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контракта;</w:t>
            </w:r>
            <w:proofErr w:type="gramEnd"/>
          </w:p>
          <w:p w:rsidR="001515F1" w:rsidRPr="003D5734" w:rsidRDefault="009F0EC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</w:t>
            </w:r>
            <w:r w:rsidR="001352CD" w:rsidRPr="003D5734">
              <w:rPr>
                <w:rFonts w:ascii="Times New Roman" w:hAnsi="Times New Roman" w:cs="Times New Roman"/>
                <w:sz w:val="24"/>
                <w:szCs w:val="24"/>
              </w:rPr>
              <w:t>с 24.02.2022, а также на территориях Запорожской области и Херсонской области с 30.09.2022.</w:t>
            </w:r>
          </w:p>
        </w:tc>
        <w:tc>
          <w:tcPr>
            <w:tcW w:w="3696" w:type="dxa"/>
          </w:tcPr>
          <w:p w:rsidR="001515F1" w:rsidRPr="003D5734" w:rsidRDefault="001352CD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>
              <w:rPr>
                <w:rFonts w:ascii="Times New Roman" w:hAnsi="Times New Roman" w:cs="Times New Roman"/>
                <w:sz w:val="24"/>
                <w:szCs w:val="24"/>
              </w:rPr>
              <w:t xml:space="preserve">ской Республики от 29.03.2023 №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  <w:proofErr w:type="gramEnd"/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3D5734" w:rsidTr="00221CCB">
        <w:trPr>
          <w:gridAfter w:val="1"/>
          <w:wAfter w:w="56" w:type="dxa"/>
        </w:trPr>
        <w:tc>
          <w:tcPr>
            <w:tcW w:w="761" w:type="dxa"/>
          </w:tcPr>
          <w:p w:rsidR="001515F1" w:rsidRPr="003D5734" w:rsidRDefault="001515F1" w:rsidP="003D5734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2E09F5" w:rsidRPr="003D5734" w:rsidRDefault="001515F1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</w:t>
            </w:r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t>проходящих военную службу в батальоне связи "</w:t>
            </w:r>
            <w:proofErr w:type="spellStart"/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получивших увечья или иное повреждение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в связи с прохождением военной службы, погибших (умерших) в период прохождения военной службы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</w:t>
            </w:r>
            <w:hyperlink r:id="rId40" w:anchor="/document/405309425/entry/0" w:history="1">
              <w:r w:rsidRPr="003D5734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 647;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 начиная с 24.02.2022;</w:t>
            </w:r>
          </w:p>
          <w:p w:rsidR="002E09F5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проходящих военную службу по контракту,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проживающих на территории Чувашской Республики;</w:t>
            </w:r>
          </w:p>
          <w:p w:rsidR="001515F1" w:rsidRPr="003D5734" w:rsidRDefault="002E09F5" w:rsidP="003D573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696" w:type="dxa"/>
          </w:tcPr>
          <w:p w:rsidR="001515F1" w:rsidRPr="003D5734" w:rsidRDefault="00CE0399" w:rsidP="003D5734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</w:t>
            </w:r>
            <w:r w:rsidR="001515F1"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="002E09F5"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города Чебоксары".</w:t>
            </w:r>
          </w:p>
          <w:p w:rsidR="001515F1" w:rsidRPr="003D5734" w:rsidRDefault="001515F1" w:rsidP="003D5734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2D0" w:rsidRPr="003D5734" w:rsidRDefault="005C02D0" w:rsidP="003D573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C02D0" w:rsidRPr="003D5734" w:rsidSect="005C02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01FFF"/>
    <w:rsid w:val="00051C4A"/>
    <w:rsid w:val="000671B3"/>
    <w:rsid w:val="000A0E89"/>
    <w:rsid w:val="000D6407"/>
    <w:rsid w:val="000E1137"/>
    <w:rsid w:val="000E2F52"/>
    <w:rsid w:val="000F0F2A"/>
    <w:rsid w:val="0012596D"/>
    <w:rsid w:val="00126029"/>
    <w:rsid w:val="00130AC1"/>
    <w:rsid w:val="00131472"/>
    <w:rsid w:val="00134419"/>
    <w:rsid w:val="001352CD"/>
    <w:rsid w:val="001515F1"/>
    <w:rsid w:val="00152D56"/>
    <w:rsid w:val="00155F07"/>
    <w:rsid w:val="00162EDF"/>
    <w:rsid w:val="00181CFA"/>
    <w:rsid w:val="0018538D"/>
    <w:rsid w:val="00187F88"/>
    <w:rsid w:val="00196FA5"/>
    <w:rsid w:val="00197B3F"/>
    <w:rsid w:val="001E2416"/>
    <w:rsid w:val="001E4233"/>
    <w:rsid w:val="001E74EF"/>
    <w:rsid w:val="001E7E38"/>
    <w:rsid w:val="00214DD7"/>
    <w:rsid w:val="00221CCB"/>
    <w:rsid w:val="002317C0"/>
    <w:rsid w:val="00237F54"/>
    <w:rsid w:val="00250B59"/>
    <w:rsid w:val="00253A53"/>
    <w:rsid w:val="0025553B"/>
    <w:rsid w:val="00256DB8"/>
    <w:rsid w:val="002A74F3"/>
    <w:rsid w:val="002B5F31"/>
    <w:rsid w:val="002E09F5"/>
    <w:rsid w:val="002E139A"/>
    <w:rsid w:val="002E5991"/>
    <w:rsid w:val="00301CB7"/>
    <w:rsid w:val="00316F4B"/>
    <w:rsid w:val="00346893"/>
    <w:rsid w:val="00352CF0"/>
    <w:rsid w:val="003561EA"/>
    <w:rsid w:val="00356889"/>
    <w:rsid w:val="0036107E"/>
    <w:rsid w:val="00370798"/>
    <w:rsid w:val="00380525"/>
    <w:rsid w:val="00383189"/>
    <w:rsid w:val="003A72FE"/>
    <w:rsid w:val="003B17A6"/>
    <w:rsid w:val="003B72BE"/>
    <w:rsid w:val="003C2688"/>
    <w:rsid w:val="003D4199"/>
    <w:rsid w:val="003D5734"/>
    <w:rsid w:val="003E7C66"/>
    <w:rsid w:val="003F057F"/>
    <w:rsid w:val="00401F49"/>
    <w:rsid w:val="00404DDA"/>
    <w:rsid w:val="0040698D"/>
    <w:rsid w:val="00414D6D"/>
    <w:rsid w:val="00422830"/>
    <w:rsid w:val="0043583D"/>
    <w:rsid w:val="00444FFF"/>
    <w:rsid w:val="00450744"/>
    <w:rsid w:val="0047238D"/>
    <w:rsid w:val="0047413C"/>
    <w:rsid w:val="00484C4D"/>
    <w:rsid w:val="0048700F"/>
    <w:rsid w:val="0049053A"/>
    <w:rsid w:val="00494AD0"/>
    <w:rsid w:val="004C7BB1"/>
    <w:rsid w:val="004D5452"/>
    <w:rsid w:val="004D59F5"/>
    <w:rsid w:val="004E0685"/>
    <w:rsid w:val="005032F6"/>
    <w:rsid w:val="00504CFC"/>
    <w:rsid w:val="00511F26"/>
    <w:rsid w:val="005201E3"/>
    <w:rsid w:val="00532A67"/>
    <w:rsid w:val="005500A5"/>
    <w:rsid w:val="00564D2D"/>
    <w:rsid w:val="00572FE4"/>
    <w:rsid w:val="00577A67"/>
    <w:rsid w:val="005802A2"/>
    <w:rsid w:val="00585864"/>
    <w:rsid w:val="00595A58"/>
    <w:rsid w:val="005A5321"/>
    <w:rsid w:val="005B15AF"/>
    <w:rsid w:val="005C02D0"/>
    <w:rsid w:val="005D30E8"/>
    <w:rsid w:val="005F3A47"/>
    <w:rsid w:val="005F7B19"/>
    <w:rsid w:val="0060063D"/>
    <w:rsid w:val="0060466B"/>
    <w:rsid w:val="00605C4C"/>
    <w:rsid w:val="00606F5A"/>
    <w:rsid w:val="00612D65"/>
    <w:rsid w:val="0061754E"/>
    <w:rsid w:val="006229A2"/>
    <w:rsid w:val="006520A0"/>
    <w:rsid w:val="006678C0"/>
    <w:rsid w:val="0067019A"/>
    <w:rsid w:val="006771C0"/>
    <w:rsid w:val="00693F69"/>
    <w:rsid w:val="006A1CB9"/>
    <w:rsid w:val="006B08B8"/>
    <w:rsid w:val="006B28FD"/>
    <w:rsid w:val="006B5898"/>
    <w:rsid w:val="006D77CA"/>
    <w:rsid w:val="006E5038"/>
    <w:rsid w:val="006E5DCC"/>
    <w:rsid w:val="0070239B"/>
    <w:rsid w:val="00737101"/>
    <w:rsid w:val="0073748A"/>
    <w:rsid w:val="00745B1A"/>
    <w:rsid w:val="0075085E"/>
    <w:rsid w:val="0075110B"/>
    <w:rsid w:val="00751503"/>
    <w:rsid w:val="00792455"/>
    <w:rsid w:val="007C4753"/>
    <w:rsid w:val="007D4B70"/>
    <w:rsid w:val="007D75C0"/>
    <w:rsid w:val="007E6C86"/>
    <w:rsid w:val="007F288A"/>
    <w:rsid w:val="007F325C"/>
    <w:rsid w:val="00800B8E"/>
    <w:rsid w:val="00803549"/>
    <w:rsid w:val="008206B6"/>
    <w:rsid w:val="008209AA"/>
    <w:rsid w:val="00823E97"/>
    <w:rsid w:val="00855CF2"/>
    <w:rsid w:val="00864833"/>
    <w:rsid w:val="00872472"/>
    <w:rsid w:val="00886B54"/>
    <w:rsid w:val="008B1295"/>
    <w:rsid w:val="008D49AB"/>
    <w:rsid w:val="008D6A5F"/>
    <w:rsid w:val="008E4FB9"/>
    <w:rsid w:val="008F282B"/>
    <w:rsid w:val="008F38B5"/>
    <w:rsid w:val="00902FE5"/>
    <w:rsid w:val="0091758E"/>
    <w:rsid w:val="00952963"/>
    <w:rsid w:val="00954365"/>
    <w:rsid w:val="009617AC"/>
    <w:rsid w:val="00962738"/>
    <w:rsid w:val="00965EF3"/>
    <w:rsid w:val="00981FF2"/>
    <w:rsid w:val="009922FA"/>
    <w:rsid w:val="009A63DC"/>
    <w:rsid w:val="009C1906"/>
    <w:rsid w:val="009C547B"/>
    <w:rsid w:val="009D2E1A"/>
    <w:rsid w:val="009F0EC5"/>
    <w:rsid w:val="00A00ED8"/>
    <w:rsid w:val="00A015D6"/>
    <w:rsid w:val="00A174D0"/>
    <w:rsid w:val="00A35A8F"/>
    <w:rsid w:val="00A417C8"/>
    <w:rsid w:val="00A45C30"/>
    <w:rsid w:val="00A53401"/>
    <w:rsid w:val="00AF398E"/>
    <w:rsid w:val="00B126AC"/>
    <w:rsid w:val="00B147AE"/>
    <w:rsid w:val="00B24F06"/>
    <w:rsid w:val="00B57511"/>
    <w:rsid w:val="00BA01BF"/>
    <w:rsid w:val="00BB7F00"/>
    <w:rsid w:val="00BF2C92"/>
    <w:rsid w:val="00BF52E5"/>
    <w:rsid w:val="00C03B7A"/>
    <w:rsid w:val="00C054B8"/>
    <w:rsid w:val="00C64AA6"/>
    <w:rsid w:val="00C8105C"/>
    <w:rsid w:val="00C83506"/>
    <w:rsid w:val="00C960D7"/>
    <w:rsid w:val="00CA7A63"/>
    <w:rsid w:val="00CB085C"/>
    <w:rsid w:val="00CB1C72"/>
    <w:rsid w:val="00CC40ED"/>
    <w:rsid w:val="00CC5E49"/>
    <w:rsid w:val="00CE0399"/>
    <w:rsid w:val="00D00759"/>
    <w:rsid w:val="00D23926"/>
    <w:rsid w:val="00D24757"/>
    <w:rsid w:val="00D76801"/>
    <w:rsid w:val="00DA4595"/>
    <w:rsid w:val="00DC7E1B"/>
    <w:rsid w:val="00DF3B41"/>
    <w:rsid w:val="00E11917"/>
    <w:rsid w:val="00E14917"/>
    <w:rsid w:val="00E17834"/>
    <w:rsid w:val="00E2487C"/>
    <w:rsid w:val="00E3255F"/>
    <w:rsid w:val="00E37E66"/>
    <w:rsid w:val="00E42E69"/>
    <w:rsid w:val="00E67B74"/>
    <w:rsid w:val="00E70C19"/>
    <w:rsid w:val="00E836A7"/>
    <w:rsid w:val="00E84F82"/>
    <w:rsid w:val="00EB7DAB"/>
    <w:rsid w:val="00ED2348"/>
    <w:rsid w:val="00EE627C"/>
    <w:rsid w:val="00F0163F"/>
    <w:rsid w:val="00F04E8D"/>
    <w:rsid w:val="00F37570"/>
    <w:rsid w:val="00F40B55"/>
    <w:rsid w:val="00F54112"/>
    <w:rsid w:val="00F5425F"/>
    <w:rsid w:val="00F63698"/>
    <w:rsid w:val="00F63A69"/>
    <w:rsid w:val="00F7098C"/>
    <w:rsid w:val="00F9197A"/>
    <w:rsid w:val="00FA4BFA"/>
    <w:rsid w:val="00FB1EC5"/>
    <w:rsid w:val="00FB3774"/>
    <w:rsid w:val="00FC61E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A086982-346F-4677-B338-F8C59F44F874" TargetMode="External"/><Relationship Id="rId13" Type="http://schemas.openxmlformats.org/officeDocument/2006/relationships/hyperlink" Target="consultantplus://offline/ref=B889B96A471F9E28B3B91AC16CE03903887AC8D5936C39A17604AAF41F713F47924FB2B7657933CA60DED7E21AQ447M" TargetMode="External"/><Relationship Id="rId18" Type="http://schemas.openxmlformats.org/officeDocument/2006/relationships/hyperlink" Target="consultantplus://offline/ref=063E822315EDB646FDF61BDC5F1B1DB3A2D04CD056A6AA434815FC64AFC43BDD2A6EF6B568A35393AC4A3AE108uEbBH" TargetMode="External"/><Relationship Id="rId26" Type="http://schemas.openxmlformats.org/officeDocument/2006/relationships/hyperlink" Target="consultantplus://offline/ref=A16550AC5ADBF19B16D6A414DE032A6DBF4F034D40FCEB49977DFCCC84AAD510C84073EFF74585F7D2E7C420A4l703I" TargetMode="External"/><Relationship Id="rId39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BDC62636796D9ED9F181E5CDBEC12FB204FF9D67838C78FD95DD5A629D258147A67316E8C239A07E4DA91AFFDr1VFH" TargetMode="External"/><Relationship Id="rId34" Type="http://schemas.openxmlformats.org/officeDocument/2006/relationships/hyperlink" Target="consultantplus://offline/ref=790132F008B438509F04D8D0C0058D40C704DBD8802E72E93DC73E7993E7262826DFA789EB53582E3DD1A427B9WBH2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garant03.ru99-loc.minjust.ru/" TargetMode="External"/><Relationship Id="rId12" Type="http://schemas.openxmlformats.org/officeDocument/2006/relationships/hyperlink" Target="consultantplus://offline/ref=ED6D8B2F377D4CE2A4FD6A6F890925FB86C03E5127B3A489FBAFCF7D72482E653C578D63BF47C1AF286338FB07x505M" TargetMode="External"/><Relationship Id="rId17" Type="http://schemas.openxmlformats.org/officeDocument/2006/relationships/hyperlink" Target="http://garant03.ru99-loc.minjust.ru/" TargetMode="External"/><Relationship Id="rId25" Type="http://schemas.openxmlformats.org/officeDocument/2006/relationships/hyperlink" Target="consultantplus://offline/ref=84A11045835AABFB12D45FC17B46C1917E05AE1DEA950DBD80CB3093989A6D83C8C9EDCC2C2048556C61EB561FWBl4I" TargetMode="External"/><Relationship Id="rId33" Type="http://schemas.openxmlformats.org/officeDocument/2006/relationships/hyperlink" Target="consultantplus://offline/ref=C1B1FA51CA0305BCAFB6D4041CB44428E0C28CE0C4CF2347DAB43A4A8764330A3D20BC00B48D3C1C1F80322E4DBAR4L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7CEE5F717F254D6FB3A68D92BB7C7954E48DC2138C70E9C91FC1A3F0089CCC22FF7C122DE2E65B079418D612r4CAH" TargetMode="External"/><Relationship Id="rId20" Type="http://schemas.openxmlformats.org/officeDocument/2006/relationships/hyperlink" Target="consultantplus://offline/ref=2D6F14BD5D027069B271B954CFF127C5FD0E2520EA54319599E22D31555C7B873532B11DEC8849047607F185D3B5RFH" TargetMode="External"/><Relationship Id="rId29" Type="http://schemas.openxmlformats.org/officeDocument/2006/relationships/hyperlink" Target="consultantplus://offline/ref=F522CBFE8934710891828D74451BE3B48AF49FC9A643B5D57B7D971909B665B66B3B8B881DE8071AAA5DC7C83001UEK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F04F0A29323C7E0556F8794C4ECE86A961E4F66EFC3B32F5F4655420ACC9D43354DE02366CAC4204617811C1Q90AK" TargetMode="External"/><Relationship Id="rId11" Type="http://schemas.openxmlformats.org/officeDocument/2006/relationships/hyperlink" Target="consultantplus://offline/ref=B47F2D4485CD6C9138DDA23D65F2CE265B23A8373F7F807FCDDBC60AE766E5AB84419C7D9EE5839AE63679616EDAy5M" TargetMode="External"/><Relationship Id="rId24" Type="http://schemas.openxmlformats.org/officeDocument/2006/relationships/hyperlink" Target="consultantplus://offline/ref=24C0D1A3ECB20DF63B5100A124348BBF8EC9FA98B44E1E8FF7FD9B2CFF2F933632ACC8CD29B1FCFEA6290B283255d8I" TargetMode="External"/><Relationship Id="rId32" Type="http://schemas.openxmlformats.org/officeDocument/2006/relationships/hyperlink" Target="consultantplus://offline/ref=BBE230AAF8B073BD8F08194D4D973BF243A8128849C396258CD5DB319BBA1ADDECA94928928F996DCF7330C49CS206K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F18A1852-F5DE-4FE8-BA4A-E7BDA5A18C1B" TargetMode="External"/><Relationship Id="rId23" Type="http://schemas.openxmlformats.org/officeDocument/2006/relationships/hyperlink" Target="consultantplus://offline/ref=24C0D1A3ECB20DF63B5100A124348BBF8EC9FA98B44E1E8FF7FD9B2CFF2F933632ACC8CD29B1FCFEA6290B283255d8I" TargetMode="External"/><Relationship Id="rId28" Type="http://schemas.openxmlformats.org/officeDocument/2006/relationships/hyperlink" Target="consultantplus://offline/ref=A16550AC5ADBF19B16D6A414DE032A6DBF4F034D40FCEB49977DFCCC84AAD510C84073EFF74585F7D2E7C420A4l703I" TargetMode="External"/><Relationship Id="rId36" Type="http://schemas.openxmlformats.org/officeDocument/2006/relationships/hyperlink" Target="consultantplus://offline/ref=35CAAC6275C5E9A659E11FDDC26C0A5185322F494420FAD96FA102A88CB727B96B772F8DB70B761BA3BE67B63Bj0h2L" TargetMode="External"/><Relationship Id="rId10" Type="http://schemas.openxmlformats.org/officeDocument/2006/relationships/hyperlink" Target="https://pravo-search.minjust.ru/bigs/showDocument.html?id=57550EE3-4DA5-4A8F-B251-EA295D57C6A4" TargetMode="External"/><Relationship Id="rId19" Type="http://schemas.openxmlformats.org/officeDocument/2006/relationships/hyperlink" Target="consultantplus://offline/ref=063E822315EDB646FDF61BDC5F1B1DB3A2D04CD056A6AA434815FC64AFC43BDD2A6EF6B568A35393AC4A3AE108uEbBH" TargetMode="External"/><Relationship Id="rId31" Type="http://schemas.openxmlformats.org/officeDocument/2006/relationships/hyperlink" Target="consultantplus://offline/ref=7B4703046FD94D29ABC4C8F8BFF29A72DDB4984BFB03DD1230B78EE2206E6000C203321DD7DA1A34A6823C7EADU7R6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7550EE3-4DA5-4A8F-B251-EA295D57C6A4" TargetMode="External"/><Relationship Id="rId14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22" Type="http://schemas.openxmlformats.org/officeDocument/2006/relationships/hyperlink" Target="consultantplus://offline/ref=900518DB5471E2251250A6B2F975233F3D4C874776A2929A2FE3922508D1521CC617AD3752C82D6F7D42776232H20EH" TargetMode="External"/><Relationship Id="rId27" Type="http://schemas.openxmlformats.org/officeDocument/2006/relationships/hyperlink" Target="consultantplus://offline/ref=A16550AC5ADBF19B16D6A414DE032A6DBF4F034D40FCEB49977DFCCC84AAD510C84073EFF74585F7D2E7C420A4l703I" TargetMode="External"/><Relationship Id="rId30" Type="http://schemas.openxmlformats.org/officeDocument/2006/relationships/hyperlink" Target="consultantplus://offline/ref=7B4703046FD94D29ABC4C8F8BFF29A72DDB4984BFB03DD1230B78EE2206E6000C203321DD7DA1A34A6823C7EADU7R6K" TargetMode="External"/><Relationship Id="rId35" Type="http://schemas.openxmlformats.org/officeDocument/2006/relationships/hyperlink" Target="consultantplus://offline/ref=8CE12FA8AF6849101FA97D29F4A1A9576A2BE0D676FC289786F0B8586FD6FEAD7FCE5F9CABCEABDC29D921BD8AYDn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B84E-108B-4B1E-A32B-2FE35BF3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17864</Words>
  <Characters>101830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1</cp:lastModifiedBy>
  <cp:revision>2</cp:revision>
  <cp:lastPrinted>2023-04-12T05:25:00Z</cp:lastPrinted>
  <dcterms:created xsi:type="dcterms:W3CDTF">2023-04-12T05:35:00Z</dcterms:created>
  <dcterms:modified xsi:type="dcterms:W3CDTF">2023-04-12T05:35:00Z</dcterms:modified>
</cp:coreProperties>
</file>