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DCEAE" w14:textId="07AA4EF5" w:rsidR="005B713B" w:rsidRDefault="005B713B" w:rsidP="005B713B">
      <w:pPr>
        <w:ind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Результ</w:t>
      </w:r>
      <w:r w:rsidR="000F75E7">
        <w:rPr>
          <w:b/>
          <w:sz w:val="24"/>
          <w:szCs w:val="24"/>
        </w:rPr>
        <w:t xml:space="preserve">ат аукциона </w:t>
      </w:r>
      <w:r w:rsidR="00300B17">
        <w:rPr>
          <w:b/>
          <w:sz w:val="24"/>
          <w:szCs w:val="24"/>
        </w:rPr>
        <w:t>19</w:t>
      </w:r>
      <w:r w:rsidR="009C0400">
        <w:rPr>
          <w:b/>
          <w:sz w:val="24"/>
          <w:szCs w:val="24"/>
        </w:rPr>
        <w:t>.</w:t>
      </w:r>
      <w:r w:rsidR="009F0F3D">
        <w:rPr>
          <w:b/>
          <w:sz w:val="24"/>
          <w:szCs w:val="24"/>
        </w:rPr>
        <w:t>1</w:t>
      </w:r>
      <w:r w:rsidR="00300B17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</w:t>
      </w:r>
      <w:r w:rsidRPr="00A125FB">
        <w:rPr>
          <w:b/>
          <w:sz w:val="24"/>
          <w:szCs w:val="24"/>
        </w:rPr>
        <w:t>202</w:t>
      </w:r>
      <w:r w:rsidR="00AE655F">
        <w:rPr>
          <w:b/>
          <w:sz w:val="24"/>
          <w:szCs w:val="24"/>
        </w:rPr>
        <w:t>4</w:t>
      </w:r>
      <w:r w:rsidRPr="00A125FB">
        <w:rPr>
          <w:b/>
          <w:sz w:val="24"/>
          <w:szCs w:val="24"/>
        </w:rPr>
        <w:t xml:space="preserve"> </w:t>
      </w:r>
      <w:r w:rsidRPr="00411DE7">
        <w:rPr>
          <w:b/>
          <w:sz w:val="24"/>
          <w:szCs w:val="24"/>
        </w:rPr>
        <w:t>на право заключения договор</w:t>
      </w:r>
      <w:r w:rsidR="00300B17">
        <w:rPr>
          <w:b/>
          <w:sz w:val="24"/>
          <w:szCs w:val="24"/>
        </w:rPr>
        <w:t>а</w:t>
      </w:r>
      <w:r w:rsidRPr="00411DE7">
        <w:rPr>
          <w:b/>
          <w:sz w:val="24"/>
          <w:szCs w:val="24"/>
        </w:rPr>
        <w:t xml:space="preserve"> </w:t>
      </w:r>
      <w:r>
        <w:rPr>
          <w:b/>
          <w:sz w:val="24"/>
        </w:rPr>
        <w:t>аренды</w:t>
      </w:r>
      <w:r w:rsidRPr="006B52E0">
        <w:rPr>
          <w:sz w:val="24"/>
        </w:rPr>
        <w:t xml:space="preserve"> </w:t>
      </w:r>
      <w:r>
        <w:rPr>
          <w:b/>
          <w:sz w:val="24"/>
          <w:szCs w:val="24"/>
        </w:rPr>
        <w:t>земельн</w:t>
      </w:r>
      <w:r w:rsidR="00300B17">
        <w:rPr>
          <w:b/>
          <w:sz w:val="24"/>
          <w:szCs w:val="24"/>
        </w:rPr>
        <w:t>ого</w:t>
      </w:r>
      <w:r>
        <w:rPr>
          <w:b/>
          <w:sz w:val="24"/>
          <w:szCs w:val="24"/>
        </w:rPr>
        <w:t xml:space="preserve"> участ</w:t>
      </w:r>
      <w:r w:rsidR="00300B17">
        <w:rPr>
          <w:b/>
          <w:sz w:val="24"/>
          <w:szCs w:val="24"/>
        </w:rPr>
        <w:t>ка</w:t>
      </w:r>
      <w:r w:rsidR="009F0F3D">
        <w:rPr>
          <w:b/>
          <w:sz w:val="24"/>
          <w:szCs w:val="24"/>
        </w:rPr>
        <w:t>,</w:t>
      </w:r>
      <w:r w:rsidRPr="00952B0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расположенн</w:t>
      </w:r>
      <w:r w:rsidR="00300B17">
        <w:rPr>
          <w:b/>
          <w:sz w:val="24"/>
          <w:szCs w:val="24"/>
        </w:rPr>
        <w:t>ого</w:t>
      </w:r>
      <w:r>
        <w:rPr>
          <w:b/>
          <w:sz w:val="24"/>
          <w:szCs w:val="24"/>
        </w:rPr>
        <w:t xml:space="preserve"> на территории </w:t>
      </w:r>
      <w:r w:rsidRPr="00A125FB">
        <w:rPr>
          <w:b/>
          <w:sz w:val="24"/>
          <w:szCs w:val="24"/>
        </w:rPr>
        <w:t xml:space="preserve">Чебоксарского </w:t>
      </w:r>
      <w:r>
        <w:rPr>
          <w:b/>
          <w:sz w:val="24"/>
          <w:szCs w:val="24"/>
        </w:rPr>
        <w:t>муниципального округа Чувашской Республики</w:t>
      </w:r>
    </w:p>
    <w:p w14:paraId="6FB9DC25" w14:textId="77777777" w:rsidR="000F75E7" w:rsidRDefault="000F75E7" w:rsidP="005B713B">
      <w:pPr>
        <w:ind w:firstLine="284"/>
        <w:jc w:val="center"/>
        <w:rPr>
          <w:b/>
          <w:sz w:val="24"/>
          <w:szCs w:val="24"/>
        </w:rPr>
      </w:pPr>
    </w:p>
    <w:tbl>
      <w:tblPr>
        <w:tblW w:w="15446" w:type="dxa"/>
        <w:jc w:val="center"/>
        <w:tblLayout w:type="fixed"/>
        <w:tblLook w:val="0000" w:firstRow="0" w:lastRow="0" w:firstColumn="0" w:lastColumn="0" w:noHBand="0" w:noVBand="0"/>
      </w:tblPr>
      <w:tblGrid>
        <w:gridCol w:w="421"/>
        <w:gridCol w:w="4110"/>
        <w:gridCol w:w="1848"/>
        <w:gridCol w:w="1159"/>
        <w:gridCol w:w="1529"/>
        <w:gridCol w:w="1276"/>
        <w:gridCol w:w="992"/>
        <w:gridCol w:w="1701"/>
        <w:gridCol w:w="2410"/>
      </w:tblGrid>
      <w:tr w:rsidR="005B713B" w:rsidRPr="005363F8" w14:paraId="09E06C56" w14:textId="7CB730C2" w:rsidTr="00300B17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3288D" w14:textId="31F8AFDD" w:rsidR="005B713B" w:rsidRPr="005363F8" w:rsidRDefault="005B713B" w:rsidP="00CE1DF1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№лота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7628A" w14:textId="121D427F" w:rsidR="005B713B" w:rsidRPr="005363F8" w:rsidRDefault="005B713B" w:rsidP="00473568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Месторасположение</w:t>
            </w:r>
          </w:p>
          <w:p w14:paraId="6EAC469C" w14:textId="77777777" w:rsidR="005B713B" w:rsidRPr="005363F8" w:rsidRDefault="005B713B" w:rsidP="00473568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земельного участка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DBFE3" w14:textId="77777777" w:rsidR="005B713B" w:rsidRPr="005363F8" w:rsidRDefault="005B713B" w:rsidP="00473568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Разрешенное использование, кадастровый номер земельного участка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752FD" w14:textId="77777777" w:rsidR="005B713B" w:rsidRPr="005363F8" w:rsidRDefault="005B713B" w:rsidP="00473568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Площадь, кв.м.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7807C" w14:textId="77777777" w:rsidR="005B713B" w:rsidRPr="005363F8" w:rsidRDefault="005B713B" w:rsidP="00473568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Начальный размер годовой арендной платы/ *стоимости земельного участка,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9074F" w14:textId="77777777" w:rsidR="005B713B" w:rsidRPr="005363F8" w:rsidRDefault="005B713B" w:rsidP="00473568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Сумма задатка участника аукциона,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A620D" w14:textId="77777777" w:rsidR="005B713B" w:rsidRPr="005363F8" w:rsidRDefault="005B713B" w:rsidP="00473568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Вид права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05C01" w14:textId="35E90BB8" w:rsidR="005B713B" w:rsidRPr="005363F8" w:rsidRDefault="005B713B" w:rsidP="00473568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 xml:space="preserve">Цена, установленная в результате аукциона, </w:t>
            </w:r>
            <w:proofErr w:type="spellStart"/>
            <w:r w:rsidRPr="005363F8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67798" w14:textId="63EE2820" w:rsidR="005B713B" w:rsidRPr="005363F8" w:rsidRDefault="005B713B" w:rsidP="00473568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Участники</w:t>
            </w:r>
            <w:r w:rsidR="001B47D2">
              <w:rPr>
                <w:sz w:val="20"/>
                <w:szCs w:val="20"/>
              </w:rPr>
              <w:t xml:space="preserve"> и победители аукциона</w:t>
            </w:r>
          </w:p>
        </w:tc>
      </w:tr>
      <w:tr w:rsidR="001B47D2" w:rsidRPr="005363F8" w14:paraId="30062606" w14:textId="30B6B219" w:rsidTr="00300B17">
        <w:trPr>
          <w:trHeight w:val="128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8CA08" w14:textId="7BE0E253" w:rsidR="001B47D2" w:rsidRPr="005363F8" w:rsidRDefault="001B47D2" w:rsidP="001B47D2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1276B" w14:textId="77777777" w:rsidR="00300B17" w:rsidRPr="00990FC0" w:rsidRDefault="00300B17" w:rsidP="00300B17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90FC0">
              <w:rPr>
                <w:sz w:val="20"/>
                <w:szCs w:val="20"/>
              </w:rPr>
              <w:t>Чувашская Республика - Чувашия, Чебоксарский муниципальный округ, Вурман-Сюктерское сельское поселение</w:t>
            </w:r>
          </w:p>
          <w:p w14:paraId="435B3D84" w14:textId="1711E507" w:rsidR="001B47D2" w:rsidRPr="005363F8" w:rsidRDefault="00300B17" w:rsidP="00300B17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90FC0">
              <w:rPr>
                <w:sz w:val="20"/>
                <w:szCs w:val="20"/>
              </w:rPr>
              <w:t>(земли сельскохозяйственного назначения)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6AE3E" w14:textId="77777777" w:rsidR="00300B17" w:rsidRPr="00BE636C" w:rsidRDefault="00300B17" w:rsidP="00300B17">
            <w:pPr>
              <w:jc w:val="center"/>
            </w:pPr>
            <w:r w:rsidRPr="00BE636C">
              <w:t>«растениеводство»</w:t>
            </w:r>
          </w:p>
          <w:p w14:paraId="1E53DC07" w14:textId="4D374768" w:rsidR="001B47D2" w:rsidRPr="005363F8" w:rsidRDefault="00300B17" w:rsidP="00300B17">
            <w:pPr>
              <w:jc w:val="center"/>
            </w:pPr>
            <w:r w:rsidRPr="00990FC0">
              <w:t>21:21:</w:t>
            </w:r>
            <w:r>
              <w:t>000000:9161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CCD24" w14:textId="1A758441" w:rsidR="001B47D2" w:rsidRPr="005363F8" w:rsidRDefault="00300B17" w:rsidP="001B47D2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7087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69453" w14:textId="02595820" w:rsidR="001B47D2" w:rsidRPr="005363F8" w:rsidRDefault="00300B17" w:rsidP="001B47D2">
            <w:pPr>
              <w:jc w:val="center"/>
            </w:pPr>
            <w:r>
              <w:t>33 430,00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52178" w14:textId="0364826F" w:rsidR="001B47D2" w:rsidRPr="00300B17" w:rsidRDefault="00300B17" w:rsidP="001B47D2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00B17">
              <w:rPr>
                <w:sz w:val="20"/>
                <w:szCs w:val="20"/>
              </w:rPr>
              <w:t>33 430,00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69B06" w14:textId="77A23BD5" w:rsidR="001B47D2" w:rsidRPr="005363F8" w:rsidRDefault="001B47D2" w:rsidP="001B47D2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24BD2">
              <w:rPr>
                <w:sz w:val="20"/>
              </w:rPr>
              <w:t xml:space="preserve">аренда сроком </w:t>
            </w:r>
            <w:r>
              <w:rPr>
                <w:sz w:val="20"/>
              </w:rPr>
              <w:t>10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0F05C" w14:textId="528A7DF4" w:rsidR="001B47D2" w:rsidRPr="00300B17" w:rsidRDefault="00300B17" w:rsidP="001B47D2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00B17">
              <w:rPr>
                <w:sz w:val="20"/>
                <w:szCs w:val="20"/>
              </w:rPr>
              <w:t>292 178,20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8B0D2" w14:textId="77777777" w:rsidR="001B47D2" w:rsidRPr="001B47D2" w:rsidRDefault="001B47D2" w:rsidP="001B47D2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B47D2">
              <w:rPr>
                <w:sz w:val="20"/>
                <w:szCs w:val="20"/>
              </w:rPr>
              <w:t>Победитель:</w:t>
            </w:r>
          </w:p>
          <w:p w14:paraId="6BDB458B" w14:textId="0263E4DE" w:rsidR="001B47D2" w:rsidRPr="00300B17" w:rsidRDefault="00300B17" w:rsidP="001B47D2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00B17">
              <w:rPr>
                <w:sz w:val="20"/>
                <w:szCs w:val="20"/>
              </w:rPr>
              <w:t>ОБЩЕСТВО С ОГРАНИЧЕННОЙ ОТВЕТСТВЕННОСТЬЮ "СТРОЙ СИТИ"</w:t>
            </w:r>
          </w:p>
        </w:tc>
      </w:tr>
    </w:tbl>
    <w:p w14:paraId="27ED9B77" w14:textId="77777777" w:rsidR="005D5F79" w:rsidRPr="005363F8" w:rsidRDefault="005D5F79"/>
    <w:sectPr w:rsidR="005D5F79" w:rsidRPr="005363F8" w:rsidSect="00300B17">
      <w:pgSz w:w="16838" w:h="11906" w:orient="landscape"/>
      <w:pgMar w:top="1418" w:right="720" w:bottom="567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D31DF" w14:textId="77777777" w:rsidR="005D5F79" w:rsidRDefault="005D5F79">
      <w:r>
        <w:separator/>
      </w:r>
    </w:p>
  </w:endnote>
  <w:endnote w:type="continuationSeparator" w:id="0">
    <w:p w14:paraId="6B08B021" w14:textId="77777777" w:rsidR="005D5F79" w:rsidRDefault="005D5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AE450" w14:textId="77777777" w:rsidR="005D5F79" w:rsidRDefault="005D5F79">
      <w:r>
        <w:separator/>
      </w:r>
    </w:p>
  </w:footnote>
  <w:footnote w:type="continuationSeparator" w:id="0">
    <w:p w14:paraId="03A0AE07" w14:textId="77777777" w:rsidR="005D5F79" w:rsidRDefault="005D5F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F79"/>
    <w:rsid w:val="00073270"/>
    <w:rsid w:val="00085DCA"/>
    <w:rsid w:val="000A1428"/>
    <w:rsid w:val="000F63BB"/>
    <w:rsid w:val="000F75E7"/>
    <w:rsid w:val="00123BD4"/>
    <w:rsid w:val="00143D16"/>
    <w:rsid w:val="001A17A1"/>
    <w:rsid w:val="001B47D2"/>
    <w:rsid w:val="00225199"/>
    <w:rsid w:val="0025163C"/>
    <w:rsid w:val="002B14AE"/>
    <w:rsid w:val="002D1F6B"/>
    <w:rsid w:val="002E2697"/>
    <w:rsid w:val="00300B17"/>
    <w:rsid w:val="00324402"/>
    <w:rsid w:val="00367DC8"/>
    <w:rsid w:val="003D0D7C"/>
    <w:rsid w:val="00433F37"/>
    <w:rsid w:val="00445ABA"/>
    <w:rsid w:val="00473568"/>
    <w:rsid w:val="0049240D"/>
    <w:rsid w:val="00495F1E"/>
    <w:rsid w:val="005363F8"/>
    <w:rsid w:val="0058136F"/>
    <w:rsid w:val="0059773F"/>
    <w:rsid w:val="005B713B"/>
    <w:rsid w:val="005D5F79"/>
    <w:rsid w:val="005E5F53"/>
    <w:rsid w:val="005F0EA6"/>
    <w:rsid w:val="006308E4"/>
    <w:rsid w:val="00647A98"/>
    <w:rsid w:val="006507CA"/>
    <w:rsid w:val="0066419B"/>
    <w:rsid w:val="006B34C1"/>
    <w:rsid w:val="00700375"/>
    <w:rsid w:val="007065B9"/>
    <w:rsid w:val="00746946"/>
    <w:rsid w:val="00795BF3"/>
    <w:rsid w:val="007E256F"/>
    <w:rsid w:val="0085728F"/>
    <w:rsid w:val="00860EA9"/>
    <w:rsid w:val="00877D2E"/>
    <w:rsid w:val="008E7D4D"/>
    <w:rsid w:val="009325E2"/>
    <w:rsid w:val="009C0400"/>
    <w:rsid w:val="009D7A97"/>
    <w:rsid w:val="009F0F3D"/>
    <w:rsid w:val="00A52819"/>
    <w:rsid w:val="00A54ECA"/>
    <w:rsid w:val="00AC1DEE"/>
    <w:rsid w:val="00AE655F"/>
    <w:rsid w:val="00B14360"/>
    <w:rsid w:val="00B96DCA"/>
    <w:rsid w:val="00BE6D46"/>
    <w:rsid w:val="00C27913"/>
    <w:rsid w:val="00C7595D"/>
    <w:rsid w:val="00D93C7E"/>
    <w:rsid w:val="00DE3466"/>
    <w:rsid w:val="00E9745D"/>
    <w:rsid w:val="00F72485"/>
    <w:rsid w:val="00FA4258"/>
    <w:rsid w:val="00FC6F26"/>
    <w:rsid w:val="00FD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4DEBFF"/>
  <w15:docId w15:val="{DBF6D779-1BC5-490C-A6D3-EB172E7DD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 Indent"/>
    <w:basedOn w:val="a"/>
    <w:link w:val="a8"/>
    <w:uiPriority w:val="99"/>
    <w:rsid w:val="005D5F79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5D5F79"/>
    <w:rPr>
      <w:sz w:val="24"/>
      <w:szCs w:val="24"/>
    </w:rPr>
  </w:style>
  <w:style w:type="character" w:styleId="a9">
    <w:name w:val="Hyperlink"/>
    <w:basedOn w:val="a0"/>
    <w:uiPriority w:val="99"/>
    <w:rsid w:val="005D5F79"/>
    <w:rPr>
      <w:color w:val="0000FF"/>
      <w:u w:val="single"/>
    </w:rPr>
  </w:style>
  <w:style w:type="paragraph" w:styleId="aa">
    <w:name w:val="No Spacing"/>
    <w:link w:val="ab"/>
    <w:qFormat/>
    <w:rsid w:val="003D0D7C"/>
    <w:rPr>
      <w:sz w:val="24"/>
      <w:szCs w:val="24"/>
    </w:rPr>
  </w:style>
  <w:style w:type="character" w:customStyle="1" w:styleId="ab">
    <w:name w:val="Без интервала Знак"/>
    <w:link w:val="aa"/>
    <w:locked/>
    <w:rsid w:val="003D0D7C"/>
    <w:rPr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67DC8"/>
    <w:rPr>
      <w:color w:val="605E5C"/>
      <w:shd w:val="clear" w:color="auto" w:fill="E1DFDD"/>
    </w:rPr>
  </w:style>
  <w:style w:type="paragraph" w:styleId="ac">
    <w:name w:val="Balloon Text"/>
    <w:basedOn w:val="a"/>
    <w:link w:val="ad"/>
    <w:rsid w:val="0070037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700375"/>
    <w:rPr>
      <w:rFonts w:ascii="Tahoma" w:hAnsi="Tahoma" w:cs="Tahoma"/>
      <w:sz w:val="16"/>
      <w:szCs w:val="16"/>
    </w:rPr>
  </w:style>
  <w:style w:type="character" w:styleId="ae">
    <w:name w:val="line number"/>
    <w:basedOn w:val="a0"/>
    <w:rsid w:val="005B713B"/>
  </w:style>
  <w:style w:type="paragraph" w:styleId="af">
    <w:name w:val="Body Text"/>
    <w:aliases w:val="бпОсновной текст"/>
    <w:basedOn w:val="a"/>
    <w:link w:val="af0"/>
    <w:rsid w:val="0085728F"/>
    <w:pPr>
      <w:spacing w:after="120"/>
    </w:pPr>
    <w:rPr>
      <w:sz w:val="24"/>
      <w:szCs w:val="24"/>
    </w:rPr>
  </w:style>
  <w:style w:type="character" w:customStyle="1" w:styleId="af0">
    <w:name w:val="Основной текст Знак"/>
    <w:aliases w:val="бпОсновной текст Знак"/>
    <w:basedOn w:val="a0"/>
    <w:link w:val="af"/>
    <w:rsid w:val="0085728F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E97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Екатерина Александровна</dc:creator>
  <cp:lastModifiedBy>Васильева Алена Юрьевна</cp:lastModifiedBy>
  <cp:revision>16</cp:revision>
  <cp:lastPrinted>2023-08-22T11:44:00Z</cp:lastPrinted>
  <dcterms:created xsi:type="dcterms:W3CDTF">2024-02-29T12:39:00Z</dcterms:created>
  <dcterms:modified xsi:type="dcterms:W3CDTF">2024-11-21T12:15:00Z</dcterms:modified>
</cp:coreProperties>
</file>