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DB09A9" w:rsidP="00241AD2">
            <w:pPr>
              <w:pStyle w:val="ad"/>
              <w:rPr>
                <w:rFonts w:ascii="Times New Roman" w:hAnsi="Times New Roman" w:cs="Times New Roman"/>
              </w:rPr>
            </w:pPr>
            <w:r w:rsidRPr="00241AD2">
              <w:rPr>
                <w:rFonts w:ascii="Times New Roman" w:hAnsi="Times New Roman" w:cs="Times New Roman"/>
              </w:rPr>
              <w:t>Муниципальная</w:t>
            </w:r>
            <w:r w:rsidR="00286D9D" w:rsidRPr="00241AD2">
              <w:rPr>
                <w:rFonts w:ascii="Times New Roman" w:hAnsi="Times New Roman" w:cs="Times New Roman"/>
              </w:rPr>
              <w:t xml:space="preserve"> программа </w:t>
            </w:r>
            <w:r w:rsidRPr="00241AD2">
              <w:rPr>
                <w:rFonts w:ascii="Times New Roman" w:hAnsi="Times New Roman" w:cs="Times New Roman"/>
              </w:rPr>
              <w:t xml:space="preserve">Порецкого района </w:t>
            </w:r>
            <w:r w:rsidR="002F343E" w:rsidRPr="00241AD2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BA7ACF" w:rsidRPr="00241AD2">
              <w:rPr>
                <w:rFonts w:ascii="Times New Roman" w:hAnsi="Times New Roman" w:cs="Times New Roman"/>
              </w:rPr>
              <w:t>«</w:t>
            </w:r>
            <w:r w:rsidR="002F343E" w:rsidRPr="00241AD2">
              <w:rPr>
                <w:rFonts w:ascii="Times New Roman" w:hAnsi="Times New Roman" w:cs="Times New Roman"/>
              </w:rPr>
              <w:t>Развитие сельского хозяйства и регулирование рынка  сельскохозяйственной продукции, сырья и продовольствия</w:t>
            </w:r>
            <w:r w:rsidR="00BA7ACF" w:rsidRPr="00241A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41AD2" w:rsidRDefault="00286D9D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86D9D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d"/>
              <w:rPr>
                <w:rFonts w:ascii="Times New Roman" w:hAnsi="Times New Roman" w:cs="Times New Roman"/>
              </w:rPr>
            </w:pPr>
            <w:r w:rsidRPr="00241AD2">
              <w:rPr>
                <w:rFonts w:ascii="Times New Roman" w:hAnsi="Times New Roman" w:cs="Times New Roman"/>
              </w:rPr>
              <w:t>Подпрограмма 1</w:t>
            </w:r>
            <w:r w:rsidR="002F343E" w:rsidRPr="00241AD2">
              <w:rPr>
                <w:rFonts w:ascii="Times New Roman" w:hAnsi="Times New Roman" w:cs="Times New Roman"/>
              </w:rPr>
              <w:t xml:space="preserve"> </w:t>
            </w:r>
            <w:r w:rsidR="002F343E" w:rsidRPr="00241AD2">
              <w:rPr>
                <w:rFonts w:ascii="Times New Roman" w:hAnsi="Times New Roman" w:cs="Times New Roman"/>
                <w:lang w:eastAsia="en-US"/>
              </w:rPr>
              <w:t>«Организация научного и информационного обслуживания агропромышленного комплекса Порецкого района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41AD2" w:rsidRDefault="00286D9D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86D9D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41AD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9F7B5E" w:rsidRDefault="00286D9D" w:rsidP="009F7B5E">
            <w:pPr>
              <w:ind w:left="0" w:right="0" w:firstLine="0"/>
              <w:rPr>
                <w:lang w:val="ru-RU"/>
              </w:rPr>
            </w:pPr>
            <w:r w:rsidRPr="00241AD2">
              <w:rPr>
                <w:sz w:val="24"/>
                <w:szCs w:val="24"/>
                <w:lang w:val="ru-RU"/>
              </w:rPr>
              <w:t>Основное мероприятие 1</w:t>
            </w:r>
            <w:r w:rsidR="00BA7ACF" w:rsidRPr="00241AD2">
              <w:rPr>
                <w:sz w:val="24"/>
                <w:szCs w:val="24"/>
                <w:lang w:val="ru-RU"/>
              </w:rPr>
              <w:t xml:space="preserve"> «Формирование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9F7B5E" w:rsidP="00241A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6A5B18" w:rsidRDefault="006A5B18" w:rsidP="006A5B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 п</w:t>
            </w:r>
            <w:r w:rsidR="00856827" w:rsidRPr="006A5B18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одятся </w:t>
            </w:r>
            <w:r w:rsidR="00856827" w:rsidRPr="006A5B1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856827" w:rsidRPr="006A5B18">
              <w:rPr>
                <w:sz w:val="18"/>
                <w:szCs w:val="18"/>
                <w:lang w:eastAsia="en-US"/>
              </w:rPr>
              <w:t>конкурсы, выставки и ярмарки с участием организаций агропромышленного комплекса</w:t>
            </w:r>
          </w:p>
        </w:tc>
      </w:tr>
      <w:tr w:rsidR="00286D9D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d"/>
              <w:rPr>
                <w:rFonts w:ascii="Times New Roman" w:hAnsi="Times New Roman" w:cs="Times New Roman"/>
              </w:rPr>
            </w:pPr>
            <w:r w:rsidRPr="00241AD2">
              <w:rPr>
                <w:rFonts w:ascii="Times New Roman" w:hAnsi="Times New Roman" w:cs="Times New Roman"/>
              </w:rPr>
              <w:t>Подпрограмма 2</w:t>
            </w:r>
            <w:r w:rsidR="002F5E6C" w:rsidRPr="00241AD2">
              <w:rPr>
                <w:rFonts w:ascii="Times New Roman" w:hAnsi="Times New Roman" w:cs="Times New Roman"/>
              </w:rPr>
              <w:t xml:space="preserve"> «Развитие ветеринарии в Порецком районе Чувашской Республике»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6A5B18" w:rsidRDefault="00286D9D" w:rsidP="00241A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286D9D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41AD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E86579" w:rsidRDefault="00286D9D" w:rsidP="009F7B5E">
            <w:pPr>
              <w:ind w:left="0" w:right="0" w:firstLine="0"/>
              <w:rPr>
                <w:lang w:val="ru-RU"/>
              </w:rPr>
            </w:pPr>
            <w:r w:rsidRPr="00241AD2">
              <w:rPr>
                <w:sz w:val="24"/>
                <w:szCs w:val="24"/>
                <w:lang w:val="ru-RU"/>
              </w:rPr>
              <w:t>Основное мероприятие 1</w:t>
            </w:r>
            <w:r w:rsidR="00241AD2" w:rsidRPr="00241AD2">
              <w:rPr>
                <w:sz w:val="24"/>
                <w:szCs w:val="24"/>
                <w:lang w:val="ru-RU"/>
              </w:rPr>
              <w:t>«Предупреждение</w:t>
            </w:r>
            <w:r w:rsidR="00E86579">
              <w:rPr>
                <w:sz w:val="24"/>
                <w:szCs w:val="24"/>
                <w:lang w:val="ru-RU"/>
              </w:rPr>
              <w:t xml:space="preserve"> и ликвидация болезней животных</w:t>
            </w:r>
            <w:r w:rsidR="00241AD2" w:rsidRPr="00241A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41AD2" w:rsidRDefault="009F7B5E" w:rsidP="00241A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6A5B18" w:rsidRDefault="006A5B18" w:rsidP="006A5B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A5B1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56827" w:rsidRPr="006A5B18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r w:rsidRPr="006A5B1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56827" w:rsidRPr="006A5B1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A5B18">
              <w:rPr>
                <w:rFonts w:ascii="Times New Roman" w:hAnsi="Times New Roman" w:cs="Times New Roman"/>
                <w:sz w:val="18"/>
                <w:szCs w:val="18"/>
              </w:rPr>
              <w:t xml:space="preserve">ение </w:t>
            </w:r>
            <w:r w:rsidR="00856827" w:rsidRPr="006A5B18">
              <w:rPr>
                <w:rFonts w:ascii="Times New Roman" w:hAnsi="Times New Roman" w:cs="Times New Roman"/>
                <w:sz w:val="18"/>
                <w:szCs w:val="18"/>
              </w:rPr>
              <w:t>мероприятия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</w:tr>
      <w:tr w:rsidR="00241AD2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d"/>
              <w:rPr>
                <w:rFonts w:ascii="Times New Roman" w:hAnsi="Times New Roman" w:cs="Times New Roman"/>
              </w:rPr>
            </w:pPr>
            <w:r w:rsidRPr="00241AD2">
              <w:rPr>
                <w:rFonts w:ascii="Times New Roman" w:hAnsi="Times New Roman" w:cs="Times New Roman"/>
              </w:rPr>
              <w:t>Подпрограмма 3 «Устойчивое развитие сельских территорий Порецкого района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241AD2" w:rsidRDefault="00241AD2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41AD2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E86579" w:rsidRDefault="00241AD2" w:rsidP="009F7B5E">
            <w:pPr>
              <w:ind w:left="0" w:right="0" w:firstLine="0"/>
              <w:rPr>
                <w:lang w:val="ru-RU"/>
              </w:rPr>
            </w:pPr>
            <w:r w:rsidRPr="00241AD2">
              <w:rPr>
                <w:sz w:val="24"/>
                <w:szCs w:val="24"/>
                <w:lang w:val="ru-RU"/>
              </w:rPr>
              <w:t>Основное мероприятие 1 «Улучшение ж</w:t>
            </w:r>
            <w:r w:rsidR="00E86579">
              <w:rPr>
                <w:sz w:val="24"/>
                <w:szCs w:val="24"/>
                <w:lang w:val="ru-RU"/>
              </w:rPr>
              <w:t>илищных условий граждан на селе</w:t>
            </w:r>
            <w:r w:rsidRPr="00241A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6A5B18" w:rsidRDefault="00856827" w:rsidP="006A5B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A5B18">
              <w:rPr>
                <w:rFonts w:eastAsia="Times New Roman"/>
                <w:color w:val="000000"/>
                <w:sz w:val="18"/>
                <w:szCs w:val="18"/>
              </w:rPr>
              <w:t xml:space="preserve">Реализация программ </w:t>
            </w:r>
            <w:r w:rsidR="006A5B18" w:rsidRPr="006A5B18">
              <w:rPr>
                <w:rFonts w:eastAsia="Times New Roman"/>
                <w:color w:val="000000"/>
                <w:sz w:val="18"/>
                <w:szCs w:val="18"/>
              </w:rPr>
              <w:t>по улучшению жилищных условий граждан проживающих и работающих в сельской местности</w:t>
            </w:r>
          </w:p>
        </w:tc>
      </w:tr>
      <w:tr w:rsidR="00241AD2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9F7B5E">
            <w:pPr>
              <w:ind w:left="0" w:right="0" w:firstLine="0"/>
              <w:rPr>
                <w:sz w:val="24"/>
                <w:szCs w:val="24"/>
                <w:lang w:val="ru-RU"/>
              </w:rPr>
            </w:pPr>
            <w:r w:rsidRPr="00241AD2">
              <w:rPr>
                <w:sz w:val="24"/>
                <w:szCs w:val="24"/>
                <w:lang w:val="ru-RU"/>
              </w:rPr>
              <w:t xml:space="preserve">Основное мероприятие 2. «Комплексное </w:t>
            </w:r>
            <w:r w:rsidRPr="00241AD2">
              <w:rPr>
                <w:sz w:val="24"/>
                <w:szCs w:val="24"/>
                <w:lang w:val="ru-RU"/>
              </w:rP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</w:t>
            </w:r>
            <w:r w:rsidR="00E86579">
              <w:rPr>
                <w:sz w:val="24"/>
                <w:szCs w:val="24"/>
                <w:lang w:val="ru-RU"/>
              </w:rPr>
              <w:t>конструкция автомобильных дорог</w:t>
            </w:r>
            <w:r w:rsidRPr="00241A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6A5B18" w:rsidRDefault="006A5B18" w:rsidP="00241A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A5B1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 по обустройству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пунктов, основанных на местных инициативах, а так же строительство и реконструкция автомобильных дорог</w:t>
            </w:r>
          </w:p>
        </w:tc>
      </w:tr>
      <w:tr w:rsidR="00241AD2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d"/>
              <w:rPr>
                <w:rFonts w:ascii="Times New Roman" w:hAnsi="Times New Roman" w:cs="Times New Roman"/>
              </w:rPr>
            </w:pPr>
            <w:r w:rsidRPr="00241AD2">
              <w:rPr>
                <w:rFonts w:ascii="Times New Roman" w:hAnsi="Times New Roman" w:cs="Times New Roman"/>
              </w:rPr>
              <w:t>Подпрограмма 4 «Развитие отраслей агропромышленного комплекса»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6A5B18" w:rsidRDefault="00241AD2" w:rsidP="00241A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AD2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d"/>
              <w:rPr>
                <w:rFonts w:ascii="Times New Roman" w:hAnsi="Times New Roman" w:cs="Times New Roman"/>
              </w:rPr>
            </w:pPr>
            <w:r w:rsidRPr="00241AD2">
              <w:rPr>
                <w:rFonts w:ascii="Times New Roman" w:hAnsi="Times New Roman" w:cs="Times New Roman"/>
              </w:rPr>
              <w:t xml:space="preserve">Основное мероприятие 1 </w:t>
            </w:r>
            <w:r w:rsidRPr="00241AD2">
              <w:rPr>
                <w:rFonts w:ascii="Times New Roman" w:hAnsi="Times New Roman" w:cs="Times New Roman"/>
                <w:color w:val="000000"/>
              </w:rPr>
              <w:t>«Борьба с распространением борщевика Сосновского»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6A5B18" w:rsidRDefault="006A5B18" w:rsidP="00241A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мероприятий по борьбе с распространением борщевика Сосновского</w:t>
            </w:r>
          </w:p>
        </w:tc>
      </w:tr>
      <w:tr w:rsidR="00241AD2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E86579" w:rsidRDefault="00241AD2" w:rsidP="009F7B5E">
            <w:pPr>
              <w:ind w:left="0" w:right="0" w:firstLine="0"/>
              <w:rPr>
                <w:lang w:val="ru-RU"/>
              </w:rPr>
            </w:pPr>
            <w:r w:rsidRPr="00241AD2">
              <w:rPr>
                <w:sz w:val="24"/>
                <w:szCs w:val="24"/>
                <w:lang w:val="ru-RU"/>
              </w:rPr>
              <w:t>Основное  мероприятие 2. «Субсидии на стимулирование развитие приоритетных подотраслей агропромышленного комплекса и раз</w:t>
            </w:r>
            <w:r w:rsidR="00E86579">
              <w:rPr>
                <w:sz w:val="24"/>
                <w:szCs w:val="24"/>
                <w:lang w:val="ru-RU"/>
              </w:rPr>
              <w:t>вития малых форм хозяйствования</w:t>
            </w:r>
            <w:r w:rsidRPr="00241A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6A5B18" w:rsidRDefault="007E4B99" w:rsidP="00241A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субсидий на стимулирование развития приоритетных подотраслей  агропромышленного комплекса и развитие малых форм хозяйствования</w:t>
            </w:r>
          </w:p>
        </w:tc>
      </w:tr>
      <w:tr w:rsidR="00241AD2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E86579">
            <w:pPr>
              <w:ind w:left="0" w:right="0" w:firstLine="0"/>
              <w:rPr>
                <w:sz w:val="24"/>
                <w:szCs w:val="24"/>
                <w:lang w:val="ru-RU"/>
              </w:rPr>
            </w:pPr>
            <w:r w:rsidRPr="00241AD2">
              <w:rPr>
                <w:sz w:val="24"/>
                <w:szCs w:val="24"/>
                <w:lang w:val="ru-RU"/>
              </w:rPr>
              <w:t>Основное мероприятие 3. «Поддержка граждан, ведущих личное подсобного хозяйства и применяющих специальный налоговый режим «Налог на профессиональный доход»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6A5B18" w:rsidRDefault="007E4B99" w:rsidP="00B37DB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субсидий на поддержку граждан, ведущих личное подсобное хозяйство и применяющих специальный налоговый режим «Налог на профессиональный доход»</w:t>
            </w:r>
            <w:r w:rsidR="00B37D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41AD2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DD38A4" w:rsidRDefault="00241AD2" w:rsidP="009F7B5E">
            <w:pPr>
              <w:pStyle w:val="af5"/>
              <w:jc w:val="both"/>
              <w:rPr>
                <w:rFonts w:ascii="Times New Roman" w:hAnsi="Times New Roman"/>
                <w:lang w:val="ru-RU"/>
              </w:rPr>
            </w:pPr>
            <w:r w:rsidRPr="00241AD2">
              <w:rPr>
                <w:rFonts w:ascii="Times New Roman" w:hAnsi="Times New Roman"/>
                <w:szCs w:val="24"/>
                <w:lang w:val="ru-RU"/>
              </w:rPr>
              <w:t xml:space="preserve">Подпрограмма 5 </w:t>
            </w:r>
            <w:r w:rsidR="00DD38A4">
              <w:rPr>
                <w:rFonts w:ascii="Times New Roman" w:hAnsi="Times New Roman"/>
                <w:szCs w:val="24"/>
                <w:lang w:val="ru-RU"/>
              </w:rPr>
              <w:t>«</w:t>
            </w:r>
            <w:r w:rsidRPr="00241AD2">
              <w:rPr>
                <w:rFonts w:ascii="Times New Roman" w:hAnsi="Times New Roman"/>
                <w:szCs w:val="24"/>
                <w:lang w:val="ru-RU"/>
              </w:rPr>
              <w:t>Развитие мелиорации земель сельскохозяйственного назначения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6A5B18" w:rsidRDefault="00241AD2" w:rsidP="00241A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AD2" w:rsidRPr="00171C2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241AD2" w:rsidP="00241AD2">
            <w:pPr>
              <w:pStyle w:val="ad"/>
              <w:rPr>
                <w:rFonts w:ascii="Times New Roman" w:hAnsi="Times New Roman" w:cs="Times New Roman"/>
              </w:rPr>
            </w:pPr>
            <w:r w:rsidRPr="00241AD2">
              <w:rPr>
                <w:rFonts w:ascii="Times New Roman" w:hAnsi="Times New Roman" w:cs="Times New Roman"/>
              </w:rPr>
              <w:t>Основное мероприятие 1 «Подготовка проектов межевания земельных участков и проведение кадастровых работ»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241AD2" w:rsidRDefault="009F7B5E" w:rsidP="00241A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6A5B18" w:rsidRDefault="008A25FF" w:rsidP="00241A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 по межеванию земельных участков и проведение кадастровых работ</w:t>
            </w:r>
          </w:p>
        </w:tc>
      </w:tr>
    </w:tbl>
    <w:p w:rsidR="00286D9D" w:rsidRPr="00241AD2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4E3A87" w:rsidRDefault="00286D9D" w:rsidP="007E4B99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>
        <w:t>, подпрограмм</w:t>
      </w:r>
    </w:p>
    <w:p w:rsidR="00286D9D" w:rsidRDefault="00286D9D" w:rsidP="007E4B99">
      <w:pPr>
        <w:pStyle w:val="1"/>
        <w:tabs>
          <w:tab w:val="left" w:pos="3480"/>
          <w:tab w:val="center" w:pos="7618"/>
        </w:tabs>
        <w:spacing w:before="0" w:after="0"/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>Порецкого района</w:t>
      </w:r>
      <w:r>
        <w:t xml:space="preserve"> (программ)</w:t>
      </w:r>
    </w:p>
    <w:p w:rsidR="00286D9D" w:rsidRPr="00286D9D" w:rsidRDefault="00286D9D" w:rsidP="007E4B99">
      <w:pPr>
        <w:spacing w:after="0"/>
        <w:ind w:left="0" w:right="0"/>
        <w:rPr>
          <w:lang w:val="ru-RU"/>
        </w:rPr>
      </w:pPr>
    </w:p>
    <w:tbl>
      <w:tblPr>
        <w:tblW w:w="14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698"/>
        <w:gridCol w:w="1342"/>
        <w:gridCol w:w="11"/>
        <w:gridCol w:w="1766"/>
        <w:gridCol w:w="1134"/>
        <w:gridCol w:w="1276"/>
        <w:gridCol w:w="992"/>
        <w:gridCol w:w="1680"/>
        <w:gridCol w:w="2014"/>
      </w:tblGrid>
      <w:tr w:rsidR="00286D9D" w:rsidRPr="00171C2A" w:rsidTr="002C2BA2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N пп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795825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795825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2C2BA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2C2BA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4E3A8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86D9D"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="00286D9D"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района</w:t>
            </w:r>
          </w:p>
        </w:tc>
      </w:tr>
      <w:tr w:rsidR="00286D9D" w:rsidRPr="004E3A87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1F36C7" w:rsidRPr="004E3A87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1F36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1F36C7" w:rsidRPr="001F36C7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715BA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производства продукции растениеводства в хозяйствах всех категорий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715BA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AA2AB5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AA2AB5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1F36C7" w:rsidRPr="001F36C7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1F36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производства продукции животноводства в хозяйствах всех категорий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715BA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F8029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AA2AB5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AA2AB5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1F36C7" w:rsidRPr="00B362F1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F8029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1F36C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зерновых и зернобобовых (валовый сбор)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B362F1" w:rsidP="00715BA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="001F36C7">
              <w:rPr>
                <w:sz w:val="20"/>
                <w:szCs w:val="20"/>
              </w:rPr>
              <w:t>тонн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F8029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015B0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015B0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B362F1" w:rsidRPr="00B362F1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 картофеля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485F07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тонн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307CD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произошло из-за закрытия КФХ «Волков М.П.»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884EF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</w:tr>
      <w:tr w:rsidR="00B362F1" w:rsidRPr="001F36C7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F8029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 скота и птицы на убой в хозяйствах всех категорий 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485F07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тонн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884EF2" w:rsidP="00884EF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307CD7">
              <w:rPr>
                <w:sz w:val="20"/>
                <w:szCs w:val="20"/>
              </w:rPr>
              <w:t>0</w:t>
            </w:r>
            <w:r w:rsidR="000368A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307CD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307CD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0368A8">
              <w:rPr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307CD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E53C5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B362F1" w:rsidRPr="00F8029A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 молока в хозяйствах всех </w:t>
            </w:r>
            <w:r>
              <w:rPr>
                <w:sz w:val="20"/>
                <w:szCs w:val="20"/>
              </w:rPr>
              <w:lastRenderedPageBreak/>
              <w:t>категорий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485F07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тыс. тонн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B362F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307CD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307CD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307CD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1" w:rsidRPr="004E3A87" w:rsidRDefault="00E53C5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1F36C7" w:rsidRPr="00171C2A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Default="001F36C7" w:rsidP="00C520A4">
            <w:pPr>
              <w:pStyle w:val="aa"/>
            </w:pPr>
          </w:p>
        </w:tc>
        <w:tc>
          <w:tcPr>
            <w:tcW w:w="13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 (программа)</w:t>
            </w:r>
            <w:r w:rsidR="00776589">
              <w:rPr>
                <w:sz w:val="20"/>
                <w:szCs w:val="20"/>
              </w:rPr>
              <w:t xml:space="preserve"> </w:t>
            </w:r>
            <w:r w:rsidR="00776589" w:rsidRPr="00776589">
              <w:rPr>
                <w:color w:val="000000" w:themeColor="text1"/>
                <w:sz w:val="20"/>
                <w:szCs w:val="20"/>
              </w:rPr>
              <w:t>«Развитие ветеринарии в Порецком районе Чувашской Республике»</w:t>
            </w:r>
          </w:p>
        </w:tc>
      </w:tr>
      <w:tr w:rsidR="001F36C7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Default="001F36C7" w:rsidP="00C520A4">
            <w:pPr>
              <w:pStyle w:val="aa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Pr="004E3A87" w:rsidRDefault="001F36C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Default="001F36C7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Default="001F36C7" w:rsidP="00C520A4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Default="001F36C7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Default="001F36C7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Default="001F36C7" w:rsidP="00C520A4">
            <w:pPr>
              <w:pStyle w:val="aa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C7" w:rsidRDefault="001F36C7" w:rsidP="00C520A4">
            <w:pPr>
              <w:pStyle w:val="aa"/>
            </w:pPr>
          </w:p>
        </w:tc>
      </w:tr>
      <w:tr w:rsidR="00F8029A" w:rsidRPr="00776589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776589" w:rsidRDefault="00776589" w:rsidP="00776589">
            <w:pPr>
              <w:pStyle w:val="aa"/>
              <w:jc w:val="center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776589" w:rsidRDefault="00776589" w:rsidP="00C520A4">
            <w:pPr>
              <w:pStyle w:val="ad"/>
              <w:rPr>
                <w:sz w:val="20"/>
                <w:szCs w:val="20"/>
              </w:rPr>
            </w:pPr>
            <w:r w:rsidRPr="00776589">
              <w:rPr>
                <w:color w:val="000000" w:themeColor="text1"/>
                <w:sz w:val="20"/>
                <w:szCs w:val="20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776589" w:rsidRDefault="00776589" w:rsidP="00C520A4">
            <w:pPr>
              <w:pStyle w:val="aa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776589" w:rsidRDefault="00776589" w:rsidP="00C520A4">
            <w:pPr>
              <w:pStyle w:val="aa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776589" w:rsidRDefault="00776589" w:rsidP="00C520A4">
            <w:pPr>
              <w:pStyle w:val="aa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776589" w:rsidRDefault="00776589" w:rsidP="00C520A4">
            <w:pPr>
              <w:pStyle w:val="aa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776589" w:rsidRDefault="00776589" w:rsidP="00C520A4">
            <w:pPr>
              <w:pStyle w:val="aa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776589" w:rsidRDefault="00776589" w:rsidP="00C520A4">
            <w:pPr>
              <w:pStyle w:val="aa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776589" w:rsidRDefault="00776589" w:rsidP="00C520A4">
            <w:pPr>
              <w:pStyle w:val="aa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100,0</w:t>
            </w:r>
          </w:p>
        </w:tc>
      </w:tr>
      <w:tr w:rsidR="00F8029A" w:rsidRPr="00171C2A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Default="00F8029A" w:rsidP="00715BA6">
            <w:pPr>
              <w:pStyle w:val="aa"/>
            </w:pPr>
          </w:p>
        </w:tc>
        <w:tc>
          <w:tcPr>
            <w:tcW w:w="13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4E3A87" w:rsidRDefault="00F8029A" w:rsidP="00715BA6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 (программа)</w:t>
            </w:r>
            <w:r w:rsidR="00776589">
              <w:rPr>
                <w:sz w:val="20"/>
                <w:szCs w:val="20"/>
              </w:rPr>
              <w:t xml:space="preserve"> </w:t>
            </w:r>
            <w:r w:rsidR="00776589" w:rsidRPr="00776589">
              <w:rPr>
                <w:color w:val="000000" w:themeColor="text1"/>
                <w:sz w:val="20"/>
                <w:szCs w:val="20"/>
              </w:rPr>
              <w:t>«Организация научного и информационного обслуживания агропромышленного комплекса»</w:t>
            </w:r>
          </w:p>
        </w:tc>
      </w:tr>
      <w:tr w:rsidR="00F8029A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Default="00F8029A" w:rsidP="00715BA6">
            <w:pPr>
              <w:pStyle w:val="aa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4E3A87" w:rsidRDefault="00F8029A" w:rsidP="00715BA6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4E3A87" w:rsidRDefault="00F8029A" w:rsidP="00F8029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Default="00F8029A" w:rsidP="00715BA6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4E3A87" w:rsidRDefault="00F8029A" w:rsidP="00715BA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Default="00F8029A" w:rsidP="00715BA6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4E3A87" w:rsidRDefault="00F8029A" w:rsidP="00715BA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Default="00F8029A" w:rsidP="00715BA6">
            <w:pPr>
              <w:pStyle w:val="aa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4E3A87" w:rsidRDefault="00F8029A" w:rsidP="00715BA6">
            <w:pPr>
              <w:pStyle w:val="ad"/>
              <w:rPr>
                <w:sz w:val="20"/>
                <w:szCs w:val="20"/>
              </w:rPr>
            </w:pPr>
          </w:p>
        </w:tc>
      </w:tr>
      <w:tr w:rsidR="00776589" w:rsidRPr="00776589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76589">
            <w:pPr>
              <w:pStyle w:val="aa"/>
              <w:jc w:val="center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 w:rsidRPr="00776589">
              <w:rPr>
                <w:color w:val="000000" w:themeColor="text1"/>
                <w:sz w:val="20"/>
                <w:szCs w:val="20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F8029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76589" w:rsidRPr="00776589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76589">
            <w:pPr>
              <w:pStyle w:val="aa"/>
              <w:jc w:val="center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776589">
              <w:rPr>
                <w:color w:val="000000" w:themeColor="text1"/>
                <w:sz w:val="20"/>
                <w:szCs w:val="20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 и управления агропромышленным комплексом.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776589" w:rsidRDefault="00776589" w:rsidP="00715B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76589" w:rsidRPr="00171C2A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Default="00776589" w:rsidP="00776589">
            <w:pPr>
              <w:pStyle w:val="aa"/>
              <w:jc w:val="center"/>
            </w:pPr>
          </w:p>
        </w:tc>
        <w:tc>
          <w:tcPr>
            <w:tcW w:w="13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4E3A87" w:rsidRDefault="00776589" w:rsidP="00715BA6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 (программа)</w:t>
            </w:r>
            <w:r>
              <w:rPr>
                <w:sz w:val="20"/>
                <w:szCs w:val="20"/>
              </w:rPr>
              <w:t xml:space="preserve"> </w:t>
            </w:r>
            <w:r w:rsidRPr="00776589">
              <w:rPr>
                <w:sz w:val="20"/>
                <w:szCs w:val="20"/>
              </w:rPr>
              <w:t>«Развитие отраслей агропромышленного комплекса»</w:t>
            </w:r>
          </w:p>
        </w:tc>
      </w:tr>
      <w:tr w:rsidR="00776589" w:rsidRPr="00F8029A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Default="00776589" w:rsidP="00776589">
            <w:pPr>
              <w:pStyle w:val="aa"/>
              <w:jc w:val="center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4E3A87" w:rsidRDefault="00776589" w:rsidP="00715BA6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4E3A87" w:rsidRDefault="00776589" w:rsidP="00F8029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Default="00776589" w:rsidP="00715BA6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4E3A87" w:rsidRDefault="00776589" w:rsidP="00715BA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Default="00776589" w:rsidP="00715BA6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4E3A87" w:rsidRDefault="00776589" w:rsidP="00715BA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Default="00776589" w:rsidP="00715BA6">
            <w:pPr>
              <w:pStyle w:val="aa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4E3A87" w:rsidRDefault="00776589" w:rsidP="00715BA6">
            <w:pPr>
              <w:pStyle w:val="ad"/>
              <w:rPr>
                <w:sz w:val="20"/>
                <w:szCs w:val="20"/>
              </w:rPr>
            </w:pPr>
          </w:p>
        </w:tc>
      </w:tr>
      <w:tr w:rsidR="00AA2AB5" w:rsidRPr="00776589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776589" w:rsidRDefault="00AA2AB5" w:rsidP="00776589">
            <w:pPr>
              <w:pStyle w:val="aa"/>
              <w:jc w:val="center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776589" w:rsidRDefault="00AA2AB5" w:rsidP="00715BA6">
            <w:pPr>
              <w:pStyle w:val="ad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Площадь земельных участков, на которых проведены работы по уничтожению борщевика Сосновского, кв.м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776589" w:rsidRDefault="00AA2AB5" w:rsidP="00F8029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127700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127700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127700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127700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pStyle w:val="aa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127700</w:t>
            </w:r>
          </w:p>
        </w:tc>
      </w:tr>
      <w:tr w:rsidR="00AA2AB5" w:rsidRPr="00776589" w:rsidTr="002C2BA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776589" w:rsidRDefault="00AA2AB5" w:rsidP="00776589">
            <w:pPr>
              <w:pStyle w:val="aa"/>
              <w:jc w:val="center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776589" w:rsidRDefault="00AA2AB5" w:rsidP="00715BA6">
            <w:pPr>
              <w:pStyle w:val="ad"/>
              <w:rPr>
                <w:sz w:val="20"/>
                <w:szCs w:val="20"/>
              </w:rPr>
            </w:pPr>
            <w:r w:rsidRPr="00776589">
              <w:rPr>
                <w:sz w:val="20"/>
                <w:szCs w:val="20"/>
              </w:rPr>
              <w:t>Количество обработок (кратность обработок) площади земельных участков, на которых проведены работы по уничтожению борщевика Сосновского, ед.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776589" w:rsidRDefault="00AA2AB5" w:rsidP="00F8029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pStyle w:val="aa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5" w:rsidRPr="00AA2AB5" w:rsidRDefault="00AA2AB5" w:rsidP="00AA2AB5">
            <w:pPr>
              <w:widowControl w:val="0"/>
              <w:autoSpaceDE w:val="0"/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AA2AB5">
              <w:rPr>
                <w:sz w:val="20"/>
                <w:szCs w:val="20"/>
              </w:rPr>
              <w:t>2</w:t>
            </w:r>
          </w:p>
        </w:tc>
      </w:tr>
    </w:tbl>
    <w:p w:rsidR="00286D9D" w:rsidRPr="00F8029A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  <w:bookmarkEnd w:id="2"/>
    </w:p>
    <w:p w:rsidR="002C2BA2" w:rsidRDefault="002C2BA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BA2" w:rsidRDefault="002C2BA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015B09" w:rsidRDefault="00286D9D" w:rsidP="00015B09">
      <w:pPr>
        <w:pStyle w:val="1"/>
        <w:spacing w:before="0" w:after="0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</w:p>
    <w:p w:rsidR="00286D9D" w:rsidRDefault="004E3A87" w:rsidP="00015B09">
      <w:pPr>
        <w:pStyle w:val="1"/>
        <w:spacing w:before="0" w:after="0"/>
      </w:pPr>
      <w:r>
        <w:t>Порецкого района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4426"/>
        <w:gridCol w:w="1260"/>
        <w:gridCol w:w="1504"/>
        <w:gridCol w:w="1856"/>
        <w:gridCol w:w="3460"/>
      </w:tblGrid>
      <w:tr w:rsidR="00286D9D" w:rsidRPr="008C6004" w:rsidTr="002C2BA2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171C2A" w:rsidTr="002C2BA2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286D9D" w:rsidRPr="00015B09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8C6004" w:rsidP="008C6004">
            <w:pPr>
              <w:pStyle w:val="ad"/>
              <w:rPr>
                <w:sz w:val="22"/>
                <w:szCs w:val="22"/>
              </w:rPr>
            </w:pPr>
            <w:r w:rsidRPr="00715BA6">
              <w:rPr>
                <w:sz w:val="22"/>
                <w:szCs w:val="22"/>
              </w:rPr>
              <w:t>М</w:t>
            </w:r>
            <w:r w:rsidR="00286D9D" w:rsidRPr="00715BA6">
              <w:rPr>
                <w:sz w:val="22"/>
                <w:szCs w:val="22"/>
              </w:rPr>
              <w:t>у</w:t>
            </w:r>
            <w:r w:rsidRPr="00715BA6">
              <w:rPr>
                <w:sz w:val="22"/>
                <w:szCs w:val="22"/>
              </w:rPr>
              <w:t>ниципаль</w:t>
            </w:r>
            <w:r w:rsidR="00286D9D" w:rsidRPr="00715BA6">
              <w:rPr>
                <w:sz w:val="22"/>
                <w:szCs w:val="22"/>
              </w:rPr>
              <w:t xml:space="preserve">ная программа </w:t>
            </w:r>
            <w:r w:rsidRPr="00715BA6">
              <w:rPr>
                <w:sz w:val="22"/>
                <w:szCs w:val="22"/>
              </w:rPr>
              <w:t>Порецкого района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015B09" w:rsidP="00C520A4">
            <w:pPr>
              <w:pStyle w:val="aa"/>
              <w:rPr>
                <w:sz w:val="22"/>
                <w:szCs w:val="22"/>
              </w:rPr>
            </w:pPr>
            <w:r w:rsidRPr="00715BA6">
              <w:rPr>
                <w:sz w:val="22"/>
                <w:szCs w:val="22"/>
              </w:rPr>
              <w:t>«Развитие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527DC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7E6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DD38A4" w:rsidP="00C520A4">
            <w:pPr>
              <w:pStyle w:val="aa"/>
              <w:rPr>
                <w:sz w:val="22"/>
                <w:szCs w:val="22"/>
              </w:rPr>
            </w:pPr>
            <w:r w:rsidRPr="00715BA6">
              <w:rPr>
                <w:sz w:val="22"/>
                <w:szCs w:val="22"/>
              </w:rPr>
              <w:t>1965,7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DD38A4" w:rsidP="00C520A4">
            <w:pPr>
              <w:pStyle w:val="aa"/>
              <w:rPr>
                <w:sz w:val="22"/>
                <w:szCs w:val="22"/>
              </w:rPr>
            </w:pPr>
            <w:r w:rsidRPr="00715BA6">
              <w:rPr>
                <w:bCs/>
                <w:sz w:val="22"/>
                <w:szCs w:val="22"/>
              </w:rPr>
              <w:t>15978,0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715BA6" w:rsidRDefault="008A4992" w:rsidP="00004905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20069,</w:t>
            </w:r>
            <w:r w:rsidR="00004905">
              <w:rPr>
                <w:sz w:val="22"/>
                <w:szCs w:val="22"/>
              </w:rPr>
              <w:t>65</w:t>
            </w:r>
          </w:p>
        </w:tc>
      </w:tr>
      <w:tr w:rsidR="00286D9D" w:rsidRPr="00DD38A4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286D9D" w:rsidP="00C520A4">
            <w:pPr>
              <w:pStyle w:val="ad"/>
              <w:rPr>
                <w:sz w:val="22"/>
                <w:szCs w:val="22"/>
              </w:rPr>
            </w:pPr>
            <w:r w:rsidRPr="00715BA6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DD38A4" w:rsidP="00C520A4">
            <w:pPr>
              <w:pStyle w:val="aa"/>
              <w:rPr>
                <w:sz w:val="22"/>
                <w:szCs w:val="22"/>
              </w:rPr>
            </w:pPr>
            <w:r w:rsidRPr="00715B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«Организация научного и информационного обслуживания агропромышленного комплекса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C96BDA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  <w:p w:rsidR="00C96BDA" w:rsidRPr="00C96BDA" w:rsidRDefault="00C96BDA" w:rsidP="00C96BDA">
            <w:pPr>
              <w:rPr>
                <w:lang w:val="ru-RU"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63045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63045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715BA6" w:rsidRDefault="00630456" w:rsidP="00C520A4">
            <w:pPr>
              <w:pStyle w:val="aa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401,753</w:t>
            </w:r>
          </w:p>
        </w:tc>
      </w:tr>
      <w:tr w:rsidR="00286D9D" w:rsidRPr="00715BA6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286D9D" w:rsidP="00C520A4">
            <w:pPr>
              <w:pStyle w:val="ad"/>
              <w:rPr>
                <w:sz w:val="22"/>
                <w:szCs w:val="22"/>
              </w:rPr>
            </w:pPr>
            <w:r w:rsidRPr="00715BA6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DD38A4" w:rsidP="00C520A4">
            <w:pPr>
              <w:pStyle w:val="aa"/>
              <w:rPr>
                <w:sz w:val="22"/>
                <w:szCs w:val="22"/>
              </w:rPr>
            </w:pPr>
            <w:r w:rsidRPr="00715BA6">
              <w:rPr>
                <w:rFonts w:ascii="Times New Roman" w:hAnsi="Times New Roman" w:cs="Times New Roman"/>
                <w:sz w:val="22"/>
                <w:szCs w:val="22"/>
              </w:rPr>
              <w:t>«Развитие ветеринарии в Порецком районе Чувашской Республике»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C96BDA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63045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15BA6" w:rsidRDefault="00C96BDA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715BA6" w:rsidRDefault="00630456" w:rsidP="00C520A4">
            <w:pPr>
              <w:pStyle w:val="aa"/>
              <w:rPr>
                <w:sz w:val="22"/>
                <w:szCs w:val="22"/>
                <w:highlight w:val="yellow"/>
              </w:rPr>
            </w:pPr>
            <w:r w:rsidRPr="00630456">
              <w:rPr>
                <w:sz w:val="22"/>
                <w:szCs w:val="22"/>
              </w:rPr>
              <w:t>282,4</w:t>
            </w:r>
          </w:p>
        </w:tc>
      </w:tr>
      <w:tr w:rsidR="00DD38A4" w:rsidRPr="00715BA6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DD38A4" w:rsidP="00715BA6">
            <w:pPr>
              <w:pStyle w:val="ad"/>
              <w:rPr>
                <w:sz w:val="22"/>
                <w:szCs w:val="22"/>
              </w:rPr>
            </w:pPr>
            <w:r w:rsidRPr="00715BA6">
              <w:rPr>
                <w:sz w:val="22"/>
                <w:szCs w:val="22"/>
              </w:rPr>
              <w:t>Подпрограмма 3 (программа 3)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DD38A4" w:rsidP="00C520A4">
            <w:pPr>
              <w:pStyle w:val="aa"/>
              <w:rPr>
                <w:sz w:val="22"/>
                <w:szCs w:val="22"/>
              </w:rPr>
            </w:pPr>
            <w:r w:rsidRPr="00715BA6">
              <w:rPr>
                <w:rFonts w:ascii="Times New Roman" w:hAnsi="Times New Roman" w:cs="Times New Roman"/>
                <w:sz w:val="22"/>
                <w:szCs w:val="22"/>
              </w:rPr>
              <w:t>«Устойчивое развитие сельских территорий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C96BDA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63045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C96BDA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7295,7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8A4" w:rsidRPr="00715BA6" w:rsidRDefault="0063045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17787,4</w:t>
            </w:r>
          </w:p>
        </w:tc>
      </w:tr>
      <w:tr w:rsidR="00DD38A4" w:rsidRPr="00DD38A4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DD38A4" w:rsidP="00DD38A4">
            <w:pPr>
              <w:pStyle w:val="ad"/>
              <w:rPr>
                <w:sz w:val="22"/>
                <w:szCs w:val="22"/>
              </w:rPr>
            </w:pPr>
            <w:r w:rsidRPr="00715BA6">
              <w:rPr>
                <w:sz w:val="22"/>
                <w:szCs w:val="22"/>
              </w:rPr>
              <w:t>Подпрограмма 4 (программа 4)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DD38A4" w:rsidP="00C520A4">
            <w:pPr>
              <w:pStyle w:val="aa"/>
              <w:rPr>
                <w:sz w:val="22"/>
                <w:szCs w:val="22"/>
              </w:rPr>
            </w:pPr>
            <w:r w:rsidRPr="00715BA6">
              <w:rPr>
                <w:rFonts w:ascii="Times New Roman" w:hAnsi="Times New Roman" w:cs="Times New Roman"/>
                <w:sz w:val="22"/>
                <w:szCs w:val="22"/>
              </w:rPr>
              <w:t>«Развитие отраслей агропромышленного комплекса»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C96BDA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63045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63045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1588,1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8A4" w:rsidRPr="00715BA6" w:rsidRDefault="0063045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1588,1</w:t>
            </w:r>
          </w:p>
        </w:tc>
      </w:tr>
      <w:tr w:rsidR="00DD38A4" w:rsidRPr="00715BA6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DD38A4" w:rsidP="00DD38A4">
            <w:pPr>
              <w:pStyle w:val="ad"/>
              <w:rPr>
                <w:sz w:val="22"/>
                <w:szCs w:val="22"/>
              </w:rPr>
            </w:pPr>
            <w:r w:rsidRPr="00715BA6">
              <w:rPr>
                <w:sz w:val="22"/>
                <w:szCs w:val="22"/>
              </w:rPr>
              <w:t xml:space="preserve">Подпрограмма 5 </w:t>
            </w:r>
            <w:r w:rsidRPr="00715BA6">
              <w:rPr>
                <w:sz w:val="22"/>
                <w:szCs w:val="22"/>
              </w:rPr>
              <w:lastRenderedPageBreak/>
              <w:t>(программа 5)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DD38A4" w:rsidP="00DD38A4">
            <w:pPr>
              <w:pStyle w:val="aa"/>
              <w:rPr>
                <w:sz w:val="22"/>
                <w:szCs w:val="22"/>
              </w:rPr>
            </w:pPr>
            <w:r w:rsidRPr="00715BA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«Развитие мелиорации земель </w:t>
            </w:r>
            <w:r w:rsidRPr="00715BA6">
              <w:rPr>
                <w:rFonts w:ascii="Times New Roman" w:hAnsi="Times New Roman"/>
                <w:sz w:val="22"/>
                <w:szCs w:val="22"/>
              </w:rPr>
              <w:lastRenderedPageBreak/>
              <w:t>сельскохозяйственного назначения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715BA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715BA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715BA6" w:rsidRDefault="00715BA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8A4" w:rsidRPr="00715BA6" w:rsidRDefault="00715BA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</w:tbl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>Порецкого района</w:t>
      </w:r>
      <w:r>
        <w:t xml:space="preserve"> за счет всех источников финансирования за </w:t>
      </w:r>
      <w:r w:rsidR="00C96BDA">
        <w:t xml:space="preserve">2022 </w:t>
      </w:r>
      <w:r>
        <w:t>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437"/>
        <w:gridCol w:w="4459"/>
        <w:gridCol w:w="1832"/>
        <w:gridCol w:w="1906"/>
      </w:tblGrid>
      <w:tr w:rsidR="00286D9D" w:rsidTr="002C2BA2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2C2BA2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286D9D" w:rsidTr="002C2BA2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C6004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</w:t>
            </w:r>
            <w:r w:rsidR="00286D9D">
              <w:rPr>
                <w:sz w:val="21"/>
                <w:szCs w:val="21"/>
              </w:rPr>
              <w:t xml:space="preserve">ная программа </w:t>
            </w:r>
            <w:r w:rsidR="00F60C0B">
              <w:rPr>
                <w:sz w:val="21"/>
                <w:szCs w:val="21"/>
              </w:rPr>
              <w:t>Порецкого района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90256B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91FE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  <w:r w:rsidR="00E264DE">
              <w:rPr>
                <w:sz w:val="21"/>
                <w:szCs w:val="21"/>
              </w:rPr>
              <w:t>3,7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0E5C2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1965,7</w:t>
            </w:r>
          </w:p>
        </w:tc>
      </w:tr>
      <w:tr w:rsidR="00286D9D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91FE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0E5C2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32,2</w:t>
            </w:r>
          </w:p>
        </w:tc>
      </w:tr>
      <w:tr w:rsidR="00286D9D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264D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0E5C2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1830,2</w:t>
            </w:r>
          </w:p>
        </w:tc>
      </w:tr>
      <w:tr w:rsidR="00286D9D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264DE" w:rsidP="000E5C2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0E5C2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103,3</w:t>
            </w:r>
          </w:p>
        </w:tc>
      </w:tr>
      <w:tr w:rsidR="00286D9D" w:rsidRPr="00715BA6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264D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0E5C2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264D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0E5C2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2C2BA2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80725" w:rsidRDefault="0090256B" w:rsidP="00C520A4">
            <w:pPr>
              <w:pStyle w:val="aa"/>
              <w:rPr>
                <w:sz w:val="21"/>
                <w:szCs w:val="21"/>
              </w:rPr>
            </w:pPr>
            <w:r w:rsidRPr="00180725">
              <w:rPr>
                <w:bCs/>
                <w:sz w:val="21"/>
                <w:szCs w:val="21"/>
              </w:rPr>
              <w:t>«Организация научного и информационного обслуживания агропромышленного комплекса»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102,0</w:t>
            </w:r>
          </w:p>
        </w:tc>
      </w:tr>
      <w:tr w:rsidR="00286D9D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80725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80725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80725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102,0</w:t>
            </w:r>
          </w:p>
        </w:tc>
      </w:tr>
      <w:tr w:rsidR="00286D9D" w:rsidRPr="00715BA6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80725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80725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256B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Pr="00180725" w:rsidRDefault="0090256B" w:rsidP="00C520A4">
            <w:pPr>
              <w:pStyle w:val="aa"/>
              <w:rPr>
                <w:sz w:val="21"/>
                <w:szCs w:val="21"/>
              </w:rPr>
            </w:pPr>
            <w:r w:rsidRPr="00180725">
              <w:rPr>
                <w:bCs/>
                <w:sz w:val="21"/>
                <w:szCs w:val="21"/>
              </w:rPr>
              <w:t>«Развитие ветеринарии в Порецком районе Чувашской Республике»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265,6</w:t>
            </w:r>
          </w:p>
        </w:tc>
      </w:tr>
      <w:tr w:rsid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180725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180725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265,6</w:t>
            </w:r>
          </w:p>
        </w:tc>
      </w:tr>
      <w:tr w:rsid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180725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256B" w:rsidRP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180725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256B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180725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256B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Pr="00180725" w:rsidRDefault="0090256B" w:rsidP="00C520A4">
            <w:pPr>
              <w:pStyle w:val="aa"/>
              <w:rPr>
                <w:sz w:val="21"/>
                <w:szCs w:val="21"/>
              </w:rPr>
            </w:pPr>
            <w:r w:rsidRPr="00180725">
              <w:rPr>
                <w:bCs/>
                <w:sz w:val="21"/>
                <w:szCs w:val="21"/>
              </w:rPr>
              <w:t>«Устойчивое развитие сельских территорий Порецкого района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00999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00999" w:rsidRDefault="00A00999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99" w:rsidRPr="00180725" w:rsidRDefault="00A00999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00999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00999" w:rsidRDefault="00A00999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99" w:rsidRPr="00180725" w:rsidRDefault="00A00999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00999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00999" w:rsidRDefault="00A00999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99" w:rsidRPr="00180725" w:rsidRDefault="00A00999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00999" w:rsidRP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00999" w:rsidRDefault="00A00999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99" w:rsidRPr="00180725" w:rsidRDefault="00A00999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00999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0999" w:rsidRDefault="00A00999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Pr="00180725" w:rsidRDefault="00A00999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999" w:rsidRDefault="00A00999" w:rsidP="008F632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256B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4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Pr="00180725" w:rsidRDefault="00183A30" w:rsidP="00183A30">
            <w:pPr>
              <w:ind w:left="0" w:firstLine="0"/>
              <w:rPr>
                <w:sz w:val="21"/>
                <w:szCs w:val="21"/>
                <w:lang w:val="ru-RU"/>
              </w:rPr>
            </w:pPr>
            <w:r w:rsidRPr="00180725">
              <w:rPr>
                <w:sz w:val="21"/>
                <w:szCs w:val="21"/>
                <w:lang w:val="ru-RU"/>
              </w:rPr>
              <w:t>«Развитие отраслей агропромышленного комплекса»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1588,1</w:t>
            </w:r>
          </w:p>
        </w:tc>
      </w:tr>
      <w:tr w:rsid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22,3</w:t>
            </w:r>
          </w:p>
        </w:tc>
      </w:tr>
      <w:tr w:rsid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1564,5</w:t>
            </w:r>
          </w:p>
        </w:tc>
      </w:tr>
      <w:tr w:rsid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1,3</w:t>
            </w:r>
          </w:p>
        </w:tc>
      </w:tr>
      <w:tr w:rsidR="0090256B" w:rsidRP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256B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256B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5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Default="00183A30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«Развитие мелиорации земель сельскохозяйственного назначения</w:t>
            </w:r>
            <w:r w:rsidR="00180725">
              <w:rPr>
                <w:sz w:val="21"/>
                <w:szCs w:val="21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D91FE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180725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</w:tr>
      <w:tr w:rsid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D91FE1" w:rsidP="00A0099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0439F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</w:t>
            </w:r>
            <w:r w:rsidR="00A00999">
              <w:rPr>
                <w:sz w:val="21"/>
                <w:szCs w:val="21"/>
              </w:rPr>
              <w:t>894</w:t>
            </w:r>
          </w:p>
        </w:tc>
      </w:tr>
      <w:tr w:rsid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FD445C" w:rsidP="00FD445C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D91FE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FD445C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FD445C">
              <w:rPr>
                <w:sz w:val="21"/>
                <w:szCs w:val="21"/>
              </w:rPr>
              <w:t>1</w:t>
            </w:r>
          </w:p>
        </w:tc>
      </w:tr>
      <w:tr w:rsid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A00999" w:rsidP="00D91FE1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A00999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0,00599</w:t>
            </w:r>
          </w:p>
        </w:tc>
      </w:tr>
      <w:tr w:rsidR="0090256B" w:rsidRPr="0090256B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FD445C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FD445C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256B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90256B" w:rsidP="008F632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Default="00FD445C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Default="008A4992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2C2BA2" w:rsidRDefault="002C2BA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</w:t>
      </w:r>
      <w:r>
        <w:lastRenderedPageBreak/>
        <w:t xml:space="preserve">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источников финансирования за </w:t>
      </w:r>
      <w:r w:rsidR="00FD445C">
        <w:t>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1134"/>
        <w:gridCol w:w="851"/>
        <w:gridCol w:w="739"/>
        <w:gridCol w:w="862"/>
        <w:gridCol w:w="863"/>
        <w:gridCol w:w="1931"/>
        <w:gridCol w:w="991"/>
        <w:gridCol w:w="981"/>
        <w:gridCol w:w="739"/>
        <w:gridCol w:w="831"/>
        <w:gridCol w:w="851"/>
        <w:gridCol w:w="851"/>
        <w:gridCol w:w="852"/>
      </w:tblGrid>
      <w:tr w:rsidR="00286D9D" w:rsidRPr="00171C2A" w:rsidTr="00D97293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раслевых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рамм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 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 данные за год, 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щий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D9729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CA67B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CA67B2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ппа)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D9729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F6324" w:rsidRPr="00C11DF6" w:rsidTr="00D97293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C2EF4" w:rsidRDefault="008F632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C2EF4">
              <w:rPr>
                <w:bCs/>
                <w:sz w:val="18"/>
                <w:szCs w:val="18"/>
              </w:rPr>
              <w:t>«Организация научного и информационного обслуживания агропромышленного комплекса»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</w:t>
            </w:r>
            <w:r w:rsidR="00237DD0">
              <w:rPr>
                <w:rFonts w:ascii="Times New Roman" w:hAnsi="Times New Roman" w:cs="Times New Roman"/>
                <w:sz w:val="18"/>
                <w:szCs w:val="18"/>
              </w:rPr>
              <w:t>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C2EF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C2EF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C2EF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6324" w:rsidRPr="00C11DF6" w:rsidTr="00D9729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C2EF4" w:rsidRDefault="008F632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8F6324" w:rsidP="00CC2EF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24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C2EF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C2EF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4687" w:rsidRPr="00C11DF6" w:rsidTr="00D9729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E54687" w:rsidRDefault="00E54687" w:rsidP="00171C2A">
            <w:pPr>
              <w:pStyle w:val="ad"/>
              <w:rPr>
                <w:sz w:val="18"/>
                <w:szCs w:val="18"/>
              </w:rPr>
            </w:pPr>
            <w:r w:rsidRPr="00E54687">
              <w:rPr>
                <w:color w:val="000000" w:themeColor="text1"/>
                <w:sz w:val="18"/>
                <w:szCs w:val="18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Default="00E54687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E54687" w:rsidRPr="00E54687" w:rsidRDefault="00E54687" w:rsidP="007F466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7F466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7F466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687" w:rsidRPr="00C11DF6" w:rsidRDefault="00E54687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F4668" w:rsidRPr="00C11DF6" w:rsidTr="00D9729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C2EF4">
              <w:rPr>
                <w:sz w:val="18"/>
                <w:szCs w:val="18"/>
                <w:lang w:eastAsia="en-US"/>
              </w:rPr>
              <w:t xml:space="preserve">«Организация конкурсов, выставок и ярмарок с участием организаций агропромышленного </w:t>
            </w:r>
            <w:r w:rsidRPr="00CC2EF4">
              <w:rPr>
                <w:sz w:val="18"/>
                <w:szCs w:val="18"/>
                <w:lang w:eastAsia="en-US"/>
              </w:rPr>
              <w:lastRenderedPageBreak/>
              <w:t>комплекса.»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земельных отношений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C2EF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F4668" w:rsidRPr="00CC2EF4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668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C2EF4" w:rsidRDefault="007F4668" w:rsidP="00C520A4">
            <w:pPr>
              <w:pStyle w:val="aa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11DF6" w:rsidTr="00D9729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C2EF4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C2EF4">
              <w:rPr>
                <w:sz w:val="18"/>
                <w:szCs w:val="18"/>
                <w:lang w:val="ru-RU"/>
              </w:rPr>
              <w:t>«Развитие ветеринарии в Порецком районе Чувашской Республике» включает следующие основные мероприятия.</w:t>
            </w:r>
          </w:p>
          <w:p w:rsidR="007F4668" w:rsidRPr="00CC2EF4" w:rsidRDefault="007F4668" w:rsidP="00CC2EF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Default="007F4668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  <w:p w:rsidR="007F4668" w:rsidRPr="00237DD0" w:rsidRDefault="007F4668" w:rsidP="00237DD0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  <w:r w:rsidRPr="00237DD0">
              <w:rPr>
                <w:color w:val="0C0E31"/>
                <w:sz w:val="18"/>
                <w:szCs w:val="18"/>
                <w:lang w:val="ru-RU"/>
              </w:rPr>
              <w:t>БУ ЧР "Порецкая Районная СББЖ" Госветслу</w:t>
            </w:r>
            <w:r>
              <w:rPr>
                <w:color w:val="0C0E31"/>
                <w:sz w:val="18"/>
                <w:szCs w:val="18"/>
                <w:lang w:val="ru-RU"/>
              </w:rPr>
              <w:t>ж</w:t>
            </w:r>
            <w:r w:rsidRPr="00237DD0">
              <w:rPr>
                <w:color w:val="0C0E31"/>
                <w:sz w:val="18"/>
                <w:szCs w:val="18"/>
                <w:lang w:val="ru-RU"/>
              </w:rPr>
              <w:t>бы Чувашии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C2EF4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C2EF4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7F466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C2EF4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F2415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C2EF4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668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C2EF4" w:rsidRDefault="007F4668" w:rsidP="00CC2EF4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4687" w:rsidRPr="00CC2EF4" w:rsidTr="00D9729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54687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E54687" w:rsidRDefault="00E54687" w:rsidP="00CC2EF4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E54687">
              <w:rPr>
                <w:color w:val="000000" w:themeColor="text1"/>
                <w:sz w:val="18"/>
                <w:szCs w:val="18"/>
                <w:lang w:val="ru-RU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E5468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E5468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E5468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E5468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E5468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687" w:rsidRPr="00C11DF6" w:rsidRDefault="00E54687" w:rsidP="00E5468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F4668" w:rsidRPr="00C11DF6" w:rsidTr="00D9729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CC2EF4" w:rsidRDefault="007F4668" w:rsidP="00CF2415">
            <w:pPr>
              <w:pStyle w:val="aa"/>
              <w:widowControl/>
              <w:autoSpaceDE/>
              <w:adjustRightInd/>
              <w:ind w:firstLine="3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2EF4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и проведение на территории Порецкого района Чувашской Республики мероприятий по отлову и содержанию безнадзорных животных, а также по расчету и предоставлению </w:t>
            </w:r>
            <w:r w:rsidRPr="00CC2E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субвенций бюджетам поселений на осуществление указанных полномочий.»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</w:tr>
      <w:tr w:rsidR="007F4668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F2415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CF2415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Default="007F4668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C11DF6" w:rsidRDefault="007F4668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4687" w:rsidRPr="00C11DF6" w:rsidTr="00D9729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7" w:rsidRPr="00CF2415" w:rsidRDefault="00E54687" w:rsidP="00CF2415">
            <w:pPr>
              <w:ind w:left="35" w:right="33" w:firstLine="0"/>
              <w:rPr>
                <w:sz w:val="18"/>
                <w:szCs w:val="18"/>
                <w:lang w:val="ru-RU"/>
              </w:rPr>
            </w:pPr>
            <w:r w:rsidRPr="00CF2415">
              <w:rPr>
                <w:sz w:val="18"/>
                <w:szCs w:val="18"/>
                <w:lang w:val="ru-RU"/>
              </w:rPr>
              <w:t>«Устойчивое развитие сельских территорий Порецкого района Чувашской Республики» включает следующие основные мероприятия.</w:t>
            </w:r>
          </w:p>
          <w:p w:rsidR="00E54687" w:rsidRPr="00CF2415" w:rsidRDefault="00E54687" w:rsidP="00CF2415">
            <w:pPr>
              <w:pStyle w:val="aa"/>
              <w:ind w:left="35" w:righ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7" w:rsidRPr="00C11DF6" w:rsidRDefault="00E54687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E5468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7F4668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7F4668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687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3394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3394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3394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3394" w:rsidRPr="00C11DF6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394" w:rsidRPr="00C11DF6" w:rsidRDefault="00653394" w:rsidP="006533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A7" w:rsidRPr="00CF2415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F2415">
              <w:rPr>
                <w:color w:val="000000"/>
                <w:sz w:val="18"/>
                <w:szCs w:val="18"/>
              </w:rPr>
              <w:t>«Улучшение жилищных условий граждан проживающих и работающих в сельской местности в рамках реализации мероприятий федеральной целевой программы «Устойчивое развитие сельских территорий на 2019 год и на период до 2035 г».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BA7" w:rsidRPr="0037400B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400B">
              <w:rPr>
                <w:color w:val="000000"/>
                <w:sz w:val="18"/>
                <w:szCs w:val="18"/>
              </w:rPr>
              <w:t>«Реализация проектов развития общественной инфраструктуры, осно</w:t>
            </w:r>
            <w:r>
              <w:rPr>
                <w:color w:val="000000"/>
                <w:sz w:val="18"/>
                <w:szCs w:val="18"/>
              </w:rPr>
              <w:t>ванных на местных инициативах</w:t>
            </w:r>
            <w:r w:rsidRPr="0037400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A7" w:rsidRPr="00C11DF6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A7" w:rsidRPr="00C11DF6" w:rsidRDefault="00AF5BA7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C11DF6" w:rsidTr="00D97293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C2A" w:rsidRPr="0037400B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400B">
              <w:rPr>
                <w:sz w:val="18"/>
                <w:szCs w:val="18"/>
              </w:rPr>
              <w:t xml:space="preserve">«Развитие отраслей агропромышленного </w:t>
            </w:r>
            <w:r w:rsidRPr="0037400B">
              <w:rPr>
                <w:sz w:val="18"/>
                <w:szCs w:val="18"/>
              </w:rPr>
              <w:lastRenderedPageBreak/>
              <w:t>комплекса»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2A" w:rsidRPr="00C11DF6" w:rsidRDefault="00171C2A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310,3</w:t>
            </w:r>
          </w:p>
        </w:tc>
      </w:tr>
      <w:tr w:rsidR="00171C2A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291,7</w:t>
            </w:r>
          </w:p>
        </w:tc>
      </w:tr>
      <w:tr w:rsidR="00171C2A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171C2A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171C2A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C11DF6" w:rsidRDefault="00D97293" w:rsidP="00171C2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C11DF6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Default="00171C2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171C2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11DF6" w:rsidRDefault="00D97293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C11DF6" w:rsidRDefault="00D97293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C11DF6" w:rsidTr="00D9729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sz w:val="18"/>
                <w:szCs w:val="18"/>
              </w:rPr>
              <w:t>Площадь земельных участков, на которых проведены работы по уничтожению борщевика Сосновского,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3D4191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3D4191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3D419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3D419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D101BA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D101BA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A"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</w:tr>
      <w:tr w:rsidR="00D101BA" w:rsidRPr="00C11DF6" w:rsidTr="00D9729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37400B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400B">
              <w:rPr>
                <w:color w:val="000000"/>
                <w:sz w:val="18"/>
                <w:szCs w:val="18"/>
              </w:rPr>
              <w:t>«Реализация комплекса мероприятий по борьбе с распространением борщевика Сосновского на территории Порецкого района Чувашской Республики»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310,3</w:t>
            </w:r>
          </w:p>
        </w:tc>
      </w:tr>
      <w:tr w:rsidR="00D101BA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291,7</w:t>
            </w:r>
          </w:p>
        </w:tc>
      </w:tr>
      <w:tr w:rsidR="00D101BA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D101BA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1BA" w:rsidRPr="00C11DF6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37400B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400B">
              <w:rPr>
                <w:color w:val="000000"/>
                <w:sz w:val="18"/>
                <w:szCs w:val="18"/>
              </w:rPr>
              <w:t xml:space="preserve">«Стимулирование развития приоритетных подотраслей агропромышленного комплекса и развития малых форм хозяйствования по направлениям, не обеспечиваемым специальный налоговый режим «Налог на профессиональный </w:t>
            </w:r>
            <w:r w:rsidRPr="0037400B">
              <w:rPr>
                <w:color w:val="000000"/>
                <w:sz w:val="18"/>
                <w:szCs w:val="18"/>
              </w:rPr>
              <w:lastRenderedPageBreak/>
              <w:t>доход»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3D4191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171C2A" w:rsidRDefault="00D101BA" w:rsidP="00FE067D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37400B">
              <w:rPr>
                <w:sz w:val="18"/>
                <w:szCs w:val="18"/>
                <w:lang w:val="ru-RU"/>
              </w:rPr>
              <w:t>«Стимулирование развития приоритетных подотраслей агропромышленного комплекса и развитие малых форм хозяйствования.»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37400B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FE067D" w:rsidTr="00D97293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FE067D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E067D">
              <w:rPr>
                <w:color w:val="000000"/>
                <w:sz w:val="18"/>
                <w:szCs w:val="18"/>
              </w:rPr>
              <w:t>«Субсидии на поддержку граждан, ведущих личное подсобного хозяйства и применяющих специальный налоговый режим «Налог на профессиональный доход.»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C1D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FE067D" w:rsidTr="00D97293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FE067D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E067D">
              <w:rPr>
                <w:rFonts w:ascii="Times New Roman" w:hAnsi="Times New Roman"/>
                <w:sz w:val="18"/>
                <w:szCs w:val="18"/>
              </w:rPr>
              <w:t>«Развитие мелиорации земель сельскохозяйственного назначения Чувашской Республики»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171C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161,7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134451" w:rsidRDefault="00D101BA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155,1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134451" w:rsidRDefault="00D101BA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134451" w:rsidRDefault="00D101BA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C11DF6" w:rsidRDefault="00D101BA" w:rsidP="0021533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134451" w:rsidRDefault="00D101BA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</w:tr>
      <w:tr w:rsidR="00D101BA" w:rsidRPr="00FE067D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01BA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134451" w:rsidRDefault="00D101BA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11DF6" w:rsidRDefault="00D101BA" w:rsidP="008F63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Default="00D101BA" w:rsidP="0021533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</w:tr>
      <w:tr w:rsidR="003D4191" w:rsidRPr="00C11DF6" w:rsidTr="00D9729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Pr="003D41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485F0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производства сельскохозяйственной продукции на площадях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тыс.тонн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3D419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3D419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3D4191" w:rsidRDefault="003D4191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91" w:rsidRPr="003D4191" w:rsidRDefault="003D4191" w:rsidP="003D41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191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3D4191" w:rsidRPr="00C11DF6" w:rsidTr="00D9729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91" w:rsidRPr="00FE067D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E067D">
              <w:rPr>
                <w:sz w:val="18"/>
                <w:szCs w:val="18"/>
              </w:rPr>
              <w:t>«Субсидии на подготовку проектов межевания земельных участков и на проведение кадастровых работ»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161,7</w:t>
            </w:r>
          </w:p>
        </w:tc>
      </w:tr>
      <w:tr w:rsidR="003D4191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155,1</w:t>
            </w:r>
          </w:p>
        </w:tc>
      </w:tr>
      <w:tr w:rsidR="003D4191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3D4191" w:rsidRPr="00C11DF6" w:rsidTr="00D9729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FE067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91" w:rsidRPr="00C11DF6" w:rsidRDefault="003D4191" w:rsidP="00485F0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D4191" w:rsidRPr="00C11DF6" w:rsidTr="00D9729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C11DF6" w:rsidRDefault="003D419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91" w:rsidRDefault="003D4191" w:rsidP="00485F07">
            <w:pPr>
              <w:ind w:left="-958" w:right="-119" w:firstLine="850"/>
              <w:jc w:val="center"/>
            </w:pPr>
            <w:r w:rsidRPr="006B5C75">
              <w:rPr>
                <w:sz w:val="18"/>
                <w:szCs w:val="18"/>
              </w:rPr>
              <w:t>0,0</w:t>
            </w:r>
          </w:p>
        </w:tc>
      </w:tr>
    </w:tbl>
    <w:p w:rsidR="00286D9D" w:rsidRPr="00AB6850" w:rsidRDefault="00286D9D" w:rsidP="00286D9D">
      <w:pPr>
        <w:rPr>
          <w:sz w:val="20"/>
          <w:szCs w:val="20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2C2BA2">
      <w:headerReference w:type="default" r:id="rId14"/>
      <w:footerReference w:type="default" r:id="rId15"/>
      <w:pgSz w:w="16838" w:h="11906" w:orient="landscape"/>
      <w:pgMar w:top="1418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04" w:rsidRDefault="00171004" w:rsidP="002814F5">
      <w:pPr>
        <w:spacing w:after="0"/>
      </w:pPr>
      <w:r>
        <w:separator/>
      </w:r>
    </w:p>
  </w:endnote>
  <w:endnote w:type="continuationSeparator" w:id="1">
    <w:p w:rsidR="00171004" w:rsidRDefault="00171004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171C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71C2A" w:rsidRDefault="00171C2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1C2A" w:rsidRDefault="00171C2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1C2A" w:rsidRDefault="00171C2A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918"/>
      <w:gridCol w:w="4912"/>
      <w:gridCol w:w="4912"/>
    </w:tblGrid>
    <w:tr w:rsidR="00171C2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71C2A" w:rsidRDefault="00171C2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1C2A" w:rsidRDefault="00171C2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1C2A" w:rsidRDefault="00CA67B2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171C2A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0677BC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171C2A">
            <w:rPr>
              <w:sz w:val="20"/>
              <w:szCs w:val="20"/>
            </w:rPr>
            <w:t>/</w:t>
          </w:r>
          <w:fldSimple w:instr="NUMPAGES  \* Arabic  \* MERGEFORMAT ">
            <w:r w:rsidR="000677BC" w:rsidRPr="000677BC">
              <w:rPr>
                <w:noProof/>
                <w:sz w:val="20"/>
                <w:szCs w:val="20"/>
              </w:rPr>
              <w:t>13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04" w:rsidRDefault="00171004" w:rsidP="002814F5">
      <w:pPr>
        <w:spacing w:after="0"/>
      </w:pPr>
      <w:r>
        <w:separator/>
      </w:r>
    </w:p>
  </w:footnote>
  <w:footnote w:type="continuationSeparator" w:id="1">
    <w:p w:rsidR="00171004" w:rsidRDefault="00171004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A" w:rsidRPr="00B15FDD" w:rsidRDefault="00171C2A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A" w:rsidRPr="00B15FDD" w:rsidRDefault="00171C2A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E3"/>
    <w:rsid w:val="0000425D"/>
    <w:rsid w:val="00004905"/>
    <w:rsid w:val="00015B09"/>
    <w:rsid w:val="00022489"/>
    <w:rsid w:val="00025819"/>
    <w:rsid w:val="000368A8"/>
    <w:rsid w:val="000439FE"/>
    <w:rsid w:val="0004756B"/>
    <w:rsid w:val="00061636"/>
    <w:rsid w:val="000677BC"/>
    <w:rsid w:val="000D27A7"/>
    <w:rsid w:val="000E5C23"/>
    <w:rsid w:val="00116FCA"/>
    <w:rsid w:val="00140587"/>
    <w:rsid w:val="00144D39"/>
    <w:rsid w:val="00155666"/>
    <w:rsid w:val="001628D8"/>
    <w:rsid w:val="00166BC4"/>
    <w:rsid w:val="00171004"/>
    <w:rsid w:val="00171C2A"/>
    <w:rsid w:val="00180725"/>
    <w:rsid w:val="00183A30"/>
    <w:rsid w:val="001F36C7"/>
    <w:rsid w:val="00211D8A"/>
    <w:rsid w:val="002120A7"/>
    <w:rsid w:val="00215337"/>
    <w:rsid w:val="00237DD0"/>
    <w:rsid w:val="00241AD2"/>
    <w:rsid w:val="00254527"/>
    <w:rsid w:val="00261A34"/>
    <w:rsid w:val="002710C1"/>
    <w:rsid w:val="002814F5"/>
    <w:rsid w:val="00286D9D"/>
    <w:rsid w:val="002952BF"/>
    <w:rsid w:val="002B5E87"/>
    <w:rsid w:val="002C2BA2"/>
    <w:rsid w:val="002D23A9"/>
    <w:rsid w:val="002F343E"/>
    <w:rsid w:val="002F5E6C"/>
    <w:rsid w:val="00307CD7"/>
    <w:rsid w:val="00331E7A"/>
    <w:rsid w:val="00357EE5"/>
    <w:rsid w:val="0037400B"/>
    <w:rsid w:val="003826D5"/>
    <w:rsid w:val="00392823"/>
    <w:rsid w:val="003D4191"/>
    <w:rsid w:val="003F670E"/>
    <w:rsid w:val="00407325"/>
    <w:rsid w:val="00416602"/>
    <w:rsid w:val="00431143"/>
    <w:rsid w:val="0045648F"/>
    <w:rsid w:val="00471C04"/>
    <w:rsid w:val="00474E57"/>
    <w:rsid w:val="004815DE"/>
    <w:rsid w:val="004E3A87"/>
    <w:rsid w:val="004E3F0C"/>
    <w:rsid w:val="004E75F1"/>
    <w:rsid w:val="005132E3"/>
    <w:rsid w:val="00517064"/>
    <w:rsid w:val="00527DC8"/>
    <w:rsid w:val="00542F78"/>
    <w:rsid w:val="00552C57"/>
    <w:rsid w:val="00580709"/>
    <w:rsid w:val="005A0DEC"/>
    <w:rsid w:val="005A358E"/>
    <w:rsid w:val="005B2F2B"/>
    <w:rsid w:val="005B6307"/>
    <w:rsid w:val="005C2225"/>
    <w:rsid w:val="006007DF"/>
    <w:rsid w:val="00601EFC"/>
    <w:rsid w:val="00630456"/>
    <w:rsid w:val="0064721F"/>
    <w:rsid w:val="00653394"/>
    <w:rsid w:val="006737D3"/>
    <w:rsid w:val="006744CA"/>
    <w:rsid w:val="006813BA"/>
    <w:rsid w:val="00683971"/>
    <w:rsid w:val="0069202F"/>
    <w:rsid w:val="006A47AE"/>
    <w:rsid w:val="006A5B18"/>
    <w:rsid w:val="006A7E63"/>
    <w:rsid w:val="006B1740"/>
    <w:rsid w:val="006C6971"/>
    <w:rsid w:val="006D08BA"/>
    <w:rsid w:val="006E7CB7"/>
    <w:rsid w:val="006F5F17"/>
    <w:rsid w:val="00707D72"/>
    <w:rsid w:val="00714202"/>
    <w:rsid w:val="00715BA6"/>
    <w:rsid w:val="00775289"/>
    <w:rsid w:val="00776589"/>
    <w:rsid w:val="00795825"/>
    <w:rsid w:val="007A2425"/>
    <w:rsid w:val="007E4B99"/>
    <w:rsid w:val="007F4668"/>
    <w:rsid w:val="007F4E88"/>
    <w:rsid w:val="007F6663"/>
    <w:rsid w:val="008279D3"/>
    <w:rsid w:val="00835857"/>
    <w:rsid w:val="008360C9"/>
    <w:rsid w:val="00856827"/>
    <w:rsid w:val="00864347"/>
    <w:rsid w:val="00884EF2"/>
    <w:rsid w:val="008A25FF"/>
    <w:rsid w:val="008A4992"/>
    <w:rsid w:val="008C1D70"/>
    <w:rsid w:val="008C6004"/>
    <w:rsid w:val="008D4981"/>
    <w:rsid w:val="008E2D6C"/>
    <w:rsid w:val="008E6621"/>
    <w:rsid w:val="008F6324"/>
    <w:rsid w:val="0090256B"/>
    <w:rsid w:val="00906959"/>
    <w:rsid w:val="00925065"/>
    <w:rsid w:val="00934BD8"/>
    <w:rsid w:val="00957995"/>
    <w:rsid w:val="009952D8"/>
    <w:rsid w:val="009A29AE"/>
    <w:rsid w:val="009C6449"/>
    <w:rsid w:val="009D7164"/>
    <w:rsid w:val="009F7B5E"/>
    <w:rsid w:val="00A00999"/>
    <w:rsid w:val="00A14A1D"/>
    <w:rsid w:val="00A51F86"/>
    <w:rsid w:val="00A97D57"/>
    <w:rsid w:val="00AA2AB5"/>
    <w:rsid w:val="00AA6BB9"/>
    <w:rsid w:val="00AA6F6D"/>
    <w:rsid w:val="00AB6850"/>
    <w:rsid w:val="00AC0480"/>
    <w:rsid w:val="00AD465F"/>
    <w:rsid w:val="00AF5BA7"/>
    <w:rsid w:val="00B03956"/>
    <w:rsid w:val="00B15FDD"/>
    <w:rsid w:val="00B362F1"/>
    <w:rsid w:val="00B37DBD"/>
    <w:rsid w:val="00B762DF"/>
    <w:rsid w:val="00BA7ACF"/>
    <w:rsid w:val="00BE2739"/>
    <w:rsid w:val="00C02B3F"/>
    <w:rsid w:val="00C11DF6"/>
    <w:rsid w:val="00C13FFB"/>
    <w:rsid w:val="00C154E9"/>
    <w:rsid w:val="00C22115"/>
    <w:rsid w:val="00C33DB2"/>
    <w:rsid w:val="00C429A3"/>
    <w:rsid w:val="00C477D9"/>
    <w:rsid w:val="00C520A4"/>
    <w:rsid w:val="00C574C7"/>
    <w:rsid w:val="00C766BB"/>
    <w:rsid w:val="00C93AA4"/>
    <w:rsid w:val="00C96BDA"/>
    <w:rsid w:val="00CA67B2"/>
    <w:rsid w:val="00CC2EF4"/>
    <w:rsid w:val="00CC491D"/>
    <w:rsid w:val="00CD1B51"/>
    <w:rsid w:val="00CE69D1"/>
    <w:rsid w:val="00CF2415"/>
    <w:rsid w:val="00D101BA"/>
    <w:rsid w:val="00D10C38"/>
    <w:rsid w:val="00D24EF8"/>
    <w:rsid w:val="00D4696E"/>
    <w:rsid w:val="00D502B4"/>
    <w:rsid w:val="00D643BF"/>
    <w:rsid w:val="00D91FE1"/>
    <w:rsid w:val="00D946C9"/>
    <w:rsid w:val="00D97293"/>
    <w:rsid w:val="00DB018C"/>
    <w:rsid w:val="00DB09A9"/>
    <w:rsid w:val="00DD38A4"/>
    <w:rsid w:val="00DE5D89"/>
    <w:rsid w:val="00E264DE"/>
    <w:rsid w:val="00E3292F"/>
    <w:rsid w:val="00E37963"/>
    <w:rsid w:val="00E4310A"/>
    <w:rsid w:val="00E50689"/>
    <w:rsid w:val="00E53C51"/>
    <w:rsid w:val="00E54687"/>
    <w:rsid w:val="00E577E5"/>
    <w:rsid w:val="00E86579"/>
    <w:rsid w:val="00E92175"/>
    <w:rsid w:val="00EA1066"/>
    <w:rsid w:val="00EA357E"/>
    <w:rsid w:val="00ED509C"/>
    <w:rsid w:val="00EF44E8"/>
    <w:rsid w:val="00F129B6"/>
    <w:rsid w:val="00F428A7"/>
    <w:rsid w:val="00F50DB3"/>
    <w:rsid w:val="00F5768A"/>
    <w:rsid w:val="00F60C0B"/>
    <w:rsid w:val="00F8029A"/>
    <w:rsid w:val="00FB459A"/>
    <w:rsid w:val="00FD445C"/>
    <w:rsid w:val="00FE067D"/>
    <w:rsid w:val="00FE4BB1"/>
    <w:rsid w:val="00FE4EA9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No Spacing"/>
    <w:basedOn w:val="a"/>
    <w:qFormat/>
    <w:rsid w:val="00241AD2"/>
    <w:pPr>
      <w:spacing w:after="0"/>
      <w:ind w:left="0" w:right="0" w:firstLine="0"/>
      <w:jc w:val="left"/>
    </w:pPr>
    <w:rPr>
      <w:rFonts w:ascii="Calibri" w:hAnsi="Calibri"/>
      <w:color w:val="auto"/>
      <w:sz w:val="2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34A1-60A1-4FA6-9421-8A4B5A54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2021-08-19T09:34:00Z</cp:lastPrinted>
  <dcterms:created xsi:type="dcterms:W3CDTF">2023-02-20T12:50:00Z</dcterms:created>
  <dcterms:modified xsi:type="dcterms:W3CDTF">2023-02-20T12:50:00Z</dcterms:modified>
</cp:coreProperties>
</file>