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3900"/>
        <w:gridCol w:w="1580"/>
        <w:gridCol w:w="4045"/>
      </w:tblGrid>
      <w:tr w:rsidR="000E4FA2" w:rsidRPr="000E4FA2" w:rsidTr="00E64936">
        <w:trPr>
          <w:trHeight w:val="1"/>
        </w:trPr>
        <w:tc>
          <w:tcPr>
            <w:tcW w:w="3900" w:type="dxa"/>
            <w:shd w:val="clear" w:color="000000" w:fill="FFFFFF"/>
          </w:tcPr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80" w:type="dxa"/>
            <w:shd w:val="clear" w:color="000000" w:fill="FFFFFF"/>
          </w:tcPr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E4FA2">
              <w:rPr>
                <w:rFonts w:ascii="Calibri" w:eastAsia="Times New Roman" w:hAnsi="Calibri" w:cs="Calibri"/>
                <w:noProof/>
                <w:lang w:eastAsia="ru-RU"/>
              </w:rPr>
              <w:drawing>
                <wp:inline distT="0" distB="0" distL="0" distR="0">
                  <wp:extent cx="715645" cy="9144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  <w:shd w:val="clear" w:color="000000" w:fill="FFFFFF"/>
          </w:tcPr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0E4FA2" w:rsidRPr="000E4FA2" w:rsidTr="00E64936">
        <w:trPr>
          <w:trHeight w:val="64"/>
        </w:trPr>
        <w:tc>
          <w:tcPr>
            <w:tcW w:w="3900" w:type="dxa"/>
            <w:shd w:val="clear" w:color="000000" w:fill="FFFFFF"/>
          </w:tcPr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Ă</w:t>
            </w: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ВАШ РЕСПУБЛИКИН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КОМСОМОЛЬСКИ 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МУНИЦИПАЛЛ</w:t>
            </w:r>
            <w:r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Ă </w:t>
            </w: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ОКРУГ</w:t>
            </w:r>
            <w:r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</w:p>
          <w:p w:rsidR="000E4FA2" w:rsidRPr="000E4FA2" w:rsidRDefault="000E4FA2" w:rsidP="000E4FA2">
            <w:pPr>
              <w:widowControl w:val="0"/>
              <w:tabs>
                <w:tab w:val="left" w:pos="555"/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АДМИНИСТРАЦИЙ</w:t>
            </w:r>
            <w:r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ЙЫШẰНУ</w:t>
            </w:r>
          </w:p>
          <w:p w:rsidR="000E4FA2" w:rsidRDefault="00766F46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  <w:r w:rsidR="000E4FA2"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E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0E4FA2"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  <w:r w:rsidR="000E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ял</w:t>
            </w:r>
            <w:r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  <w:proofErr w:type="spellEnd"/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68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shd w:val="clear" w:color="000000" w:fill="FFFFFF"/>
          </w:tcPr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045" w:type="dxa"/>
            <w:shd w:val="clear" w:color="000000" w:fill="FFFFFF"/>
          </w:tcPr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ЧУВАШСКОЙ РЕСПУБЛИКИ          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</w:t>
            </w:r>
          </w:p>
          <w:p w:rsidR="000E4FA2" w:rsidRPr="000E4FA2" w:rsidRDefault="004559F6" w:rsidP="000E4FA2">
            <w:pPr>
              <w:widowControl w:val="0"/>
              <w:tabs>
                <w:tab w:val="left" w:pos="930"/>
                <w:tab w:val="center" w:pos="19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E4FA2"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0E4FA2"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E4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0E4FA2" w:rsidRPr="000E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FA2"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1411</w:t>
            </w:r>
          </w:p>
          <w:p w:rsidR="000E4FA2" w:rsidRPr="000E4FA2" w:rsidRDefault="000E4FA2" w:rsidP="000E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E4F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p w:rsidR="000E4FA2" w:rsidRPr="000E4FA2" w:rsidRDefault="000E4FA2" w:rsidP="000E4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A2" w:rsidRPr="000E4FA2" w:rsidRDefault="000E4FA2" w:rsidP="000E4FA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4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</w:t>
      </w:r>
      <w:r w:rsidR="004559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постановление администрации Комсомольского муниципального округа Чувашской Республики от 17.07.2023 г. № 838 «</w:t>
      </w:r>
      <w:r w:rsidRPr="000E4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создании координационного штаба общественной организации Комсомольского района Чувашской Республики «Народная дружина»</w:t>
      </w:r>
    </w:p>
    <w:p w:rsidR="000E4FA2" w:rsidRPr="000E4FA2" w:rsidRDefault="000E4FA2" w:rsidP="000E4F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FA2" w:rsidRDefault="009957CD" w:rsidP="000E4FA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E4FA2" w:rsidRPr="000E4FA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Комсомольского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FA2" w:rsidRPr="000E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</w:t>
      </w:r>
      <w:proofErr w:type="gramStart"/>
      <w:r w:rsidR="000E4FA2" w:rsidRPr="000E4FA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0E4FA2" w:rsidRPr="000E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е т:</w:t>
      </w:r>
    </w:p>
    <w:p w:rsidR="004559F6" w:rsidRPr="004559F6" w:rsidRDefault="004559F6" w:rsidP="004559F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9F6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состав координационного штаба общественной организации Комсомольского района Чувашской Республики «Народная дружина», утвержденный постановлением администрации Комсомольского муниципального округа Чувашской Республики от 17.07.2023 г. № 838 «О создании координационного штаба общественной организации Комсомольского района Чувашской Республики «Народная дружина», следующие изменения:</w:t>
      </w:r>
    </w:p>
    <w:p w:rsidR="004559F6" w:rsidRPr="004559F6" w:rsidRDefault="004559F6" w:rsidP="004559F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9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вывести Краснова А.В., Прохорова С.П., Галкина Д.С. и ввести:</w:t>
      </w:r>
    </w:p>
    <w:p w:rsidR="004559F6" w:rsidRDefault="004559F6" w:rsidP="004559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559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59F6">
        <w:rPr>
          <w:rFonts w:ascii="Times New Roman" w:hAnsi="Times New Roman" w:cs="Times New Roman"/>
          <w:sz w:val="26"/>
          <w:szCs w:val="26"/>
          <w:lang w:eastAsia="ru-RU"/>
        </w:rPr>
        <w:t xml:space="preserve">Кузьмина А.Г., исполняющего обязанности </w:t>
      </w:r>
      <w:r w:rsidRPr="004559F6">
        <w:rPr>
          <w:rFonts w:ascii="Times New Roman" w:hAnsi="Times New Roman" w:cs="Times New Roman"/>
          <w:color w:val="000000"/>
          <w:sz w:val="26"/>
          <w:szCs w:val="26"/>
        </w:rPr>
        <w:t>первого заместителя главы администрации - начальника Управления по благоустройству и развитию территорий администрации Комсомольского муниципального округа Чувашской Республики, возложив на него обязанности председателя штаба;</w:t>
      </w:r>
    </w:p>
    <w:p w:rsidR="004559F6" w:rsidRPr="004559F6" w:rsidRDefault="004559F6" w:rsidP="004559F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Никонова Э.Ф., заместителя начальника полиции по линии охраны общественного порядка МО МВД России «Комсомольский», возложив на него обязанности заместителя председателя штаба (по согласованию);</w:t>
      </w:r>
    </w:p>
    <w:p w:rsidR="004559F6" w:rsidRPr="004559F6" w:rsidRDefault="004559F6" w:rsidP="0045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59F6">
        <w:rPr>
          <w:rFonts w:ascii="Times New Roman" w:hAnsi="Times New Roman" w:cs="Times New Roman"/>
          <w:sz w:val="26"/>
          <w:szCs w:val="26"/>
          <w:lang w:eastAsia="ru-RU"/>
        </w:rPr>
        <w:t xml:space="preserve">Соловьеву А.В., главного специалиста-эксперта отдела специальных программ, ГО и ЧС </w:t>
      </w:r>
      <w:r w:rsidRPr="004559F6">
        <w:rPr>
          <w:rFonts w:ascii="Times New Roman" w:hAnsi="Times New Roman" w:cs="Times New Roman"/>
          <w:color w:val="000000"/>
          <w:sz w:val="26"/>
          <w:szCs w:val="26"/>
        </w:rPr>
        <w:t>администрации Комсомольского муниципального округа Чувашской Республики;</w:t>
      </w:r>
    </w:p>
    <w:p w:rsidR="004559F6" w:rsidRPr="004559F6" w:rsidRDefault="004559F6" w:rsidP="004559F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наименование должности Пушкиной Л.М. </w:t>
      </w:r>
      <w:r w:rsidRPr="0045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следующей редакции: </w:t>
      </w:r>
    </w:p>
    <w:p w:rsidR="004559F6" w:rsidRPr="004559F6" w:rsidRDefault="004559F6" w:rsidP="004559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«Пушкина Л.М. – главный специалист-эксперт </w:t>
      </w:r>
      <w:r w:rsidRPr="004559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отдела организационно-контрольной работы администрации Комсомольского муниципального округа Чувашской Республики».</w:t>
      </w:r>
    </w:p>
    <w:p w:rsidR="009B0EAF" w:rsidRDefault="002810C5" w:rsidP="002810C5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E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</w:t>
      </w:r>
      <w:r w:rsidR="00142E21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B0EAF">
        <w:rPr>
          <w:rFonts w:ascii="Times New Roman" w:hAnsi="Times New Roman" w:cs="Times New Roman"/>
          <w:sz w:val="26"/>
          <w:szCs w:val="26"/>
          <w:lang w:eastAsia="ru-RU"/>
        </w:rPr>
        <w:t xml:space="preserve">исполняющего обязанности </w:t>
      </w:r>
      <w:r w:rsidR="009B0EAF" w:rsidRPr="000E4FA2">
        <w:rPr>
          <w:rFonts w:ascii="Times New Roman" w:hAnsi="Times New Roman" w:cs="Times New Roman"/>
          <w:color w:val="000000"/>
          <w:sz w:val="26"/>
          <w:szCs w:val="26"/>
        </w:rPr>
        <w:t xml:space="preserve">первого заместителя главы администрации - начальника </w:t>
      </w:r>
      <w:r w:rsidR="009B0EAF" w:rsidRPr="000E4FA2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Управления по благоустройству и развитию территорий</w:t>
      </w:r>
      <w:r w:rsidR="009B0EA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="009B0EAF" w:rsidRPr="009B0E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B0EAF">
        <w:rPr>
          <w:rFonts w:ascii="Times New Roman" w:hAnsi="Times New Roman" w:cs="Times New Roman"/>
          <w:sz w:val="26"/>
          <w:szCs w:val="26"/>
          <w:lang w:eastAsia="ru-RU"/>
        </w:rPr>
        <w:t>Кузьмина А.Г.</w:t>
      </w:r>
    </w:p>
    <w:p w:rsidR="000E4FA2" w:rsidRDefault="002810C5" w:rsidP="002810C5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0E4FA2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D05ADF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0E4FA2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вступает в силу после его </w:t>
      </w:r>
      <w:hyperlink r:id="rId5" w:anchor="/document/404561901/entry/0" w:history="1">
        <w:r w:rsidR="000E4FA2" w:rsidRPr="00C0299B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0E4FA2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="004559F6">
        <w:rPr>
          <w:rFonts w:ascii="Times New Roman" w:hAnsi="Times New Roman" w:cs="Times New Roman"/>
          <w:sz w:val="26"/>
          <w:szCs w:val="26"/>
          <w:lang w:eastAsia="ru-RU"/>
        </w:rPr>
        <w:t>периодическом печатном издании «</w:t>
      </w:r>
      <w:r w:rsidR="000E4FA2" w:rsidRPr="00C0299B">
        <w:rPr>
          <w:rFonts w:ascii="Times New Roman" w:hAnsi="Times New Roman" w:cs="Times New Roman"/>
          <w:sz w:val="26"/>
          <w:szCs w:val="26"/>
          <w:lang w:eastAsia="ru-RU"/>
        </w:rPr>
        <w:t>Вестник Комсо</w:t>
      </w:r>
      <w:r w:rsidR="004559F6">
        <w:rPr>
          <w:rFonts w:ascii="Times New Roman" w:hAnsi="Times New Roman" w:cs="Times New Roman"/>
          <w:sz w:val="26"/>
          <w:szCs w:val="26"/>
          <w:lang w:eastAsia="ru-RU"/>
        </w:rPr>
        <w:t>мольского муниципального округа»</w:t>
      </w:r>
      <w:r w:rsidR="000E4FA2" w:rsidRPr="00C0299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559F6" w:rsidRPr="004559F6" w:rsidRDefault="004559F6" w:rsidP="0045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FA2" w:rsidRDefault="000E4FA2" w:rsidP="000E4F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FA2" w:rsidRDefault="000E4FA2" w:rsidP="000E4FA2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FA2" w:rsidRPr="000E4FA2" w:rsidRDefault="000E4FA2" w:rsidP="000E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Комсомольского</w:t>
      </w:r>
    </w:p>
    <w:p w:rsidR="000E4FA2" w:rsidRPr="000E4FA2" w:rsidRDefault="000E4FA2" w:rsidP="000E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        </w:t>
      </w:r>
      <w:r w:rsidR="002810C5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Н.Н.Раськин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E4FA2" w:rsidRPr="000E4FA2" w:rsidTr="00E64936">
        <w:tc>
          <w:tcPr>
            <w:tcW w:w="4785" w:type="dxa"/>
          </w:tcPr>
          <w:p w:rsidR="000E4FA2" w:rsidRPr="000E4FA2" w:rsidRDefault="000E4FA2" w:rsidP="000E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0E4FA2" w:rsidRPr="000E4FA2" w:rsidRDefault="000E4FA2" w:rsidP="000E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74B1" w:rsidRDefault="00766F46"/>
    <w:p w:rsidR="000448D8" w:rsidRDefault="000448D8"/>
    <w:p w:rsidR="000448D8" w:rsidRDefault="000448D8"/>
    <w:p w:rsidR="000448D8" w:rsidRDefault="000448D8"/>
    <w:p w:rsidR="000448D8" w:rsidRDefault="000448D8"/>
    <w:p w:rsidR="000448D8" w:rsidRDefault="000448D8"/>
    <w:p w:rsidR="000448D8" w:rsidRDefault="000448D8"/>
    <w:p w:rsidR="000448D8" w:rsidRDefault="000448D8"/>
    <w:p w:rsidR="000448D8" w:rsidRDefault="000448D8"/>
    <w:p w:rsidR="000448D8" w:rsidRDefault="000448D8"/>
    <w:p w:rsidR="000448D8" w:rsidRDefault="000448D8"/>
    <w:p w:rsidR="000448D8" w:rsidRDefault="000448D8"/>
    <w:p w:rsidR="006A4227" w:rsidRDefault="006A4227"/>
    <w:p w:rsidR="006A4227" w:rsidRDefault="006A4227"/>
    <w:p w:rsidR="006A4227" w:rsidRDefault="006A4227"/>
    <w:p w:rsidR="006A4227" w:rsidRDefault="006A4227">
      <w:bookmarkStart w:id="0" w:name="_GoBack"/>
      <w:bookmarkEnd w:id="0"/>
    </w:p>
    <w:sectPr w:rsidR="006A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A2"/>
    <w:rsid w:val="000448D8"/>
    <w:rsid w:val="000E4FA2"/>
    <w:rsid w:val="00142E21"/>
    <w:rsid w:val="002810C5"/>
    <w:rsid w:val="004559F6"/>
    <w:rsid w:val="00530D2F"/>
    <w:rsid w:val="006300DD"/>
    <w:rsid w:val="006A4227"/>
    <w:rsid w:val="007164E6"/>
    <w:rsid w:val="00766F46"/>
    <w:rsid w:val="008069CD"/>
    <w:rsid w:val="009957CD"/>
    <w:rsid w:val="009B0EAF"/>
    <w:rsid w:val="00A82EEA"/>
    <w:rsid w:val="00B37A3C"/>
    <w:rsid w:val="00D05ADF"/>
    <w:rsid w:val="00D22B97"/>
    <w:rsid w:val="00D860F3"/>
    <w:rsid w:val="00D9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0E37D-745B-470B-8058-204AAF8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"/>
    <w:basedOn w:val="a"/>
    <w:autoRedefine/>
    <w:semiHidden/>
    <w:rsid w:val="000E4FA2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No Spacing"/>
    <w:link w:val="a4"/>
    <w:uiPriority w:val="1"/>
    <w:qFormat/>
    <w:rsid w:val="000E4FA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E4FA2"/>
  </w:style>
  <w:style w:type="paragraph" w:styleId="a5">
    <w:name w:val="Balloon Text"/>
    <w:basedOn w:val="a"/>
    <w:link w:val="a6"/>
    <w:uiPriority w:val="99"/>
    <w:semiHidden/>
    <w:unhideWhenUsed/>
    <w:rsid w:val="0014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3</cp:revision>
  <cp:lastPrinted>2024-11-29T08:08:00Z</cp:lastPrinted>
  <dcterms:created xsi:type="dcterms:W3CDTF">2024-11-29T10:55:00Z</dcterms:created>
  <dcterms:modified xsi:type="dcterms:W3CDTF">2024-11-29T10:56:00Z</dcterms:modified>
</cp:coreProperties>
</file>