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38" w:rsidRPr="003E76A9" w:rsidRDefault="002125A6" w:rsidP="002F6A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Оповещение о начале публичных </w:t>
      </w:r>
      <w:r w:rsidR="00A41D38" w:rsidRPr="00A41D38">
        <w:rPr>
          <w:rFonts w:ascii="Times New Roman" w:hAnsi="Times New Roman" w:cs="Times New Roman"/>
          <w:kern w:val="36"/>
          <w:sz w:val="24"/>
          <w:szCs w:val="24"/>
        </w:rPr>
        <w:t xml:space="preserve">слушаний по 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41D38" w:rsidRPr="00A41D38" w:rsidRDefault="00A41D38" w:rsidP="00A41D38">
      <w:pPr>
        <w:pStyle w:val="a5"/>
        <w:rPr>
          <w:b/>
          <w:sz w:val="24"/>
          <w:szCs w:val="24"/>
        </w:rPr>
      </w:pPr>
    </w:p>
    <w:p w:rsidR="00D11CB8" w:rsidRDefault="002125A6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>В соответствии со статьями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</w:t>
      </w:r>
      <w:proofErr w:type="gramEnd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Республики, утвержденным решением Собрания депутатов Цивильского муниципального округа Чувашской Республики от 06.04.2023 № 12-37, Правилами землепользования и застройки Цивильского муниципального округа Чувашской Республики, утвержденные решением Собрания депутатов Цивильского муниципального округа Чувашской Республики от  28 декабря 2023 г. № 23-02 «Об утверждении Правил землепользования и застройки Цивильского муниципального округа Чувашской Республики», </w:t>
      </w:r>
      <w:r w:rsidR="00644E11" w:rsidRPr="00644E1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26D77" w:rsidRPr="00226D77">
        <w:rPr>
          <w:rFonts w:ascii="Times New Roman" w:hAnsi="Times New Roman" w:cs="Times New Roman"/>
          <w:sz w:val="24"/>
          <w:szCs w:val="24"/>
        </w:rPr>
        <w:t xml:space="preserve">обращения Алексеевой Нины Константиновны, </w:t>
      </w:r>
      <w:proofErr w:type="spellStart"/>
      <w:r w:rsidR="00226D77" w:rsidRPr="00226D77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226D77" w:rsidRPr="00226D77">
        <w:rPr>
          <w:rFonts w:ascii="Times New Roman" w:hAnsi="Times New Roman" w:cs="Times New Roman"/>
          <w:sz w:val="24"/>
          <w:szCs w:val="24"/>
        </w:rPr>
        <w:t>.№ 1038 от</w:t>
      </w:r>
      <w:proofErr w:type="gramEnd"/>
      <w:r w:rsidR="00226D77" w:rsidRPr="00226D77">
        <w:rPr>
          <w:rFonts w:ascii="Times New Roman" w:hAnsi="Times New Roman" w:cs="Times New Roman"/>
          <w:sz w:val="24"/>
          <w:szCs w:val="24"/>
        </w:rPr>
        <w:t xml:space="preserve"> 31.01.2025г.</w:t>
      </w:r>
    </w:p>
    <w:p w:rsidR="00D11CB8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r w:rsidR="00D11CB8" w:rsidRPr="00D11CB8">
        <w:rPr>
          <w:rFonts w:ascii="Times New Roman" w:hAnsi="Times New Roman" w:cs="Times New Roman"/>
          <w:sz w:val="24"/>
          <w:szCs w:val="24"/>
        </w:rPr>
        <w:t>Публичные слушания по вопросам предоставления разрешения на отклонение от предельных параметров разрешенного строительства, реконструкции объектов капитальног</w:t>
      </w:r>
      <w:r w:rsidR="00345D9A">
        <w:rPr>
          <w:rFonts w:ascii="Times New Roman" w:hAnsi="Times New Roman" w:cs="Times New Roman"/>
          <w:sz w:val="24"/>
          <w:szCs w:val="24"/>
        </w:rPr>
        <w:t xml:space="preserve">о строительства  проводятся с </w:t>
      </w:r>
      <w:r w:rsidR="00226D77">
        <w:rPr>
          <w:rFonts w:ascii="Times New Roman" w:hAnsi="Times New Roman" w:cs="Times New Roman"/>
          <w:sz w:val="24"/>
          <w:szCs w:val="24"/>
        </w:rPr>
        <w:t>03</w:t>
      </w:r>
      <w:r w:rsidR="00D11CB8">
        <w:rPr>
          <w:rFonts w:ascii="Times New Roman" w:hAnsi="Times New Roman" w:cs="Times New Roman"/>
          <w:sz w:val="24"/>
          <w:szCs w:val="24"/>
        </w:rPr>
        <w:t>.0</w:t>
      </w:r>
      <w:r w:rsidR="00226D77">
        <w:rPr>
          <w:rFonts w:ascii="Times New Roman" w:hAnsi="Times New Roman" w:cs="Times New Roman"/>
          <w:sz w:val="24"/>
          <w:szCs w:val="24"/>
        </w:rPr>
        <w:t>2</w:t>
      </w:r>
      <w:r w:rsidR="00A82E80">
        <w:rPr>
          <w:rFonts w:ascii="Times New Roman" w:hAnsi="Times New Roman" w:cs="Times New Roman"/>
          <w:sz w:val="24"/>
          <w:szCs w:val="24"/>
        </w:rPr>
        <w:t>.202</w:t>
      </w:r>
      <w:r w:rsidR="00226D77">
        <w:rPr>
          <w:rFonts w:ascii="Times New Roman" w:hAnsi="Times New Roman" w:cs="Times New Roman"/>
          <w:sz w:val="24"/>
          <w:szCs w:val="24"/>
        </w:rPr>
        <w:t>5</w:t>
      </w:r>
      <w:r w:rsidR="00A82E80">
        <w:rPr>
          <w:rFonts w:ascii="Times New Roman" w:hAnsi="Times New Roman" w:cs="Times New Roman"/>
          <w:sz w:val="24"/>
          <w:szCs w:val="24"/>
        </w:rPr>
        <w:t xml:space="preserve"> по </w:t>
      </w:r>
      <w:r w:rsidR="00226D77">
        <w:rPr>
          <w:rFonts w:ascii="Times New Roman" w:hAnsi="Times New Roman" w:cs="Times New Roman"/>
          <w:sz w:val="24"/>
          <w:szCs w:val="24"/>
        </w:rPr>
        <w:t>19</w:t>
      </w:r>
      <w:r w:rsidR="00D11CB8">
        <w:rPr>
          <w:rFonts w:ascii="Times New Roman" w:hAnsi="Times New Roman" w:cs="Times New Roman"/>
          <w:sz w:val="24"/>
          <w:szCs w:val="24"/>
        </w:rPr>
        <w:t>.</w:t>
      </w:r>
      <w:r w:rsidR="00226D77">
        <w:rPr>
          <w:rFonts w:ascii="Times New Roman" w:hAnsi="Times New Roman" w:cs="Times New Roman"/>
          <w:sz w:val="24"/>
          <w:szCs w:val="24"/>
        </w:rPr>
        <w:t>02</w:t>
      </w:r>
      <w:r w:rsidR="00D11CB8" w:rsidRPr="00D11CB8">
        <w:rPr>
          <w:rFonts w:ascii="Times New Roman" w:hAnsi="Times New Roman" w:cs="Times New Roman"/>
          <w:sz w:val="24"/>
          <w:szCs w:val="24"/>
        </w:rPr>
        <w:t>.202</w:t>
      </w:r>
      <w:r w:rsidR="00226D77">
        <w:rPr>
          <w:rFonts w:ascii="Times New Roman" w:hAnsi="Times New Roman" w:cs="Times New Roman"/>
          <w:sz w:val="24"/>
          <w:szCs w:val="24"/>
        </w:rPr>
        <w:t>5</w:t>
      </w:r>
      <w:r w:rsidR="00D11CB8" w:rsidRPr="00D11CB8">
        <w:rPr>
          <w:rFonts w:ascii="Times New Roman" w:hAnsi="Times New Roman" w:cs="Times New Roman"/>
          <w:sz w:val="24"/>
          <w:szCs w:val="24"/>
        </w:rPr>
        <w:t>.</w:t>
      </w:r>
    </w:p>
    <w:p w:rsidR="00CA50A7" w:rsidRDefault="002C362D" w:rsidP="00D11CB8">
      <w:pPr>
        <w:pStyle w:val="a5"/>
        <w:jc w:val="both"/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CA50A7" w:rsidRPr="00764B3B">
          <w:rPr>
            <w:rStyle w:val="a6"/>
          </w:rPr>
          <w:t>https://zivil.cap.ru/action/activity/construction/publichnie-slushaniya/2025-god/19-fevralya-2025-goda</w:t>
        </w:r>
      </w:hyperlink>
    </w:p>
    <w:p w:rsidR="002125A6" w:rsidRPr="002D6172" w:rsidRDefault="00883D29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5A6" w:rsidRPr="002D6172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2D6172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2D6172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226D77" w:rsidRDefault="002C362D" w:rsidP="000B0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0B065F">
        <w:rPr>
          <w:rFonts w:ascii="Times New Roman" w:hAnsi="Times New Roman" w:cs="Times New Roman"/>
          <w:sz w:val="24"/>
          <w:szCs w:val="24"/>
        </w:rPr>
        <w:t>Собрание участников п</w:t>
      </w:r>
      <w:r w:rsidR="000B065F" w:rsidRPr="002D6172">
        <w:rPr>
          <w:rFonts w:ascii="Times New Roman" w:hAnsi="Times New Roman" w:cs="Times New Roman"/>
          <w:sz w:val="24"/>
          <w:szCs w:val="24"/>
        </w:rPr>
        <w:t>убличны</w:t>
      </w:r>
      <w:r w:rsidR="000B065F">
        <w:rPr>
          <w:rFonts w:ascii="Times New Roman" w:hAnsi="Times New Roman" w:cs="Times New Roman"/>
          <w:sz w:val="24"/>
          <w:szCs w:val="24"/>
        </w:rPr>
        <w:t>х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B065F">
        <w:rPr>
          <w:rFonts w:ascii="Times New Roman" w:hAnsi="Times New Roman" w:cs="Times New Roman"/>
          <w:sz w:val="24"/>
          <w:szCs w:val="24"/>
        </w:rPr>
        <w:t>й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по проекту состоятся </w:t>
      </w:r>
      <w:r w:rsidR="00226D77">
        <w:rPr>
          <w:rFonts w:ascii="Times New Roman" w:hAnsi="Times New Roman" w:cs="Times New Roman"/>
          <w:sz w:val="24"/>
          <w:szCs w:val="24"/>
        </w:rPr>
        <w:t>19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26D77">
        <w:rPr>
          <w:rFonts w:ascii="Times New Roman" w:hAnsi="Times New Roman" w:cs="Times New Roman"/>
          <w:sz w:val="24"/>
          <w:szCs w:val="24"/>
        </w:rPr>
        <w:t>февраля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202</w:t>
      </w:r>
      <w:r w:rsidR="00226D77">
        <w:rPr>
          <w:rFonts w:ascii="Times New Roman" w:hAnsi="Times New Roman" w:cs="Times New Roman"/>
          <w:sz w:val="24"/>
          <w:szCs w:val="24"/>
        </w:rPr>
        <w:t>5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B065F">
        <w:rPr>
          <w:rFonts w:ascii="Times New Roman" w:hAnsi="Times New Roman" w:cs="Times New Roman"/>
          <w:sz w:val="24"/>
          <w:szCs w:val="24"/>
        </w:rPr>
        <w:t>1</w:t>
      </w:r>
      <w:r w:rsidR="00226D77">
        <w:rPr>
          <w:rFonts w:ascii="Times New Roman" w:hAnsi="Times New Roman" w:cs="Times New Roman"/>
          <w:sz w:val="24"/>
          <w:szCs w:val="24"/>
        </w:rPr>
        <w:t>6</w:t>
      </w:r>
      <w:r w:rsidR="000B065F" w:rsidRPr="002D6172">
        <w:rPr>
          <w:rFonts w:ascii="Times New Roman" w:hAnsi="Times New Roman" w:cs="Times New Roman"/>
          <w:sz w:val="24"/>
          <w:szCs w:val="24"/>
        </w:rPr>
        <w:t>.</w:t>
      </w:r>
      <w:r w:rsidR="00226D77">
        <w:rPr>
          <w:rFonts w:ascii="Times New Roman" w:hAnsi="Times New Roman" w:cs="Times New Roman"/>
          <w:sz w:val="24"/>
          <w:szCs w:val="24"/>
        </w:rPr>
        <w:t>0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26D77">
        <w:rPr>
          <w:rFonts w:ascii="Times New Roman" w:hAnsi="Times New Roman" w:cs="Times New Roman"/>
          <w:color w:val="000000"/>
          <w:sz w:val="24"/>
          <w:szCs w:val="24"/>
        </w:rPr>
        <w:t>здании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226D77">
        <w:rPr>
          <w:rFonts w:ascii="Times New Roman" w:hAnsi="Times New Roman" w:cs="Times New Roman"/>
          <w:color w:val="000000"/>
          <w:sz w:val="24"/>
          <w:szCs w:val="24"/>
        </w:rPr>
        <w:t xml:space="preserve">Опытного территориального отдела </w:t>
      </w:r>
      <w:r w:rsidR="000B065F" w:rsidRPr="002D6172">
        <w:rPr>
          <w:rFonts w:ascii="Times New Roman" w:hAnsi="Times New Roman" w:cs="Times New Roman"/>
          <w:bCs/>
          <w:sz w:val="24"/>
          <w:szCs w:val="24"/>
        </w:rPr>
        <w:t xml:space="preserve">Цивильского муниципального округа Чувашской Республики по адресу: </w:t>
      </w:r>
      <w:proofErr w:type="gramStart"/>
      <w:r w:rsidR="00226D77" w:rsidRPr="00226D77">
        <w:rPr>
          <w:rFonts w:ascii="Times New Roman" w:hAnsi="Times New Roman" w:cs="Times New Roman"/>
          <w:bCs/>
          <w:sz w:val="24"/>
          <w:szCs w:val="24"/>
        </w:rPr>
        <w:t>Чувашская Республика,  Цивильский муниципальный округ, Цивильский р-н, п. Опытный,  ул. Центральная, д. 5</w:t>
      </w:r>
      <w:proofErr w:type="gramEnd"/>
    </w:p>
    <w:p w:rsidR="002D6172" w:rsidRPr="002D6172" w:rsidRDefault="002125A6" w:rsidP="00226D7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226D77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6D77">
        <w:rPr>
          <w:rFonts w:ascii="Times New Roman" w:hAnsi="Times New Roman" w:cs="Times New Roman"/>
          <w:sz w:val="24"/>
          <w:szCs w:val="24"/>
          <w:lang w:eastAsia="ru-RU"/>
        </w:rPr>
        <w:t>феврал</w:t>
      </w:r>
      <w:r w:rsidR="00644E1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226D7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3E76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двлд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письменном виде, а также посредством записи 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A6"/>
    <w:rsid w:val="00040D23"/>
    <w:rsid w:val="000B065F"/>
    <w:rsid w:val="000E4861"/>
    <w:rsid w:val="001B7EC7"/>
    <w:rsid w:val="002125A6"/>
    <w:rsid w:val="00226D77"/>
    <w:rsid w:val="00231359"/>
    <w:rsid w:val="002C362D"/>
    <w:rsid w:val="002D6172"/>
    <w:rsid w:val="002F6AD3"/>
    <w:rsid w:val="00345D9A"/>
    <w:rsid w:val="003E76A9"/>
    <w:rsid w:val="00473BD8"/>
    <w:rsid w:val="00644E11"/>
    <w:rsid w:val="00652FC7"/>
    <w:rsid w:val="00722153"/>
    <w:rsid w:val="00734F6B"/>
    <w:rsid w:val="007951AA"/>
    <w:rsid w:val="00874025"/>
    <w:rsid w:val="00883D29"/>
    <w:rsid w:val="008F579B"/>
    <w:rsid w:val="0098154C"/>
    <w:rsid w:val="00A41D38"/>
    <w:rsid w:val="00A53A02"/>
    <w:rsid w:val="00A82E80"/>
    <w:rsid w:val="00CA50A7"/>
    <w:rsid w:val="00D11CB8"/>
    <w:rsid w:val="00D800DF"/>
    <w:rsid w:val="00E55CA4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construction/publichnie-slushaniya/2025-god/19-fevralya-2025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Степанова Александра Радиковна</cp:lastModifiedBy>
  <cp:revision>11</cp:revision>
  <cp:lastPrinted>2023-12-15T13:44:00Z</cp:lastPrinted>
  <dcterms:created xsi:type="dcterms:W3CDTF">2023-12-15T13:58:00Z</dcterms:created>
  <dcterms:modified xsi:type="dcterms:W3CDTF">2025-02-04T06:43:00Z</dcterms:modified>
</cp:coreProperties>
</file>