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C7C5C" w14:textId="77777777" w:rsidR="004B7C40" w:rsidRPr="004B7C40" w:rsidRDefault="004B7C40" w:rsidP="004B7C40">
      <w:pPr>
        <w:ind w:left="893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>Приложение</w:t>
      </w:r>
    </w:p>
    <w:p w14:paraId="05ABA7C6" w14:textId="77777777" w:rsidR="004B7C40" w:rsidRPr="004B7C40" w:rsidRDefault="004B7C40" w:rsidP="004B7C40">
      <w:pPr>
        <w:ind w:left="8930" w:firstLine="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к постановлению администрации Чебоксарского  муниципального  округа Чувашской Республики </w:t>
      </w:r>
    </w:p>
    <w:p w14:paraId="254FFBF2" w14:textId="36F697B0" w:rsidR="004B7C40" w:rsidRPr="004B7C40" w:rsidRDefault="004B7C40" w:rsidP="004B7C40">
      <w:pPr>
        <w:ind w:left="8930" w:firstLine="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 от    </w:t>
      </w:r>
      <w:r w:rsidR="00EC0BEA">
        <w:rPr>
          <w:rFonts w:ascii="Times New Roman" w:hAnsi="Times New Roman"/>
          <w:szCs w:val="26"/>
        </w:rPr>
        <w:t>14.11.2024</w:t>
      </w:r>
      <w:r w:rsidRPr="004B7C40">
        <w:rPr>
          <w:rFonts w:ascii="Times New Roman" w:hAnsi="Times New Roman"/>
          <w:szCs w:val="26"/>
        </w:rPr>
        <w:t xml:space="preserve">           №</w:t>
      </w:r>
      <w:r w:rsidR="00EC0BEA">
        <w:rPr>
          <w:rFonts w:ascii="Times New Roman" w:hAnsi="Times New Roman"/>
          <w:szCs w:val="26"/>
        </w:rPr>
        <w:t xml:space="preserve"> 1733</w:t>
      </w:r>
    </w:p>
    <w:p w14:paraId="0881426B" w14:textId="77777777" w:rsidR="004B7C40" w:rsidRPr="004B7C40" w:rsidRDefault="004B7C40" w:rsidP="004B7C40">
      <w:pPr>
        <w:ind w:firstLine="4820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</w:t>
      </w:r>
    </w:p>
    <w:p w14:paraId="61DDABA1" w14:textId="77777777" w:rsidR="004B7C40" w:rsidRPr="004B7C40" w:rsidRDefault="004B7C40" w:rsidP="004B7C40">
      <w:pPr>
        <w:ind w:left="8930" w:firstLine="4820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УТВЕРЖДЕН</w:t>
      </w:r>
    </w:p>
    <w:p w14:paraId="100E3880" w14:textId="77777777" w:rsidR="004B7C40" w:rsidRPr="004B7C40" w:rsidRDefault="004B7C40" w:rsidP="004B7C40">
      <w:pPr>
        <w:ind w:left="8930" w:firstLine="1"/>
        <w:jc w:val="center"/>
        <w:rPr>
          <w:rFonts w:ascii="Times New Roman" w:hAnsi="Times New Roman"/>
          <w:szCs w:val="26"/>
        </w:rPr>
      </w:pPr>
      <w:r w:rsidRPr="004B7C40">
        <w:rPr>
          <w:rFonts w:ascii="Times New Roman" w:hAnsi="Times New Roman"/>
          <w:szCs w:val="26"/>
        </w:rPr>
        <w:t>постановлением администрации Чебоксарского муниципального округа Чувашской Республики</w:t>
      </w:r>
    </w:p>
    <w:p w14:paraId="482D92BE" w14:textId="0C9A4764" w:rsidR="00861E19" w:rsidRPr="001949B6" w:rsidRDefault="004B7C40" w:rsidP="004B7C40">
      <w:pPr>
        <w:ind w:left="4536" w:firstLine="4820"/>
        <w:jc w:val="center"/>
        <w:rPr>
          <w:rFonts w:ascii="Times New Roman" w:hAnsi="Times New Roman"/>
          <w:sz w:val="24"/>
          <w:szCs w:val="24"/>
        </w:rPr>
      </w:pPr>
      <w:r w:rsidRPr="004B7C40">
        <w:rPr>
          <w:rFonts w:ascii="Times New Roman" w:hAnsi="Times New Roman"/>
          <w:szCs w:val="26"/>
        </w:rPr>
        <w:t>от 16.02.2024 № 192</w:t>
      </w:r>
    </w:p>
    <w:p w14:paraId="0D44DCAE" w14:textId="77777777" w:rsidR="00861E19" w:rsidRDefault="00861E19" w:rsidP="00861E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C0612C2" w14:textId="77777777" w:rsidR="00331C54" w:rsidRDefault="00331C54" w:rsidP="00861E19">
      <w:pPr>
        <w:jc w:val="center"/>
        <w:rPr>
          <w:rFonts w:ascii="Times New Roman" w:hAnsi="Times New Roman"/>
          <w:b/>
          <w:bCs/>
          <w:szCs w:val="26"/>
        </w:rPr>
      </w:pPr>
    </w:p>
    <w:p w14:paraId="176366AE" w14:textId="2BEC1C4A" w:rsidR="00861E19" w:rsidRPr="00F73E20" w:rsidRDefault="00861E19" w:rsidP="00861E19">
      <w:pPr>
        <w:jc w:val="center"/>
        <w:rPr>
          <w:rFonts w:ascii="Times New Roman" w:hAnsi="Times New Roman"/>
          <w:b/>
          <w:bCs/>
          <w:szCs w:val="26"/>
        </w:rPr>
      </w:pPr>
      <w:r w:rsidRPr="00F73E20">
        <w:rPr>
          <w:rFonts w:ascii="Times New Roman" w:hAnsi="Times New Roman"/>
          <w:b/>
          <w:bCs/>
          <w:szCs w:val="26"/>
        </w:rPr>
        <w:t>П Е Р Е Ч Е Н Ь</w:t>
      </w:r>
    </w:p>
    <w:p w14:paraId="5B66EB04" w14:textId="56E55773" w:rsidR="00861E19" w:rsidRPr="00F73E20" w:rsidRDefault="00861E19" w:rsidP="004B7C40">
      <w:pPr>
        <w:jc w:val="center"/>
        <w:rPr>
          <w:rFonts w:ascii="Times New Roman" w:hAnsi="Times New Roman"/>
          <w:b/>
          <w:szCs w:val="26"/>
        </w:rPr>
      </w:pPr>
      <w:r w:rsidRPr="00F73E20">
        <w:rPr>
          <w:rFonts w:ascii="Times New Roman" w:hAnsi="Times New Roman"/>
          <w:b/>
          <w:bCs/>
          <w:szCs w:val="26"/>
        </w:rPr>
        <w:t>муниципальных программ</w:t>
      </w:r>
      <w:r w:rsidR="005D6D5A" w:rsidRPr="00F73E20">
        <w:rPr>
          <w:rFonts w:ascii="Times New Roman" w:hAnsi="Times New Roman"/>
          <w:b/>
          <w:szCs w:val="26"/>
        </w:rPr>
        <w:t xml:space="preserve"> </w:t>
      </w:r>
      <w:r w:rsidRPr="00F73E20">
        <w:rPr>
          <w:rFonts w:ascii="Times New Roman" w:hAnsi="Times New Roman"/>
          <w:b/>
          <w:bCs/>
          <w:szCs w:val="26"/>
        </w:rPr>
        <w:t>Чебоксарского муниципального округа Чувашской Республики</w:t>
      </w:r>
    </w:p>
    <w:p w14:paraId="3DB02E76" w14:textId="77777777" w:rsidR="00460E48" w:rsidRDefault="00460E48" w:rsidP="00861E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785"/>
        <w:gridCol w:w="4313"/>
        <w:gridCol w:w="1843"/>
        <w:gridCol w:w="1701"/>
        <w:gridCol w:w="3671"/>
        <w:gridCol w:w="2800"/>
      </w:tblGrid>
      <w:tr w:rsidR="004B7C40" w14:paraId="399AB22A" w14:textId="77777777" w:rsidTr="00331C54">
        <w:tc>
          <w:tcPr>
            <w:tcW w:w="785" w:type="dxa"/>
          </w:tcPr>
          <w:p w14:paraId="75242595" w14:textId="7D483440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0B8FE68" w14:textId="06C2BF91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4313" w:type="dxa"/>
          </w:tcPr>
          <w:p w14:paraId="783BC9A8" w14:textId="77777777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  <w:p w14:paraId="28B423C6" w14:textId="77777777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Чебоксарского муниципального округа</w:t>
            </w:r>
          </w:p>
          <w:p w14:paraId="1404A417" w14:textId="21CD3295" w:rsidR="004B7C40" w:rsidRPr="00460E48" w:rsidRDefault="004B7C40" w:rsidP="00460E4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b/>
                <w:sz w:val="24"/>
                <w:szCs w:val="24"/>
              </w:rPr>
              <w:t>Чувашской Республики</w:t>
            </w:r>
          </w:p>
        </w:tc>
        <w:tc>
          <w:tcPr>
            <w:tcW w:w="1843" w:type="dxa"/>
          </w:tcPr>
          <w:p w14:paraId="19907ACA" w14:textId="77777777" w:rsidR="001366F5" w:rsidRDefault="004B7C40" w:rsidP="00F73E20">
            <w:pPr>
              <w:ind w:left="-113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</w:p>
          <w:p w14:paraId="34056985" w14:textId="776284E0" w:rsidR="004B7C40" w:rsidRDefault="004B7C40" w:rsidP="00F73E20">
            <w:pPr>
              <w:ind w:left="-113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(подпрограммы)</w:t>
            </w:r>
          </w:p>
          <w:p w14:paraId="1117C4B3" w14:textId="650E15FC" w:rsidR="004B7C40" w:rsidRPr="00460E48" w:rsidRDefault="004B7C40" w:rsidP="00F73E20">
            <w:pPr>
              <w:ind w:left="-113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701" w:type="dxa"/>
          </w:tcPr>
          <w:p w14:paraId="484F973F" w14:textId="5BFCD55A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 реализации</w:t>
            </w:r>
          </w:p>
          <w:p w14:paraId="6B981D30" w14:textId="77777777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1" w:type="dxa"/>
          </w:tcPr>
          <w:p w14:paraId="57E1BF4C" w14:textId="424306E7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Куратор</w:t>
            </w:r>
          </w:p>
        </w:tc>
        <w:tc>
          <w:tcPr>
            <w:tcW w:w="2800" w:type="dxa"/>
          </w:tcPr>
          <w:p w14:paraId="0A74B043" w14:textId="49DE35AB" w:rsidR="004B7C40" w:rsidRPr="00460E48" w:rsidRDefault="004B7C40" w:rsidP="004B7C4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B7C40" w:rsidRPr="001A549F" w14:paraId="3C2F231D" w14:textId="77777777" w:rsidTr="00331C54">
        <w:tc>
          <w:tcPr>
            <w:tcW w:w="785" w:type="dxa"/>
          </w:tcPr>
          <w:p w14:paraId="7EB1B518" w14:textId="77777777" w:rsidR="004B7C40" w:rsidRPr="00460E48" w:rsidRDefault="004B7C40" w:rsidP="001A54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27D50A2" w14:textId="3C425059" w:rsidR="004B7C40" w:rsidRPr="00460E48" w:rsidRDefault="004B7C40" w:rsidP="001A54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4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E48">
              <w:rPr>
                <w:rFonts w:ascii="Times New Roman" w:hAnsi="Times New Roman"/>
                <w:sz w:val="24"/>
                <w:szCs w:val="24"/>
              </w:rPr>
              <w:t>«Молодежь»</w:t>
            </w:r>
          </w:p>
        </w:tc>
        <w:tc>
          <w:tcPr>
            <w:tcW w:w="1843" w:type="dxa"/>
          </w:tcPr>
          <w:p w14:paraId="7880E676" w14:textId="77777777" w:rsidR="004B7C40" w:rsidRDefault="004B7C40" w:rsidP="004B7C4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C8B1485" w14:textId="55E9978B" w:rsidR="004B7C40" w:rsidRPr="001A549F" w:rsidRDefault="00327372" w:rsidP="0032737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6AA4E56" w14:textId="2F7C2B28" w:rsidR="004B7C40" w:rsidRPr="001366F5" w:rsidRDefault="001366F5" w:rsidP="0013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  <w:lang w:val="en-US"/>
              </w:rPr>
              <w:t>2023-2035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31C5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1" w:type="dxa"/>
          </w:tcPr>
          <w:p w14:paraId="1E9EF89B" w14:textId="459E61E1" w:rsidR="004B7C40" w:rsidRPr="001366F5" w:rsidRDefault="001366F5" w:rsidP="001366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5B3EA123" w14:textId="21E947C4" w:rsidR="004B7C40" w:rsidRDefault="004B7C40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образования, спорта и</w:t>
            </w:r>
          </w:p>
          <w:p w14:paraId="39FE6135" w14:textId="77777777" w:rsidR="004B7C40" w:rsidRDefault="004B7C40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молодежной политики</w:t>
            </w:r>
          </w:p>
          <w:p w14:paraId="53B404F6" w14:textId="0CB8A046" w:rsidR="004B7C40" w:rsidRPr="001A549F" w:rsidRDefault="004B7C40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1A549F" w14:paraId="249D8FF2" w14:textId="77777777" w:rsidTr="00331C54">
        <w:tc>
          <w:tcPr>
            <w:tcW w:w="785" w:type="dxa"/>
          </w:tcPr>
          <w:p w14:paraId="7762EFE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2999EE4C" w14:textId="57113D9F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«Модернизация и развитие сферы жилищно-коммунального хозяйства»</w:t>
            </w:r>
          </w:p>
        </w:tc>
        <w:tc>
          <w:tcPr>
            <w:tcW w:w="1843" w:type="dxa"/>
          </w:tcPr>
          <w:p w14:paraId="41C0E53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7A5D1" w14:textId="2025AAF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3885EF9" w14:textId="3566E7A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A80EBFC" w14:textId="140A6CE6" w:rsidR="00331C54" w:rsidRPr="001366F5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6EEA1110" w14:textId="57B61116" w:rsidR="00331C54" w:rsidRPr="001A549F" w:rsidRDefault="00331C54" w:rsidP="00331C54">
            <w:pPr>
              <w:pStyle w:val="s1"/>
              <w:spacing w:before="0" w:beforeAutospacing="0" w:after="0" w:afterAutospacing="0"/>
              <w:ind w:left="-88"/>
              <w:jc w:val="center"/>
            </w:pPr>
            <w:r w:rsidRPr="001A549F">
              <w:t>Отдел жилищно-коммунального хозяйства управления благоустройства и развития территорий</w:t>
            </w:r>
          </w:p>
        </w:tc>
      </w:tr>
      <w:tr w:rsidR="00331C54" w:rsidRPr="001A549F" w14:paraId="3237631E" w14:textId="77777777" w:rsidTr="00331C54">
        <w:tc>
          <w:tcPr>
            <w:tcW w:w="785" w:type="dxa"/>
          </w:tcPr>
          <w:p w14:paraId="4BA7F79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5D1B93E" w14:textId="4B75EE0E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«Обеспечение граждан в Чувашской Республике доступным и комфортным жильем»</w:t>
            </w:r>
          </w:p>
        </w:tc>
        <w:tc>
          <w:tcPr>
            <w:tcW w:w="1843" w:type="dxa"/>
          </w:tcPr>
          <w:p w14:paraId="601BE27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C3625" w14:textId="28CB3C22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A3D5271" w14:textId="3F99B356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476133E" w14:textId="26830CCC" w:rsidR="00331C54" w:rsidRPr="001366F5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60CCF748" w14:textId="3562B36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</w:tc>
      </w:tr>
      <w:tr w:rsidR="00331C54" w:rsidRPr="001A549F" w14:paraId="105AC7A5" w14:textId="77777777" w:rsidTr="00331C54">
        <w:tc>
          <w:tcPr>
            <w:tcW w:w="785" w:type="dxa"/>
          </w:tcPr>
          <w:p w14:paraId="11E24733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0D22614" w14:textId="063A5B24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преступности»</w:t>
            </w:r>
          </w:p>
        </w:tc>
        <w:tc>
          <w:tcPr>
            <w:tcW w:w="1843" w:type="dxa"/>
          </w:tcPr>
          <w:p w14:paraId="17CE9C7A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B89BD" w14:textId="6C55A9A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309748" w14:textId="3A2F981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1AAFBB2E" w14:textId="51D25138" w:rsidR="00331C54" w:rsidRPr="001366F5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Глава Чебоксарского муниципального округа</w:t>
            </w:r>
          </w:p>
        </w:tc>
        <w:tc>
          <w:tcPr>
            <w:tcW w:w="2800" w:type="dxa"/>
          </w:tcPr>
          <w:p w14:paraId="62AC8AEE" w14:textId="26893A28" w:rsidR="00331C54" w:rsidRPr="001A549F" w:rsidRDefault="00331C54" w:rsidP="00331C54">
            <w:pPr>
              <w:pStyle w:val="s1"/>
              <w:spacing w:before="0" w:beforeAutospacing="0" w:after="0" w:afterAutospacing="0"/>
              <w:ind w:left="-88"/>
              <w:jc w:val="center"/>
              <w:rPr>
                <w:b/>
                <w:bCs/>
              </w:rPr>
            </w:pPr>
            <w:r w:rsidRPr="001A549F">
              <w:t xml:space="preserve">Отдел культуры, туризма и социального развития </w:t>
            </w:r>
          </w:p>
        </w:tc>
      </w:tr>
      <w:tr w:rsidR="00331C54" w:rsidRPr="001A549F" w14:paraId="20DEDA80" w14:textId="77777777" w:rsidTr="00331C54">
        <w:tc>
          <w:tcPr>
            <w:tcW w:w="785" w:type="dxa"/>
          </w:tcPr>
          <w:p w14:paraId="05A9D019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EA109AD" w14:textId="07C73592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>«Развитие земельных и имущественных отношений»</w:t>
            </w:r>
          </w:p>
        </w:tc>
        <w:tc>
          <w:tcPr>
            <w:tcW w:w="1843" w:type="dxa"/>
          </w:tcPr>
          <w:p w14:paraId="2D5AEB8D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D0D55" w14:textId="140B3F6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2793002" w14:textId="2AB273F0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0F56DC4" w14:textId="3AF3A241" w:rsidR="00331C54" w:rsidRPr="00A35B69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280C3A9" w14:textId="7988CBCC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 xml:space="preserve">Управление экономики, сельского хозяйства, имущественных и земельных отношений </w:t>
            </w:r>
          </w:p>
        </w:tc>
      </w:tr>
      <w:tr w:rsidR="00331C54" w:rsidRPr="001A549F" w14:paraId="3EF3625B" w14:textId="77777777" w:rsidTr="00331C54">
        <w:tc>
          <w:tcPr>
            <w:tcW w:w="785" w:type="dxa"/>
          </w:tcPr>
          <w:p w14:paraId="20712B82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09EDDE3" w14:textId="005ECC14" w:rsidR="00331C54" w:rsidRPr="00460E48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0E48">
              <w:rPr>
                <w:rFonts w:ascii="Times New Roman" w:hAnsi="Times New Roman"/>
                <w:sz w:val="24"/>
                <w:szCs w:val="24"/>
              </w:rPr>
              <w:t xml:space="preserve"> «Формирование современной городской среды на территории Чувашской Республики» </w:t>
            </w:r>
          </w:p>
        </w:tc>
        <w:tc>
          <w:tcPr>
            <w:tcW w:w="1843" w:type="dxa"/>
          </w:tcPr>
          <w:p w14:paraId="0E8B9787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B32820" w14:textId="1C40D25D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4BE72426" w14:textId="4B3808B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49174B96" w14:textId="77319816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1DBB8BEA" w14:textId="0FFF44F4" w:rsidR="00331C54" w:rsidRPr="00695E0E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</w:tc>
      </w:tr>
      <w:tr w:rsidR="00331C54" w:rsidRPr="001A549F" w14:paraId="6D3A9EFD" w14:textId="77777777" w:rsidTr="00331C54">
        <w:tc>
          <w:tcPr>
            <w:tcW w:w="785" w:type="dxa"/>
          </w:tcPr>
          <w:p w14:paraId="1A110870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A7D8030" w14:textId="4FC7CAEB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«Комплексная развитие сельских территорий Чувашской Республики»</w:t>
            </w:r>
          </w:p>
        </w:tc>
        <w:tc>
          <w:tcPr>
            <w:tcW w:w="1843" w:type="dxa"/>
          </w:tcPr>
          <w:p w14:paraId="7DD2F5B9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B808F" w14:textId="2129C666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7AEB5E5" w14:textId="4E87DEB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5D6FE6F5" w14:textId="529E60F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28FC2C42" w14:textId="4F04F139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331C54" w:rsidRPr="001A549F" w14:paraId="75AC0073" w14:textId="1AA2C662" w:rsidTr="00331C54">
        <w:tc>
          <w:tcPr>
            <w:tcW w:w="785" w:type="dxa"/>
          </w:tcPr>
          <w:p w14:paraId="7CF246E5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596AA1C" w14:textId="55F383DC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«Социальная поддержка граждан»</w:t>
            </w:r>
          </w:p>
        </w:tc>
        <w:tc>
          <w:tcPr>
            <w:tcW w:w="1843" w:type="dxa"/>
          </w:tcPr>
          <w:p w14:paraId="5AAD0B3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8FC2B" w14:textId="3B937CB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3FCE20F" w14:textId="338E77DD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3BECB2C" w14:textId="38D7D7E8" w:rsidR="00331C54" w:rsidRPr="001A549F" w:rsidRDefault="00331C54" w:rsidP="00331C54">
            <w:pPr>
              <w:ind w:left="-100" w:right="-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C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298530C0" w14:textId="57597F49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</w:t>
            </w:r>
          </w:p>
        </w:tc>
      </w:tr>
      <w:tr w:rsidR="00331C54" w:rsidRPr="001A549F" w14:paraId="455E9ECB" w14:textId="77777777" w:rsidTr="00331C54">
        <w:tc>
          <w:tcPr>
            <w:tcW w:w="785" w:type="dxa"/>
          </w:tcPr>
          <w:p w14:paraId="629A3FA6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288B785" w14:textId="7A16805C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культуры и туризма»</w:t>
            </w:r>
          </w:p>
        </w:tc>
        <w:tc>
          <w:tcPr>
            <w:tcW w:w="1843" w:type="dxa"/>
          </w:tcPr>
          <w:p w14:paraId="242371F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F53897" w14:textId="7ED8A8A9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9E4F57C" w14:textId="407336FA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1788D971" w14:textId="4A5B311A" w:rsidR="00331C54" w:rsidRPr="00695E0E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C7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780A7CB2" w14:textId="1F7501BE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</w:t>
            </w:r>
          </w:p>
        </w:tc>
      </w:tr>
      <w:tr w:rsidR="00331C54" w:rsidRPr="001A549F" w14:paraId="53CE8314" w14:textId="77777777" w:rsidTr="00331C54">
        <w:tc>
          <w:tcPr>
            <w:tcW w:w="785" w:type="dxa"/>
          </w:tcPr>
          <w:p w14:paraId="59FE9B66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79C871A" w14:textId="4C4749C6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</w:tcPr>
          <w:p w14:paraId="58CB4C9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F7AB43" w14:textId="0A46E83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B64836D" w14:textId="67335FF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3A7219BC" w14:textId="728B9A58" w:rsidR="00331C54" w:rsidRPr="00695E0E" w:rsidRDefault="00331C54" w:rsidP="00331C54">
            <w:pPr>
              <w:pStyle w:val="s1"/>
              <w:spacing w:before="0" w:beforeAutospacing="0" w:after="0" w:afterAutospacing="0"/>
              <w:ind w:left="-105"/>
              <w:jc w:val="center"/>
            </w:pPr>
            <w:r w:rsidRPr="001366F5"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46520675" w14:textId="66D090EA" w:rsidR="00331C54" w:rsidRPr="001A549F" w:rsidRDefault="00331C54" w:rsidP="00331C54">
            <w:pPr>
              <w:ind w:left="-88" w:right="-1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</w:tr>
      <w:tr w:rsidR="00331C54" w:rsidRPr="001A549F" w14:paraId="34A5C580" w14:textId="77777777" w:rsidTr="00331C54">
        <w:tc>
          <w:tcPr>
            <w:tcW w:w="785" w:type="dxa"/>
          </w:tcPr>
          <w:p w14:paraId="34878888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9FE982A" w14:textId="65E6109C" w:rsidR="00331C54" w:rsidRPr="00695E0E" w:rsidRDefault="00331C54" w:rsidP="00331C54">
            <w:pPr>
              <w:rPr>
                <w:rFonts w:ascii="Times New Roman" w:hAnsi="Times New Roman"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«Содействие занятости населения»</w:t>
            </w:r>
            <w:r w:rsidRPr="00695E0E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4E8DA352" w14:textId="10F3F4AF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4692BD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F596E" w14:textId="77784EEC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88C9087" w14:textId="4FED0532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09D6A63C" w14:textId="3E8F6843" w:rsidR="00331C54" w:rsidRPr="001A549F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AB3F409" w14:textId="6A54585E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331C54" w:rsidRPr="001A549F" w14:paraId="1291E694" w14:textId="77777777" w:rsidTr="00331C54">
        <w:tc>
          <w:tcPr>
            <w:tcW w:w="785" w:type="dxa"/>
          </w:tcPr>
          <w:p w14:paraId="56969D3C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B1AE98D" w14:textId="46182F27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образования»</w:t>
            </w:r>
          </w:p>
        </w:tc>
        <w:tc>
          <w:tcPr>
            <w:tcW w:w="1843" w:type="dxa"/>
          </w:tcPr>
          <w:p w14:paraId="5D78B40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7EAF80" w14:textId="7A9EAFBA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76E5CE8" w14:textId="6FFD150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511F7CEB" w14:textId="33C9B456" w:rsidR="00331C54" w:rsidRPr="001A549F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40081EC9" w14:textId="40CEF58D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</w:t>
            </w:r>
          </w:p>
        </w:tc>
      </w:tr>
      <w:tr w:rsidR="00331C54" w:rsidRPr="001A549F" w14:paraId="4F73D6C1" w14:textId="77777777" w:rsidTr="00331C54">
        <w:tc>
          <w:tcPr>
            <w:tcW w:w="785" w:type="dxa"/>
          </w:tcPr>
          <w:p w14:paraId="02478247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C5D8E5A" w14:textId="28D5B606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«Повышение безопасности жизнедеятельности населения и территорий Чувашской Республики</w:t>
            </w:r>
          </w:p>
        </w:tc>
        <w:tc>
          <w:tcPr>
            <w:tcW w:w="1843" w:type="dxa"/>
          </w:tcPr>
          <w:p w14:paraId="34C86E34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2ABAC8" w14:textId="08388FA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426DEAD" w14:textId="61263D4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0E4C8250" w14:textId="0B043A6E" w:rsidR="00331C54" w:rsidRPr="003C008E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Глава Чебоксарского муниципального округа</w:t>
            </w:r>
          </w:p>
        </w:tc>
        <w:tc>
          <w:tcPr>
            <w:tcW w:w="2800" w:type="dxa"/>
          </w:tcPr>
          <w:p w14:paraId="282FDE67" w14:textId="5EAEEF2C" w:rsidR="00331C54" w:rsidRPr="003C008E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Сектор гражданской обороны и чрезвычайных ситуаций</w:t>
            </w:r>
          </w:p>
        </w:tc>
      </w:tr>
      <w:tr w:rsidR="00331C54" w:rsidRPr="001A549F" w14:paraId="4E53932F" w14:textId="77777777" w:rsidTr="00331C54">
        <w:tc>
          <w:tcPr>
            <w:tcW w:w="785" w:type="dxa"/>
          </w:tcPr>
          <w:p w14:paraId="2A0292F1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FCBDF73" w14:textId="29B4C944" w:rsidR="00331C54" w:rsidRPr="00695E0E" w:rsidRDefault="00331C54" w:rsidP="00331C54">
            <w:pPr>
              <w:ind w:left="-52" w:right="-10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1843" w:type="dxa"/>
          </w:tcPr>
          <w:p w14:paraId="7CEB5CBE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80597" w14:textId="6C51E0E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600256C" w14:textId="63C0450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50B17EB" w14:textId="1E9F9E05" w:rsidR="00331C54" w:rsidRPr="00217C3B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75A176B2" w14:textId="10D9D843" w:rsidR="00331C54" w:rsidRPr="004B1616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сельского хозяйства и экологии</w:t>
            </w:r>
          </w:p>
        </w:tc>
      </w:tr>
      <w:tr w:rsidR="00331C54" w:rsidRPr="001A549F" w14:paraId="358A6F4A" w14:textId="77777777" w:rsidTr="00331C54">
        <w:tc>
          <w:tcPr>
            <w:tcW w:w="785" w:type="dxa"/>
          </w:tcPr>
          <w:p w14:paraId="77424A1D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452224C9" w14:textId="1799FB50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транспортной системы»</w:t>
            </w:r>
          </w:p>
        </w:tc>
        <w:tc>
          <w:tcPr>
            <w:tcW w:w="1843" w:type="dxa"/>
          </w:tcPr>
          <w:p w14:paraId="1C2CFB52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E9FC60" w14:textId="04B23BB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D66CAAB" w14:textId="34F89217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3083C20C" w14:textId="1FCF53D4" w:rsidR="00331C54" w:rsidRPr="00A35B69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</w:t>
            </w:r>
          </w:p>
        </w:tc>
        <w:tc>
          <w:tcPr>
            <w:tcW w:w="2800" w:type="dxa"/>
          </w:tcPr>
          <w:p w14:paraId="49B811A9" w14:textId="394424CF" w:rsidR="00331C54" w:rsidRPr="00217C3B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градостроительств, архитектуры, транспорта и дорожного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549F">
              <w:rPr>
                <w:rFonts w:ascii="Times New Roman" w:hAnsi="Times New Roman"/>
                <w:sz w:val="24"/>
                <w:szCs w:val="24"/>
              </w:rPr>
              <w:t>правления градостроительств, архитектуры, транспорта и дорожного хозяйства</w:t>
            </w:r>
          </w:p>
        </w:tc>
      </w:tr>
      <w:tr w:rsidR="00331C54" w:rsidRPr="001A549F" w14:paraId="1A998383" w14:textId="77777777" w:rsidTr="00331C54">
        <w:tc>
          <w:tcPr>
            <w:tcW w:w="785" w:type="dxa"/>
          </w:tcPr>
          <w:p w14:paraId="1ADC3D21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01B457A" w14:textId="094AFC17" w:rsidR="00331C54" w:rsidRPr="00695E0E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потенциала природно-сырьевых</w:t>
            </w:r>
          </w:p>
          <w:p w14:paraId="0E21ED43" w14:textId="61455088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>ресурсов и повышение экологической безопасности»</w:t>
            </w:r>
          </w:p>
        </w:tc>
        <w:tc>
          <w:tcPr>
            <w:tcW w:w="1843" w:type="dxa"/>
          </w:tcPr>
          <w:p w14:paraId="44A923B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7E7C0" w14:textId="27CCB7B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6242D6FB" w14:textId="635F37C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4CA2845F" w14:textId="793919B7" w:rsidR="00331C54" w:rsidRPr="00CC3FC8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8DFF189" w14:textId="77777777" w:rsidR="00331C54" w:rsidRPr="001A549F" w:rsidRDefault="00331C54" w:rsidP="00331C54">
            <w:pPr>
              <w:pStyle w:val="2"/>
              <w:shd w:val="clear" w:color="auto" w:fill="FFFFFF"/>
              <w:spacing w:before="0" w:beforeAutospacing="0" w:after="0" w:afterAutospacing="0"/>
              <w:ind w:left="-88"/>
              <w:jc w:val="center"/>
              <w:rPr>
                <w:b w:val="0"/>
                <w:sz w:val="24"/>
                <w:szCs w:val="24"/>
              </w:rPr>
            </w:pPr>
            <w:r w:rsidRPr="001A549F">
              <w:rPr>
                <w:b w:val="0"/>
                <w:sz w:val="24"/>
                <w:szCs w:val="24"/>
              </w:rPr>
              <w:t>Отдел сельского хозяйства и экологии</w:t>
            </w:r>
          </w:p>
          <w:p w14:paraId="11BCFF44" w14:textId="7777777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1A549F" w14:paraId="5693D42B" w14:textId="77777777" w:rsidTr="00331C54">
        <w:tc>
          <w:tcPr>
            <w:tcW w:w="785" w:type="dxa"/>
          </w:tcPr>
          <w:p w14:paraId="0E56E7B9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37046159" w14:textId="1CB5B189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«Управление общественными финансами и муниципальным долгом»</w:t>
            </w:r>
          </w:p>
        </w:tc>
        <w:tc>
          <w:tcPr>
            <w:tcW w:w="1843" w:type="dxa"/>
          </w:tcPr>
          <w:p w14:paraId="73B1C2B2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177590" w14:textId="05871C3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11F7A6F0" w14:textId="41F4DAF7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505F42C" w14:textId="1E9C826F" w:rsidR="00331C54" w:rsidRPr="00CC3FC8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7F1F3C67" w14:textId="037C249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Финансовый отдел</w:t>
            </w:r>
          </w:p>
          <w:p w14:paraId="7075142C" w14:textId="7777777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1A549F" w14:paraId="0FACC0E9" w14:textId="77777777" w:rsidTr="00331C54">
        <w:tc>
          <w:tcPr>
            <w:tcW w:w="785" w:type="dxa"/>
          </w:tcPr>
          <w:p w14:paraId="003F5CF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9DD9C43" w14:textId="01688A92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потенциала муниципального управления»</w:t>
            </w:r>
          </w:p>
        </w:tc>
        <w:tc>
          <w:tcPr>
            <w:tcW w:w="1843" w:type="dxa"/>
          </w:tcPr>
          <w:p w14:paraId="2B52B6C3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C082D7" w14:textId="1F3A1A94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99B6B61" w14:textId="15875980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5686BC6" w14:textId="329EFA01" w:rsidR="00331C54" w:rsidRPr="00CC3FC8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организационно - контрольной, правовой и кадровой работы</w:t>
            </w:r>
          </w:p>
        </w:tc>
        <w:tc>
          <w:tcPr>
            <w:tcW w:w="2800" w:type="dxa"/>
          </w:tcPr>
          <w:p w14:paraId="604DCE52" w14:textId="77777777" w:rsidR="00331C54" w:rsidRPr="001A549F" w:rsidRDefault="00331C54" w:rsidP="00331C54">
            <w:pPr>
              <w:spacing w:line="228" w:lineRule="auto"/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Управление организационно-контрольной, правовой и кадровой работы</w:t>
            </w:r>
          </w:p>
          <w:p w14:paraId="23F10671" w14:textId="7090F10B" w:rsidR="00331C54" w:rsidRPr="001A549F" w:rsidRDefault="00331C54" w:rsidP="00331C54">
            <w:pPr>
              <w:spacing w:line="228" w:lineRule="auto"/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B45AD" w14:textId="77777777" w:rsidR="00331C54" w:rsidRPr="001A549F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460E48" w14:paraId="4C0B39AE" w14:textId="6EC7CEC6" w:rsidTr="00331C54">
        <w:tc>
          <w:tcPr>
            <w:tcW w:w="785" w:type="dxa"/>
          </w:tcPr>
          <w:p w14:paraId="717173EC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2879174D" w14:textId="2298C68D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«Цифровое общество»</w:t>
            </w:r>
          </w:p>
        </w:tc>
        <w:tc>
          <w:tcPr>
            <w:tcW w:w="1843" w:type="dxa"/>
          </w:tcPr>
          <w:p w14:paraId="131A5B09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7FB479" w14:textId="752335B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8B9FD48" w14:textId="6E96AA6D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1A47ABAC" w14:textId="77777777" w:rsidR="00331C54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организационно - контрольной, правовой и кадровой работы</w:t>
            </w:r>
          </w:p>
          <w:p w14:paraId="663B5514" w14:textId="165AC0B1" w:rsidR="00331C54" w:rsidRPr="008815D0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D3BD947" w14:textId="7F5BE0BB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информатизации</w:t>
            </w:r>
          </w:p>
        </w:tc>
      </w:tr>
      <w:tr w:rsidR="00331C54" w:rsidRPr="00460E48" w14:paraId="383DC6B5" w14:textId="77777777" w:rsidTr="00331C54">
        <w:tc>
          <w:tcPr>
            <w:tcW w:w="785" w:type="dxa"/>
          </w:tcPr>
          <w:p w14:paraId="65B0AD96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46004A7A" w14:textId="5A05DBF3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«Развитие строительного комплекса и архитектуры»</w:t>
            </w:r>
          </w:p>
        </w:tc>
        <w:tc>
          <w:tcPr>
            <w:tcW w:w="1843" w:type="dxa"/>
          </w:tcPr>
          <w:p w14:paraId="62D1B32E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36153F" w14:textId="21D3E0FA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76E918D5" w14:textId="33649AA2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79D9CD14" w14:textId="7C5AD2CA" w:rsidR="00331C54" w:rsidRPr="000E4317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градостроительства, архитектуры, транспорта и дорожного хозяйства</w:t>
            </w:r>
          </w:p>
        </w:tc>
        <w:tc>
          <w:tcPr>
            <w:tcW w:w="2800" w:type="dxa"/>
          </w:tcPr>
          <w:p w14:paraId="339D6523" w14:textId="24DBA857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 xml:space="preserve">Отдел градостроительств, архитектуры, транспорта и дорожного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A549F">
              <w:rPr>
                <w:rFonts w:ascii="Times New Roman" w:hAnsi="Times New Roman"/>
                <w:sz w:val="24"/>
                <w:szCs w:val="24"/>
              </w:rPr>
              <w:t>правления градостроительств, архитектуры, транспорта и дорожного хозяйства</w:t>
            </w:r>
          </w:p>
        </w:tc>
      </w:tr>
      <w:tr w:rsidR="00331C54" w:rsidRPr="00460E48" w14:paraId="7753711C" w14:textId="77777777" w:rsidTr="00331C54">
        <w:tc>
          <w:tcPr>
            <w:tcW w:w="785" w:type="dxa"/>
          </w:tcPr>
          <w:p w14:paraId="34FCE32C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64A3EB85" w14:textId="2DD3DE9F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«Экономическое развития»</w:t>
            </w:r>
          </w:p>
        </w:tc>
        <w:tc>
          <w:tcPr>
            <w:tcW w:w="1843" w:type="dxa"/>
          </w:tcPr>
          <w:p w14:paraId="586A948F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F33AA" w14:textId="0BD2259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2572BEC6" w14:textId="0082FCEF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33BE059B" w14:textId="5D5883B7" w:rsidR="00331C54" w:rsidRPr="00460E48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1BE9E719" w14:textId="2170E755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331C54" w:rsidRPr="00460E48" w14:paraId="2111FAC4" w14:textId="77777777" w:rsidTr="00331C54">
        <w:tc>
          <w:tcPr>
            <w:tcW w:w="785" w:type="dxa"/>
          </w:tcPr>
          <w:p w14:paraId="572746DE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18D68AB1" w14:textId="39669EA3" w:rsidR="00331C54" w:rsidRPr="000E4317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" w:tooltip="16_МунПрограмма_Чебоксарский_район 2023-2025 и до 2035 Паспорт.pdf" w:history="1">
              <w:r w:rsidRPr="000E4317">
                <w:rPr>
                  <w:rStyle w:val="a5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«Энергосбережение и повышение энергетической эффективности в Чебоксарском муниципальном округе Чувашской Республики»</w:t>
              </w:r>
            </w:hyperlink>
          </w:p>
        </w:tc>
        <w:tc>
          <w:tcPr>
            <w:tcW w:w="1843" w:type="dxa"/>
          </w:tcPr>
          <w:p w14:paraId="17F7E992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936C2F" w14:textId="1CC83ADE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51CCCEB9" w14:textId="4D0C18F7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27AA36A5" w14:textId="7C1B72F6" w:rsidR="00331C54" w:rsidRPr="00A35B69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Чебоксарского муниципального округа - начальник управления благоустройства и развития территорий</w:t>
            </w:r>
          </w:p>
        </w:tc>
        <w:tc>
          <w:tcPr>
            <w:tcW w:w="2800" w:type="dxa"/>
          </w:tcPr>
          <w:p w14:paraId="03675D3B" w14:textId="77777777" w:rsidR="00331C54" w:rsidRPr="001A549F" w:rsidRDefault="00331C54" w:rsidP="00331C54">
            <w:pPr>
              <w:shd w:val="clear" w:color="auto" w:fill="FFFFFF"/>
              <w:ind w:left="-88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bCs/>
                <w:sz w:val="24"/>
                <w:szCs w:val="24"/>
              </w:rPr>
              <w:t>Отдел жилищно-коммунального хозяйства управления благоустройства и развития территорий</w:t>
            </w:r>
          </w:p>
          <w:p w14:paraId="47FF1D40" w14:textId="77777777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1C54" w:rsidRPr="00460E48" w14:paraId="05BB4FC7" w14:textId="77777777" w:rsidTr="00331C54">
        <w:tc>
          <w:tcPr>
            <w:tcW w:w="785" w:type="dxa"/>
          </w:tcPr>
          <w:p w14:paraId="49CDF4DD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7D379CF2" w14:textId="30E0AC61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и поддержка социально ориентированных некоммерческих организаций в Чебоксарском муниципальном округе Чувашской Республики на 2023-2028 годы»</w:t>
            </w:r>
          </w:p>
        </w:tc>
        <w:tc>
          <w:tcPr>
            <w:tcW w:w="1843" w:type="dxa"/>
          </w:tcPr>
          <w:p w14:paraId="48870C4C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CE7DF" w14:textId="7FEF9B8B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0BC89B69" w14:textId="394A3C6F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0DA84EE0" w14:textId="567EFFFD" w:rsidR="00331C54" w:rsidRPr="00460E48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>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A35B69">
              <w:rPr>
                <w:rFonts w:ascii="Times New Roman" w:hAnsi="Times New Roman"/>
                <w:sz w:val="24"/>
                <w:szCs w:val="24"/>
              </w:rPr>
      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CE69A54" w14:textId="2F706080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экономики и инвестиционной деятельности</w:t>
            </w:r>
          </w:p>
        </w:tc>
      </w:tr>
      <w:tr w:rsidR="00331C54" w:rsidRPr="00460E48" w14:paraId="62F81532" w14:textId="77777777" w:rsidTr="00331C54">
        <w:tc>
          <w:tcPr>
            <w:tcW w:w="785" w:type="dxa"/>
          </w:tcPr>
          <w:p w14:paraId="7DF02ECD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02406071" w14:textId="3641E4EC" w:rsidR="00331C54" w:rsidRPr="00695E0E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5E0E">
              <w:rPr>
                <w:rFonts w:ascii="Times New Roman" w:hAnsi="Times New Roman"/>
                <w:sz w:val="24"/>
                <w:szCs w:val="24"/>
              </w:rPr>
              <w:t xml:space="preserve"> «Доступная среда»</w:t>
            </w:r>
          </w:p>
        </w:tc>
        <w:tc>
          <w:tcPr>
            <w:tcW w:w="1843" w:type="dxa"/>
          </w:tcPr>
          <w:p w14:paraId="262F1ED4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C08D2A" w14:textId="78BE8441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31C9DC0" w14:textId="60C69BF3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2023-2035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47F4745A" w14:textId="51A815D7" w:rsidR="00331C54" w:rsidRPr="00460E48" w:rsidRDefault="00331C54" w:rsidP="00331C54">
            <w:pPr>
              <w:ind w:left="-10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6F5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по социальным вопросам - начальник управления образования, спорта и молодежной политики</w:t>
            </w:r>
          </w:p>
        </w:tc>
        <w:tc>
          <w:tcPr>
            <w:tcW w:w="2800" w:type="dxa"/>
          </w:tcPr>
          <w:p w14:paraId="0820876D" w14:textId="1D8B87E7" w:rsidR="00331C54" w:rsidRPr="00460E48" w:rsidRDefault="00331C54" w:rsidP="00331C54">
            <w:pPr>
              <w:ind w:left="-8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549F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</w:t>
            </w:r>
          </w:p>
        </w:tc>
      </w:tr>
      <w:tr w:rsidR="00331C54" w:rsidRPr="00460E48" w14:paraId="225D2716" w14:textId="77777777" w:rsidTr="00331C54">
        <w:tc>
          <w:tcPr>
            <w:tcW w:w="785" w:type="dxa"/>
          </w:tcPr>
          <w:p w14:paraId="01E217B4" w14:textId="77777777" w:rsidR="00331C54" w:rsidRPr="00460E48" w:rsidRDefault="00331C54" w:rsidP="00331C5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3" w:type="dxa"/>
          </w:tcPr>
          <w:p w14:paraId="59B4119B" w14:textId="18F809DA" w:rsidR="00331C54" w:rsidRPr="00695E0E" w:rsidRDefault="00331C54" w:rsidP="00331C54">
            <w:pPr>
              <w:ind w:left="-5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5E0E">
              <w:rPr>
                <w:rFonts w:ascii="Times New Roman" w:hAnsi="Times New Roman"/>
                <w:sz w:val="24"/>
                <w:szCs w:val="24"/>
              </w:rPr>
              <w:t>«Использование и охрана  земель на территории Чебоксарского муниципального округа»</w:t>
            </w:r>
          </w:p>
        </w:tc>
        <w:tc>
          <w:tcPr>
            <w:tcW w:w="1843" w:type="dxa"/>
          </w:tcPr>
          <w:p w14:paraId="3FE49844" w14:textId="77777777" w:rsidR="00331C54" w:rsidRDefault="00331C54" w:rsidP="0033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145082" w14:textId="3FB23CD9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14:paraId="33236E3E" w14:textId="461751C5" w:rsidR="00331C54" w:rsidRPr="001A549F" w:rsidRDefault="00331C54" w:rsidP="00331C5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852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68523F">
              <w:rPr>
                <w:rFonts w:ascii="Times New Roman" w:hAnsi="Times New Roman"/>
                <w:sz w:val="24"/>
                <w:szCs w:val="24"/>
              </w:rPr>
              <w:t>гг.</w:t>
            </w:r>
          </w:p>
        </w:tc>
        <w:tc>
          <w:tcPr>
            <w:tcW w:w="3671" w:type="dxa"/>
          </w:tcPr>
          <w:p w14:paraId="62617CF7" w14:textId="1C28A000" w:rsidR="00331C54" w:rsidRPr="00A35B69" w:rsidRDefault="00331C54" w:rsidP="00331C54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B6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Чебоксарского муниципального округа - начальник управления экономики, сельского хозяйства, имущественных и земельных отношений</w:t>
            </w:r>
          </w:p>
        </w:tc>
        <w:tc>
          <w:tcPr>
            <w:tcW w:w="2800" w:type="dxa"/>
          </w:tcPr>
          <w:p w14:paraId="0905F173" w14:textId="77777777" w:rsidR="00331C54" w:rsidRPr="001A549F" w:rsidRDefault="00331C54" w:rsidP="00331C54">
            <w:pPr>
              <w:pStyle w:val="2"/>
              <w:shd w:val="clear" w:color="auto" w:fill="FFFFFF"/>
              <w:spacing w:before="0" w:beforeAutospacing="0" w:after="0" w:afterAutospacing="0"/>
              <w:ind w:left="-88"/>
              <w:jc w:val="center"/>
              <w:rPr>
                <w:b w:val="0"/>
                <w:sz w:val="24"/>
                <w:szCs w:val="24"/>
              </w:rPr>
            </w:pPr>
            <w:r w:rsidRPr="001A549F">
              <w:rPr>
                <w:b w:val="0"/>
                <w:sz w:val="24"/>
                <w:szCs w:val="24"/>
              </w:rPr>
              <w:t>Отдел сельского хозяйства и экологии</w:t>
            </w:r>
          </w:p>
          <w:p w14:paraId="510405BE" w14:textId="3998D708" w:rsidR="00331C54" w:rsidRPr="00821B19" w:rsidRDefault="00331C54" w:rsidP="00331C54">
            <w:pPr>
              <w:ind w:lef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4CE2FE" w14:textId="2E76F4C0" w:rsidR="00E2627C" w:rsidRPr="004B1616" w:rsidRDefault="00E2627C" w:rsidP="004B7C40">
      <w:pPr>
        <w:rPr>
          <w:rFonts w:ascii="Times New Roman" w:hAnsi="Times New Roman"/>
          <w:sz w:val="24"/>
          <w:szCs w:val="24"/>
        </w:rPr>
      </w:pPr>
    </w:p>
    <w:sectPr w:rsidR="00E2627C" w:rsidRPr="004B1616" w:rsidSect="00F73E2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4D315EA"/>
    <w:multiLevelType w:val="hybridMultilevel"/>
    <w:tmpl w:val="A3C66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D618C"/>
    <w:multiLevelType w:val="hybridMultilevel"/>
    <w:tmpl w:val="280EF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157FA"/>
    <w:multiLevelType w:val="hybridMultilevel"/>
    <w:tmpl w:val="0414C47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42232"/>
    <w:multiLevelType w:val="hybridMultilevel"/>
    <w:tmpl w:val="17521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396031">
    <w:abstractNumId w:val="4"/>
  </w:num>
  <w:num w:numId="2" w16cid:durableId="869992864">
    <w:abstractNumId w:val="0"/>
  </w:num>
  <w:num w:numId="3" w16cid:durableId="391972863">
    <w:abstractNumId w:val="3"/>
  </w:num>
  <w:num w:numId="4" w16cid:durableId="1179469366">
    <w:abstractNumId w:val="1"/>
  </w:num>
  <w:num w:numId="5" w16cid:durableId="734477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65"/>
    <w:rsid w:val="000E4317"/>
    <w:rsid w:val="001366F5"/>
    <w:rsid w:val="001A549F"/>
    <w:rsid w:val="00217C3B"/>
    <w:rsid w:val="00300AFA"/>
    <w:rsid w:val="00327372"/>
    <w:rsid w:val="00331C54"/>
    <w:rsid w:val="003C008E"/>
    <w:rsid w:val="00460E48"/>
    <w:rsid w:val="004B1616"/>
    <w:rsid w:val="004B7C40"/>
    <w:rsid w:val="005B5A06"/>
    <w:rsid w:val="005D6D5A"/>
    <w:rsid w:val="00620DAB"/>
    <w:rsid w:val="00635ED4"/>
    <w:rsid w:val="00640A7C"/>
    <w:rsid w:val="00695E0E"/>
    <w:rsid w:val="00717159"/>
    <w:rsid w:val="00821B19"/>
    <w:rsid w:val="00861E19"/>
    <w:rsid w:val="008815D0"/>
    <w:rsid w:val="00A35B69"/>
    <w:rsid w:val="00A43760"/>
    <w:rsid w:val="00AC5265"/>
    <w:rsid w:val="00B2559A"/>
    <w:rsid w:val="00CC3FC8"/>
    <w:rsid w:val="00CF7AED"/>
    <w:rsid w:val="00D070CF"/>
    <w:rsid w:val="00E2627C"/>
    <w:rsid w:val="00EC0BEA"/>
    <w:rsid w:val="00F73E20"/>
    <w:rsid w:val="00F8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3FC"/>
  <w15:docId w15:val="{067B57B0-C39B-4BFF-B571-54DA7DF9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69"/>
    <w:pPr>
      <w:spacing w:after="0" w:line="240" w:lineRule="auto"/>
    </w:pPr>
    <w:rPr>
      <w:rFonts w:ascii="Baltica" w:eastAsia="Times New Roman" w:hAnsi="Baltica" w:cs="Times New Roman"/>
      <w:kern w:val="0"/>
      <w:sz w:val="26"/>
      <w:szCs w:val="20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1A549F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60E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0E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60E48"/>
    <w:rPr>
      <w:color w:val="0000FF"/>
      <w:u w:val="single"/>
    </w:rPr>
  </w:style>
  <w:style w:type="paragraph" w:customStyle="1" w:styleId="Standard">
    <w:name w:val="Standard"/>
    <w:rsid w:val="00460E48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6">
    <w:name w:val="Body Text Indent"/>
    <w:basedOn w:val="a"/>
    <w:link w:val="a7"/>
    <w:rsid w:val="00460E48"/>
    <w:pPr>
      <w:ind w:firstLine="709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a0"/>
    <w:link w:val="a6"/>
    <w:rsid w:val="00460E4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A549F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s.cap.ru/file/XyBZhfIRmWyzNzhxCbA02s7ucr3y1J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7433-B0A1-4FED-82A8-DAD088A4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Инга Юрьевна</dc:creator>
  <cp:keywords/>
  <dc:description/>
  <cp:lastModifiedBy>Орлова Инга Юрьевна</cp:lastModifiedBy>
  <cp:revision>6</cp:revision>
  <cp:lastPrinted>2024-11-12T12:55:00Z</cp:lastPrinted>
  <dcterms:created xsi:type="dcterms:W3CDTF">2024-11-18T07:32:00Z</dcterms:created>
  <dcterms:modified xsi:type="dcterms:W3CDTF">2025-01-13T11:58:00Z</dcterms:modified>
</cp:coreProperties>
</file>