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16" w:rsidRPr="002B6109" w:rsidRDefault="00B06516" w:rsidP="00B0651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 w:rsidR="00F665AA">
        <w:rPr>
          <w:rFonts w:ascii="Times New Roman" w:hAnsi="Times New Roman" w:cs="Times New Roman"/>
          <w:sz w:val="26"/>
          <w:szCs w:val="26"/>
          <w:u w:val="single"/>
        </w:rPr>
        <w:t>Государственный комитет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 по делам гражданской </w:t>
      </w:r>
      <w:r w:rsidR="00F665AA">
        <w:rPr>
          <w:rFonts w:ascii="Times New Roman" w:hAnsi="Times New Roman" w:cs="Times New Roman"/>
          <w:sz w:val="26"/>
          <w:szCs w:val="26"/>
          <w:u w:val="single"/>
        </w:rPr>
        <w:br/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>обор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>ны и чрезвычайным ситуациям</w:t>
      </w:r>
      <w:r>
        <w:rPr>
          <w:rFonts w:ascii="Times New Roman" w:hAnsi="Times New Roman" w:cs="Times New Roman"/>
          <w:sz w:val="26"/>
          <w:szCs w:val="26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>
        <w:rPr>
          <w:rFonts w:ascii="Times New Roman" w:hAnsi="Times New Roman" w:cs="Times New Roman"/>
          <w:sz w:val="20"/>
          <w:szCs w:val="20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F665AA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8"/>
          <w:szCs w:val="18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F665AA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F665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F665AA">
        <w:rPr>
          <w:rFonts w:ascii="Times New Roman" w:hAnsi="Times New Roman" w:cs="Times New Roman"/>
          <w:sz w:val="26"/>
          <w:szCs w:val="26"/>
          <w:u w:val="single"/>
        </w:rPr>
        <w:t>Государственному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 xml:space="preserve"> комитет</w:t>
      </w:r>
      <w:r w:rsidR="00F665AA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 по делам гражданской обороны и чрезвычайным ситуациям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>д</w:t>
      </w:r>
      <w:r w:rsidR="00F665AA">
        <w:rPr>
          <w:rFonts w:ascii="Times New Roman" w:hAnsi="Times New Roman" w:cs="Times New Roman"/>
          <w:sz w:val="26"/>
          <w:szCs w:val="26"/>
        </w:rPr>
        <w:t xml:space="preserve">министрации Главы Чувашской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>ную, а также без использования средств автом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 xml:space="preserve">тизации обработку моих персональных данных в целях формирования кадрового резерва </w:t>
      </w:r>
      <w:r w:rsidR="00F665AA">
        <w:rPr>
          <w:rFonts w:ascii="Times New Roman" w:hAnsi="Times New Roman" w:cs="Times New Roman"/>
          <w:sz w:val="26"/>
          <w:szCs w:val="26"/>
          <w:u w:val="single"/>
        </w:rPr>
        <w:t>Государственного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 xml:space="preserve"> комитет</w:t>
      </w:r>
      <w:r w:rsidR="00F665AA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 по делам гражданской</w:t>
      </w:r>
      <w:proofErr w:type="gramEnd"/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>обороны и чрезвычайным ситуациям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кадров</w:t>
      </w:r>
      <w:r w:rsidRPr="00BF01DB">
        <w:rPr>
          <w:rFonts w:ascii="Times New Roman" w:hAnsi="Times New Roman" w:cs="Times New Roman"/>
          <w:sz w:val="26"/>
          <w:szCs w:val="26"/>
        </w:rPr>
        <w:t>о</w:t>
      </w:r>
      <w:r w:rsidRPr="00BF01DB">
        <w:rPr>
          <w:rFonts w:ascii="Times New Roman" w:hAnsi="Times New Roman" w:cs="Times New Roman"/>
          <w:sz w:val="26"/>
          <w:szCs w:val="26"/>
        </w:rPr>
        <w:t>го резерва 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</w:t>
      </w:r>
      <w:r w:rsidRPr="00BF01DB">
        <w:rPr>
          <w:rFonts w:ascii="Times New Roman" w:hAnsi="Times New Roman" w:cs="Times New Roman"/>
          <w:sz w:val="26"/>
          <w:szCs w:val="26"/>
        </w:rPr>
        <w:t>ь</w:t>
      </w:r>
      <w:r w:rsidRPr="00BF01DB">
        <w:rPr>
          <w:rFonts w:ascii="Times New Roman" w:hAnsi="Times New Roman" w:cs="Times New Roman"/>
          <w:sz w:val="26"/>
          <w:szCs w:val="26"/>
        </w:rPr>
        <w:t>ных сайтах государственного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информационной системы в обл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>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F665AA">
        <w:rPr>
          <w:rFonts w:ascii="Times New Roman" w:hAnsi="Times New Roman" w:cs="Times New Roman"/>
          <w:sz w:val="26"/>
          <w:szCs w:val="26"/>
          <w:u w:val="single"/>
        </w:rPr>
        <w:t>Государственный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 xml:space="preserve"> комитет Чува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>ш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>ской Республики по делам гражданской обороны</w:t>
      </w:r>
      <w:proofErr w:type="gramEnd"/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 xml:space="preserve"> и чрезвычайным ситуациям 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Чувашской  Республики</w:t>
      </w:r>
      <w:r w:rsidR="00D03EF6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>чения  в  кадровый р</w:t>
      </w:r>
      <w:r w:rsidR="00B127A3">
        <w:rPr>
          <w:rFonts w:ascii="Times New Roman" w:hAnsi="Times New Roman" w:cs="Times New Roman"/>
          <w:sz w:val="26"/>
          <w:szCs w:val="26"/>
        </w:rPr>
        <w:t>е</w:t>
      </w:r>
      <w:r w:rsidR="00B127A3">
        <w:rPr>
          <w:rFonts w:ascii="Times New Roman" w:hAnsi="Times New Roman" w:cs="Times New Roman"/>
          <w:sz w:val="26"/>
          <w:szCs w:val="26"/>
        </w:rPr>
        <w:t xml:space="preserve">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ственной гражданской службе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F665AA">
        <w:rPr>
          <w:rFonts w:ascii="Times New Roman" w:hAnsi="Times New Roman" w:cs="Times New Roman"/>
          <w:sz w:val="26"/>
          <w:szCs w:val="26"/>
          <w:u w:val="single"/>
        </w:rPr>
        <w:t>Государственного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 xml:space="preserve"> комитет</w:t>
      </w:r>
      <w:r w:rsidR="00F665AA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F665AA" w:rsidRPr="00F665AA">
        <w:rPr>
          <w:rFonts w:ascii="Times New Roman" w:hAnsi="Times New Roman" w:cs="Times New Roman"/>
          <w:sz w:val="26"/>
          <w:szCs w:val="26"/>
          <w:u w:val="single"/>
        </w:rPr>
        <w:t xml:space="preserve"> Чувашской Республики по делам гражданской обороны и чрезвычайным ситуациям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</w:t>
      </w:r>
      <w:r w:rsidRPr="00BF01DB">
        <w:rPr>
          <w:rFonts w:ascii="Times New Roman" w:hAnsi="Times New Roman" w:cs="Times New Roman"/>
          <w:sz w:val="26"/>
          <w:szCs w:val="26"/>
        </w:rPr>
        <w:t>с</w:t>
      </w:r>
      <w:r w:rsidRPr="00BF01DB">
        <w:rPr>
          <w:rFonts w:ascii="Times New Roman" w:hAnsi="Times New Roman" w:cs="Times New Roman"/>
          <w:sz w:val="26"/>
          <w:szCs w:val="26"/>
        </w:rPr>
        <w:t>публики.</w:t>
      </w:r>
    </w:p>
    <w:p w:rsid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Об изменении персональных данных обязуюсь уведомить </w:t>
      </w:r>
      <w:r w:rsidR="00F665AA">
        <w:rPr>
          <w:rFonts w:ascii="Times New Roman" w:hAnsi="Times New Roman" w:cs="Times New Roman"/>
          <w:spacing w:val="-4"/>
          <w:sz w:val="26"/>
          <w:szCs w:val="26"/>
          <w:u w:val="single"/>
        </w:rPr>
        <w:t>Государственный</w:t>
      </w:r>
      <w:r w:rsidR="00F665AA" w:rsidRPr="00F665AA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 комитет Чувашской Республики по делам гражданской обороны и чрезвычайным с</w:t>
      </w:r>
      <w:r w:rsidR="00F665AA" w:rsidRPr="00F665AA">
        <w:rPr>
          <w:rFonts w:ascii="Times New Roman" w:hAnsi="Times New Roman" w:cs="Times New Roman"/>
          <w:spacing w:val="-4"/>
          <w:sz w:val="26"/>
          <w:szCs w:val="26"/>
          <w:u w:val="single"/>
        </w:rPr>
        <w:t>и</w:t>
      </w:r>
      <w:r w:rsidR="00F665AA" w:rsidRPr="00F665AA">
        <w:rPr>
          <w:rFonts w:ascii="Times New Roman" w:hAnsi="Times New Roman" w:cs="Times New Roman"/>
          <w:spacing w:val="-4"/>
          <w:sz w:val="26"/>
          <w:szCs w:val="26"/>
          <w:u w:val="single"/>
        </w:rPr>
        <w:t>туациям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11BD0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и </w:t>
      </w:r>
      <w:r w:rsidR="00D03EF6" w:rsidRPr="00746DB4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Администрации Главы  Чувашской  </w:t>
      </w:r>
      <w:r w:rsidR="00D03EF6"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Республики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в течение 10 кален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дарных дней после  наступления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таких изменений с представлением соответствующих док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у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ментов</w:t>
      </w:r>
    </w:p>
    <w:p w:rsidR="00BF01DB" w:rsidRP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6DB4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5667E"/>
    <w:rsid w:val="00171D0E"/>
    <w:rsid w:val="002772F0"/>
    <w:rsid w:val="002B6109"/>
    <w:rsid w:val="003C161C"/>
    <w:rsid w:val="0068069D"/>
    <w:rsid w:val="00746DB4"/>
    <w:rsid w:val="008F407D"/>
    <w:rsid w:val="00A77EB0"/>
    <w:rsid w:val="00B06516"/>
    <w:rsid w:val="00B127A3"/>
    <w:rsid w:val="00BF01DB"/>
    <w:rsid w:val="00C27FCF"/>
    <w:rsid w:val="00D03EF6"/>
    <w:rsid w:val="00D2422F"/>
    <w:rsid w:val="00F6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Кириллова Анастасия Владимировна</cp:lastModifiedBy>
  <cp:revision>12</cp:revision>
  <cp:lastPrinted>2020-12-22T06:39:00Z</cp:lastPrinted>
  <dcterms:created xsi:type="dcterms:W3CDTF">2021-07-02T10:37:00Z</dcterms:created>
  <dcterms:modified xsi:type="dcterms:W3CDTF">2021-08-04T06:55:00Z</dcterms:modified>
</cp:coreProperties>
</file>