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4" w:type="dxa"/>
        <w:tblInd w:w="108" w:type="dxa"/>
        <w:tblLayout w:type="fixed"/>
        <w:tblLook w:val="0000"/>
      </w:tblPr>
      <w:tblGrid>
        <w:gridCol w:w="4056"/>
        <w:gridCol w:w="1296"/>
        <w:gridCol w:w="4272"/>
      </w:tblGrid>
      <w:tr w:rsidR="00902D31" w:rsidTr="00DD0EDF">
        <w:trPr>
          <w:trHeight w:val="1751"/>
        </w:trPr>
        <w:tc>
          <w:tcPr>
            <w:tcW w:w="4056" w:type="dxa"/>
          </w:tcPr>
          <w:p w:rsidR="00902D31" w:rsidRPr="00BC4263" w:rsidRDefault="00902D31" w:rsidP="00DD0EDF">
            <w:pPr>
              <w:ind w:hanging="12"/>
              <w:jc w:val="center"/>
              <w:rPr>
                <w:b/>
                <w:bCs/>
              </w:rPr>
            </w:pPr>
            <w:proofErr w:type="spellStart"/>
            <w:r w:rsidRPr="00BC4263">
              <w:rPr>
                <w:b/>
                <w:bCs/>
              </w:rPr>
              <w:t>Чăваш</w:t>
            </w:r>
            <w:proofErr w:type="spellEnd"/>
            <w:r w:rsidRPr="00BC4263">
              <w:rPr>
                <w:b/>
                <w:bCs/>
              </w:rPr>
              <w:t xml:space="preserve"> Республики</w:t>
            </w:r>
          </w:p>
          <w:p w:rsidR="00902D31" w:rsidRPr="00BC4263" w:rsidRDefault="00902D31" w:rsidP="00DD0EDF">
            <w:pPr>
              <w:ind w:hanging="12"/>
              <w:jc w:val="center"/>
              <w:rPr>
                <w:b/>
                <w:bCs/>
                <w:caps/>
              </w:rPr>
            </w:pPr>
            <w:r w:rsidRPr="00BC4263">
              <w:rPr>
                <w:b/>
                <w:bCs/>
                <w:caps/>
              </w:rPr>
              <w:t>Шупашкар хула</w:t>
            </w:r>
          </w:p>
          <w:p w:rsidR="00902D31" w:rsidRPr="00BC4263" w:rsidRDefault="00902D31" w:rsidP="00DD0EDF">
            <w:pPr>
              <w:ind w:hanging="12"/>
              <w:jc w:val="center"/>
              <w:rPr>
                <w:b/>
                <w:bCs/>
                <w:caps/>
              </w:rPr>
            </w:pPr>
            <w:r w:rsidRPr="00BC4263">
              <w:rPr>
                <w:b/>
                <w:bCs/>
                <w:caps/>
              </w:rPr>
              <w:t>администрацийěН</w:t>
            </w:r>
          </w:p>
          <w:p w:rsidR="00902D31" w:rsidRPr="00A37E9B" w:rsidRDefault="00902D31" w:rsidP="00DD0EDF">
            <w:pPr>
              <w:ind w:hanging="12"/>
              <w:jc w:val="center"/>
              <w:rPr>
                <w:b/>
                <w:caps/>
                <w:sz w:val="28"/>
                <w:szCs w:val="28"/>
              </w:rPr>
            </w:pPr>
            <w:r w:rsidRPr="00BC4263">
              <w:rPr>
                <w:b/>
                <w:caps/>
              </w:rPr>
              <w:t>финанс управленийĕ</w:t>
            </w:r>
          </w:p>
          <w:p w:rsidR="00902D31" w:rsidRPr="00A37E9B" w:rsidRDefault="00902D31" w:rsidP="00DD0EDF">
            <w:pPr>
              <w:pStyle w:val="9"/>
              <w:spacing w:before="120"/>
              <w:ind w:hanging="11"/>
              <w:rPr>
                <w:rFonts w:ascii="Times New Roman" w:hAnsi="Times New Roman" w:cs="Times New Roman"/>
              </w:rPr>
            </w:pPr>
            <w:r w:rsidRPr="00A37E9B">
              <w:rPr>
                <w:rFonts w:ascii="Times New Roman" w:hAnsi="Times New Roman" w:cs="Times New Roman"/>
                <w:sz w:val="28"/>
                <w:szCs w:val="28"/>
              </w:rPr>
              <w:t>ПРИКАЗĔ</w:t>
            </w:r>
          </w:p>
        </w:tc>
        <w:tc>
          <w:tcPr>
            <w:tcW w:w="1296" w:type="dxa"/>
          </w:tcPr>
          <w:p w:rsidR="00902D31" w:rsidRDefault="00902D31" w:rsidP="00DD0E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6595" cy="89281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:rsidR="00902D31" w:rsidRPr="00BC4263" w:rsidRDefault="00902D31" w:rsidP="00DD0EDF">
            <w:pPr>
              <w:ind w:right="33" w:hanging="23"/>
              <w:jc w:val="center"/>
              <w:rPr>
                <w:b/>
                <w:bCs/>
              </w:rPr>
            </w:pPr>
            <w:r w:rsidRPr="00BC4263">
              <w:rPr>
                <w:b/>
                <w:bCs/>
              </w:rPr>
              <w:t>Чувашская Республика</w:t>
            </w:r>
          </w:p>
          <w:p w:rsidR="00902D31" w:rsidRPr="00BC4263" w:rsidRDefault="00902D31" w:rsidP="00DD0EDF">
            <w:pPr>
              <w:ind w:right="33" w:hanging="23"/>
              <w:jc w:val="center"/>
              <w:rPr>
                <w:b/>
                <w:bCs/>
                <w:caps/>
              </w:rPr>
            </w:pPr>
            <w:r w:rsidRPr="00BC4263">
              <w:rPr>
                <w:b/>
                <w:bCs/>
                <w:caps/>
              </w:rPr>
              <w:t>Финансовое управление администрации</w:t>
            </w:r>
          </w:p>
          <w:p w:rsidR="00902D31" w:rsidRPr="00BC4263" w:rsidRDefault="00902D31" w:rsidP="00DD0EDF">
            <w:pPr>
              <w:ind w:right="33" w:hanging="23"/>
              <w:jc w:val="center"/>
              <w:rPr>
                <w:b/>
                <w:bCs/>
              </w:rPr>
            </w:pPr>
            <w:r w:rsidRPr="00BC4263">
              <w:rPr>
                <w:b/>
                <w:bCs/>
                <w:caps/>
              </w:rPr>
              <w:t>города Чебокса</w:t>
            </w:r>
            <w:r w:rsidRPr="00BC4263">
              <w:rPr>
                <w:b/>
                <w:bCs/>
              </w:rPr>
              <w:t>РЫ</w:t>
            </w:r>
          </w:p>
          <w:p w:rsidR="00902D31" w:rsidRPr="00A37E9B" w:rsidRDefault="00902D31" w:rsidP="00DD0EDF">
            <w:pPr>
              <w:spacing w:before="120"/>
              <w:ind w:right="34" w:hanging="23"/>
              <w:jc w:val="center"/>
              <w:rPr>
                <w:b/>
                <w:bCs/>
                <w:sz w:val="28"/>
                <w:szCs w:val="28"/>
              </w:rPr>
            </w:pPr>
            <w:r w:rsidRPr="00A37E9B">
              <w:rPr>
                <w:b/>
                <w:bCs/>
                <w:spacing w:val="100"/>
                <w:sz w:val="28"/>
                <w:szCs w:val="28"/>
              </w:rPr>
              <w:t>ПРИКАЗ</w:t>
            </w:r>
          </w:p>
          <w:p w:rsidR="00902D31" w:rsidRDefault="00902D31" w:rsidP="00DD0EDF">
            <w:pPr>
              <w:ind w:right="-343"/>
              <w:rPr>
                <w:b/>
                <w:bCs/>
              </w:rPr>
            </w:pPr>
          </w:p>
        </w:tc>
      </w:tr>
    </w:tbl>
    <w:p w:rsidR="00902D31" w:rsidRPr="006B537D" w:rsidRDefault="00902D31" w:rsidP="00321416">
      <w:pPr>
        <w:pStyle w:val="a3"/>
        <w:spacing w:after="200" w:line="276" w:lineRule="auto"/>
        <w:jc w:val="center"/>
      </w:pPr>
      <w:r>
        <w:t>______________</w:t>
      </w:r>
      <w:r w:rsidRPr="008E67F4">
        <w:rPr>
          <w:rFonts w:ascii="Times New Roman" w:hAnsi="Times New Roman"/>
        </w:rPr>
        <w:t>№</w:t>
      </w:r>
      <w:r>
        <w:t xml:space="preserve">___________                                                  </w:t>
      </w:r>
      <w:r w:rsidR="00907D8C">
        <w:rPr>
          <w:rFonts w:ascii="Times New Roman" w:hAnsi="Times New Roman"/>
          <w:sz w:val="28"/>
          <w:szCs w:val="28"/>
          <w:u w:val="single"/>
        </w:rPr>
        <w:t>________</w:t>
      </w:r>
      <w:r w:rsidR="00321416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8E67F4">
        <w:rPr>
          <w:rFonts w:ascii="Times New Roman" w:hAnsi="Times New Roman"/>
        </w:rPr>
        <w:t>№</w:t>
      </w:r>
      <w:r>
        <w:t>____</w:t>
      </w:r>
    </w:p>
    <w:p w:rsidR="00902D31" w:rsidRDefault="00902D31" w:rsidP="00902D31">
      <w:pPr>
        <w:pStyle w:val="a3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53D6E">
        <w:rPr>
          <w:rFonts w:ascii="Times New Roman" w:hAnsi="Times New Roman"/>
        </w:rPr>
        <w:t xml:space="preserve">         </w:t>
      </w:r>
      <w:r w:rsidRPr="00BC4263">
        <w:rPr>
          <w:rFonts w:ascii="Times New Roman" w:hAnsi="Times New Roman"/>
        </w:rPr>
        <w:t xml:space="preserve">        </w:t>
      </w:r>
      <w:proofErr w:type="spellStart"/>
      <w:r w:rsidRPr="00BC4263">
        <w:rPr>
          <w:rFonts w:ascii="Times New Roman" w:hAnsi="Times New Roman"/>
        </w:rPr>
        <w:t>Шупашкар</w:t>
      </w:r>
      <w:proofErr w:type="spellEnd"/>
      <w:r w:rsidRPr="00BC4263">
        <w:rPr>
          <w:rFonts w:ascii="Times New Roman" w:hAnsi="Times New Roman"/>
        </w:rPr>
        <w:t xml:space="preserve"> хули                                                                           г.Чебоксары</w:t>
      </w:r>
    </w:p>
    <w:p w:rsidR="00902D31" w:rsidRPr="00F85F00" w:rsidRDefault="00C5072F" w:rsidP="00902D31">
      <w:pPr>
        <w:pStyle w:val="ConsPlusTitle"/>
        <w:tabs>
          <w:tab w:val="left" w:pos="4395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07D8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F85F00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мониторинга качества финансового менеджмента </w:t>
      </w:r>
      <w:r w:rsidR="00F85F00" w:rsidRPr="00F85F00">
        <w:rPr>
          <w:rFonts w:ascii="Times New Roman" w:hAnsi="Times New Roman" w:cs="Times New Roman"/>
          <w:b w:val="0"/>
          <w:sz w:val="28"/>
          <w:szCs w:val="28"/>
        </w:rPr>
        <w:t>в муниципальном казенном учреждении «Центр бухгалтерского учета города Чебоксары», подведомственном финансовому управлению администрации города Чебоксары</w:t>
      </w:r>
    </w:p>
    <w:p w:rsidR="00902D31" w:rsidRPr="0026212A" w:rsidRDefault="00902D31" w:rsidP="00AC1361">
      <w:pPr>
        <w:pStyle w:val="ConsPlusTitle"/>
        <w:tabs>
          <w:tab w:val="left" w:pos="4395"/>
        </w:tabs>
        <w:spacing w:line="28" w:lineRule="atLeast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072F" w:rsidRPr="00C5072F" w:rsidRDefault="00C5072F" w:rsidP="00B238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72F">
        <w:rPr>
          <w:rFonts w:ascii="Times New Roman" w:hAnsi="Times New Roman" w:cs="Times New Roman"/>
          <w:sz w:val="28"/>
          <w:szCs w:val="28"/>
        </w:rPr>
        <w:t xml:space="preserve">В </w:t>
      </w:r>
      <w:r w:rsidR="00B238BD">
        <w:rPr>
          <w:rFonts w:ascii="Times New Roman" w:hAnsi="Times New Roman" w:cs="Times New Roman"/>
          <w:sz w:val="28"/>
          <w:szCs w:val="28"/>
        </w:rPr>
        <w:t>соответствии с</w:t>
      </w:r>
      <w:r w:rsidRPr="00C507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B238BD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B238BD" w:rsidRPr="00B238BD">
          <w:rPr>
            <w:rFonts w:ascii="Times New Roman" w:hAnsi="Times New Roman" w:cs="Times New Roman"/>
            <w:sz w:val="28"/>
            <w:szCs w:val="28"/>
          </w:rPr>
          <w:t>ом</w:t>
        </w:r>
        <w:r w:rsidRPr="00B238BD">
          <w:rPr>
            <w:rFonts w:ascii="Times New Roman" w:hAnsi="Times New Roman" w:cs="Times New Roman"/>
            <w:sz w:val="28"/>
            <w:szCs w:val="28"/>
          </w:rPr>
          <w:t xml:space="preserve"> 2 пункта 6 статьи 160.2-1</w:t>
        </w:r>
      </w:hyperlink>
      <w:r w:rsidRPr="00C5072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повышения качества финансового менеджмента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  <w:r w:rsidRPr="00F85F00">
        <w:rPr>
          <w:rFonts w:ascii="Times New Roman" w:hAnsi="Times New Roman" w:cs="Times New Roman"/>
          <w:sz w:val="28"/>
          <w:szCs w:val="28"/>
        </w:rPr>
        <w:t>«Центр бухгалтерского учета города Чебоксары»</w:t>
      </w:r>
      <w:r w:rsidR="00F85F00" w:rsidRPr="00F85F00">
        <w:rPr>
          <w:rFonts w:ascii="Times New Roman" w:hAnsi="Times New Roman" w:cs="Times New Roman"/>
          <w:sz w:val="28"/>
          <w:szCs w:val="28"/>
        </w:rPr>
        <w:t>, подведомственном</w:t>
      </w:r>
      <w:r w:rsidR="00F85F00">
        <w:rPr>
          <w:rFonts w:ascii="Times New Roman" w:hAnsi="Times New Roman" w:cs="Times New Roman"/>
          <w:sz w:val="28"/>
          <w:szCs w:val="28"/>
        </w:rPr>
        <w:t xml:space="preserve"> финансовому управлению администрации города Чебоксары,</w:t>
      </w:r>
      <w:r w:rsidRPr="00C5072F">
        <w:rPr>
          <w:rFonts w:ascii="Times New Roman" w:hAnsi="Times New Roman" w:cs="Times New Roman"/>
          <w:sz w:val="28"/>
          <w:szCs w:val="28"/>
        </w:rPr>
        <w:t xml:space="preserve"> </w:t>
      </w:r>
      <w:r w:rsidRPr="00C5072F">
        <w:rPr>
          <w:rFonts w:ascii="Times New Roman" w:hAnsi="Times New Roman" w:cs="Times New Roman"/>
          <w:spacing w:val="60"/>
          <w:sz w:val="28"/>
          <w:szCs w:val="28"/>
        </w:rPr>
        <w:t>приказываю:</w:t>
      </w:r>
    </w:p>
    <w:p w:rsidR="00C5072F" w:rsidRPr="00C5072F" w:rsidRDefault="00C5072F" w:rsidP="00B238B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72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>
        <w:r w:rsidRPr="00B238B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072F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 </w:t>
      </w:r>
      <w:r w:rsidR="00F85F00" w:rsidRPr="00C5072F">
        <w:rPr>
          <w:rFonts w:ascii="Times New Roman" w:hAnsi="Times New Roman" w:cs="Times New Roman"/>
          <w:sz w:val="28"/>
          <w:szCs w:val="28"/>
        </w:rPr>
        <w:t xml:space="preserve">в </w:t>
      </w:r>
      <w:r w:rsidR="00F85F00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  <w:r w:rsidR="00F85F00" w:rsidRPr="00F85F00">
        <w:rPr>
          <w:rFonts w:ascii="Times New Roman" w:hAnsi="Times New Roman" w:cs="Times New Roman"/>
          <w:sz w:val="28"/>
          <w:szCs w:val="28"/>
        </w:rPr>
        <w:t>«Центр бухгалтерского учета города Чебоксары», подведомственном</w:t>
      </w:r>
      <w:r w:rsidR="00F85F00">
        <w:rPr>
          <w:rFonts w:ascii="Times New Roman" w:hAnsi="Times New Roman" w:cs="Times New Roman"/>
          <w:sz w:val="28"/>
          <w:szCs w:val="28"/>
        </w:rPr>
        <w:t xml:space="preserve"> финансовому управлению администрации города Чебоксары</w:t>
      </w:r>
      <w:r w:rsidR="00F85F00" w:rsidRPr="00C5072F">
        <w:rPr>
          <w:rFonts w:ascii="Times New Roman" w:hAnsi="Times New Roman" w:cs="Times New Roman"/>
          <w:sz w:val="28"/>
          <w:szCs w:val="28"/>
        </w:rPr>
        <w:t xml:space="preserve"> </w:t>
      </w:r>
      <w:r w:rsidRPr="00C5072F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F85F00" w:rsidRPr="00F85F00" w:rsidRDefault="00F85F00" w:rsidP="00B238BD">
      <w:pPr>
        <w:pStyle w:val="ConsPlusNormal"/>
        <w:spacing w:before="16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0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начальника управления - начальника отдела бюджетного учета исполнения бюджета и сводной бухгалтерской отчетности муниципального образования город</w:t>
      </w:r>
      <w:r w:rsidR="00D936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B238BD">
        <w:rPr>
          <w:rFonts w:ascii="Times New Roman" w:hAnsi="Times New Roman" w:cs="Times New Roman"/>
          <w:sz w:val="28"/>
          <w:szCs w:val="28"/>
        </w:rPr>
        <w:t xml:space="preserve"> - главного бухгалтера</w:t>
      </w:r>
      <w:r w:rsidRPr="00F85F00">
        <w:rPr>
          <w:rFonts w:ascii="Times New Roman" w:hAnsi="Times New Roman" w:cs="Times New Roman"/>
          <w:sz w:val="28"/>
          <w:szCs w:val="28"/>
        </w:rPr>
        <w:t xml:space="preserve">, курирующего вопросы взаимодействия с </w:t>
      </w:r>
      <w:r w:rsidR="00B238B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85F00">
        <w:rPr>
          <w:rFonts w:ascii="Times New Roman" w:hAnsi="Times New Roman" w:cs="Times New Roman"/>
          <w:sz w:val="28"/>
          <w:szCs w:val="28"/>
        </w:rPr>
        <w:t xml:space="preserve">казенным учреждением </w:t>
      </w:r>
      <w:r w:rsidR="00B238BD" w:rsidRPr="00F85F00">
        <w:rPr>
          <w:rFonts w:ascii="Times New Roman" w:hAnsi="Times New Roman" w:cs="Times New Roman"/>
          <w:sz w:val="28"/>
          <w:szCs w:val="28"/>
        </w:rPr>
        <w:t>«Центр бухгалтерского учета города Чебоксары»</w:t>
      </w:r>
      <w:r w:rsidRPr="00F85F00">
        <w:rPr>
          <w:rFonts w:ascii="Times New Roman" w:hAnsi="Times New Roman" w:cs="Times New Roman"/>
          <w:sz w:val="28"/>
          <w:szCs w:val="28"/>
        </w:rPr>
        <w:t xml:space="preserve">, находящимся в ведении </w:t>
      </w:r>
      <w:r w:rsidR="00B238BD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Чебоксары</w:t>
      </w:r>
      <w:r w:rsidR="00C81159">
        <w:rPr>
          <w:rFonts w:ascii="Times New Roman" w:hAnsi="Times New Roman" w:cs="Times New Roman"/>
          <w:sz w:val="28"/>
          <w:szCs w:val="28"/>
        </w:rPr>
        <w:t xml:space="preserve">, </w:t>
      </w:r>
      <w:r w:rsidR="00C81159">
        <w:rPr>
          <w:rFonts w:ascii="Times New Roman" w:hAnsi="Times New Roman" w:cs="Times New Roman"/>
          <w:sz w:val="28"/>
          <w:szCs w:val="28"/>
        </w:rPr>
        <w:br/>
        <w:t>Виноградову Н.Ю.</w:t>
      </w:r>
    </w:p>
    <w:p w:rsidR="00902D31" w:rsidRPr="00F85F00" w:rsidRDefault="00902D31" w:rsidP="00B238BD">
      <w:pPr>
        <w:spacing w:line="276" w:lineRule="auto"/>
        <w:ind w:firstLine="709"/>
        <w:jc w:val="both"/>
        <w:rPr>
          <w:sz w:val="28"/>
          <w:szCs w:val="28"/>
        </w:rPr>
      </w:pPr>
    </w:p>
    <w:p w:rsidR="00AC1361" w:rsidRDefault="00AC1361" w:rsidP="00AC1361">
      <w:pPr>
        <w:spacing w:line="336" w:lineRule="auto"/>
        <w:rPr>
          <w:sz w:val="28"/>
          <w:szCs w:val="28"/>
        </w:rPr>
      </w:pPr>
    </w:p>
    <w:p w:rsidR="003506CA" w:rsidRPr="0026212A" w:rsidRDefault="00902D31" w:rsidP="00AC1361">
      <w:pPr>
        <w:spacing w:line="336" w:lineRule="auto"/>
        <w:rPr>
          <w:sz w:val="28"/>
          <w:szCs w:val="28"/>
        </w:rPr>
      </w:pPr>
      <w:r w:rsidRPr="0026212A">
        <w:rPr>
          <w:sz w:val="28"/>
          <w:szCs w:val="28"/>
        </w:rPr>
        <w:t xml:space="preserve">Начальник управления                                      </w:t>
      </w:r>
      <w:r w:rsidR="00321416" w:rsidRPr="0026212A">
        <w:rPr>
          <w:sz w:val="28"/>
          <w:szCs w:val="28"/>
        </w:rPr>
        <w:t xml:space="preserve">             </w:t>
      </w:r>
      <w:r w:rsidRPr="0026212A">
        <w:rPr>
          <w:sz w:val="28"/>
          <w:szCs w:val="28"/>
        </w:rPr>
        <w:t xml:space="preserve">            </w:t>
      </w:r>
      <w:r w:rsidR="003506CA" w:rsidRPr="0026212A">
        <w:rPr>
          <w:sz w:val="28"/>
          <w:szCs w:val="28"/>
        </w:rPr>
        <w:t xml:space="preserve">   </w:t>
      </w:r>
      <w:r w:rsidRPr="0026212A">
        <w:rPr>
          <w:sz w:val="28"/>
          <w:szCs w:val="28"/>
        </w:rPr>
        <w:t xml:space="preserve">   </w:t>
      </w:r>
      <w:r w:rsidR="00321416" w:rsidRPr="0026212A">
        <w:rPr>
          <w:sz w:val="28"/>
          <w:szCs w:val="28"/>
        </w:rPr>
        <w:t>Н.Г.</w:t>
      </w:r>
      <w:r w:rsidR="003506CA" w:rsidRPr="0026212A">
        <w:rPr>
          <w:sz w:val="28"/>
          <w:szCs w:val="28"/>
        </w:rPr>
        <w:t xml:space="preserve"> </w:t>
      </w:r>
      <w:r w:rsidR="00321416" w:rsidRPr="0026212A">
        <w:rPr>
          <w:sz w:val="28"/>
          <w:szCs w:val="28"/>
        </w:rPr>
        <w:t>Куликова</w:t>
      </w:r>
      <w:r w:rsidRPr="0026212A">
        <w:rPr>
          <w:sz w:val="28"/>
          <w:szCs w:val="28"/>
        </w:rPr>
        <w:t xml:space="preserve">        </w:t>
      </w:r>
    </w:p>
    <w:p w:rsidR="00AC1361" w:rsidRDefault="00AC1361" w:rsidP="003506CA">
      <w:pPr>
        <w:pStyle w:val="a7"/>
        <w:rPr>
          <w:rFonts w:ascii="Times New Roman" w:hAnsi="Times New Roman"/>
          <w:sz w:val="28"/>
          <w:szCs w:val="28"/>
        </w:rPr>
      </w:pPr>
    </w:p>
    <w:p w:rsidR="003506CA" w:rsidRPr="0026212A" w:rsidRDefault="003506CA" w:rsidP="003506CA">
      <w:pPr>
        <w:pStyle w:val="a7"/>
        <w:rPr>
          <w:rFonts w:ascii="Times New Roman" w:hAnsi="Times New Roman"/>
          <w:sz w:val="28"/>
          <w:szCs w:val="28"/>
        </w:rPr>
      </w:pPr>
      <w:r w:rsidRPr="0026212A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506CA" w:rsidRPr="0026212A" w:rsidRDefault="003506CA" w:rsidP="003506CA">
      <w:pPr>
        <w:pStyle w:val="a7"/>
        <w:rPr>
          <w:rFonts w:ascii="Times New Roman" w:hAnsi="Times New Roman"/>
          <w:sz w:val="28"/>
          <w:szCs w:val="28"/>
        </w:rPr>
      </w:pPr>
    </w:p>
    <w:p w:rsidR="003506CA" w:rsidRPr="0026212A" w:rsidRDefault="003506CA" w:rsidP="003506CA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Look w:val="01E0"/>
      </w:tblPr>
      <w:tblGrid>
        <w:gridCol w:w="5211"/>
        <w:gridCol w:w="1842"/>
        <w:gridCol w:w="2409"/>
      </w:tblGrid>
      <w:tr w:rsidR="003506CA" w:rsidRPr="0026212A" w:rsidTr="00DD0EDF">
        <w:tc>
          <w:tcPr>
            <w:tcW w:w="5211" w:type="dxa"/>
            <w:shd w:val="clear" w:color="auto" w:fill="auto"/>
          </w:tcPr>
          <w:p w:rsidR="003506CA" w:rsidRPr="0026212A" w:rsidRDefault="003506CA" w:rsidP="00DD0EDF">
            <w:pPr>
              <w:jc w:val="both"/>
              <w:rPr>
                <w:sz w:val="28"/>
                <w:szCs w:val="28"/>
              </w:rPr>
            </w:pPr>
            <w:r w:rsidRPr="0026212A">
              <w:rPr>
                <w:sz w:val="28"/>
                <w:szCs w:val="28"/>
              </w:rPr>
              <w:t xml:space="preserve">заместитель начальника управления - начальник отдела бюджетной и налоговой политики  </w:t>
            </w: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212A">
              <w:rPr>
                <w:rFonts w:ascii="Times New Roman" w:hAnsi="Times New Roman"/>
                <w:sz w:val="28"/>
                <w:szCs w:val="28"/>
              </w:rPr>
              <w:t xml:space="preserve">Н.А. Козлова </w:t>
            </w:r>
          </w:p>
        </w:tc>
      </w:tr>
      <w:tr w:rsidR="003506CA" w:rsidRPr="0026212A" w:rsidTr="00DD0EDF">
        <w:tc>
          <w:tcPr>
            <w:tcW w:w="5211" w:type="dxa"/>
            <w:shd w:val="clear" w:color="auto" w:fill="auto"/>
          </w:tcPr>
          <w:p w:rsidR="003506CA" w:rsidRPr="0026212A" w:rsidRDefault="003506CA" w:rsidP="00DD0E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6CA" w:rsidRPr="0026212A" w:rsidTr="00DD0EDF">
        <w:tc>
          <w:tcPr>
            <w:tcW w:w="5211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12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</w:t>
            </w:r>
            <w:r w:rsidR="00B238BD">
              <w:rPr>
                <w:rFonts w:ascii="Times New Roman" w:hAnsi="Times New Roman"/>
                <w:sz w:val="28"/>
                <w:szCs w:val="28"/>
              </w:rPr>
              <w:t>бюджетного учета исполнения бюджета и сводной бухгалтерской отчетности муниципального образования город</w:t>
            </w:r>
            <w:r w:rsidR="00D93629">
              <w:rPr>
                <w:rFonts w:ascii="Times New Roman" w:hAnsi="Times New Roman"/>
                <w:sz w:val="28"/>
                <w:szCs w:val="28"/>
              </w:rPr>
              <w:t>а</w:t>
            </w:r>
            <w:r w:rsidR="00B238BD">
              <w:rPr>
                <w:rFonts w:ascii="Times New Roman" w:hAnsi="Times New Roman"/>
                <w:sz w:val="28"/>
                <w:szCs w:val="28"/>
              </w:rPr>
              <w:t xml:space="preserve"> Чебоксары</w:t>
            </w:r>
            <w:r w:rsidRPr="0026212A">
              <w:rPr>
                <w:rFonts w:ascii="Times New Roman" w:hAnsi="Times New Roman"/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212A">
              <w:rPr>
                <w:rFonts w:ascii="Times New Roman" w:hAnsi="Times New Roman"/>
                <w:sz w:val="28"/>
                <w:szCs w:val="28"/>
              </w:rPr>
              <w:t>Н.Ю. Виноградова</w:t>
            </w:r>
          </w:p>
        </w:tc>
      </w:tr>
      <w:tr w:rsidR="003506CA" w:rsidRPr="0026212A" w:rsidTr="00DD0EDF">
        <w:tc>
          <w:tcPr>
            <w:tcW w:w="5211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6CA" w:rsidRPr="0026212A" w:rsidTr="00C81159">
        <w:trPr>
          <w:trHeight w:val="1451"/>
        </w:trPr>
        <w:tc>
          <w:tcPr>
            <w:tcW w:w="5211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12A">
              <w:rPr>
                <w:rFonts w:ascii="Times New Roman" w:hAnsi="Times New Roman"/>
                <w:sz w:val="28"/>
                <w:szCs w:val="28"/>
              </w:rPr>
              <w:t>начальник отдела юридического, информационного обеспечения и делопроизводства</w:t>
            </w: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06CA" w:rsidRDefault="00B238BD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И.С. Мясникова</w:t>
            </w:r>
          </w:p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6CA" w:rsidRPr="0026212A" w:rsidTr="00DD0EDF">
        <w:tc>
          <w:tcPr>
            <w:tcW w:w="5211" w:type="dxa"/>
            <w:shd w:val="clear" w:color="auto" w:fill="auto"/>
          </w:tcPr>
          <w:p w:rsidR="003506CA" w:rsidRPr="0026212A" w:rsidRDefault="00907D8C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отраслевого финансирования</w:t>
            </w: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7D8C" w:rsidRPr="0026212A" w:rsidRDefault="00907D8C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Михайлова</w:t>
            </w:r>
          </w:p>
        </w:tc>
      </w:tr>
      <w:tr w:rsidR="003506CA" w:rsidRPr="0026212A" w:rsidTr="00C81159">
        <w:trPr>
          <w:trHeight w:val="489"/>
        </w:trPr>
        <w:tc>
          <w:tcPr>
            <w:tcW w:w="5211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6CA" w:rsidRPr="0026212A" w:rsidTr="00DD0EDF">
        <w:tc>
          <w:tcPr>
            <w:tcW w:w="5211" w:type="dxa"/>
            <w:shd w:val="clear" w:color="auto" w:fill="auto"/>
          </w:tcPr>
          <w:p w:rsidR="003506CA" w:rsidRPr="0026212A" w:rsidRDefault="00907D8C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финансового контроля</w:t>
            </w: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907D8C" w:rsidP="00907D8C">
            <w:pPr>
              <w:pStyle w:val="a7"/>
              <w:ind w:left="-10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Скирневская</w:t>
            </w:r>
          </w:p>
        </w:tc>
      </w:tr>
      <w:tr w:rsidR="00C81159" w:rsidRPr="0026212A" w:rsidTr="00DD0EDF">
        <w:tc>
          <w:tcPr>
            <w:tcW w:w="5211" w:type="dxa"/>
            <w:shd w:val="clear" w:color="auto" w:fill="auto"/>
          </w:tcPr>
          <w:p w:rsidR="00C81159" w:rsidRDefault="00C81159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81159" w:rsidRPr="0026212A" w:rsidRDefault="00C81159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1159" w:rsidRDefault="00C81159" w:rsidP="00907D8C">
            <w:pPr>
              <w:pStyle w:val="a7"/>
              <w:ind w:left="-10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159" w:rsidRPr="0026212A" w:rsidTr="00DD0EDF">
        <w:tc>
          <w:tcPr>
            <w:tcW w:w="5211" w:type="dxa"/>
            <w:shd w:val="clear" w:color="auto" w:fill="auto"/>
          </w:tcPr>
          <w:p w:rsidR="00C81159" w:rsidRDefault="00C81159" w:rsidP="00C8115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кассового исполнения                        </w:t>
            </w:r>
          </w:p>
          <w:p w:rsidR="00C81159" w:rsidRPr="0026212A" w:rsidRDefault="00C81159" w:rsidP="00C8115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  <w:p w:rsidR="00C81159" w:rsidRDefault="00C81159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81159" w:rsidRPr="0026212A" w:rsidRDefault="00C81159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1159" w:rsidRDefault="00C81159" w:rsidP="00907D8C">
            <w:pPr>
              <w:pStyle w:val="a7"/>
              <w:ind w:left="-10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Осипова     </w:t>
            </w:r>
          </w:p>
        </w:tc>
      </w:tr>
      <w:tr w:rsidR="003506CA" w:rsidRPr="0026212A" w:rsidTr="00DD0EDF">
        <w:tc>
          <w:tcPr>
            <w:tcW w:w="5211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506CA" w:rsidRPr="0026212A" w:rsidRDefault="003506CA" w:rsidP="00DD0EDF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6CA" w:rsidRPr="0026212A" w:rsidRDefault="003506CA" w:rsidP="00DD0EDF">
            <w:pPr>
              <w:pStyle w:val="a7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6CA" w:rsidRPr="0026212A" w:rsidRDefault="003506CA" w:rsidP="003506CA">
      <w:pPr>
        <w:jc w:val="center"/>
        <w:outlineLvl w:val="0"/>
        <w:rPr>
          <w:sz w:val="28"/>
          <w:szCs w:val="28"/>
        </w:rPr>
      </w:pPr>
    </w:p>
    <w:p w:rsidR="003506CA" w:rsidRPr="0026212A" w:rsidRDefault="003506CA" w:rsidP="003506CA">
      <w:pPr>
        <w:jc w:val="center"/>
        <w:outlineLvl w:val="0"/>
        <w:rPr>
          <w:sz w:val="28"/>
          <w:szCs w:val="28"/>
        </w:rPr>
      </w:pPr>
    </w:p>
    <w:p w:rsidR="006610E9" w:rsidRPr="0026212A" w:rsidRDefault="006610E9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p w:rsidR="004B3326" w:rsidRPr="0026212A" w:rsidRDefault="004B3326" w:rsidP="00902D31">
      <w:pPr>
        <w:rPr>
          <w:sz w:val="28"/>
          <w:szCs w:val="28"/>
        </w:rPr>
      </w:pPr>
    </w:p>
    <w:sectPr w:rsidR="004B3326" w:rsidRPr="0026212A" w:rsidSect="0066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902D31"/>
    <w:rsid w:val="00034630"/>
    <w:rsid w:val="00060FC6"/>
    <w:rsid w:val="0008654B"/>
    <w:rsid w:val="00117040"/>
    <w:rsid w:val="001A5E2D"/>
    <w:rsid w:val="001D4275"/>
    <w:rsid w:val="0026212A"/>
    <w:rsid w:val="00284F07"/>
    <w:rsid w:val="002C0D03"/>
    <w:rsid w:val="002D6FB8"/>
    <w:rsid w:val="002E4FBE"/>
    <w:rsid w:val="002E6788"/>
    <w:rsid w:val="00321416"/>
    <w:rsid w:val="00324423"/>
    <w:rsid w:val="00343F8F"/>
    <w:rsid w:val="003506CA"/>
    <w:rsid w:val="003E23D9"/>
    <w:rsid w:val="004006FD"/>
    <w:rsid w:val="004A5475"/>
    <w:rsid w:val="004B3326"/>
    <w:rsid w:val="00506299"/>
    <w:rsid w:val="00556042"/>
    <w:rsid w:val="00564F77"/>
    <w:rsid w:val="00571337"/>
    <w:rsid w:val="00644CA9"/>
    <w:rsid w:val="006610E9"/>
    <w:rsid w:val="00751552"/>
    <w:rsid w:val="007B19EA"/>
    <w:rsid w:val="007C3A75"/>
    <w:rsid w:val="00870C1E"/>
    <w:rsid w:val="00902D31"/>
    <w:rsid w:val="00904BE2"/>
    <w:rsid w:val="00907D8C"/>
    <w:rsid w:val="00A222B3"/>
    <w:rsid w:val="00AC1361"/>
    <w:rsid w:val="00B238BD"/>
    <w:rsid w:val="00B3358B"/>
    <w:rsid w:val="00B537BD"/>
    <w:rsid w:val="00B53D6E"/>
    <w:rsid w:val="00B53EF7"/>
    <w:rsid w:val="00C37C21"/>
    <w:rsid w:val="00C5072F"/>
    <w:rsid w:val="00C81159"/>
    <w:rsid w:val="00D81F7E"/>
    <w:rsid w:val="00D92D8B"/>
    <w:rsid w:val="00D93629"/>
    <w:rsid w:val="00DD6755"/>
    <w:rsid w:val="00E15BAD"/>
    <w:rsid w:val="00E72B16"/>
    <w:rsid w:val="00EB1F1A"/>
    <w:rsid w:val="00EC14B6"/>
    <w:rsid w:val="00F36177"/>
    <w:rsid w:val="00F46CC9"/>
    <w:rsid w:val="00F50C7A"/>
    <w:rsid w:val="00F72933"/>
    <w:rsid w:val="00F85F00"/>
    <w:rsid w:val="00FA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902D3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02D31"/>
    <w:rPr>
      <w:rFonts w:ascii="Arial" w:eastAsia="Times New Roman" w:hAnsi="Arial" w:cs="Arial"/>
      <w:b/>
      <w:bCs/>
      <w:spacing w:val="100"/>
      <w:sz w:val="20"/>
      <w:szCs w:val="20"/>
      <w:lang w:eastAsia="ru-RU"/>
    </w:rPr>
  </w:style>
  <w:style w:type="paragraph" w:customStyle="1" w:styleId="ConsPlusTitle">
    <w:name w:val="ConsPlusTitle"/>
    <w:rsid w:val="00902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902D3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2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902D31"/>
    <w:rPr>
      <w:b/>
      <w:bCs/>
      <w:color w:val="008000"/>
    </w:rPr>
  </w:style>
  <w:style w:type="paragraph" w:styleId="a7">
    <w:name w:val="Body Text"/>
    <w:basedOn w:val="a"/>
    <w:link w:val="a8"/>
    <w:rsid w:val="003506CA"/>
    <w:pPr>
      <w:jc w:val="center"/>
    </w:pPr>
    <w:rPr>
      <w:rFonts w:ascii="Baltica Chv" w:hAnsi="Baltica Chv"/>
      <w:sz w:val="18"/>
    </w:rPr>
  </w:style>
  <w:style w:type="character" w:customStyle="1" w:styleId="a8">
    <w:name w:val="Основной текст Знак"/>
    <w:basedOn w:val="a0"/>
    <w:link w:val="a7"/>
    <w:rsid w:val="003506CA"/>
    <w:rPr>
      <w:rFonts w:ascii="Baltica Chv" w:eastAsia="Times New Roman" w:hAnsi="Baltica Chv" w:cs="Times New Roman"/>
      <w:sz w:val="18"/>
      <w:szCs w:val="24"/>
      <w:lang w:eastAsia="ru-RU"/>
    </w:rPr>
  </w:style>
  <w:style w:type="paragraph" w:customStyle="1" w:styleId="ConsPlusNormal">
    <w:name w:val="ConsPlusNormal"/>
    <w:rsid w:val="004B3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284F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B53EF7"/>
    <w:pPr>
      <w:spacing w:before="100" w:beforeAutospacing="1" w:after="100" w:afterAutospacing="1"/>
    </w:pPr>
    <w:rPr>
      <w:sz w:val="22"/>
      <w:szCs w:val="22"/>
    </w:rPr>
  </w:style>
  <w:style w:type="character" w:customStyle="1" w:styleId="ab">
    <w:name w:val="Цветовое выделение"/>
    <w:uiPriority w:val="99"/>
    <w:rsid w:val="004006F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784AEC92476B25E301C82AF4B5CD44C4BEA7DE5750E22C75CEB55A5A506BE1ECCDC67953C763CB4898A1EB7FAA72730EC5E7E2D9F6m1P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06BC0-79F4-47A5-B3EA-85FEE623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finup12</dc:creator>
  <cp:lastModifiedBy>finup12</cp:lastModifiedBy>
  <cp:revision>16</cp:revision>
  <cp:lastPrinted>2023-08-08T11:20:00Z</cp:lastPrinted>
  <dcterms:created xsi:type="dcterms:W3CDTF">2020-01-14T10:59:00Z</dcterms:created>
  <dcterms:modified xsi:type="dcterms:W3CDTF">2023-08-08T11:20:00Z</dcterms:modified>
</cp:coreProperties>
</file>