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E4E95" w:rsidRPr="00FE4E95" w14:paraId="0BE5E38A" w14:textId="77777777" w:rsidTr="00BA6D7C">
        <w:trPr>
          <w:trHeight w:val="1418"/>
        </w:trPr>
        <w:tc>
          <w:tcPr>
            <w:tcW w:w="3540" w:type="dxa"/>
          </w:tcPr>
          <w:p w14:paraId="2E5A57A7" w14:textId="77777777" w:rsidR="00FE4E95" w:rsidRPr="00FE4E95" w:rsidRDefault="00FE4E95" w:rsidP="00FE4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Чăваш</w:t>
            </w:r>
            <w:proofErr w:type="spellEnd"/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Республики</w:t>
            </w:r>
          </w:p>
          <w:p w14:paraId="5AE15B83" w14:textId="77777777" w:rsidR="00FE4E95" w:rsidRPr="00FE4E95" w:rsidRDefault="00FE4E95" w:rsidP="00FE4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Шупашкар</w:t>
            </w:r>
            <w:proofErr w:type="spellEnd"/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хула</w:t>
            </w:r>
          </w:p>
          <w:p w14:paraId="12809320" w14:textId="77777777" w:rsidR="00FE4E95" w:rsidRPr="00FE4E95" w:rsidRDefault="00FE4E95" w:rsidP="00FE4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администрацийě</w:t>
            </w:r>
            <w:proofErr w:type="spellEnd"/>
          </w:p>
          <w:p w14:paraId="6998E0A1" w14:textId="77777777" w:rsidR="00FE4E95" w:rsidRPr="00FE4E95" w:rsidRDefault="00FE4E95" w:rsidP="00FE4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28EE6E8F" w14:textId="77777777" w:rsidR="00FE4E95" w:rsidRPr="00FE4E95" w:rsidRDefault="00FE4E95" w:rsidP="00FE4E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 w:eastAsia="ar-SA"/>
              </w:rPr>
            </w:pPr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ЙЫШĂНУ</w:t>
            </w:r>
          </w:p>
        </w:tc>
        <w:tc>
          <w:tcPr>
            <w:tcW w:w="2160" w:type="dxa"/>
          </w:tcPr>
          <w:p w14:paraId="5E143745" w14:textId="65C05D0B" w:rsidR="00FE4E95" w:rsidRPr="00FE4E95" w:rsidRDefault="00FE4E95" w:rsidP="00FE4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ru-RU" w:eastAsia="ko-KR"/>
              </w:rPr>
              <w:drawing>
                <wp:inline distT="0" distB="0" distL="0" distR="0" wp14:anchorId="347CAF35" wp14:editId="795C51F0">
                  <wp:extent cx="586740" cy="798195"/>
                  <wp:effectExtent l="0" t="0" r="381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8992B4E" w14:textId="77777777" w:rsidR="00FE4E95" w:rsidRPr="00FE4E95" w:rsidRDefault="00FE4E95" w:rsidP="00FE4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Чувашская Республика</w:t>
            </w:r>
          </w:p>
          <w:p w14:paraId="371F35FD" w14:textId="77777777" w:rsidR="00FE4E95" w:rsidRPr="00FE4E95" w:rsidRDefault="00FE4E95" w:rsidP="00FE4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Администрация</w:t>
            </w:r>
          </w:p>
          <w:p w14:paraId="4366FEE8" w14:textId="77777777" w:rsidR="00FE4E95" w:rsidRPr="00FE4E95" w:rsidRDefault="00FE4E95" w:rsidP="00FE4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города Чебоксары</w:t>
            </w:r>
          </w:p>
          <w:p w14:paraId="614DD582" w14:textId="77777777" w:rsidR="00FE4E95" w:rsidRPr="00FE4E95" w:rsidRDefault="00FE4E95" w:rsidP="00FE4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0204C428" w14:textId="77777777" w:rsidR="00FE4E95" w:rsidRPr="00FE4E95" w:rsidRDefault="00FE4E95" w:rsidP="00FE4E9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val="ru-RU" w:eastAsia="ar-SA"/>
              </w:rPr>
            </w:pPr>
            <w:r w:rsidRPr="00FE4E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ПОСТАНОВЛЕНИЕ</w:t>
            </w:r>
          </w:p>
        </w:tc>
      </w:tr>
    </w:tbl>
    <w:p w14:paraId="0D56D0AC" w14:textId="77777777" w:rsidR="00FE4E95" w:rsidRPr="00FE4E95" w:rsidRDefault="00FE4E95" w:rsidP="00FE4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6900F0B" w14:textId="56323895" w:rsidR="00FE4E95" w:rsidRPr="00FE4E95" w:rsidRDefault="00FE4E95" w:rsidP="00FE4E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04</w:t>
      </w:r>
      <w:r w:rsidRPr="00FE4E9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12</w:t>
      </w:r>
      <w:r w:rsidRPr="00FE4E95">
        <w:rPr>
          <w:rFonts w:ascii="Times New Roman" w:eastAsia="Times New Roman" w:hAnsi="Times New Roman"/>
          <w:sz w:val="28"/>
          <w:szCs w:val="28"/>
          <w:lang w:val="ru-RU" w:eastAsia="ru-RU"/>
        </w:rPr>
        <w:t>.2023 №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4377</w:t>
      </w:r>
    </w:p>
    <w:p w14:paraId="4AC590FF" w14:textId="77777777" w:rsidR="000C3CFB" w:rsidRPr="00F5289A" w:rsidRDefault="000C3CFB" w:rsidP="00DA1108">
      <w:pPr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6767555" w14:textId="77777777" w:rsidR="00DA1108" w:rsidRPr="00F5289A" w:rsidRDefault="00DA1108" w:rsidP="00DA1108">
      <w:pPr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r>
        <w:rPr>
          <w:rFonts w:ascii="Times New Roman" w:hAnsi="Times New Roman"/>
          <w:sz w:val="28"/>
          <w:szCs w:val="28"/>
          <w:lang w:val="ru-RU" w:eastAsia="ru-RU"/>
        </w:rPr>
        <w:t>О создании муниципального автономного учреждения культуры Мемориальный комплекс «Победа» муниципального образования города Чебоксары – столицы Чувашской Республики</w:t>
      </w:r>
    </w:p>
    <w:bookmarkEnd w:id="0"/>
    <w:p w14:paraId="302C55C3" w14:textId="77777777" w:rsidR="00DA1108" w:rsidRDefault="00DA1108" w:rsidP="00DA110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FE2DF26" w14:textId="77777777" w:rsidR="00DA1108" w:rsidRPr="007178FC" w:rsidRDefault="00DA1108" w:rsidP="000C3CF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40FE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9940FE">
        <w:rPr>
          <w:rFonts w:ascii="Times New Roman" w:hAnsi="Times New Roman"/>
          <w:sz w:val="28"/>
          <w:szCs w:val="28"/>
          <w:lang w:val="ru-RU"/>
        </w:rPr>
        <w:t>Федеральным законом от 06.10.2003 № 131-ФЗ «Об 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03.11.2006 № 174-ФЗ «Об автономных учреждениях»,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во исполнение распоряжения администрации города Чебоксары от 02.11.2023 № 701-р «О проведении организационно-штатных мероприятий в муниципальных учреждениях города Чебоксары» </w:t>
      </w:r>
      <w:r w:rsidRPr="009940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78FC">
        <w:rPr>
          <w:rFonts w:ascii="Times New Roman" w:hAnsi="Times New Roman"/>
          <w:sz w:val="28"/>
          <w:szCs w:val="28"/>
          <w:lang w:val="ru-RU"/>
        </w:rPr>
        <w:t xml:space="preserve"> администр</w:t>
      </w:r>
      <w:r>
        <w:rPr>
          <w:rFonts w:ascii="Times New Roman" w:hAnsi="Times New Roman"/>
          <w:sz w:val="28"/>
          <w:szCs w:val="28"/>
          <w:lang w:val="ru-RU"/>
        </w:rPr>
        <w:t xml:space="preserve">ация города Чебоксары </w:t>
      </w:r>
      <w:r w:rsidRPr="007178FC">
        <w:rPr>
          <w:rFonts w:ascii="Times New Roman" w:hAnsi="Times New Roman"/>
          <w:sz w:val="28"/>
          <w:szCs w:val="28"/>
          <w:lang w:val="ru-RU"/>
        </w:rPr>
        <w:t>п о с т а н о в л я е т:</w:t>
      </w:r>
    </w:p>
    <w:p w14:paraId="2A620073" w14:textId="723F0807" w:rsidR="00DA1108" w:rsidRPr="000C3CFB" w:rsidRDefault="00DA1108" w:rsidP="000C3CFB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3CFB">
        <w:rPr>
          <w:rFonts w:ascii="Times New Roman" w:hAnsi="Times New Roman"/>
          <w:sz w:val="28"/>
          <w:szCs w:val="28"/>
          <w:lang w:val="ru-RU"/>
        </w:rPr>
        <w:t xml:space="preserve">Создать </w:t>
      </w:r>
      <w:r w:rsidRPr="000C3CFB">
        <w:rPr>
          <w:rFonts w:ascii="Times New Roman" w:hAnsi="Times New Roman"/>
          <w:sz w:val="28"/>
          <w:szCs w:val="28"/>
          <w:lang w:val="ru-RU" w:eastAsia="ru-RU"/>
        </w:rPr>
        <w:t>муниципальное автономное учреждение культуры</w:t>
      </w:r>
      <w:r w:rsidR="000C3CF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C3CFB">
        <w:rPr>
          <w:rFonts w:ascii="Times New Roman" w:hAnsi="Times New Roman"/>
          <w:sz w:val="28"/>
          <w:szCs w:val="28"/>
          <w:lang w:val="ru-RU" w:eastAsia="ru-RU"/>
        </w:rPr>
        <w:t>Мемориальный комплекс  «Победа» муниципального образования города Чебоксары – столицы Чувашской Республики  (далее – МАУК МК «Победа») путем изменения типа существующего муниципального бюджетного учреждения культуры Мемориальный комплекс «Победа», сохранив его основные цели деятельности.</w:t>
      </w:r>
    </w:p>
    <w:p w14:paraId="0D41BEA7" w14:textId="6F4ADA0D" w:rsidR="00DA1108" w:rsidRPr="000C3CFB" w:rsidRDefault="00DA1108" w:rsidP="000C3CFB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3CFB">
        <w:rPr>
          <w:rFonts w:ascii="Times New Roman" w:hAnsi="Times New Roman"/>
          <w:sz w:val="28"/>
          <w:szCs w:val="28"/>
          <w:lang w:val="ru-RU" w:eastAsia="ru-RU"/>
        </w:rPr>
        <w:t xml:space="preserve"> Функции и полномочия учредителя от имени муниципального образования города Чебоксары – столицы Чувашской Республики осуществляет управление культуры и развития туризма администрации города Чебоксары.</w:t>
      </w:r>
    </w:p>
    <w:p w14:paraId="442A89EB" w14:textId="38E48C07" w:rsidR="00DA1108" w:rsidRPr="000C3CFB" w:rsidRDefault="00DA1108" w:rsidP="000C3CFB">
      <w:pPr>
        <w:pStyle w:val="af0"/>
        <w:numPr>
          <w:ilvl w:val="0"/>
          <w:numId w:val="2"/>
        </w:numPr>
        <w:tabs>
          <w:tab w:val="left" w:pos="142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3CFB">
        <w:rPr>
          <w:rFonts w:ascii="Times New Roman" w:hAnsi="Times New Roman"/>
          <w:sz w:val="28"/>
          <w:szCs w:val="28"/>
          <w:lang w:val="ru-RU"/>
        </w:rPr>
        <w:t>Собственником имущества</w:t>
      </w:r>
      <w:r w:rsidRPr="000C3CFB">
        <w:rPr>
          <w:lang w:val="ru-RU"/>
        </w:rPr>
        <w:t xml:space="preserve"> </w:t>
      </w:r>
      <w:r w:rsidRPr="000C3CFB">
        <w:rPr>
          <w:rFonts w:ascii="Times New Roman" w:hAnsi="Times New Roman"/>
          <w:sz w:val="28"/>
          <w:szCs w:val="28"/>
          <w:lang w:val="ru-RU" w:eastAsia="ru-RU"/>
        </w:rPr>
        <w:t xml:space="preserve">МАУК МК «Победа» </w:t>
      </w:r>
      <w:r w:rsidRPr="000C3CFB">
        <w:rPr>
          <w:rFonts w:ascii="Times New Roman" w:hAnsi="Times New Roman"/>
          <w:sz w:val="28"/>
          <w:szCs w:val="28"/>
          <w:lang w:val="ru-RU"/>
        </w:rPr>
        <w:t>является администрация города Чебоксары</w:t>
      </w:r>
      <w:r w:rsidR="00D00528">
        <w:rPr>
          <w:rFonts w:ascii="Times New Roman" w:hAnsi="Times New Roman"/>
          <w:sz w:val="28"/>
          <w:szCs w:val="28"/>
          <w:lang w:val="ru-RU"/>
        </w:rPr>
        <w:t>.</w:t>
      </w:r>
    </w:p>
    <w:p w14:paraId="3F70E040" w14:textId="493F5D4A" w:rsidR="00DA1108" w:rsidRPr="000C3CFB" w:rsidRDefault="00DA1108" w:rsidP="000C3CFB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3CFB">
        <w:rPr>
          <w:rFonts w:ascii="Times New Roman" w:hAnsi="Times New Roman"/>
          <w:sz w:val="28"/>
          <w:szCs w:val="28"/>
          <w:lang w:val="ru-RU" w:eastAsia="ru-RU"/>
        </w:rPr>
        <w:lastRenderedPageBreak/>
        <w:t>Установить, что имущество, закрепленное за  муниципальным бюджетным учреждением культуры Мемориальный комплекс «Победа», в</w:t>
      </w:r>
      <w:r w:rsidR="000C3CFB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0C3CFB">
        <w:rPr>
          <w:rFonts w:ascii="Times New Roman" w:hAnsi="Times New Roman"/>
          <w:sz w:val="28"/>
          <w:szCs w:val="28"/>
          <w:lang w:val="ru-RU" w:eastAsia="ru-RU"/>
        </w:rPr>
        <w:t>полном объеме закрепляется за МАУК МК «Победа».</w:t>
      </w:r>
    </w:p>
    <w:p w14:paraId="0A622386" w14:textId="1EEAB022" w:rsidR="00DA1108" w:rsidRPr="000C3CFB" w:rsidRDefault="00DA1108" w:rsidP="000C3CFB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3CFB">
        <w:rPr>
          <w:rFonts w:ascii="Times New Roman" w:hAnsi="Times New Roman"/>
          <w:sz w:val="28"/>
          <w:szCs w:val="28"/>
          <w:lang w:val="ru-RU" w:eastAsia="ru-RU"/>
        </w:rPr>
        <w:t>Утвердить перечень мероприятий по созданию МАУК МК «Победа» согласно приложению №</w:t>
      </w:r>
      <w:r w:rsidR="000C3CFB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0C3CFB">
        <w:rPr>
          <w:rFonts w:ascii="Times New Roman" w:hAnsi="Times New Roman"/>
          <w:sz w:val="28"/>
          <w:szCs w:val="28"/>
          <w:lang w:val="ru-RU" w:eastAsia="ru-RU"/>
        </w:rPr>
        <w:t>1 к настоящему постановлению.</w:t>
      </w:r>
    </w:p>
    <w:p w14:paraId="71F98C91" w14:textId="454AE2E3" w:rsidR="00DA1108" w:rsidRPr="00322E67" w:rsidRDefault="00DA1108" w:rsidP="000C3CFB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22E67">
        <w:rPr>
          <w:rFonts w:ascii="Times New Roman" w:hAnsi="Times New Roman"/>
          <w:sz w:val="28"/>
          <w:szCs w:val="28"/>
          <w:lang w:val="ru-RU" w:eastAsia="ru-RU"/>
        </w:rPr>
        <w:t xml:space="preserve"> Чебоксарскому комитету по управлению имуществом </w:t>
      </w:r>
      <w:r w:rsidR="00D00528">
        <w:rPr>
          <w:rFonts w:ascii="Times New Roman" w:hAnsi="Times New Roman"/>
          <w:sz w:val="28"/>
          <w:szCs w:val="28"/>
          <w:lang w:val="ru-RU" w:eastAsia="ru-RU"/>
        </w:rPr>
        <w:t xml:space="preserve">администрации города Чебоксары </w:t>
      </w:r>
      <w:r w:rsidRPr="00322E67">
        <w:rPr>
          <w:rFonts w:ascii="Times New Roman" w:hAnsi="Times New Roman"/>
          <w:sz w:val="28"/>
          <w:szCs w:val="28"/>
          <w:lang w:val="ru-RU" w:eastAsia="ru-RU"/>
        </w:rPr>
        <w:t>(</w:t>
      </w:r>
      <w:r w:rsidRPr="00322E67">
        <w:rPr>
          <w:rFonts w:ascii="Times New Roman" w:hAnsi="Times New Roman"/>
          <w:sz w:val="26"/>
          <w:szCs w:val="26"/>
          <w:lang w:val="ru-RU" w:eastAsia="ru-RU"/>
        </w:rPr>
        <w:t>Ю.А</w:t>
      </w:r>
      <w:r>
        <w:rPr>
          <w:rFonts w:ascii="Times New Roman" w:hAnsi="Times New Roman"/>
          <w:sz w:val="26"/>
          <w:szCs w:val="26"/>
          <w:lang w:val="ru-RU" w:eastAsia="ru-RU"/>
        </w:rPr>
        <w:t>.</w:t>
      </w:r>
      <w:r w:rsidR="000C3CFB">
        <w:rPr>
          <w:rFonts w:ascii="Times New Roman" w:hAnsi="Times New Roman"/>
          <w:sz w:val="26"/>
          <w:szCs w:val="26"/>
          <w:lang w:val="ru-RU" w:eastAsia="ru-RU"/>
        </w:rPr>
        <w:t> </w:t>
      </w:r>
      <w:r w:rsidRPr="00322E67">
        <w:rPr>
          <w:rFonts w:ascii="Times New Roman" w:hAnsi="Times New Roman"/>
          <w:sz w:val="26"/>
          <w:szCs w:val="26"/>
          <w:lang w:val="ru-RU" w:eastAsia="ru-RU"/>
        </w:rPr>
        <w:t>Васильев</w:t>
      </w:r>
      <w:r w:rsidRPr="00322E67">
        <w:rPr>
          <w:rFonts w:ascii="Times New Roman" w:hAnsi="Times New Roman"/>
          <w:sz w:val="28"/>
          <w:szCs w:val="28"/>
          <w:lang w:val="ru-RU" w:eastAsia="ru-RU"/>
        </w:rPr>
        <w:t>):</w:t>
      </w:r>
    </w:p>
    <w:p w14:paraId="0D927C0F" w14:textId="6B2E4A42" w:rsidR="00DA1108" w:rsidRPr="00322E67" w:rsidRDefault="00DA1108" w:rsidP="000C3CF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22E67">
        <w:rPr>
          <w:rFonts w:ascii="Times New Roman" w:hAnsi="Times New Roman"/>
          <w:sz w:val="28"/>
          <w:szCs w:val="28"/>
          <w:lang w:val="ru-RU" w:eastAsia="ru-RU"/>
        </w:rPr>
        <w:t xml:space="preserve">закрепить на праве оперативного  управления за МАУК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322E67">
        <w:rPr>
          <w:rFonts w:ascii="Times New Roman" w:hAnsi="Times New Roman"/>
          <w:sz w:val="28"/>
          <w:szCs w:val="28"/>
          <w:lang w:val="ru-RU" w:eastAsia="ru-RU"/>
        </w:rPr>
        <w:t>К «</w:t>
      </w:r>
      <w:r>
        <w:rPr>
          <w:rFonts w:ascii="Times New Roman" w:hAnsi="Times New Roman"/>
          <w:sz w:val="28"/>
          <w:szCs w:val="28"/>
          <w:lang w:val="ru-RU" w:eastAsia="ru-RU"/>
        </w:rPr>
        <w:t>Победа</w:t>
      </w:r>
      <w:r w:rsidRPr="00322E67">
        <w:rPr>
          <w:rFonts w:ascii="Times New Roman" w:hAnsi="Times New Roman"/>
          <w:sz w:val="28"/>
          <w:szCs w:val="28"/>
          <w:lang w:val="ru-RU" w:eastAsia="ru-RU"/>
        </w:rPr>
        <w:t>» имущество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</w:t>
      </w:r>
      <w:r w:rsidRPr="00322E67">
        <w:rPr>
          <w:rFonts w:ascii="Times New Roman" w:hAnsi="Times New Roman"/>
          <w:sz w:val="28"/>
          <w:szCs w:val="28"/>
          <w:lang w:val="ru-RU" w:eastAsia="ru-RU"/>
        </w:rPr>
        <w:t>огласно приложению №</w:t>
      </w:r>
      <w:r w:rsidR="000C3CFB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322E67">
        <w:rPr>
          <w:rFonts w:ascii="Times New Roman" w:hAnsi="Times New Roman"/>
          <w:sz w:val="28"/>
          <w:szCs w:val="28"/>
          <w:lang w:val="ru-RU" w:eastAsia="ru-RU"/>
        </w:rPr>
        <w:t>2 к настоящему постановлению;</w:t>
      </w:r>
    </w:p>
    <w:p w14:paraId="47ADF5C9" w14:textId="014D52FE" w:rsidR="00DA1108" w:rsidRDefault="00DA1108" w:rsidP="000C3CF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внести соответствующие изменения в Единый реестр муниципальной собственности города Чебоксары.</w:t>
      </w:r>
    </w:p>
    <w:p w14:paraId="58EB374B" w14:textId="5EAA4D53" w:rsidR="00DA1108" w:rsidRPr="000C3CFB" w:rsidRDefault="00DA1108" w:rsidP="000C3CFB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3CFB">
        <w:rPr>
          <w:rFonts w:ascii="Times New Roman" w:hAnsi="Times New Roman"/>
          <w:sz w:val="28"/>
          <w:szCs w:val="28"/>
          <w:lang w:val="ru-RU" w:eastAsia="ru-RU"/>
        </w:rPr>
        <w:t>Управлению культуры и развития туризма администрации города Чебоксары  (Л.В. Маркова) обеспечить осуществление в установленном порядке необходимых организационно-правовых действий, связанных с</w:t>
      </w:r>
      <w:r w:rsidR="000C3CFB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0C3CFB">
        <w:rPr>
          <w:rFonts w:ascii="Times New Roman" w:hAnsi="Times New Roman"/>
          <w:sz w:val="28"/>
          <w:szCs w:val="28"/>
          <w:lang w:val="ru-RU" w:eastAsia="ru-RU"/>
        </w:rPr>
        <w:t>созданием МАУК МК «Победа» путем изменения типа существующего  муниципального бюджетного учреждения культуры Мемориальный комплекс «Победа».</w:t>
      </w:r>
    </w:p>
    <w:p w14:paraId="0A6F060B" w14:textId="1C009D89" w:rsidR="00DA1108" w:rsidRPr="000C3CFB" w:rsidRDefault="00DA1108" w:rsidP="000C3CFB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3CFB">
        <w:rPr>
          <w:rFonts w:ascii="Times New Roman" w:hAnsi="Times New Roman"/>
          <w:sz w:val="28"/>
          <w:szCs w:val="28"/>
          <w:lang w:val="ru-RU" w:eastAsia="ru-RU"/>
        </w:rPr>
        <w:t>Финансовое обеспечение выполнения муниципального задания автономного учреждения осуществлять за счет средств бюджета города Чебоксары в виде предоставления автономному учреждению субсидий на возмещение нормативных затрат, связанных с оказанием им муниципальных услуг (выполнением работ).</w:t>
      </w:r>
    </w:p>
    <w:p w14:paraId="337B3AC0" w14:textId="3CAAF3E1" w:rsidR="00DA1108" w:rsidRPr="000C3CFB" w:rsidRDefault="00DA1108" w:rsidP="000C3CFB">
      <w:pPr>
        <w:pStyle w:val="af0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3CFB">
        <w:rPr>
          <w:rFonts w:ascii="Times New Roman" w:hAnsi="Times New Roman"/>
          <w:sz w:val="28"/>
          <w:szCs w:val="28"/>
          <w:lang w:val="ru-RU" w:eastAsia="ru-RU"/>
        </w:rPr>
        <w:t>Настоящее постановление вступает в силу со дня его официального опубликования.</w:t>
      </w:r>
    </w:p>
    <w:p w14:paraId="5115CF0C" w14:textId="212E8A77" w:rsidR="00DA1108" w:rsidRPr="000C3CFB" w:rsidRDefault="00DA1108" w:rsidP="000C3CFB">
      <w:pPr>
        <w:pStyle w:val="af0"/>
        <w:numPr>
          <w:ilvl w:val="0"/>
          <w:numId w:val="2"/>
        </w:numPr>
        <w:tabs>
          <w:tab w:val="left" w:pos="993"/>
          <w:tab w:val="left" w:pos="1134"/>
        </w:tabs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C3CFB">
        <w:rPr>
          <w:rFonts w:ascii="Times New Roman" w:hAnsi="Times New Roman"/>
          <w:sz w:val="28"/>
          <w:szCs w:val="28"/>
          <w:lang w:val="ru-RU" w:eastAsia="ru-RU"/>
        </w:rPr>
        <w:t>Контроль за исполнением настоящего постановления возложить на</w:t>
      </w:r>
      <w:r w:rsidRPr="000C3CFB">
        <w:rPr>
          <w:rFonts w:ascii="Times New Roman" w:hAnsi="Times New Roman"/>
          <w:sz w:val="28"/>
          <w:szCs w:val="28"/>
          <w:lang w:eastAsia="ru-RU"/>
        </w:rPr>
        <w:t> </w:t>
      </w:r>
      <w:r w:rsidRPr="000C3CFB">
        <w:rPr>
          <w:rFonts w:ascii="Times New Roman" w:hAnsi="Times New Roman"/>
          <w:sz w:val="28"/>
          <w:szCs w:val="28"/>
          <w:lang w:val="ru-RU" w:eastAsia="ru-RU"/>
        </w:rPr>
        <w:t>з</w:t>
      </w:r>
      <w:r w:rsidRPr="000C3CFB">
        <w:rPr>
          <w:rFonts w:ascii="Times New Roman" w:hAnsi="Times New Roman"/>
          <w:bCs/>
          <w:sz w:val="28"/>
          <w:szCs w:val="28"/>
          <w:lang w:val="ru-RU" w:eastAsia="ru-RU"/>
        </w:rPr>
        <w:t>аместителя главы администрации города Чебоксары по социальным вопросам</w:t>
      </w:r>
      <w:r w:rsidRPr="000C3CFB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4CB4D48D" w14:textId="77777777" w:rsidR="00DA1108" w:rsidRDefault="00DA1108" w:rsidP="00DA1108">
      <w:pPr>
        <w:tabs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04B1337" w14:textId="77777777" w:rsidR="00DA1108" w:rsidRDefault="00DA1108" w:rsidP="000C3CFB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Временно исполняющий полномочия</w:t>
      </w:r>
    </w:p>
    <w:p w14:paraId="6B2D17B2" w14:textId="77777777" w:rsidR="00DA1108" w:rsidRPr="004E6897" w:rsidRDefault="00DA1108" w:rsidP="000C3CFB">
      <w:pPr>
        <w:spacing w:line="240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F5289A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F5289A">
        <w:rPr>
          <w:rFonts w:ascii="Times New Roman" w:hAnsi="Times New Roman"/>
          <w:sz w:val="28"/>
          <w:szCs w:val="28"/>
          <w:lang w:val="ru-RU"/>
        </w:rPr>
        <w:t xml:space="preserve"> города Чебоксары</w:t>
      </w:r>
      <w:r w:rsidRPr="00F5289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Д.В. Спирин</w:t>
      </w:r>
    </w:p>
    <w:p w14:paraId="56979CB6" w14:textId="4F185673" w:rsidR="000F3890" w:rsidRDefault="000F3890" w:rsidP="00B232F2">
      <w:pPr>
        <w:tabs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9C311B" w14:textId="77777777" w:rsidR="00CA4636" w:rsidRDefault="00CA4636" w:rsidP="00E139A2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CA4636" w:rsidSect="000C3CFB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  <w:bookmarkStart w:id="1" w:name="P202"/>
      <w:bookmarkEnd w:id="1"/>
    </w:p>
    <w:p w14:paraId="360DD349" w14:textId="3834A2F8" w:rsidR="00EF4136" w:rsidRDefault="00322E67" w:rsidP="00FE4E95">
      <w:pPr>
        <w:pStyle w:val="ConsPlusNonformat"/>
        <w:ind w:left="56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Приложение №</w:t>
      </w:r>
      <w:r w:rsidR="00FE4E95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1</w:t>
      </w:r>
    </w:p>
    <w:p w14:paraId="2E66E8E6" w14:textId="3D0194D3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УТВЕРЖДЕН</w:t>
      </w:r>
    </w:p>
    <w:p w14:paraId="00B73142" w14:textId="6E08476A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постановлением администрации</w:t>
      </w:r>
    </w:p>
    <w:p w14:paraId="2D7E6E5E" w14:textId="64FBD3D8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города Чебоксары</w:t>
      </w:r>
    </w:p>
    <w:p w14:paraId="0109DEC0" w14:textId="4E33EE30" w:rsidR="00322E67" w:rsidRPr="00FE4E95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 </w:t>
      </w:r>
      <w:r w:rsidR="00FE4E95" w:rsidRPr="00FE4E95">
        <w:rPr>
          <w:rFonts w:ascii="Times New Roman" w:hAnsi="Times New Roman"/>
          <w:sz w:val="24"/>
          <w:szCs w:val="24"/>
        </w:rPr>
        <w:t>04.12.2023 № 4377</w:t>
      </w:r>
    </w:p>
    <w:p w14:paraId="4EA8A47E" w14:textId="77777777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</w:p>
    <w:p w14:paraId="36BB60B2" w14:textId="77777777" w:rsidR="00322E67" w:rsidRDefault="00322E67" w:rsidP="00322E67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</w:p>
    <w:p w14:paraId="2866DFE6" w14:textId="77777777" w:rsidR="00322E67" w:rsidRDefault="00322E67" w:rsidP="00322E67">
      <w:pPr>
        <w:pStyle w:val="ConsPlusNonformat"/>
        <w:jc w:val="left"/>
        <w:rPr>
          <w:rFonts w:ascii="Times New Roman" w:eastAsiaTheme="minorHAnsi" w:hAnsi="Times New Roman"/>
          <w:sz w:val="24"/>
          <w:szCs w:val="24"/>
        </w:rPr>
      </w:pPr>
    </w:p>
    <w:p w14:paraId="0DA84902" w14:textId="4BD981CB" w:rsidR="00322E67" w:rsidRDefault="00322E67" w:rsidP="00322E67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ПЕРЕЧЕНЬ</w:t>
      </w:r>
    </w:p>
    <w:p w14:paraId="0C058C06" w14:textId="6563D6A3" w:rsidR="00322E67" w:rsidRDefault="00322E67" w:rsidP="00322E67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МЕРОПРИЯТИЙ ПО СОЗДАНИЮ МУНИЦИПАЛЬНОГО АВТОНОМНОГО УЧРЕЖДЕНИЯ КУЛЬТУРЫ </w:t>
      </w:r>
      <w:r w:rsidR="00496FE6">
        <w:rPr>
          <w:rFonts w:ascii="Times New Roman" w:eastAsiaTheme="minorHAnsi" w:hAnsi="Times New Roman"/>
          <w:sz w:val="24"/>
          <w:szCs w:val="24"/>
        </w:rPr>
        <w:t>МЕМОРИАЛЬНЫЙ КОМПЛЕКС</w:t>
      </w:r>
      <w:r>
        <w:rPr>
          <w:rFonts w:ascii="Times New Roman" w:eastAsiaTheme="minorHAnsi" w:hAnsi="Times New Roman"/>
          <w:sz w:val="24"/>
          <w:szCs w:val="24"/>
        </w:rPr>
        <w:t xml:space="preserve"> «</w:t>
      </w:r>
      <w:r w:rsidR="00496FE6">
        <w:rPr>
          <w:rFonts w:ascii="Times New Roman" w:eastAsiaTheme="minorHAnsi" w:hAnsi="Times New Roman"/>
          <w:sz w:val="24"/>
          <w:szCs w:val="24"/>
        </w:rPr>
        <w:t>ПОБЕДА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1C5B70">
        <w:rPr>
          <w:rFonts w:ascii="Times New Roman" w:eastAsiaTheme="minorHAnsi" w:hAnsi="Times New Roman"/>
          <w:sz w:val="24"/>
          <w:szCs w:val="24"/>
        </w:rPr>
        <w:t xml:space="preserve"> МУНИЦИПАЛЬНОГО ОБРАЗОВАНИЯ ГОРОДА ЧЕБОКСАРЫ-СТОЛИЦЫ ЧУВАШСКОЙ РЕСПУБЛИКИ</w:t>
      </w:r>
      <w:r>
        <w:rPr>
          <w:rFonts w:ascii="Times New Roman" w:eastAsiaTheme="minorHAnsi" w:hAnsi="Times New Roman"/>
          <w:sz w:val="24"/>
          <w:szCs w:val="24"/>
        </w:rPr>
        <w:t xml:space="preserve"> ПУТЕМ ИЗМЕНЕНИЯ ТИПА СУЩЕСТВУЮЩЕГО МУНИЦИПАЛЬНОГО БЮДЖЕТНОГО УЧРЕЖДЕНИЯ КУЛЬТУРЫ </w:t>
      </w:r>
      <w:r w:rsidR="00496FE6">
        <w:rPr>
          <w:rFonts w:ascii="Times New Roman" w:eastAsiaTheme="minorHAnsi" w:hAnsi="Times New Roman"/>
          <w:sz w:val="24"/>
          <w:szCs w:val="24"/>
        </w:rPr>
        <w:t>МЕМОРИАЛЬНЫЙ КОМПЛЕКС</w:t>
      </w:r>
      <w:r>
        <w:rPr>
          <w:rFonts w:ascii="Times New Roman" w:eastAsiaTheme="minorHAnsi" w:hAnsi="Times New Roman"/>
          <w:sz w:val="24"/>
          <w:szCs w:val="24"/>
        </w:rPr>
        <w:t xml:space="preserve"> «</w:t>
      </w:r>
      <w:r w:rsidR="00496FE6">
        <w:rPr>
          <w:rFonts w:ascii="Times New Roman" w:eastAsiaTheme="minorHAnsi" w:hAnsi="Times New Roman"/>
          <w:sz w:val="24"/>
          <w:szCs w:val="24"/>
        </w:rPr>
        <w:t>ПОБЕДА</w:t>
      </w:r>
      <w:r>
        <w:rPr>
          <w:rFonts w:ascii="Times New Roman" w:eastAsiaTheme="minorHAnsi" w:hAnsi="Times New Roman"/>
          <w:sz w:val="24"/>
          <w:szCs w:val="24"/>
        </w:rPr>
        <w:t>»</w:t>
      </w:r>
    </w:p>
    <w:p w14:paraId="23A27C9B" w14:textId="2B92F9A3" w:rsidR="00322E67" w:rsidRDefault="00322E67" w:rsidP="00322E67">
      <w:pPr>
        <w:pStyle w:val="ConsPlusNonforma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14:paraId="407FA5F3" w14:textId="77777777" w:rsidR="00322E67" w:rsidRDefault="00322E67" w:rsidP="00322E67">
      <w:pPr>
        <w:pStyle w:val="ConsPlusNonformat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2"/>
        <w:tblW w:w="9209" w:type="dxa"/>
        <w:tblLook w:val="04A0" w:firstRow="1" w:lastRow="0" w:firstColumn="1" w:lastColumn="0" w:noHBand="0" w:noVBand="1"/>
      </w:tblPr>
      <w:tblGrid>
        <w:gridCol w:w="562"/>
        <w:gridCol w:w="3686"/>
        <w:gridCol w:w="2410"/>
        <w:gridCol w:w="2551"/>
      </w:tblGrid>
      <w:tr w:rsidR="00322E67" w14:paraId="6D699A4E" w14:textId="77777777" w:rsidTr="00794C40">
        <w:tc>
          <w:tcPr>
            <w:tcW w:w="562" w:type="dxa"/>
          </w:tcPr>
          <w:p w14:paraId="02F2B50C" w14:textId="1DA9CB15" w:rsidR="00322E67" w:rsidRDefault="00322E67" w:rsidP="00322E67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14:paraId="341841A9" w14:textId="672EF356" w:rsidR="00322E67" w:rsidRDefault="00322E67" w:rsidP="00322E67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219BC1FF" w14:textId="435901A8" w:rsidR="00322E67" w:rsidRDefault="00322E67" w:rsidP="00322E67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14:paraId="6F6E16B2" w14:textId="74CB994C" w:rsidR="00322E67" w:rsidRDefault="00322E67" w:rsidP="00322E67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</w:t>
            </w:r>
          </w:p>
        </w:tc>
      </w:tr>
      <w:tr w:rsidR="00322E67" w:rsidRPr="00FE4E95" w14:paraId="52D46925" w14:textId="77777777" w:rsidTr="00794C40">
        <w:tc>
          <w:tcPr>
            <w:tcW w:w="562" w:type="dxa"/>
          </w:tcPr>
          <w:p w14:paraId="0751950E" w14:textId="485FE6DB" w:rsidR="00322E67" w:rsidRDefault="00322E67" w:rsidP="00322E67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5FCFF128" w14:textId="6C505FC3" w:rsidR="00322E67" w:rsidRDefault="00322E67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Разработка</w:t>
            </w:r>
            <w:r w:rsidR="00CF5CD0">
              <w:rPr>
                <w:rFonts w:ascii="Times New Roman" w:eastAsiaTheme="minorHAnsi" w:hAnsi="Times New Roman"/>
                <w:sz w:val="24"/>
                <w:szCs w:val="24"/>
              </w:rPr>
              <w:t xml:space="preserve"> и направление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устава МАУК </w:t>
            </w:r>
            <w:r w:rsidR="00496FE6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 «</w:t>
            </w:r>
            <w:r w:rsidR="00496FE6">
              <w:rPr>
                <w:rFonts w:ascii="Times New Roman" w:eastAsiaTheme="minorHAnsi" w:hAnsi="Times New Roman"/>
                <w:sz w:val="24"/>
                <w:szCs w:val="24"/>
              </w:rPr>
              <w:t>Победа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CF5CD0">
              <w:rPr>
                <w:rFonts w:ascii="Times New Roman" w:eastAsiaTheme="minorHAnsi" w:hAnsi="Times New Roman"/>
                <w:sz w:val="24"/>
                <w:szCs w:val="24"/>
              </w:rPr>
              <w:t xml:space="preserve"> в новой редакции в Управление культуры и развития туризма администрации г.Чебоксары</w:t>
            </w:r>
          </w:p>
        </w:tc>
        <w:tc>
          <w:tcPr>
            <w:tcW w:w="2410" w:type="dxa"/>
          </w:tcPr>
          <w:p w14:paraId="476378C7" w14:textId="42287D9A" w:rsidR="00322E67" w:rsidRPr="001C5B70" w:rsidRDefault="00F354AB" w:rsidP="00FE4E95">
            <w:pPr>
              <w:pStyle w:val="ConsPlusNonformat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F5CD0"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FE4E9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CF5CD0">
              <w:rPr>
                <w:rFonts w:ascii="Times New Roman" w:eastAsiaTheme="minorHAnsi" w:hAnsi="Times New Roman"/>
                <w:sz w:val="24"/>
                <w:szCs w:val="24"/>
              </w:rPr>
              <w:t xml:space="preserve"> 7 дней со </w:t>
            </w:r>
            <w:r w:rsidR="00CF5CD0" w:rsidRPr="00255AC9">
              <w:rPr>
                <w:rFonts w:ascii="Times New Roman" w:eastAsiaTheme="minorHAnsi" w:hAnsi="Times New Roman"/>
                <w:sz w:val="24"/>
                <w:szCs w:val="24"/>
              </w:rPr>
              <w:t>дня вступления в силу пост</w:t>
            </w:r>
            <w:r w:rsidR="00CF5CD0">
              <w:rPr>
                <w:rFonts w:ascii="Times New Roman" w:eastAsiaTheme="minorHAnsi" w:hAnsi="Times New Roman"/>
                <w:sz w:val="24"/>
                <w:szCs w:val="24"/>
              </w:rPr>
              <w:t xml:space="preserve">ановления </w:t>
            </w:r>
            <w:r w:rsidR="00CF5CD0" w:rsidRPr="00255AC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F5CD0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города Чебоксары </w:t>
            </w:r>
            <w:r w:rsidR="00CF5CD0" w:rsidRPr="00255AC9">
              <w:rPr>
                <w:rFonts w:ascii="Times New Roman" w:eastAsiaTheme="minorHAnsi" w:hAnsi="Times New Roman"/>
                <w:sz w:val="24"/>
                <w:szCs w:val="24"/>
              </w:rPr>
              <w:t>о создании</w:t>
            </w:r>
            <w:r w:rsidR="00CF5CD0">
              <w:rPr>
                <w:rFonts w:ascii="Times New Roman" w:eastAsiaTheme="minorHAnsi" w:hAnsi="Times New Roman"/>
                <w:sz w:val="24"/>
                <w:szCs w:val="24"/>
              </w:rPr>
              <w:t xml:space="preserve"> МАУК МК «Победа»</w:t>
            </w:r>
          </w:p>
        </w:tc>
        <w:tc>
          <w:tcPr>
            <w:tcW w:w="2551" w:type="dxa"/>
          </w:tcPr>
          <w:p w14:paraId="4E1D3DB0" w14:textId="7A1D424D" w:rsidR="00322E67" w:rsidRDefault="00F354AB" w:rsidP="00496FE6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Директор М</w:t>
            </w:r>
            <w:r w:rsidR="00496FE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УК </w:t>
            </w:r>
            <w:r w:rsidR="00496FE6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 «</w:t>
            </w:r>
            <w:r w:rsidR="00496FE6">
              <w:rPr>
                <w:rFonts w:ascii="Times New Roman" w:eastAsiaTheme="minorHAnsi" w:hAnsi="Times New Roman"/>
                <w:sz w:val="24"/>
                <w:szCs w:val="24"/>
              </w:rPr>
              <w:t>Победа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», Управление культуры и развития туризма администрации города Чебоксары</w:t>
            </w:r>
          </w:p>
        </w:tc>
      </w:tr>
      <w:tr w:rsidR="00CF5CD0" w:rsidRPr="00FE4E95" w14:paraId="38BBC249" w14:textId="77777777" w:rsidTr="00794C40">
        <w:tc>
          <w:tcPr>
            <w:tcW w:w="562" w:type="dxa"/>
          </w:tcPr>
          <w:p w14:paraId="39D292F9" w14:textId="1F05FC3D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5E5D2ED3" w14:textId="10CD8ABC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Согласование новой редакции устава МАУК МК «Победа»</w:t>
            </w:r>
          </w:p>
        </w:tc>
        <w:tc>
          <w:tcPr>
            <w:tcW w:w="2410" w:type="dxa"/>
          </w:tcPr>
          <w:p w14:paraId="37DA42B9" w14:textId="65A16CE1" w:rsidR="00CF5CD0" w:rsidRDefault="00CF5CD0" w:rsidP="00FE4E95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FE4E9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10 рабочих дней со дня представления автономным учреждением новой редакции устава</w:t>
            </w:r>
          </w:p>
        </w:tc>
        <w:tc>
          <w:tcPr>
            <w:tcW w:w="2551" w:type="dxa"/>
          </w:tcPr>
          <w:p w14:paraId="4B3E8687" w14:textId="2F891498" w:rsidR="00CF5CD0" w:rsidRDefault="00CF5CD0" w:rsidP="00CF5CD0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</w:p>
        </w:tc>
      </w:tr>
      <w:tr w:rsidR="00CF5CD0" w:rsidRPr="00CF5CD0" w14:paraId="5AB740FA" w14:textId="77777777" w:rsidTr="00794C40">
        <w:tc>
          <w:tcPr>
            <w:tcW w:w="562" w:type="dxa"/>
          </w:tcPr>
          <w:p w14:paraId="16192AD0" w14:textId="1FB978EB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5E8C1B31" w14:textId="312ED986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Направление устава МАУК МК «Победа»   в новой редакции в Горкомимущество на согласование</w:t>
            </w:r>
          </w:p>
        </w:tc>
        <w:tc>
          <w:tcPr>
            <w:tcW w:w="2410" w:type="dxa"/>
          </w:tcPr>
          <w:p w14:paraId="3FFC1864" w14:textId="49F891DA" w:rsidR="00CF5CD0" w:rsidRDefault="00CF5CD0" w:rsidP="00FE4E95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FE4E9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3 рабочих дней после согласования новой редакции устава</w:t>
            </w:r>
          </w:p>
        </w:tc>
        <w:tc>
          <w:tcPr>
            <w:tcW w:w="2551" w:type="dxa"/>
          </w:tcPr>
          <w:p w14:paraId="45409C41" w14:textId="718E77D6" w:rsidR="00CF5CD0" w:rsidRDefault="00CF5CD0" w:rsidP="00CF5CD0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Директор МАУК МК «Победа»</w:t>
            </w:r>
          </w:p>
        </w:tc>
      </w:tr>
      <w:tr w:rsidR="00CF5CD0" w:rsidRPr="00322E67" w14:paraId="6637F77B" w14:textId="77777777" w:rsidTr="00794C40">
        <w:tc>
          <w:tcPr>
            <w:tcW w:w="562" w:type="dxa"/>
          </w:tcPr>
          <w:p w14:paraId="4344AF15" w14:textId="6A36C49B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3CFD8090" w14:textId="5BB4462F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Подготовка распоряжения о согласовании устава</w:t>
            </w:r>
          </w:p>
        </w:tc>
        <w:tc>
          <w:tcPr>
            <w:tcW w:w="2410" w:type="dxa"/>
          </w:tcPr>
          <w:p w14:paraId="6439D62C" w14:textId="2DF54D25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551" w:type="dxa"/>
          </w:tcPr>
          <w:p w14:paraId="19DA493A" w14:textId="369D56A3" w:rsidR="00CF5CD0" w:rsidRDefault="00CF5CD0" w:rsidP="00CF5CD0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Горкомимущество</w:t>
            </w:r>
          </w:p>
        </w:tc>
      </w:tr>
      <w:tr w:rsidR="00CF5CD0" w:rsidRPr="00FE4E95" w14:paraId="721C5807" w14:textId="77777777" w:rsidTr="00794C40">
        <w:tc>
          <w:tcPr>
            <w:tcW w:w="562" w:type="dxa"/>
          </w:tcPr>
          <w:p w14:paraId="0C1E197B" w14:textId="38A8C7C1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79C43775" w14:textId="6B76A16D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Утверждение устава МАУК МК «Победа»,  подготовка и подписание приказа</w:t>
            </w:r>
          </w:p>
        </w:tc>
        <w:tc>
          <w:tcPr>
            <w:tcW w:w="2410" w:type="dxa"/>
          </w:tcPr>
          <w:p w14:paraId="7790710C" w14:textId="41395C1E" w:rsidR="00CF5CD0" w:rsidRDefault="00CF5CD0" w:rsidP="00FE4E95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FE4E9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3 рабочих дней  после согласования Горкомимущество</w:t>
            </w:r>
          </w:p>
        </w:tc>
        <w:tc>
          <w:tcPr>
            <w:tcW w:w="2551" w:type="dxa"/>
          </w:tcPr>
          <w:p w14:paraId="7B4DC8C6" w14:textId="1DD85E54" w:rsidR="00CF5CD0" w:rsidRDefault="00CF5CD0" w:rsidP="00CF5CD0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</w:p>
        </w:tc>
      </w:tr>
      <w:tr w:rsidR="00CF5CD0" w:rsidRPr="00322E67" w14:paraId="5F2D8F30" w14:textId="77777777" w:rsidTr="00794C40">
        <w:tc>
          <w:tcPr>
            <w:tcW w:w="562" w:type="dxa"/>
          </w:tcPr>
          <w:p w14:paraId="4469E760" w14:textId="5D96B225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2DDE17D5" w14:textId="5F2BA591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Направление устава МАУК МК «Победа»  в новой редакции в ИФНС для регистрации</w:t>
            </w:r>
          </w:p>
        </w:tc>
        <w:tc>
          <w:tcPr>
            <w:tcW w:w="2410" w:type="dxa"/>
          </w:tcPr>
          <w:p w14:paraId="3C450492" w14:textId="24D5E48C" w:rsidR="00CF5CD0" w:rsidRDefault="00CF5CD0" w:rsidP="00FE4E95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FE4E9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5 рабочих дней  после согласования Горкомимущество</w:t>
            </w:r>
          </w:p>
        </w:tc>
        <w:tc>
          <w:tcPr>
            <w:tcW w:w="2551" w:type="dxa"/>
          </w:tcPr>
          <w:p w14:paraId="3ECD25BD" w14:textId="2758F822" w:rsidR="00CF5CD0" w:rsidRDefault="00CF5CD0" w:rsidP="00CF5CD0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Директор МАУК МК «Победа»</w:t>
            </w:r>
          </w:p>
        </w:tc>
      </w:tr>
      <w:tr w:rsidR="00CF5CD0" w:rsidRPr="00322E67" w14:paraId="5F848D06" w14:textId="77777777" w:rsidTr="00794C40">
        <w:tc>
          <w:tcPr>
            <w:tcW w:w="562" w:type="dxa"/>
          </w:tcPr>
          <w:p w14:paraId="71DB01DF" w14:textId="01C5D498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79E3B541" w14:textId="28B23B29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Внесение изменений в Единый  государственный реестр юридических лиц </w:t>
            </w:r>
          </w:p>
        </w:tc>
        <w:tc>
          <w:tcPr>
            <w:tcW w:w="2410" w:type="dxa"/>
          </w:tcPr>
          <w:p w14:paraId="2FAD7886" w14:textId="58945754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551" w:type="dxa"/>
          </w:tcPr>
          <w:p w14:paraId="2CF5748A" w14:textId="3452C42D" w:rsidR="00CF5CD0" w:rsidRDefault="00CF5CD0" w:rsidP="00CF5CD0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Директор МАУК МК «Победа»</w:t>
            </w:r>
          </w:p>
        </w:tc>
      </w:tr>
      <w:tr w:rsidR="00CF5CD0" w:rsidRPr="00322E67" w14:paraId="08BE1651" w14:textId="77777777" w:rsidTr="00794C40">
        <w:tc>
          <w:tcPr>
            <w:tcW w:w="562" w:type="dxa"/>
          </w:tcPr>
          <w:p w14:paraId="7B23168A" w14:textId="68B7B3AB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0C24938A" w14:textId="3668D42D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Представление в Горкомимущество копии документов о государственной регистрации </w:t>
            </w:r>
          </w:p>
        </w:tc>
        <w:tc>
          <w:tcPr>
            <w:tcW w:w="2410" w:type="dxa"/>
          </w:tcPr>
          <w:p w14:paraId="723CBBB8" w14:textId="6CC301E5" w:rsidR="00CF5CD0" w:rsidRDefault="00CF5CD0" w:rsidP="00FE4E95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FE4E9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10 рабочих дней после государственной регистрации</w:t>
            </w:r>
          </w:p>
        </w:tc>
        <w:tc>
          <w:tcPr>
            <w:tcW w:w="2551" w:type="dxa"/>
          </w:tcPr>
          <w:p w14:paraId="1EFA7097" w14:textId="429ADFD4" w:rsidR="00CF5CD0" w:rsidRDefault="00CF5CD0" w:rsidP="00CF5CD0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Директор МАУК МК «Победа»</w:t>
            </w:r>
          </w:p>
        </w:tc>
      </w:tr>
      <w:tr w:rsidR="00CF5CD0" w:rsidRPr="00322E67" w14:paraId="555F8722" w14:textId="77777777" w:rsidTr="00794C40">
        <w:tc>
          <w:tcPr>
            <w:tcW w:w="562" w:type="dxa"/>
          </w:tcPr>
          <w:p w14:paraId="7F6AE382" w14:textId="20896D87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</w:tcPr>
          <w:p w14:paraId="42A6FA5F" w14:textId="21B37707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Внесение изменений в Единый реестр муниципальной собственности</w:t>
            </w:r>
          </w:p>
        </w:tc>
        <w:tc>
          <w:tcPr>
            <w:tcW w:w="2410" w:type="dxa"/>
          </w:tcPr>
          <w:p w14:paraId="1ADFEA00" w14:textId="7CEA116B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установленные сроки </w:t>
            </w:r>
          </w:p>
        </w:tc>
        <w:tc>
          <w:tcPr>
            <w:tcW w:w="2551" w:type="dxa"/>
          </w:tcPr>
          <w:p w14:paraId="1B20D386" w14:textId="3AAB39D2" w:rsidR="00CF5CD0" w:rsidRDefault="00CF5CD0" w:rsidP="00CF5CD0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Горкомимущество</w:t>
            </w:r>
          </w:p>
        </w:tc>
      </w:tr>
      <w:tr w:rsidR="00CF5CD0" w:rsidRPr="00FE4E95" w14:paraId="315ADF19" w14:textId="77777777" w:rsidTr="00794C40">
        <w:tc>
          <w:tcPr>
            <w:tcW w:w="562" w:type="dxa"/>
          </w:tcPr>
          <w:p w14:paraId="4CCFF9D1" w14:textId="45B9599A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14:paraId="61AFB84A" w14:textId="1E07753D" w:rsidR="00CF5CD0" w:rsidRDefault="00CF5CD0" w:rsidP="00CF5CD0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Формирование и утверждение муниципального задания для МАУК МК «Победа» в соответствии с предусмотренной его уставом основной деятельностью</w:t>
            </w:r>
          </w:p>
        </w:tc>
        <w:tc>
          <w:tcPr>
            <w:tcW w:w="2410" w:type="dxa"/>
          </w:tcPr>
          <w:p w14:paraId="2D3DE845" w14:textId="0EEC7D3A" w:rsidR="00CF5CD0" w:rsidRDefault="00CF5CD0" w:rsidP="00FE4E95">
            <w:pPr>
              <w:pStyle w:val="ConsPlusNonforma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</w:t>
            </w:r>
            <w:r w:rsidR="00FE4E95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7 рабочих дней со дня постановки на учет в ИФНС МАУК МК «Победа»</w:t>
            </w:r>
          </w:p>
        </w:tc>
        <w:tc>
          <w:tcPr>
            <w:tcW w:w="2551" w:type="dxa"/>
          </w:tcPr>
          <w:p w14:paraId="3B045C6F" w14:textId="469B3600" w:rsidR="00CF5CD0" w:rsidRDefault="00CF5CD0" w:rsidP="00CF5CD0">
            <w:pPr>
              <w:pStyle w:val="ConsPlusNonforma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 и развития туризма администрации города Чебоксары</w:t>
            </w:r>
          </w:p>
        </w:tc>
      </w:tr>
    </w:tbl>
    <w:p w14:paraId="192F21EC" w14:textId="77777777" w:rsidR="00FE4E95" w:rsidRDefault="001B3A94" w:rsidP="00F354AB">
      <w:pPr>
        <w:pStyle w:val="ConsPlusNonformat"/>
        <w:jc w:val="center"/>
        <w:rPr>
          <w:rFonts w:ascii="Times New Roman" w:eastAsiaTheme="minorHAnsi" w:hAnsi="Times New Roman"/>
          <w:sz w:val="24"/>
          <w:szCs w:val="24"/>
        </w:rPr>
        <w:sectPr w:rsidR="00FE4E95" w:rsidSect="007771B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4"/>
          <w:szCs w:val="24"/>
        </w:rPr>
        <w:t>___________________________________</w:t>
      </w:r>
    </w:p>
    <w:p w14:paraId="4ED40166" w14:textId="403513FB" w:rsidR="001B3A94" w:rsidRDefault="001B3A94" w:rsidP="00FE4E95">
      <w:pPr>
        <w:pStyle w:val="ConsPlusNonformat"/>
        <w:ind w:left="5670" w:firstLine="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Приложение №</w:t>
      </w:r>
      <w:r w:rsidR="00FE4E95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2</w:t>
      </w:r>
    </w:p>
    <w:p w14:paraId="4D095ECE" w14:textId="4FC8BE31" w:rsidR="001B3A94" w:rsidRDefault="00CF5CD0" w:rsidP="001B3A94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 </w:t>
      </w:r>
      <w:r w:rsidR="001B3A94">
        <w:rPr>
          <w:rFonts w:ascii="Times New Roman" w:eastAsiaTheme="minorHAnsi" w:hAnsi="Times New Roman"/>
          <w:sz w:val="24"/>
          <w:szCs w:val="24"/>
        </w:rPr>
        <w:t>постановлени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="001B3A94">
        <w:rPr>
          <w:rFonts w:ascii="Times New Roman" w:eastAsiaTheme="minorHAnsi" w:hAnsi="Times New Roman"/>
          <w:sz w:val="24"/>
          <w:szCs w:val="24"/>
        </w:rPr>
        <w:t xml:space="preserve"> администрации</w:t>
      </w:r>
    </w:p>
    <w:p w14:paraId="7B86F3A7" w14:textId="77777777" w:rsidR="001B3A94" w:rsidRDefault="001B3A94" w:rsidP="001B3A94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города Чебоксары</w:t>
      </w:r>
    </w:p>
    <w:p w14:paraId="50474BB1" w14:textId="77777777" w:rsidR="00FE4E95" w:rsidRPr="00FE4E95" w:rsidRDefault="001B3A94" w:rsidP="00FE4E95">
      <w:pPr>
        <w:pStyle w:val="ConsPlusNonformat"/>
        <w:ind w:left="4955" w:firstLine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 </w:t>
      </w:r>
      <w:r w:rsidR="00FE4E95" w:rsidRPr="00FE4E95">
        <w:rPr>
          <w:rFonts w:ascii="Times New Roman" w:hAnsi="Times New Roman"/>
          <w:sz w:val="24"/>
          <w:szCs w:val="24"/>
        </w:rPr>
        <w:t>04.12.2023 № 4377</w:t>
      </w:r>
    </w:p>
    <w:p w14:paraId="453911A9" w14:textId="77777777" w:rsidR="001B3A94" w:rsidRDefault="001B3A94" w:rsidP="001B3A94">
      <w:pPr>
        <w:pStyle w:val="ConsPlusNonformat"/>
        <w:rPr>
          <w:rFonts w:ascii="Times New Roman" w:eastAsiaTheme="minorHAnsi" w:hAnsi="Times New Roman"/>
          <w:sz w:val="24"/>
          <w:szCs w:val="24"/>
        </w:rPr>
      </w:pPr>
    </w:p>
    <w:p w14:paraId="39674C5F" w14:textId="77777777" w:rsidR="001B3A94" w:rsidRDefault="001B3A94" w:rsidP="001B3A94">
      <w:pPr>
        <w:pStyle w:val="ConsPlusNonformat"/>
        <w:rPr>
          <w:rFonts w:ascii="Times New Roman" w:eastAsiaTheme="minorHAnsi" w:hAnsi="Times New Roman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602"/>
        <w:gridCol w:w="1546"/>
        <w:gridCol w:w="710"/>
        <w:gridCol w:w="1417"/>
        <w:gridCol w:w="1276"/>
        <w:gridCol w:w="1276"/>
      </w:tblGrid>
      <w:tr w:rsidR="003F1E04" w:rsidRPr="00CF5CD0" w14:paraId="5015F6AD" w14:textId="77777777" w:rsidTr="00FE4E95">
        <w:trPr>
          <w:trHeight w:val="322"/>
        </w:trPr>
        <w:tc>
          <w:tcPr>
            <w:tcW w:w="1034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A5036" w14:textId="63352AAD" w:rsidR="00CD0269" w:rsidRDefault="003F1E04" w:rsidP="00CD0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Перечень имущества</w:t>
            </w:r>
            <w:r w:rsidR="00CF5CD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,</w:t>
            </w:r>
            <w:r w:rsidRPr="009607F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закрепляемого на праве оперативного управления за</w:t>
            </w:r>
          </w:p>
          <w:p w14:paraId="0231EB21" w14:textId="09B316A1" w:rsidR="003F1E04" w:rsidRPr="009607FE" w:rsidRDefault="003F1E04" w:rsidP="00CF5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М</w:t>
            </w:r>
            <w:r w:rsidR="00CD026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А</w:t>
            </w:r>
            <w:r w:rsidRPr="009607F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УК МК "Победа" </w:t>
            </w:r>
          </w:p>
        </w:tc>
      </w:tr>
      <w:tr w:rsidR="003F1E04" w:rsidRPr="00CF5CD0" w14:paraId="5D96E46D" w14:textId="77777777" w:rsidTr="00FE4E95">
        <w:trPr>
          <w:trHeight w:val="499"/>
        </w:trPr>
        <w:tc>
          <w:tcPr>
            <w:tcW w:w="10349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5A532B3" w14:textId="77777777" w:rsidR="003F1E04" w:rsidRPr="009607FE" w:rsidRDefault="003F1E04" w:rsidP="003417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F1E04" w:rsidRPr="00CF5CD0" w14:paraId="4B500563" w14:textId="77777777" w:rsidTr="00FE4E95">
        <w:trPr>
          <w:trHeight w:val="430"/>
        </w:trPr>
        <w:tc>
          <w:tcPr>
            <w:tcW w:w="10349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0C61CEB" w14:textId="77777777" w:rsidR="003F1E04" w:rsidRPr="009607FE" w:rsidRDefault="003F1E04" w:rsidP="003417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3F1E04" w:rsidRPr="009607FE" w14:paraId="79FAEBA2" w14:textId="77777777" w:rsidTr="00FE4E95">
        <w:trPr>
          <w:trHeight w:val="855"/>
        </w:trPr>
        <w:tc>
          <w:tcPr>
            <w:tcW w:w="522" w:type="dxa"/>
            <w:shd w:val="clear" w:color="000000" w:fill="FFFFFF"/>
            <w:vAlign w:val="center"/>
            <w:hideMark/>
          </w:tcPr>
          <w:p w14:paraId="57EB92A3" w14:textId="77777777" w:rsidR="003F1E04" w:rsidRPr="009607FE" w:rsidRDefault="003F1E04" w:rsidP="00341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02" w:type="dxa"/>
            <w:shd w:val="clear" w:color="000000" w:fill="FFFFFF"/>
            <w:vAlign w:val="center"/>
            <w:hideMark/>
          </w:tcPr>
          <w:p w14:paraId="03655D32" w14:textId="77777777" w:rsidR="003F1E04" w:rsidRPr="009607FE" w:rsidRDefault="003F1E04" w:rsidP="00341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spellEnd"/>
          </w:p>
        </w:tc>
        <w:tc>
          <w:tcPr>
            <w:tcW w:w="1546" w:type="dxa"/>
            <w:shd w:val="clear" w:color="000000" w:fill="FFFFFF"/>
            <w:vAlign w:val="center"/>
            <w:hideMark/>
          </w:tcPr>
          <w:p w14:paraId="62B502CE" w14:textId="77777777" w:rsidR="003F1E04" w:rsidRPr="009607FE" w:rsidRDefault="003F1E04" w:rsidP="00341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Инвентарный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</w:t>
            </w:r>
            <w:proofErr w:type="spell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5398927" w14:textId="77777777" w:rsidR="003F1E04" w:rsidRPr="009607FE" w:rsidRDefault="003F1E04" w:rsidP="00341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B4F81B9" w14:textId="77777777" w:rsidR="003F1E04" w:rsidRPr="009607FE" w:rsidRDefault="003F1E04" w:rsidP="00341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Балансовая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1 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 (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43066E7" w14:textId="77777777" w:rsidR="003F1E04" w:rsidRPr="009607FE" w:rsidRDefault="003F1E04" w:rsidP="00341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Балансовая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FE89DCF" w14:textId="77777777" w:rsidR="003F1E04" w:rsidRPr="009607FE" w:rsidRDefault="003F1E04" w:rsidP="00341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Остаточная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3F1E04" w:rsidRPr="009607FE" w14:paraId="57CDF9A0" w14:textId="77777777" w:rsidTr="00FE4E95">
        <w:trPr>
          <w:trHeight w:val="259"/>
        </w:trPr>
        <w:tc>
          <w:tcPr>
            <w:tcW w:w="10349" w:type="dxa"/>
            <w:gridSpan w:val="7"/>
            <w:shd w:val="clear" w:color="000000" w:fill="FFFFFF"/>
            <w:hideMark/>
          </w:tcPr>
          <w:p w14:paraId="2A2E9319" w14:textId="77777777" w:rsidR="003F1E04" w:rsidRPr="009607FE" w:rsidRDefault="003F1E04" w:rsidP="00341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недвижимости</w:t>
            </w:r>
            <w:proofErr w:type="spellEnd"/>
          </w:p>
        </w:tc>
      </w:tr>
      <w:tr w:rsidR="003F1E04" w:rsidRPr="009607FE" w14:paraId="051870D5" w14:textId="77777777" w:rsidTr="00FE4E95">
        <w:trPr>
          <w:trHeight w:val="510"/>
        </w:trPr>
        <w:tc>
          <w:tcPr>
            <w:tcW w:w="522" w:type="dxa"/>
            <w:shd w:val="clear" w:color="000000" w:fill="FFFFFF"/>
            <w:noWrap/>
            <w:hideMark/>
          </w:tcPr>
          <w:p w14:paraId="13EE5D4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A7CFA5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Нежилое помещение №3, площадью 6638,7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кв.м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, находящееся по адресу: город Чебоксары, ул.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З.Яковлевой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д.54А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79D4A2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01010001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833876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BDD3E5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15 311 694,99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1ADB95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15 311 694,99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AB423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689299A" w14:textId="77777777" w:rsidTr="00FE4E95">
        <w:trPr>
          <w:trHeight w:val="510"/>
        </w:trPr>
        <w:tc>
          <w:tcPr>
            <w:tcW w:w="5670" w:type="dxa"/>
            <w:gridSpan w:val="3"/>
            <w:shd w:val="clear" w:color="000000" w:fill="FFFFFF"/>
            <w:noWrap/>
            <w:hideMark/>
          </w:tcPr>
          <w:p w14:paraId="15AD52FB" w14:textId="77777777" w:rsidR="003F1E04" w:rsidRPr="009607FE" w:rsidRDefault="003F1E04" w:rsidP="003417A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разделу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555121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BA4E5D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11190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15 311 694,99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FA11C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FE4E95" w14:paraId="3D5B6124" w14:textId="77777777" w:rsidTr="00FE4E95">
        <w:trPr>
          <w:trHeight w:val="259"/>
        </w:trPr>
        <w:tc>
          <w:tcPr>
            <w:tcW w:w="10349" w:type="dxa"/>
            <w:gridSpan w:val="7"/>
            <w:shd w:val="clear" w:color="000000" w:fill="FFFFFF"/>
            <w:hideMark/>
          </w:tcPr>
          <w:p w14:paraId="070DF422" w14:textId="77777777" w:rsidR="003F1E04" w:rsidRPr="009607FE" w:rsidRDefault="003F1E04" w:rsidP="00341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2. Особо ценное движимое имущество учреждения</w:t>
            </w:r>
          </w:p>
        </w:tc>
      </w:tr>
      <w:tr w:rsidR="003F1E04" w:rsidRPr="009607FE" w14:paraId="58E14B49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5AA830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971CBC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Музыкальная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рабочая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ENSONIK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DA2A31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01380203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356E25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7355C8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57 340,50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2A65E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57 340,50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93383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E6D7D5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612022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BE9EC8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Коммутационный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блок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Behringer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S16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8231C9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410124000063.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60D36E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01336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74 000,00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1D182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34A36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2346594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96E1AB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002D8F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Акустическая система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RCF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COMPACT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84A14F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410124000069.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D13C33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A33F8C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120 000,00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DAE8B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1F98C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115 714,29</w:t>
            </w:r>
          </w:p>
        </w:tc>
      </w:tr>
      <w:tr w:rsidR="003F1E04" w:rsidRPr="009607FE" w14:paraId="094D6DA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F29B87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E96243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Акустическая система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RCF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COMPACT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0F919C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410124000068.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F5F4E3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48B3A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120 000,00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20EA6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FCE52D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115 714,29</w:t>
            </w:r>
          </w:p>
        </w:tc>
      </w:tr>
      <w:tr w:rsidR="003F1E04" w:rsidRPr="009607FE" w14:paraId="10B1BA3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A75890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A176D3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Микшерский пульт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MIDAS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32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LIVE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FC5F1D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410124000041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7DC49B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90474D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275 800,00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03AFB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78646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209 914,54</w:t>
            </w:r>
          </w:p>
        </w:tc>
      </w:tr>
      <w:tr w:rsidR="003F1E04" w:rsidRPr="009607FE" w14:paraId="07C91C14" w14:textId="77777777" w:rsidTr="00FE4E95">
        <w:trPr>
          <w:trHeight w:val="540"/>
        </w:trPr>
        <w:tc>
          <w:tcPr>
            <w:tcW w:w="522" w:type="dxa"/>
            <w:shd w:val="clear" w:color="000000" w:fill="FFFFFF"/>
            <w:noWrap/>
            <w:hideMark/>
          </w:tcPr>
          <w:p w14:paraId="0D4172D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2DECDE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Световое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Прожектор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светодиодный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SOLISTA LED FLAT WASH 18х10W RGBW- 9шт.,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сплиттер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LEXOR LN90003- 1шт.)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88D510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410124000010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069A7D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59F04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102 167,50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648F1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102 167,50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D24C6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53 353,90</w:t>
            </w:r>
          </w:p>
        </w:tc>
      </w:tr>
      <w:tr w:rsidR="003F1E04" w:rsidRPr="009607FE" w14:paraId="6F2ECD9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946E20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F5A6B0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блок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iRU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310H5GE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AC7E93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410124000054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24BCE3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339E0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67 735,00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44332C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67 735,00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002F9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A5F667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192A90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26B0C7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Акустическая система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RCF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COMPACT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FC92CF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410124000067.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3CF828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ACF843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120 000,00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10A9B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4AD87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115 714,29</w:t>
            </w:r>
          </w:p>
        </w:tc>
      </w:tr>
      <w:tr w:rsidR="003F1E04" w:rsidRPr="009607FE" w14:paraId="2E2A9CA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8EA81E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785536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Усилитель мощности звука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Sanway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DSP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-10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KQ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4-хканальный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0DC846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410124000061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6CF7CC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F24AE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250 000,00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2FBE9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4AF24F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238 095,24</w:t>
            </w:r>
          </w:p>
        </w:tc>
      </w:tr>
      <w:tr w:rsidR="003F1E04" w:rsidRPr="009607FE" w14:paraId="36BC9F94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3C7B87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FFC56E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Коммутационный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блок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Behringer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S16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E9E425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410124000064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864EC4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CA7C9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74 000,00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19E03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BB0BB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AC7371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D42CA8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6608E1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Плата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Klark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Teknik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DN32-DANTE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138A5C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410124000065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53BD84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3E5A6C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67 000,00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3B67C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09D89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32123C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799D24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3242AC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Усилитель мощности звука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Sanway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DSP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-10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KQ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4-хканальный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D8B123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410124000062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B4627E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D75F95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250 000,00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1ECA8A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0EBAC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238 095,24</w:t>
            </w:r>
          </w:p>
        </w:tc>
      </w:tr>
      <w:tr w:rsidR="003F1E04" w:rsidRPr="009607FE" w14:paraId="31CBD22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966C3A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66C3A7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Колонка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Electro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Voice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1152 (громкоговоритель)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10B3FB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ВА0000002535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799406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497EB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100 000,00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8F52F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6F1D8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B43687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349F86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7CBB09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Светотехническое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5C4309D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01380404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2DD6DB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3C72C4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2 279 249,20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AFA39A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2 279 249,20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823BF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43 978,12</w:t>
            </w:r>
          </w:p>
        </w:tc>
      </w:tr>
      <w:tr w:rsidR="003F1E04" w:rsidRPr="009607FE" w14:paraId="65E2897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40A9E9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67354F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Звукотехническое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119015A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01380405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F9A58F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F52E9C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5 047 510,00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DF0AB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5 047 510,00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AA509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381 930,76</w:t>
            </w:r>
          </w:p>
        </w:tc>
      </w:tr>
      <w:tr w:rsidR="003F1E04" w:rsidRPr="009607FE" w14:paraId="66A0B179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EC1A26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5803E6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Колонка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Electro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Voice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1152 (громкоговоритель)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3E5FDD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ВА0000002536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947B21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E88E54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100 000,00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4D1312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57AD5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D72267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DC55FE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7FBE3F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Акустическая система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RCF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COMPACT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564B75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410124000066.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3DB860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B1EEE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120 000,00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26A90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3013B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115 714,29</w:t>
            </w:r>
          </w:p>
        </w:tc>
      </w:tr>
      <w:tr w:rsidR="003F1E04" w:rsidRPr="009607FE" w14:paraId="1E8C22C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F3A267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4E202B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блок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iRU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310H5GE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D8EE06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410124000056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D43928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45A21D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67 735,00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0D0D6D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67 735,00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CE2C7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7D1B389" w14:textId="77777777" w:rsidTr="00FE4E95">
        <w:trPr>
          <w:trHeight w:val="525"/>
        </w:trPr>
        <w:tc>
          <w:tcPr>
            <w:tcW w:w="522" w:type="dxa"/>
            <w:shd w:val="clear" w:color="000000" w:fill="FFFFFF"/>
            <w:noWrap/>
            <w:hideMark/>
          </w:tcPr>
          <w:p w14:paraId="011EEE7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AAEC0E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блок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AMD Ryzen5 3600х3.8 GHz/6core/X570/DDR4 16Gb/HDD 2Tb/SSD256Gb M 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D2AC21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410124000053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C65F5B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E8F61F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97 000,00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AE125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01F2E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8E4880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2E15A2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A4C334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Металлодетектор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Арочный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"Феникс-06"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859067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10104084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A59AF8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AF1BD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121 875,00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1CBEC7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121 875,00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3C21A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76 510,64</w:t>
            </w:r>
          </w:p>
        </w:tc>
      </w:tr>
      <w:tr w:rsidR="003F1E04" w:rsidRPr="009607FE" w14:paraId="55A81F3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243EF8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349E11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Вводное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устройство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744D2CA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01380328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FB637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C82557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352 787,85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16895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352 787,85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A045F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13E33A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DC36E8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D75200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блок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iRU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310H5GE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15B136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410124000057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E03FBE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E2E00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67 735,00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BA091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67 735,00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FCBF2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FECCDF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A506A8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A12B2B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Металлодетектор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МТД-КА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A5F579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ВА0000002533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6AF594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FFFC49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177 777,00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25B4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177 777,00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B8ECA1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111 604,45</w:t>
            </w:r>
          </w:p>
        </w:tc>
      </w:tr>
      <w:tr w:rsidR="003F1E04" w:rsidRPr="009607FE" w14:paraId="6C3C934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AA78C2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8B95A5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блок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iRU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310H5GE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9CB73B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410124000055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D23825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4CCA8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67 735,00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B02855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67 735,00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C254D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05156C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AEB750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5F5137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блок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iRU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310H5GE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5F87D3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410124000058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8E7AD2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AEA574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67 735,00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B2436A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67 735,00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50C2E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9F76C6D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B7BFC9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E96324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Световая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консоль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QuickQ20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314A12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410124000050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976D4D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ED12CF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322 000,00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B754F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43D2B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203 166,77</w:t>
            </w:r>
          </w:p>
        </w:tc>
      </w:tr>
      <w:tr w:rsidR="003F1E04" w:rsidRPr="009607FE" w14:paraId="7931BED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407896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02F45A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Прожектор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следящего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Imlight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LTL Assistant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08F0C1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410124000052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ACF25E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ED98B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71 000,02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09364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71 000,02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73C3F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3828EF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472E4F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6C7C89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Прожектор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следящего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Imlight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LTL Assistant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9679E1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410124000051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729235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03D76A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71 000,02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FCD6E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71 000,02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CD42A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31FEBD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2B4014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EA1252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Акустическая система 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RCF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EVOX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12 мобильная активная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двухполосная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271B43C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410124000060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C02FCE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9AC45A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293 000,00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0F9633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6155A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265 095,24</w:t>
            </w:r>
          </w:p>
        </w:tc>
      </w:tr>
      <w:tr w:rsidR="003F1E04" w:rsidRPr="009607FE" w14:paraId="5982530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AA780D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7062A2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Акустическая система 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RCF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EVOX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12 мобильная активная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двухполосная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728C95B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410124000059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657EB5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5EB3C7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293 000,00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7CA53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DAD0A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293 000,00</w:t>
            </w:r>
          </w:p>
        </w:tc>
      </w:tr>
      <w:tr w:rsidR="003F1E04" w:rsidRPr="009607FE" w14:paraId="60FEAD0E" w14:textId="77777777" w:rsidTr="00FE4E95">
        <w:trPr>
          <w:trHeight w:val="285"/>
        </w:trPr>
        <w:tc>
          <w:tcPr>
            <w:tcW w:w="522" w:type="dxa"/>
            <w:shd w:val="clear" w:color="000000" w:fill="FFFFFF"/>
            <w:noWrap/>
            <w:hideMark/>
          </w:tcPr>
          <w:p w14:paraId="77B829A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F21E98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Микшер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Allen Heath ZED 16 FX(10 моно,3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стерео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USB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интерфейс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процессор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эффектов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30859A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510124000001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2650AE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9601D9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63 700,00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5BA9A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63 700,00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8770C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97ADB7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541CA5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7FCB77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Памятник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Габбро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6517F34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01100001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2DBCAF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067B7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38 064,60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BA4E6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38 064,60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5DBF2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E4D1331" w14:textId="77777777" w:rsidTr="00FE4E95">
        <w:trPr>
          <w:trHeight w:val="300"/>
        </w:trPr>
        <w:tc>
          <w:tcPr>
            <w:tcW w:w="5670" w:type="dxa"/>
            <w:gridSpan w:val="3"/>
            <w:shd w:val="clear" w:color="000000" w:fill="FFFFFF"/>
            <w:noWrap/>
            <w:hideMark/>
          </w:tcPr>
          <w:p w14:paraId="794222CB" w14:textId="77777777" w:rsidR="003F1E04" w:rsidRPr="009607FE" w:rsidRDefault="003F1E04" w:rsidP="003417A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разделу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93DB95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FCE2C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93C1F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11 396 946,69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85990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2 577 602,06  </w:t>
            </w:r>
          </w:p>
        </w:tc>
      </w:tr>
      <w:tr w:rsidR="003F1E04" w:rsidRPr="009607FE" w14:paraId="3858CD4E" w14:textId="77777777" w:rsidTr="00FE4E95">
        <w:trPr>
          <w:trHeight w:val="259"/>
        </w:trPr>
        <w:tc>
          <w:tcPr>
            <w:tcW w:w="10349" w:type="dxa"/>
            <w:gridSpan w:val="7"/>
            <w:shd w:val="clear" w:color="000000" w:fill="FFFFFF"/>
            <w:hideMark/>
          </w:tcPr>
          <w:p w14:paraId="3DE5EA42" w14:textId="77777777" w:rsidR="003F1E04" w:rsidRPr="009607FE" w:rsidRDefault="003F1E04" w:rsidP="00341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Иное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движимое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имущество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учреждения</w:t>
            </w:r>
            <w:proofErr w:type="spellEnd"/>
          </w:p>
        </w:tc>
      </w:tr>
      <w:tr w:rsidR="003F1E04" w:rsidRPr="009607FE" w14:paraId="51410C9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1C8EF5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491E94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Tohiba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T45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CAFA72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01380386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9AD6DB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5810B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35 000,00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868F6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338487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EB3CF64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78C02F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159E9C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Колонка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FREE Sound BOOMBOX 15UB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16B99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210134000047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7F1201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867BB3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E86DA3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6D6B2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D48519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328199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46A0C1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Ноутбук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hp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Pavilion g6-2149sr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35FD46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01380451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E6588A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376E5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19 510,00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18FED9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19 510,00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99D33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105817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A6E4C8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47A552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Микрофон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Volta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2-Н-9 голов 490.21/629.40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4223E1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210134000037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0B3FE2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429C7E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E6C96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CA32A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D63E64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B44927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0B2B53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Микрофон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Volta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2-Н-12 голов 614.15/710.20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2DEF9C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210134000036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F21890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93D3A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62B60E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31FA8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819D70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C8518B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911FAE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Микрофон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Volta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2-Н-11 голов 520.10/725.80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1D2276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210134000035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63EBE4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016D9D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7B13AA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24994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4F6E86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25AAF8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C0DEB7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Микрофон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Volta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2-Н-10 голов 505.75/622.665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D104C3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210134000034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548B51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1582EC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06CEE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3C222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827521D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F3F17D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282116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Звуковая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карта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внешняя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Creative X-Fi Surround 5.1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2E1AFB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210134000021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71E2A5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B4BFE7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3 690,00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6CE18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51600B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E30AFA4" w14:textId="77777777" w:rsidTr="00FE4E95">
        <w:trPr>
          <w:trHeight w:val="462"/>
        </w:trPr>
        <w:tc>
          <w:tcPr>
            <w:tcW w:w="522" w:type="dxa"/>
            <w:shd w:val="clear" w:color="000000" w:fill="FFFFFF"/>
            <w:noWrap/>
            <w:hideMark/>
          </w:tcPr>
          <w:p w14:paraId="2785FB4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A04A27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Радиосистема вокальная с капсюлем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динимич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. микрофона ВЕТА58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SHURE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BLX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24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EDA5FE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210124000005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A9D767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D55A9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26 800,00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020E2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E5D53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1C4C154" w14:textId="77777777" w:rsidTr="00FE4E95">
        <w:trPr>
          <w:trHeight w:val="462"/>
        </w:trPr>
        <w:tc>
          <w:tcPr>
            <w:tcW w:w="522" w:type="dxa"/>
            <w:shd w:val="clear" w:color="000000" w:fill="FFFFFF"/>
            <w:noWrap/>
            <w:hideMark/>
          </w:tcPr>
          <w:p w14:paraId="4CCEDD3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708D75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Радиосистема вокальная с капсюлем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динимич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. микрофона ВЕТА58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SHURE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BLX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24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939774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210124000004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CA1966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E134BA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26 800,00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49160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FDF3A1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DC43249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4396AB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9C0A97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Радиосистема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Sennheiser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"- EW 5000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F329ED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1013480458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40458B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5CBA68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BFE78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22DEA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AE2D4C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ACA0C5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44815C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Процессор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Behringer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"-DSP 8000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C7891F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1013480457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8858C2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65F582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11 400,00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C6177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7F837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FADC76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B09B5C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E8E705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Усилитель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Novik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-MQ 30"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977F75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1013480456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A59BB7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F79E12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13 600,00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1BE967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79F272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99EA70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8C88CA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0C86CF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Ноутбук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hp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630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407E23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01380447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D7F410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5EFC2E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22 900,00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A13F0E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0DAC7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19E108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6798D4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02ECF2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Магнитола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LG SB159ST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ECE525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210134000038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C3932B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95B53F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6 290,00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B23C5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6 290,00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C1EC9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1DE734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7EDFE2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03C5E4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Ноутбук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TOSHIBA Satellite C850-C6K i3 2370M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6F9E5D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01380450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BF45D3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8A8486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20 783,00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EEF10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20 783,00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A0C62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01D306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DF92B9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B0AB7B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МФУ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Epson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355 (Принтер, копир, сканер) А4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536E29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210124000001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59F7F0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2D987B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9 990,00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382C3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9 990,00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05A87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7F2C19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AD5CDD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74640F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Гармонь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Чайка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25*25-111-2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D38173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210124000002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BE00CC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D57CA5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21 500,00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FA82D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792E5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883E98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6F910A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C01827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Магнитола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PHILIPS AZ 1880/12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0F6928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210134000020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E601E9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82164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3 900,00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19DFEE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48E4F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02EE90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7A2190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0A65A6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Мини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Philips FXD18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8E8461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210124000003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1D4C9A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49C0F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8 999,98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7CE31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8 999,98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2143B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C65D629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2AF1B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2C3675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МФУ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лазерное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Canon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-SENSYS MF3010 (A4, 18стр/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мин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D5F965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01380448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7179AF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FA1C0C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6 990,00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6CE56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A9CE8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9B5C9BD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9D59BB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2C2A30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Факс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Panasonic КХ-FТ932RU-B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FF41EB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01380378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34AA1D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30067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5 720,00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747D5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1F8327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DD3644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E0939E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2FEBEB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Компьютер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сборе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71E63E2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01380399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8EA49D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F1E718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18 100,00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F60E0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84EF0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21CD6A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1BB6F4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EA8F56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Жесткий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диск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внешний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Seagate STSHX-D201UAB 3.5" 2Tb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usb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3.0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2DC090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210134000032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E53256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6CE2A9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6 690,00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45F69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110C9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37B50DA" w14:textId="77777777" w:rsidTr="00FE4E95">
        <w:trPr>
          <w:trHeight w:val="480"/>
        </w:trPr>
        <w:tc>
          <w:tcPr>
            <w:tcW w:w="522" w:type="dxa"/>
            <w:shd w:val="clear" w:color="000000" w:fill="FFFFFF"/>
            <w:noWrap/>
            <w:hideMark/>
          </w:tcPr>
          <w:p w14:paraId="27625C7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3821EB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ПК: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блок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Core i3-3220/2*2gb/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мышь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клавиатура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18.5* LD E1942C-BN/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Wind 7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Profes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31E243E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01380449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052D4F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C0295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36 892,00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FE0DB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36 892,00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61515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C50F93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CD97C9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E8E361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ПК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АInformatica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Atlant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А2х2_240/2G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0BE5D9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01380429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2190AA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5BB57C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10 900,00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2256D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6A33C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2D724F9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97574F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A160F1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Вышка-тура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(2,0*1,0) 7,6/6,6м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B4D9E8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210134000022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BC76B3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C693CC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17 500,00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4E6F3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0E978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D4BFD5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2B260F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03F9F8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Счетчик электронный Меркурий 230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-03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3*220/380В 5(7,5)А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кл.т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. 0,5/1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3D8D5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01380411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089B4C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DE7E2F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3 090,00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3FC21C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AA8EAF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3CFDEE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743087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1A87B7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LG TFT 19.5" 20M47D-B (LCD,1600x900, 170/160, 5ms DVI)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7968EC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210134000030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5F13C6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2A6B41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7 180,00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571E6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357B8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C376F64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8A711F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C6A217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Счетчик электронный Меркурий 230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-03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3*220/380В 5(7,5)А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кл.т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. 0,5/1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E92335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01380437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9C9308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658932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3 090,00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11F14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62B7F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43DE10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5B93D2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E6CA5C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Тепловая завеса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BALLU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BNC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20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12-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PS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9200F7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210134000056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DFD479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AFD75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37 990,00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E46DF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37 990,00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25C268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EEB563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4EFA6C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8DE388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Воздуходув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Husqvarna 580 BTS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02C304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210134000053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A459A7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B44A72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46 770,00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3CDFCD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46 770,00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69338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C40B0E9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557DD2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6CB817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Триммер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бензиновый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STIHL FS-250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832DF2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210134000052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2A830C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96489C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23 950,00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0578D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23 950,00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F8E39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097DAD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8CFCCC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6EF20E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блок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Athlon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ECDB2A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44C8D9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E16FB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13 547,00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86A0D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13 547,00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D5DD4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56CC80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CB269E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395A4E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Бактерицидный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рециркулятор-обеззараживатель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"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Тион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А 100"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EE4E20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210134000050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DC0F14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DF5017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34 700,00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470A4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34 700,00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F63096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212020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94287F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865E26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Электроводонагреватель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KOMANCHI 100V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белый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07AB1F3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210134000044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AD9A21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2BA0F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5 990,00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CB43C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F4028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2D048E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7E5CD7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60759A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Перфоратор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Sturm RH 25901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306D08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210134000041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779BC3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436F57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5 350,00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B74458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5 350,00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9D123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50E378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B88C07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84CA88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видеонаблюдения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5FEA940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210134000039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53D4E2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BEBC27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31 231,00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907E6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31 231,00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84E75E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F422129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D75CFC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BB0B79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МФУ Kyocera M2030DN ч/б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лаз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А4 30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cpm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дупл.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LAN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крышка, тонер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57F315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210134000031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B93724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294BC3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15 660,00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04F49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15 660,00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2980E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8F2237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6FF11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253873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Шлифмашина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угловая УШМ-230/2100М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Интерскоп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5976C78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210134000015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CD2817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BE35E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4 790,00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27DB0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0A873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764D4A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C4882C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4CEA6C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Дрель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5413 Makita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6E0CBA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210134000016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8F28C3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BF9978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3 250,00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36304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E76D9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BA835B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23E385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8038A2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Коммутатор неуправляемый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SF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1016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DS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AD8482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210134000019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65499F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A29EF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3 144,00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7B98A0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3 144,00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F0102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D40183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F221C0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A9B05B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Фискальный регистратор ПТК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Viki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Print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57Ф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838673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210134000040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6DCD2D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9179D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17 200,00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FC10F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24724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98087BC" w14:textId="77777777" w:rsidTr="00FE4E95">
        <w:trPr>
          <w:trHeight w:val="570"/>
        </w:trPr>
        <w:tc>
          <w:tcPr>
            <w:tcW w:w="522" w:type="dxa"/>
            <w:shd w:val="clear" w:color="000000" w:fill="FFFFFF"/>
            <w:noWrap/>
            <w:hideMark/>
          </w:tcPr>
          <w:p w14:paraId="3EEE699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B54F39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Ноутбук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Acer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Extensa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EX2519-C7DW&lt;NX.EFAER.039&gt;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Cel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N3060/4/500/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WiFi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/ВТ/Win10/15.6"/2.07кг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5118A6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210134000042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CF73AC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396C85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18 870,00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8FDE8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18 870,00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58109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E61573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2E3F0E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D9E350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Гармонь "Тульская-301М" 25*25-3 в тональности на заказ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963FB5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410124000001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BAF321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B21A09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30 000,00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1B24B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5C421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E99CE2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75C66A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EDABD9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Хореографический станок 2-х уровневый мобильный переносной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8A7B75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210134000011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531B05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46DFB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7 560,00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01F8E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B5917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429F99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D86A52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17AB41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Хореографический станок 2-х уровневый мобильный переносной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B5BB7F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210134000005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8AE326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DCFD2C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7 560,00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8D551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AAC3E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09433A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957ED3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D334F8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Хореографический станок 2-х уровневый мобильный переносной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47E1ED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210134000009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5721E9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60D0DD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7 560,00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D9537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63CBF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CE28B1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08F13C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BF62E9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Хореографический станок 2-х уровневый мобильный переносной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E65BE9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210134000010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04D134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7EA3B2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7 560,00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EC1A6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FBE26C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29CD0D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9FDDEC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B5906D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Музыкальный центр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Samsung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730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168FC1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01380440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39BD40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C20CF1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6 900,00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B50C4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A3F93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5D474C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505308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323BC7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Хореографический станок 2-х уровневый мобильный переносной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D0283D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210134000006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487A73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25DA7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7 560,00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3AF50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D5DEE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653F95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29170C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0A064C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Хореографический станок 2-х уровневый мобильный переносной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445E72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210134000007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8C18EF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979F9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7 560,00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7D1F3E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8646B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8A1D7F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E90E85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82EA0A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Хореографический станок 2-х уровневый мобильный переносной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FD53BD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210134000008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264C06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E3521F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7 560,00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76469E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3EA73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FA776CB" w14:textId="77777777" w:rsidTr="00FE4E95">
        <w:trPr>
          <w:trHeight w:val="555"/>
        </w:trPr>
        <w:tc>
          <w:tcPr>
            <w:tcW w:w="522" w:type="dxa"/>
            <w:shd w:val="clear" w:color="000000" w:fill="FFFFFF"/>
            <w:noWrap/>
            <w:hideMark/>
          </w:tcPr>
          <w:p w14:paraId="33E65F7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7EA49E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ПК в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сборе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блок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Cel.G530/H61/4Gb/500Gb/DVDRW/ ATX 350w/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клавиатура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мышь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/Micr.Win.7 Prof. 32-bit/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LG 20" (1600*900)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222EB2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1012480455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0A514A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8156B4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24 565,00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8C1A0A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24 565,00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73D8F1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23F6DC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68512F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A34DFE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Контроллер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DMX-512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Involight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SCANControl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397D67E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210134000055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B08908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29CF23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13 990,00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0609A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13 990,00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4ACBF9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5568E9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6636EA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F98736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Сплиттер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DMX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сигнала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Involight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DMXS6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68F15F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210134000054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A4BB59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5827FE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17 000,00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70B7A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423E2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B5F18C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4A93AC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B41C5A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Ноутбук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Acer V3-571G53236G75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548892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210124000007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AC3B10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6B5B6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30 990,00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9E033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30 990,00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EE206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C5515B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A46FA4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FFB4AF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20" LG E2042C-BN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6776D7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EAEA37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CC1685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4 390,00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2CCAB3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D1667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BDCA3E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72EB43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5C49EA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Микшерский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пульт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MACHIL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3079CD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01380012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61825E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77364F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8 341,14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F62CB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8 341,14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F1ECE4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6AAA73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A87D50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803D20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Дека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минидисковая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SONI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59DD6C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01380028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346320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6FA92F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9 106,42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E58FD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9 106,42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2CCD24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91AF58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BDE754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046CFE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Ноутбук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Asus 15.6"( X552WE)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7A2D55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210124000006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CDE5CB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96CB1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25 990,00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FA148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25 990,00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F39EA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081679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A4A8CC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908238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Магнитола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ELENBERG CD-500 DVD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84805C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01380385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E136AC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9F538C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3 190,00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90F3E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E9C04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8CC0CC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F6ED30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9A1C97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Микшер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Alto LYNX-MIX 82 FX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EB9EC7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01380442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DB140B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0D4C4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7 500,00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3433D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B6404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D0C546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713F2B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353DD1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Ноутбук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Acer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Extensa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EX2519-POBD Pent N3710/4G/500G/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noDVD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/15.6"/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WiFi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/BT/Cam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356213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210134000049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A45DF2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58DB0D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30 480,00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C6A06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30 480,00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05013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FB881C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D0DC61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475F4D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Дым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машина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Involight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FM900 DMX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C3EBFA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410134000038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E4C85C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8B4D7A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7 600,00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C293C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AB751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66062B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457513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4D44F8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Anzhee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10-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FFAC02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410134000028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1A9C20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84585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7 461,30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83DA90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7 461,30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89ED4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8BA1E7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AB7902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F21C5D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AOC M2470SWH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DAFA03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410134000097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5A3743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AAF42D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10 100,00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A3330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E96AF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11A14A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7306C3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7B3521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Anzhee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10-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5602DD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410134000029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5CB7EE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CF354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7 461,30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3B15A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7 461,30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7BB222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DC63779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0960B8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74505E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Anzhee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10-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DFF0EF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410134000027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CEDB54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4FD53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7 461,30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B3347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7 461,30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8F157E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D40186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84AEEC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DB72F9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Anzhee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10-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7AAACB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410134000026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9B1E80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1F9A9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7 461,30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79FC8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7 461,30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ED99BE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FDFEE6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EF44B7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D008C6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Anzhee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10-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916C8F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410134000025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A27C5F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2E2EE6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7 461,30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6E08C1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7 461,30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6AD0F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2278C3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CC88D6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4E5688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Anzhee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10-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FE8FC0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410134000024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818AC3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592E17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7 461,30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E164C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7 461,30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E332F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9088D6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23A18C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9D66AF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Anzhee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10-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1D2F85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410134000023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58E4E0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F53C79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7 461,30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1BF6E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7 461,30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7DB744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915F6A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825787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08A609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Anzhee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10-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7A85D0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410134000022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1054C5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4E0AB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7 461,30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FD93A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7 461,30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1635A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714C56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AA539F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FADB7E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Anzhee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10-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6743C4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410134000021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43A690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FDD2D6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7 461,30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324ABA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7 461,30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DA059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EE9D98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2E6A51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558298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Anzhee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10-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23F5AB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410134000020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38823C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D1687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7 461,30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A0F7D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7 461,30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50DAE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A9C143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C4B108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6C6921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Anzhee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10-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AE058D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410134000019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BBD4F6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89C02B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7 461,30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420769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7 461,30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72C92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834A78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0C0788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2DC479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Графический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эквалайзер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DBX 231SV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7B2DA9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410134000017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379E82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6CBB0E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4D6E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8999D4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826A2F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70CD3D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227D67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Активная акустическая система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XLine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SPG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-1599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D5B7AA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410134000016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97C65C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45A6F3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29 000,00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6999F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43DA9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39A24F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D47713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8D02D5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Активная акустическая система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XLine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SPG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-1599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567558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410134000015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84881A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0A3595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29 000,00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5A7E8E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9EAE8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D7BA40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B89133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4B2E5A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Активная акустическая система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XLine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SPG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-1599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E20BB7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410134000014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8C58E5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DF36B9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29 000,00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743A2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E8CFE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CB7911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B51AB9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72FA48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Активная акустическая система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XLine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SPG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-1599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9C7BA7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410134000013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E4A396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088349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29 000,00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57B7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2DD0F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AF39C9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946F48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21ED31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Активная акустическая система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XLine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SPG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-1599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394746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410134000012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142F1A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3D8A2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29 000,00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3E8F47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F8842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EBBC47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ECB62C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B99A4B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Активная акустическая система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XLine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SPG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-1599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04FF4D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410134000011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66FB99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72F8A2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29 000,00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D3F22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FCAE6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3E13A5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46DE12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66364A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Вокальный радиосистема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SUXD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24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87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Z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2 2.4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GHz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E19C33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410134000040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D641A8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45ABAB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41 000,00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BA844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718AA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A7C317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287868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441A77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Вокальный радиосистема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SUXD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24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87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Z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2 2.4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GHz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5C33F3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410134000042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E5C6AB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7774A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41 000,00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C31A1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ECC9BA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4EB58D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9821C9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F9074F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Мультимедийный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BenQ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MW 767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3E4484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410124000002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7B695A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2970B4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41 328,32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9912D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41 328,32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675813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3 099,92</w:t>
            </w:r>
          </w:p>
        </w:tc>
      </w:tr>
      <w:tr w:rsidR="003F1E04" w:rsidRPr="009607FE" w14:paraId="3F01F3B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3BC614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CEE03C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Мультимедийный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BenQ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MW 767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214526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410124000004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0A9C9D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CB09B6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41 328,32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4608F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41 328,32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D3E4E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3 099,92</w:t>
            </w:r>
          </w:p>
        </w:tc>
      </w:tr>
      <w:tr w:rsidR="003F1E04" w:rsidRPr="009607FE" w14:paraId="5B19F05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8F0C13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730A10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Противовес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7F9FACF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01380303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BBC5F5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4A383E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3 798,75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08C85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3 798,75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FB19C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2F7B2A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D271BA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05C461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Лебедка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ПЗ-1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EF975D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01380302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32B57C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0D36BD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3 030,58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DD35A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3 030,58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602EF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49E25E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38C4A4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809D7A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Рояль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Эстония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5CA27D5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01380096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0AED5A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48701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9 429,14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001FA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9 429,14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CC387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CD1F84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22133D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ECE6A9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Бытовая швейная машина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Juki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HZL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-29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Z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FDAFDA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410134000001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F41429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5A35AD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6 200,00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DFC8D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2297DF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D604B9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E2E47D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0877FC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Оверлок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Juki MO 644 D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93D489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210134000003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F15854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7A764F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BD82B1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FA24B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2AD545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240AD0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63AE93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AOC M2470SWH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D10DC1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410134000101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AD910C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46675F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10 100,00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C8F6C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B0620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F9F7D4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E88CD5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1397C1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Портативная колонка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JBL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Xtreme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3,100Вт,черный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55B164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410134000087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272DFB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BFE1AB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20 518,00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54D70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20 518,00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C8DBA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2A3ED0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495182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6CCFAD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AOC M2470SWH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0C0066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410134000099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1C2D11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9DC759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10 100,00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997DC9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1F6C30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9F70AAA" w14:textId="77777777" w:rsidTr="00FE4E95">
        <w:trPr>
          <w:trHeight w:val="555"/>
        </w:trPr>
        <w:tc>
          <w:tcPr>
            <w:tcW w:w="522" w:type="dxa"/>
            <w:shd w:val="clear" w:color="000000" w:fill="FFFFFF"/>
            <w:noWrap/>
            <w:hideMark/>
          </w:tcPr>
          <w:p w14:paraId="55C831E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C3046E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Видеокамера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Canon EOS 250D kit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(24, 18-55мм,5х, RAW+JPEG,3, USB HDMI Li-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lon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31C3A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410134000086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D01BC9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AD4DC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49 908,00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18E232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49 908,00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4E7C17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5705B04" w14:textId="77777777" w:rsidTr="00FE4E95">
        <w:trPr>
          <w:trHeight w:val="525"/>
        </w:trPr>
        <w:tc>
          <w:tcPr>
            <w:tcW w:w="522" w:type="dxa"/>
            <w:shd w:val="clear" w:color="000000" w:fill="FFFFFF"/>
            <w:noWrap/>
            <w:hideMark/>
          </w:tcPr>
          <w:p w14:paraId="7560FA5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46FD81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МФУ HP LJ Pro M125ra (CZ177A)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принтер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сканер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/копир,А4,20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мин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ч/б,600х600 dpi, USB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1C2663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410124000009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9D72C3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EC8C9B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8 200,00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F076F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10754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17B8FA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2609F1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FC3175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Монитор 31,5"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Philips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328Р6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AUBREB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/00 с поворотом экрана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A62EEB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410131000001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06CF6C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F4382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47 808,32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F875D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47 808,32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5CDC14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B4062A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C43375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9ADC7A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Компьютер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сборе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2AD08E4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410124000006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DF03B3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1CE15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21 240,00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2FD5BB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21 240,00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CB51DA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087BC4D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0153AE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9812CB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Извещатель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пожарный дымовой линейный ИПДЛ-264/1-50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прот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.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B9C89C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410134000092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F5E33F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FD608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11 645,00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6DF3C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11 645,00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2E5BE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39B6FA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24FAFA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612D07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ВРУ 1-11-10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AD5536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ВА0000002538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4ED8A4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7DDD8C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28 500,00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D1F2C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5AB34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EC3321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D160AA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1A3144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Ферма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IMLIGHT Q1-3000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84E252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410134000047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8F389D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1FC5DB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24 500,00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A50AE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BA11C3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D19800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166196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4E8D42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Прибор приемно-контрольный Рубеж 2ОП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прот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.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32029F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410134000089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3F7F43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A603D3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11 087,00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18538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11 087,00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549038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E9DB07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6515D8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A7E5E9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Прибор приемно-контрольный Рубеж 2ОП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прот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.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D005A9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410134000088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1A03D7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B635D5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11 087,00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01B64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11 087,00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BB183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BEFCD6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287393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8ABD6F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AOC M2470SWH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3629A9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410134000098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8D1A36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D761BE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10 100,00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71A42D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5821F1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7655F4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9A7177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A3D366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AOC M2470SWH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95C1FD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410134000094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E3F98C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D52AB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10 100,00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D4843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E06A9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7DCEB2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704BA0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B62525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Видеокамера цветная купольная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AHD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, 720р, 1280х720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5FE011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410134000030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C7BAFC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012835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5 600,00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146511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1A2A69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CB3D444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13544C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142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39B6BF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Извещатель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пожарный дымовой линейный ИПДЛ-264/1-50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прот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.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C88CF7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410134000091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78D17E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ADAA77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11 645,00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156B8E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11 645,00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002C6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7DEAC0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9E309A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5F6E49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Блок распределения питания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IMLIGHT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PWD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6-3 (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SC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BABB41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410134000043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529BF2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966C4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31 000,00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C462A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0903A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41FF63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479B05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B6F4E8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Видеорегистратор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сетевой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1825599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410134000051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BEB55B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E4529F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28 000,00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68081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0BB4B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8938D1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934947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12F500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Ферма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IMLIGHT Q1-3000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F1EC18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410134000048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9F2A0A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C0AB76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24 500,00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2AF13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749C0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14D5BC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F989A8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C6DDBF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Видеокамера цветная купольная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AHD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, 720р, 1280х720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D9CEDF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410134000031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8622F5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9BFEEC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5 600,00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37588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D4B000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87EF54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FC7649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F6BF47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Видеокамера цветная купольная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AHD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, 720р, 1280х720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B8F394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410134000032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0941DE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D4CC02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5 600,00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7359D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84ACBF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37CB0F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9939F8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F5A9FA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Видеокамера цветная купольная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AHD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, 720р, 1280х720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2ABC5A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410134000033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2CB490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BC65F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5 600,00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A0437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04A0A5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C63C70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19C932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EC6CA5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Видеокамера цветная купольная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AHD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, 720р, 1280х720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B4E214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410134000034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F5FBCA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D4D89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5 600,00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85D9B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FF336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BECC4F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AD7B58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05CEA3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AOC M2470SWH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79233D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410134000093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EDAD21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BBA64D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10 100,00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8BA831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42CE2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D9C0A7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54CA35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8237DF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Видеокамера цветная купольная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AHD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, 720р, 1280х720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4A3AD5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410134000035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63DC92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B5BDD1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5 600,00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3DFDC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3E3C4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0354EE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64B90A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BF8A9A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Видеорегистратор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SVR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-8115-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8-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канальный, цифровой гибридный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AHD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+4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D90A5A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410134000036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13111C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282D12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11 500,00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9EE6A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02E5C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8F80D7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821687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4B2321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Извещатель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пожарный дымовой линейный ИПДЛ-264/1-50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прот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.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3387C7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410134000090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90CA2F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D502F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11 645,00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DEEB9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11 645,00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01968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52DBF0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F28401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6300B0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Компьютер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сборе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6C24B0E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410124000008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6A2D30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F86700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14 810,00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383ECF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14 810,00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726C3A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872E42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706611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AC65D6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Ферма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IMLIGHT Q1-3000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6FA3A4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410134000046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89A3A9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FC67E5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24 500,00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E8732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9703A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46A422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AA7432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DC8BFC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Насос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6к-8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97147F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01380357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9E2F4C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2D5173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3 058,39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E75C4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3 058,39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CD34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189C25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B79080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D357B9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блок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Intel Pentium Gold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7D3065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410131000002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5A6A07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466571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17 029,05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528A64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17 029,05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7F310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42AFDC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CF0B4A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94E737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AOC M2470SWH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1B029B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410134000102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E3D45F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FB30C6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10 100,00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F05B7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F26C2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FC947D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056F30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2B5C8F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2EC079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410134000054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3EB435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382DEC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49 083,04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AA774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49 083,04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ADBA1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3E460C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7D5FF7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7B725F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Генератор тумана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STAGE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4-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ATMOS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HAZE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1400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838607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410134000044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5DA09C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8B6E36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45 000,00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3DB4E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52431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CBC5CC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B62B97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572FDE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Генератор тумана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STAGE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4-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ATMOS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HAZE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1400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78251D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410134000045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D8997C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910A8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45 000,00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4ED24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E524A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099FCE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1413CE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EC948B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AF8AC6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410134000052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0FA4C7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54972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49 083,04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1365FF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49 083,04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0BAA8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EA6B40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E86CC3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454D4E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577D4D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410134000053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12C334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B85DC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49 083,04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F332A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49 083,04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EA03F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978FD4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C56663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99BF97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FBE078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410134000055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83369A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768507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49 083,04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7E4565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49 083,04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D1821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217765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198905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4E6186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A42BCC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410134000056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D50C8D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F3633A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49 083,04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67788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49 083,04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88F47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EF9FD8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9248E4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A73E28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AC57A7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410134000057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4F79D3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A562D9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49 083,04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7204DC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49 083,04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D53B2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9FD9B7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77FC86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C37351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CFD676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410134000058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074105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FA2B4B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49 083,04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FAA5C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49 083,04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B73F2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E516CFD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1432E2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94D7D7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CD3BB3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410134000059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1C102A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49038F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49 083,04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E6CD6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49 083,04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61ADB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46342E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4CF124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6FC3A7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55C45B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410134000060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FEA7C4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1AF907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49 083,04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74697D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49 083,04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3C3F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0C23D6D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F09C80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54C361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180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7C335D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410134000061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6F5691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FCEB94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49 083,04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A7C6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49 083,04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7D661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786F83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6BB337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6B3721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3 в 1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LW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19-12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D2DCC2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410134000062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0FECE0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331A7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48 650,63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8C2AD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48 650,63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54567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CBE584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FEC302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300963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3 в 1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LW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19-12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88FCFD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410134000063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02446D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BF772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48 650,63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4A2DF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48 650,63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D1412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CC6503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D4C879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BFA548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3 в 1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LW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19-12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D8A242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410134000064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79A978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B322E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48 650,63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4DE49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48 650,63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480A7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C6F10F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F0152A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0CBF13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3 в 1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LW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19-12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AF16EB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410134000065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B317B5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4555AB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48 650,63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85514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48 650,63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8CF3B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F587814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BEAD13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A69CE2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3 в 1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LW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19-12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816827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410134000066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297CFF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512348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48 650,63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7644A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48 650,63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233FC0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2D39CB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003617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CBE258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3 в 1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LW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19-12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5B1D6E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410134000067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28F0EB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35AE9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48 650,63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778DF8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48 650,63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25239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1DF0CA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B2F12A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7EBA78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3 в 1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LW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19-12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685A5A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410134000068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02FD9F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6C8E53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48 650,63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40D5F3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48 650,63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09C53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CEB4DB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4F5DF7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78B1F9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3 в 1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LW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19-12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F48B12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410134000069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2C0632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9A8CE6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48 650,63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02E2D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48 650,63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5C620F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D5D7AA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A104E5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179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E9A9E5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3 в 1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LW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19-12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CBA8E0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410134000070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BE7BBD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1E3FE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48 650,63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85A8F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48 650,63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AF690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D225E94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637203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BDC167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3 в 1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LW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19-12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55641A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410134000071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92056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A992C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48 650,63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716A3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48 650,63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03716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B452ED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A93054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53EEA8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3 в 1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LW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19-12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9B9416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410134000072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30EAA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4B42A9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48 650,63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D2CFB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48 650,63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77E97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6D4D54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8238E9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721A9B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Интеллектуальный прожектор светодиодный 3 в 1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Showlee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LW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19-12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179C00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410134000073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6C8BCD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E02287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48 650,63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D7A10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48 650,63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49086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9FC19B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E06C78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522665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AOC M2470SWH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3BD8DB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410134000096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9F3A66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343012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10 100,00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90F3B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E186C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D8A29A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7728B3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054B19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AOC M2470SWH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C2E1FE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410134000100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08A111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BBF9AF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10 100,00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A7F0B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5CB265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6C487B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86D9E8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066675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Радиомикрофонная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система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SHURE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BLX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24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/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3987D4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410124000005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C0BF26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160185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17 553,36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91914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17 553,36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180017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3379A1B" w14:textId="77777777" w:rsidTr="00FE4E95">
        <w:trPr>
          <w:trHeight w:val="330"/>
        </w:trPr>
        <w:tc>
          <w:tcPr>
            <w:tcW w:w="522" w:type="dxa"/>
            <w:shd w:val="clear" w:color="000000" w:fill="FFFFFF"/>
            <w:noWrap/>
            <w:hideMark/>
          </w:tcPr>
          <w:p w14:paraId="4C9884A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226B5F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блок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(Core i5-3450/2*2gb/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мышь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клавиатура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/Microsoft Windows 7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Profes-si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721FABC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40D01F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210A46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8047E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5266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EB670A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71FEE6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F0AA5A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Микрофон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Sennheiser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E845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6822AF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510134000001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AB75F7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7D6E76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11 298,67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77F53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11 298,67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708266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5ACD11D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80C565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C5A014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Компьютер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сборе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23EF01C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410124000007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32480D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A70A05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14 810,00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C4CFD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14 810,00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669D4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62A635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1DF05F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3F5036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AOC M2470SWH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98FD65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410134000095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E1DA3B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21F59F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10 100,00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CBE79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80A44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6854C4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332325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7C1E16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Обогреватель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инфракрасный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РИКИ-6.0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3F06C2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07180607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9710DD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2C175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9 300,02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884D9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9 300,02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1512F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2FF58D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2CCCCC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5D9184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Подъемно-опускной задник ("супер"-задник)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48647A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01980550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E77609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4C0ED3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8598D4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E8DDA5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47614C9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8FFD9F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A5AAD5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Задник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03B94BD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01980549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69FFBA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853EF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CE07C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0E8E4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86BBED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10843A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51929D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Обогреватель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инфракрасный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РИКИ-6.0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16665A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07180605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056CE5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3710F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9 300,00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492850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406801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19454AD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8849CC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27EC53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Обогреватель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инфракрасный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РИКИ-6.0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45FFFA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07180606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1DEB5F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F826A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9 300,00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EF2DD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BF00F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50423F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28147F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4B3984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Одежда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сцены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колонна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8E53D0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01980462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D61E9C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53AEF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6 713,10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56C5B3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6 713,10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F39E1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80AF68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AE52F5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5572B8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Одежда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сцены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кулиса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C2D8F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01980461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AEB755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602703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6 843,50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698ACE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6 843,50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2CE99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26A71B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79FEE9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D8FBE2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Одежда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сцены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падуга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E7F1F6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01980460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DE4C3E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C3D519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3 814,90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76EBB7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3 814,90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1A4F8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3907B1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89A75B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8A3CD3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Обогреватель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инфракрасный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РИКИ-6.0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F03C27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07180604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E483E2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48424D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9 300,00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87514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4621E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9AB8CA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8CEA36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A5E966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Одежда сцены (задник декоративный белый)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9BCE94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01980459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F4E05E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F46840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6 203,30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44EBF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6 203,30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21C7B1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141447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53EE3D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8B68EE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Одежда сцены (задник основной черный)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E954D2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01980452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0BD6FB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E7483B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3 980,80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ED1BE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3 980,80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155524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065874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FEC02D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C36A14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Парогенератор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бойлером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Tefal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Pro Express Total GV8961E0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6D58FD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210136000026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9FCC2D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CA81E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24 200,00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E53FD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CCE462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F7ADAA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204860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2970B2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Стиральная машина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ATLANT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CMA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50У87-000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793584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210134000004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AAF048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74D42E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A0C509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7B8A7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F0E13B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7223A9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72D8B9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Велопарковка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декоративная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6951F60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210134000002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8593FC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2F0236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19 900,00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8A56F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33839C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AFAA31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A1612D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BDD9C0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офисный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5FB7447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07180773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4CA11C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718A78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3 250,00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7DFD4A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0ED4EF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9A8B90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C50330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BC3574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Микроволновая печь соло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Midea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720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FF9468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210136000024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913277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EDE078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4 690,00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D487B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26722A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985F15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8CF3E6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198B3E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Стенд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2A3991C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210136000022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D99A33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A16F90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9 765,00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5C543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9 765,00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169CB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8BF6A62" w14:textId="77777777" w:rsidTr="00FE4E95">
        <w:trPr>
          <w:trHeight w:val="540"/>
        </w:trPr>
        <w:tc>
          <w:tcPr>
            <w:tcW w:w="522" w:type="dxa"/>
            <w:shd w:val="clear" w:color="000000" w:fill="FFFFFF"/>
            <w:noWrap/>
            <w:hideMark/>
          </w:tcPr>
          <w:p w14:paraId="1287810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36E944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Лобзик 4581 Скил710Вт дер 80мм 7пил+кейс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0154581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LD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(10130120/100315/0001668/018, КИТАЙ)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43B6FB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210136000006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739862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4DBD1A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3 188,40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006741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3 188,40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A1802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D60E02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2610D3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045BC9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Стенка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0E61E2F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07180599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C4D41A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DD5C2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5 700,00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25FD9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17E827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08991C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8853EB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AC30CF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Стенд "Одна Россия одно Отечество"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7D4C1C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210136000005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81A168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BDE235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3 850,00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3FE773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430D5D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E7BB39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8AA108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F48DC5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Стенд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1939D29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210136000023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A50D4A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9FAF6C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3 975,00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BDA815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A0DE4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15EF1E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AA670D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E44BE9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Контейнер для хранения ламп б/у (ЛБ-40*50) СанПиН2.1.7.1322-03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E50FE7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210136000001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440453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AB812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6 490,00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E85B36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6 490,00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3FEC7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CF66BA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273545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D770EE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Лестница-стремянка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3*7 VHR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раздвижная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5B82AAF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07180559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EE504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EF012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3 742,00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60C3A9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3 742,00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31863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39C7EB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48DD68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06C4E4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офисный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360444C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07180709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CCF3C3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546E7F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6 400,00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C3DFFF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1909B2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BE7EBA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5B5BC4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805819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Шкаф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3-х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дверный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0649000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07180778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992F0B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529BD6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6 300,00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54DEB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BF1877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360025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B4746E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8779D1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Набор слесарно-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монтажн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. инструмента (58 предметов)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FD1D29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210136000028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F88F24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3C263B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4 550,00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377E42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789E5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5B65DF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547ACE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9C13B8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Контейнер д/твердых бытовых отходов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металлич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515EF4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07180533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5886D7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DBB0A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3 888,18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1451B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3 888,18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69037B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139C9A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03EC71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367627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Микроволновая печь соло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Midea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MM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720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03A3FA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210136000025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5A90DF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189D95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4 690,00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64CD7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62AC0F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E8AF1F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0FA5F9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218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0310B3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офисный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748889D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07180554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51CA17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6A7E6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6 150,00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7F6BF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6 150,00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5EA27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0C69A8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3706E0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B3B288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офисный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478F0FF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07180592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664952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B9EC6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6 400,00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6AE137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2D87F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B767BE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E22E7B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C20139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офисный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359BBBC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07180710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28099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A93E1B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6 400,00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646932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88141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357034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B7D5C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3589B4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офисный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694900F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07180772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0B7540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41F8F4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3 250,00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C743A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7AF00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4E42CE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C25804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5B5FFB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Колонка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ECO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PRESTO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15А МР3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21F57D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210136000048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7787B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2B009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14 500,00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C2876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1D21E6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41E2CD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09B86A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9890A8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Кейс для оборудования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GATOR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-3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966E6A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410136005841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BAB017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64DF1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12 800,00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CE741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D48FCF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2D9210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4AAC6B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695299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Одежда сцены из портьерной ткани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368CBD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01980188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661A0A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5CBF1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4 762,61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31BDDF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4 762,61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1E922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AE4763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ED5F5D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1453E8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Задник французский из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сор.ткани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(синий)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87D946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01980182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4B2B33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6914A1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4 293,51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ED47F1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4 293,51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1D7A2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68CFD9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9974D4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C7D8DD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Голубой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горизонт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57B654A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01980274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8DA80A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187704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3 033,94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EAF7D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3 033,94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8328E6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EBFBD2D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9E8BE2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0D4B32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Дорожка Кремлевская бордо шир.1,2 30м.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AEA44E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210136000002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86201F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2F18B5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29 580,00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7A533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29 580,00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D6D53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A9FB79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CC9363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E32F2F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одежда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сцены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3A0C78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410136000016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A1343E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022030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8 259,09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3DA661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8 259,09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8BCF6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CCAE709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C52352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8CD0BB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одежда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сцены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D46D4A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410136000017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157EEF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57768D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8 259,09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0FE34F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8 259,09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436D7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6E842F9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F0E33B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EE1DB9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Занавесы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(1компл.)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9B275A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01980451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E58E8F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3EEA01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13 417,07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47FF04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13 417,07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B3121B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D01BE1D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75E394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4C8251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Светильник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Involight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Pro 400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D42F9E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410136000021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D7B09D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36141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8 600,00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AC8D2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BB07EE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3FE0294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6E70F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94ED2E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Кейс для оборудования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GATOR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-3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FFDABB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410136005839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1B1E72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0FE4C5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12 800,00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C378C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FD359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9A2C90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2B5B2F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FA0A23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Кейс для оборудования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GATOR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-3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07B55E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410136005840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69B043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3FE6E0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12 800,00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CFEE0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EB5ED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BEFFC3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506163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58EF03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Кейс для оборудования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GATOR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GR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-3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7A1EBE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410136005842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9E313A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7572E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12 800,00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C649E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0E2D6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23ED04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0ABAE3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5480F2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костюм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Чапаев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879754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410136005820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695DEA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8C1BD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20 650,00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14D92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20 650,00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DB830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4CECA3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EC81B3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DC9D3E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костюм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"Екатерина II"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2D2BEC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410136005825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9ED8FF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9B8CF0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19 220,00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1E9E56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19 220,00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1369C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F1941F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C2FA92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B78C72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мебели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Беседа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737C435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07180727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13007D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AAAB06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6 175,03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13D662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6 175,03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B86027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582766E" w14:textId="77777777" w:rsidTr="00FE4E95">
        <w:trPr>
          <w:trHeight w:val="525"/>
        </w:trPr>
        <w:tc>
          <w:tcPr>
            <w:tcW w:w="522" w:type="dxa"/>
            <w:shd w:val="clear" w:color="000000" w:fill="FFFFFF"/>
            <w:noWrap/>
            <w:hideMark/>
          </w:tcPr>
          <w:p w14:paraId="47042CB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6346B1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ЕМ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3FCCF1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510136000040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4A22DC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CC3058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18 690,00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B71A6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7BC00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F6B997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906220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B54CFC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Мягкая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мебель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4FB489B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07180730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C15268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274B19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4 836,77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1CE84F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4 836,77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ACFC2A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119E6A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DEA924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AFA0B4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Мягкая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мебель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Беседа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358E7A3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07180729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5F3029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6B6612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5 805,40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BAAF6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5 805,40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E8A54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28E3EC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9B2FF5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2FAA8E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Мягкая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мебель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Беседа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652ED99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07180728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15E8C1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331201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5 805,42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A965C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5 805,42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3B359F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6022050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360A418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281134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CCDD4A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510136000029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F63CB2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2768CB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0001C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50C77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EF249D2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5A9E7A5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CC887A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4087A3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510136000030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4456F7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6D1054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C3B28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A5DBE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E2E197E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5006BE6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DC3495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7E152D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510136000031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A34D45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C297D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491B6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AE277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7971FBD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6994AF0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80C22A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499F22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510136000032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0EA9BD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368E49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154C4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1BB26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16261A9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4BA949B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87E945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B0E1F7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510136000033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7DA82E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DCD43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C675A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69C9DE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C80A812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464979D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BD3369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0E14B3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510136000034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E1058F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4312A6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D35BB1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57486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E1982D4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6EBCBDE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9CD975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F33B16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510136000035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D29C39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641456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110808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120459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D547769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03BCA68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74C722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AC3894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510136000036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A7707B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36EFE6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422548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4110E0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CBB1E17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5C75F8E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4DB404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A3E267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510136000037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D562C9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DF9B81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18CB6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241432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791EF42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617E452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42FB91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ЕМ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5DD867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510136000038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E7C89E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C23FF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18 690,00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91C247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7B0E01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06225E5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5494781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ECFDE4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ЕМ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78F0E0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510136000039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61AF4C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32D009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18 690,00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7B437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3D7298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86DA9EE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40549EF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253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962CB8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ЕМ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E2718E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510136000041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CF2BF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7AFB8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18 690,00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B4A79C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2E0B2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50132DD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221D117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033BB6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ЕМ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BA9289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510136000042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38748A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FBFFA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18 690,00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8A4A6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54605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2CA0656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0A091DE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ACDFE8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ЕМ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BAACE1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510136000043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2B25AE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F54EE2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18 690,00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84169D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08754B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0D5360E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5B61F5D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82243A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ЕМ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58B31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510136000044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7FB583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73D2F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18 690,00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71A5F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F9238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110CB4C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7E87978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2CC9A6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ЕМ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E4BB67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510136000045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9A489D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847D79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18 690,00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7268C5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E24F8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72C3115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5C540EB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FC5F9E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ЕМ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910977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510136000046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C90735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CA4F39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18 690,00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22E4A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8AA452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3DEBDB2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4563976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8B4C4D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ЕМ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9EFD48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510136000047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0B82A6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43EE36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18 690,00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A7565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A8129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9B62DF9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320130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086EAA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Мягкая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мебель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52E5E7B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07180462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8F6FB1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60A8CA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4 836,78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C19A9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4 836,78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7552D4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3665B34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D0E59A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A91943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Мягкая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мебель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Беседа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2DEEC47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07180458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BF4BB1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6BA265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5 805,41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5EA2C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5 805,41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F97F38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E53E98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8C5DFF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A2CD26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Стол обеденный (ЛДСП) на металлических ножках с усилением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48FA50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410136000001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5BC17C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BE8F34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3 390,00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2C9B74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F89A38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386D43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432DEA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E95454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Стол обеденный (ЛДСП) на металлических ножках с усилением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F8F71A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410136000002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D07409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A45106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3 390,00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92564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055B2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365236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6871A4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808759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Стол обеденный (ЛДСП) на металлических ножках с усилением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794844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410136000003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7A3E19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511A44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3 390,00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0D957B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D0712B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489B1E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A0B55F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FECFBC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Стол обеденный (ЛДСП) на металлических ножках с усилением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18308F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410136000004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AFB83E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01351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3 390,00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5DFE2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3EC1FB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308D3D9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17BDA5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775190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Стол обеденный (ЛДСП) на металлических ножках с усилением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24CC81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410136000005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6A562A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1C5F53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3 390,00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5CFBF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3B53C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57BB2B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4B429A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EAE2B2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Стол обеденный (ЛДСП) на металлических ножках с усилением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ABA684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410136000006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C40835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FB054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3 390,00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05835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8CED6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F29798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5835EA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BD346D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Стол обеденный (ЛДСП) на металлических ножках с усилением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352ABC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410136000007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595F30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990A5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3 390,00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2D96D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01D3D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170390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527613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2C977E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Стол обеденный (ЛДСП) на металлических ножках с усилением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609117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410136000008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4EEC49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6F8929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3 390,00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1CC4D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FB803A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6AC4B1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94910A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31065E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Стол обеденный (ЛДСП) на металлических ножках с усилением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7213DB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410136000010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14921D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DA4342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3 390,00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F72CB4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1EE868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ECBD0E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AC9FEA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23B678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Стол обеденный (ЛДСП) на металлических ножках с усилением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C002AA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410136000011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D70CC0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507C2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3 390,00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B7491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7CEE3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F964AB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C192F3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D3524F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Стол обеденный (ЛДСП) на металлических ножках с усилением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AD8560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410136000012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869F24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380B1E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3 390,00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35235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09A6EB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3EE3C6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3BCCEA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D4FE9B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Стол обеденный (ЛДСП) на металлических ножках с усилением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DC66C5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410136000013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0375BD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6CB01E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3 390,00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515AB2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52D62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9CDFEE9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58F478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4B6F9D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Ограждение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передвижное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ОП1, 1500мм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A9BFFC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410136000022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DB152F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6C95C8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29 850,00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EF458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29 850,00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4B963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F8933F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EB92F6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15D28F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Ограждение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передвижное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ОП1, 1500мм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DF9406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410136000023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E28A3D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822ECE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29 850,00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EE6A29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29 850,00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0F985A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2D48E7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D9BF5A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32B17F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Светильник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OLIMPIC LED 160 145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4000K IР20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742A5C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410136005826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2DEE81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C7971B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20 511,24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0BA93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20 511,24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68280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563EE3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F69BFE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6F49B0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Светильник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OLIMPIC LED 160 145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4000K IР20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0EC214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410136005827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DC664E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F1AF64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20 511,24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8669FE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20 511,24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411AE9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CA20C6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5B6642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12D4AD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Светильник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OLIMPIC LED 160 145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4000K IР20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19DF58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410136005828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3E1DFF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59D3F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20 511,24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026287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20 511,24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EA2BE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20326F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FC20DE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29C2BE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Светильник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OLIMPIC LED 160 145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4000K IР20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C4C7CB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410136005829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D58EC0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76435F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20 511,24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A781C8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20 511,24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EA426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F3B1E6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DFAA3A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3641F6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Светильник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OLIMPIC LED 160 145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4000K IР20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316341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410136005830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5D96FF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A8F1C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20 511,24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504F2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20 511,24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8F9B90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BAA71F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A0B04E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3C6F81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Светильник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OLIMPIC LED 160 145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4000K IР20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32867B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410136005831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01FBDC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CBF931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20 511,24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79DA0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20 511,24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9AF0D9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379AC8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4E3DFF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513AD2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Светильник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OLIMPIC LED 160 145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4000K IР20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EE72B6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410136005832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579E88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D9C35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20 511,24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2844C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20 511,24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CE2CA5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C064B3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DDD462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CD8671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Светильник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OLIMPIC LED 160 145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4000K IР20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4F77D9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410136005833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5994E4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5D373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20 511,24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1BF3A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20 511,24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5F09C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31518E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881555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4B430A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Светильник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OLIMPIC LED 160 145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4000K IР20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FBAE05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410136005834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F3D3EA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B99465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20 511,24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2D328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20 511,24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F84F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693E93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B684DB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285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B799D5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Светильник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OLIMPIC LED 160 145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4000K IР20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395561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410136005835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31386A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F2131D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20 511,24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8122D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20 511,24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023C04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641688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365B34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F9B604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Светильник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OLIMPIC LED 160 145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4000K IР20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6C9EB3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410136005836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B52AD2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DCA504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20 511,24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7728E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20 511,24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68459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07F6CE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653B3E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429428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Светильник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OLIMPIC LED 160 145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Вт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4000K IР20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DE9922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410136005838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497BD1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C3E625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20 511,24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50746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20 511,24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98EA5E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7246076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380C50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E13C72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Светильник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OPTIMA.OPL ECO LED 1200-200 EM 4000K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7CD128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510126000001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14D287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815A85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11 800,00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E795B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67DA0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57A539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9957CD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6E3F6A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Светильник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OPTIMA.OPL ECO LED 1200-200 EM 4000K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279A89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510126000002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044F5A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91EBB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11 800,00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0D1E6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7543B7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1DE199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0E4CDE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4BAC8F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ограждение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оп1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CBB92B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510136000010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2F8C6D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F19EF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12 630,00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6B662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12 630,00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3AE7D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836CAF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088D66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C96F74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ограждение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оп1-2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698426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510136000011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A38D99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1FF494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12 630,00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9ABB63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12 630,00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B7AFC8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8A71CE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916471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6B22EE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ограждение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оп1-3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CBD01F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510136000012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A01629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22FBFA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12 630,00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D8351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12 630,00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D7ABCB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6189FF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E0DF63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8AB32F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ограждение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оп1-4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ACFBE5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510136000013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EC5224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BC123D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12 630,00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B88900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12 630,00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1091FD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BBB2F9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9BE1E3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D9A59D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ограждение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оп1-5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575142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510136000014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792D27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6A1F9B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14 975,00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F51E4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14 975,00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C97198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2A58B4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71D0AF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039B92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Ограждение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оп1-6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1812C2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510136000015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388320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AF43EE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14 975,00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71E60F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14 975,00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37AA1F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A6BA604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3DDF6B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54FB4D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Ограждение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оп1-7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DD9391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510136000016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1707F9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3DBF2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14 975,00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7F934A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14 975,00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66D7A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04F69DC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ECCAF7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D740AB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Ограждение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оп1-8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7CB3DC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510136000017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B0E09C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49B101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14 975,00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C5C7B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14 975,00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8B33C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80E2866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119CF8B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DFE252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9E4042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510136000018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B7F8AA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6F8187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6D0671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410154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1FABDA3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5230D3C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63A5E5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84183D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510136000019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46BF2A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C499E6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4EC12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5549B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0037FE9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1B49F83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FC46CA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D8973F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510136000020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D32022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2885F1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4B4CA8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CB4AD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0B92DF8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114EEB0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B9A6BA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E204A1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510136000021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7C75A8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5E9B94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2759B6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D7AA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2998A11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5B2529E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BC5869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3C8537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510136000022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736366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5D1B5C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38760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613D9D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930607F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47526A0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FBB06D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502D7C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510136000023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91BB29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69E725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96462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0D52D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5CA37FB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1FF29FD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9E9A07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2BDCE0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510136000024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695790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F50A18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51F41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A0ED33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2B67596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29D25ED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68D42F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744E9D9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510136000025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6FFF1D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3EC712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0BD048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62E34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259FFE4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4CC9BDF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28917E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066BFB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510136000026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0D60F1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F0D10D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34BBFC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090D8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12EEDE4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11BA989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E7D56C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9774D1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510136000027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0D6213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1C3E52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33A3A1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D478E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EC1E3B8" w14:textId="77777777" w:rsidTr="00FE4E95">
        <w:trPr>
          <w:trHeight w:val="499"/>
        </w:trPr>
        <w:tc>
          <w:tcPr>
            <w:tcW w:w="522" w:type="dxa"/>
            <w:shd w:val="clear" w:color="000000" w:fill="FFFFFF"/>
            <w:noWrap/>
            <w:hideMark/>
          </w:tcPr>
          <w:p w14:paraId="7069119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9D52F9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Светильник светодиодный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VARTON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-01 круглый встраиваемый 230х8,1 мм40Вт 4000 К 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IP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54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RAL</w:t>
            </w: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9010белый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2907ED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510136000028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C5DD72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144BC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10 285,00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0AC3C9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10 285,00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A9CDC7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FA4BF1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F49EFA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27C6D8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Мягкая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мебель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Беседа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0A83B2F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07180446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974463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CB6086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5 805,42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E6CB38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5 805,42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B301BB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C1AB82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E44576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EDA208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Принтер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Kyocera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Mita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FS-1060DN A4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11DA1A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ВА0000002537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8D00EC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0D423E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15 231,93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72A6B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15 231,93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72AB1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F3F016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8174A0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07F6EE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Сапоги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черные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03CF03B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210138000018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7CD5A5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10A36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3 400,00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59D62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278617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C8A3FE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F25554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644AF7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Блузка с длинным рукавом белого цвета (вышивка по горловине и на рукавах)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40BACF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210138000006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EF73F9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4E949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7A7227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1E1551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CDA772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EC3488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4C15BC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Сапоги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черные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28EB805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210138000019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DA784A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E9844C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4 100,00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94090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2AE68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79FAAA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418D54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7BBBA2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Сапоги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черные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27E2039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210138000020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4B0E7B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B616D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4 100,00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98361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760CCD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76F5CF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361976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1F993F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Сапоги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черные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4EAD82B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210138000021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17D154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6A61A5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4 100,00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4E260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16600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18E7DB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64F2B5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63E120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Жилет женский на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подкладе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 вышивкой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5647631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210138000005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BB0AE6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41EE7A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4 500,00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0AABE4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15268E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7DE74AD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278E19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273C17D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Жилет женский на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подкладе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с вышивкой</w:t>
            </w:r>
          </w:p>
        </w:tc>
        <w:tc>
          <w:tcPr>
            <w:tcW w:w="1546" w:type="dxa"/>
            <w:shd w:val="clear" w:color="000000" w:fill="FFFFFF"/>
            <w:hideMark/>
          </w:tcPr>
          <w:p w14:paraId="6DD2AB8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210138000004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60A5E9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6DA86F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4 500,00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878849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283DDB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8FDF05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C2EE29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DB7C193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Сапоги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черные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6D8A150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210138000014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5553AE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1C0B07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3 400,00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83EA03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594654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C02D66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0FB19F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319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C2108E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Блузка с длинным рукавом белого цвета (вышивка по горловине и на рукавах)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A605C4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210138000007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DC0735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B14E9B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5775B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24BAB9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379116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3E76A9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FF0AF12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Сапоги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черные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6F79105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210138000016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273D7E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12EA91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3 400,00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19879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C74449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062DD8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69E6CF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6C849C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Сапоги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черные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3CC33AB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210138000015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8B0A67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BEF2C9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3 400,00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18DDB3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1FC8A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B59D9F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BD8887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CF8E91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Сапоги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черные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141314B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210138000017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B0E5F8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173E74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3 400,00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67D81B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7E51B6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329F8B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10AFF5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DF2920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Хвостики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DDA210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210138000013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432638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C205B2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3 500,00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054BFD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E50F73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5683A1D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C3658D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BFA44C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Медведь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B2E8ED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210138000012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42ABF9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0617B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3 500,00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C8C95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E0936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2DCD4B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2E5BE7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2C93FB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Дреды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D9D15F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210138000011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E603BB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CE06C1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9EC10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D604FA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BD16E4D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1CD8837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93814C4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Русалка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46" w:type="dxa"/>
            <w:shd w:val="clear" w:color="000000" w:fill="FFFFFF"/>
            <w:hideMark/>
          </w:tcPr>
          <w:p w14:paraId="3781874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210138000010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F30AEF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B4848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4D30B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553D2F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2F5E532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C8163A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AD7E14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Парик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Снегурочка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46" w:type="dxa"/>
            <w:shd w:val="clear" w:color="000000" w:fill="FFFFFF"/>
            <w:hideMark/>
          </w:tcPr>
          <w:p w14:paraId="06EAD0F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210138000009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95E671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5A5F0B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A11679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8BFD90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0E16C8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E66681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9B4D5D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Парик "Дед мороз с бородой"</w:t>
            </w:r>
          </w:p>
        </w:tc>
        <w:tc>
          <w:tcPr>
            <w:tcW w:w="1546" w:type="dxa"/>
            <w:shd w:val="clear" w:color="000000" w:fill="FFFFFF"/>
            <w:hideMark/>
          </w:tcPr>
          <w:p w14:paraId="197B5CA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210138000008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C9E9FE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6938F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BBAF94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EF8FBD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884B78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30D243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A338CDB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Форменные комплекты (китель и галифе образца военных лет)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6AF617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210138000003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13BA72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88DD4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4 263,34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9E09F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4 263,34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F2326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D1EB2C1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68126D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03BB981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Форменные комплекты (китель и галифе образца военных лет)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EC6749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210138000002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E745EB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16338E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4 263,34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89B66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4 263,34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275CC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69CD1D5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DBC710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147F381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Костюм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Дед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Мороза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305561E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01950053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569A6E3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D82A81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3 302,00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876729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3 302,00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316B93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3870F6E0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CEB9E0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61B0D78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Костюм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Деда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Мороза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06E0B00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210138000023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4CCD02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05983E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6 836,32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52680A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6 836,32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2235A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F2DC438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0BBB37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BE17A2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Костюм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Снегурочки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34182FC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210138000024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EED46E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FC4BC9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5 760,68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983D60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5 760,68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1B7B1D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519061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39CD66A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17E79AA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Елка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Виктория 400см (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искусств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shd w:val="clear" w:color="000000" w:fill="FFFFFF"/>
            <w:hideMark/>
          </w:tcPr>
          <w:p w14:paraId="2B25339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07180771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D39EF4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29DE13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22 999,00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D6EEE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22 999,00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998C70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46DE8F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5C0BFF4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34CBC3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автономные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платформы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41DDE5D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510138000003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8C6809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23F9F0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22 000,00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C5CE8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88FEC6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11E8107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478F1DC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8763129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Ель искусственная "Альпийская", хвоя пленка ПВХ, цвет зеленый, высота 5 метров</w:t>
            </w:r>
          </w:p>
        </w:tc>
        <w:tc>
          <w:tcPr>
            <w:tcW w:w="1546" w:type="dxa"/>
            <w:shd w:val="clear" w:color="000000" w:fill="FFFFFF"/>
            <w:hideMark/>
          </w:tcPr>
          <w:p w14:paraId="4948D1E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410126000001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9A8725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E383A8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41 500,00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E29C6E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3C0437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3724877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ECC1A2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3602" w:type="dxa"/>
            <w:shd w:val="clear" w:color="000000" w:fill="FFFFFF"/>
            <w:hideMark/>
          </w:tcPr>
          <w:p w14:paraId="4713B56A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костюм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5A23714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410138000005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1CBDC5D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75B145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5 980,00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C28C5B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33500F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92AC82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252BD1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B2C431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костюм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1C16A46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410138000004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BAD84D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ACE174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5 980,00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F5EE8B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7126EA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4385A59E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94DDD8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3602" w:type="dxa"/>
            <w:shd w:val="clear" w:color="000000" w:fill="FFFFFF"/>
            <w:hideMark/>
          </w:tcPr>
          <w:p w14:paraId="6B378D6E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костюм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4D39A08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410138000006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36D1617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9960CE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5 980,00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C7A6DA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CDC18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9A4A0C3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92F6EF1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BC01DDF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костюм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0446B37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410138000002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2760236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E3A858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5 980,00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21497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60CF1C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736D535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0BB80C2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3602" w:type="dxa"/>
            <w:shd w:val="clear" w:color="000000" w:fill="FFFFFF"/>
            <w:hideMark/>
          </w:tcPr>
          <w:p w14:paraId="2EB7915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костюм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535031B0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410138000001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68F20C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BE9451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5 980,00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0C522E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6B98BD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4A64854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7D9E0FC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602" w:type="dxa"/>
            <w:shd w:val="clear" w:color="000000" w:fill="FFFFFF"/>
            <w:hideMark/>
          </w:tcPr>
          <w:p w14:paraId="33CFD747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костюм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4782890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410138000003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5D06B6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7B5F4C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5 980,00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A7D9CA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FEFFC1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0632F05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A31C02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1A5083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костюм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4338BF0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410138000007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73047CD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E35A756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5 980,00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B614B4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E92F0F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83BAAFF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B3B5E25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F97AD25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костюм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58DA6072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410138000008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CB2E6D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64F398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5 980,00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85F8F78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50FBFBD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E758DBB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241BE3D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3602" w:type="dxa"/>
            <w:shd w:val="clear" w:color="000000" w:fill="FFFFFF"/>
            <w:hideMark/>
          </w:tcPr>
          <w:p w14:paraId="5D014610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костюм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14E9B72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410138000009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6524C0E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E09B81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5 980,00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E8E19C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2241CE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2C47F35A" w14:textId="77777777" w:rsidTr="00FE4E95">
        <w:trPr>
          <w:trHeight w:val="300"/>
        </w:trPr>
        <w:tc>
          <w:tcPr>
            <w:tcW w:w="522" w:type="dxa"/>
            <w:shd w:val="clear" w:color="000000" w:fill="FFFFFF"/>
            <w:noWrap/>
            <w:hideMark/>
          </w:tcPr>
          <w:p w14:paraId="6ECB012B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602" w:type="dxa"/>
            <w:shd w:val="clear" w:color="000000" w:fill="FFFFFF"/>
            <w:hideMark/>
          </w:tcPr>
          <w:p w14:paraId="7CF8BE56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Сценический</w:t>
            </w:r>
            <w:proofErr w:type="spellEnd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костюм</w:t>
            </w:r>
            <w:proofErr w:type="spellEnd"/>
          </w:p>
        </w:tc>
        <w:tc>
          <w:tcPr>
            <w:tcW w:w="1546" w:type="dxa"/>
            <w:shd w:val="clear" w:color="000000" w:fill="FFFFFF"/>
            <w:hideMark/>
          </w:tcPr>
          <w:p w14:paraId="6DAAE2D9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410138000010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4FCD978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D3B7AF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5 980,00 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DE892BF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527464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1E04" w:rsidRPr="009607FE" w14:paraId="76141863" w14:textId="77777777" w:rsidTr="00FE4E95">
        <w:trPr>
          <w:trHeight w:val="300"/>
        </w:trPr>
        <w:tc>
          <w:tcPr>
            <w:tcW w:w="5670" w:type="dxa"/>
            <w:gridSpan w:val="3"/>
            <w:shd w:val="clear" w:color="000000" w:fill="FFFFFF"/>
            <w:noWrap/>
            <w:hideMark/>
          </w:tcPr>
          <w:p w14:paraId="5F4F810F" w14:textId="77777777" w:rsidR="003F1E04" w:rsidRPr="009607FE" w:rsidRDefault="003F1E04" w:rsidP="003417A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разделу</w:t>
            </w:r>
            <w:proofErr w:type="spellEnd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710" w:type="dxa"/>
            <w:shd w:val="clear" w:color="000000" w:fill="FFFFFF"/>
            <w:noWrap/>
            <w:hideMark/>
          </w:tcPr>
          <w:p w14:paraId="08171397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85733FC" w14:textId="77777777" w:rsidR="003F1E04" w:rsidRPr="009607FE" w:rsidRDefault="003F1E04" w:rsidP="003417AD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4724A3A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4 785 760,93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F965A53" w14:textId="77777777" w:rsidR="003F1E04" w:rsidRPr="009607FE" w:rsidRDefault="003F1E04" w:rsidP="003417A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6 199,84  </w:t>
            </w:r>
          </w:p>
        </w:tc>
      </w:tr>
      <w:tr w:rsidR="003F1E04" w:rsidRPr="009607FE" w14:paraId="15ED2BFA" w14:textId="77777777" w:rsidTr="00FE4E95">
        <w:trPr>
          <w:trHeight w:val="259"/>
        </w:trPr>
        <w:tc>
          <w:tcPr>
            <w:tcW w:w="5670" w:type="dxa"/>
            <w:gridSpan w:val="3"/>
            <w:shd w:val="clear" w:color="000000" w:fill="FFFFFF"/>
            <w:noWrap/>
            <w:hideMark/>
          </w:tcPr>
          <w:p w14:paraId="7BF88014" w14:textId="77777777" w:rsidR="003F1E04" w:rsidRPr="009607FE" w:rsidRDefault="003F1E04" w:rsidP="003417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  <w:proofErr w:type="spellEnd"/>
          </w:p>
        </w:tc>
        <w:tc>
          <w:tcPr>
            <w:tcW w:w="710" w:type="dxa"/>
            <w:shd w:val="clear" w:color="000000" w:fill="FFFFFF"/>
            <w:noWrap/>
            <w:hideMark/>
          </w:tcPr>
          <w:p w14:paraId="075671AF" w14:textId="77777777" w:rsidR="003F1E04" w:rsidRPr="009607FE" w:rsidRDefault="003F1E04" w:rsidP="00341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A540824" w14:textId="77777777" w:rsidR="003F1E04" w:rsidRPr="009607FE" w:rsidRDefault="003F1E04" w:rsidP="00341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C8FE15" w14:textId="77777777" w:rsidR="003F1E04" w:rsidRPr="009607FE" w:rsidRDefault="003F1E04" w:rsidP="00341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31 494 402,61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DC83D86" w14:textId="77777777" w:rsidR="003F1E04" w:rsidRPr="009607FE" w:rsidRDefault="003F1E04" w:rsidP="00341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07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2 583 801,90</w:t>
            </w:r>
          </w:p>
        </w:tc>
      </w:tr>
    </w:tbl>
    <w:p w14:paraId="6D9A2D98" w14:textId="46DF23C7" w:rsidR="001B3A94" w:rsidRPr="00EF4136" w:rsidRDefault="00FE4E95" w:rsidP="00FE4E95">
      <w:pPr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lang w:val="ru-RU"/>
        </w:rPr>
        <w:t>_________________________________</w:t>
      </w:r>
    </w:p>
    <w:sectPr w:rsidR="001B3A94" w:rsidRPr="00EF4136" w:rsidSect="007771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A1CCE" w14:textId="77777777" w:rsidR="0027253F" w:rsidRDefault="0027253F">
      <w:pPr>
        <w:spacing w:after="0" w:line="240" w:lineRule="auto"/>
      </w:pPr>
      <w:r>
        <w:separator/>
      </w:r>
    </w:p>
  </w:endnote>
  <w:endnote w:type="continuationSeparator" w:id="0">
    <w:p w14:paraId="76AD6E31" w14:textId="77777777" w:rsidR="0027253F" w:rsidRDefault="0027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B1016" w14:textId="7271E9DF" w:rsidR="00860191" w:rsidRPr="00B46054" w:rsidRDefault="00860191" w:rsidP="00415975">
    <w:pPr>
      <w:pStyle w:val="a7"/>
      <w:jc w:val="right"/>
      <w:rPr>
        <w:rFonts w:ascii="Times New Roman" w:hAnsi="Times New Roman"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>016-2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865F1" w14:textId="78D1DDDB" w:rsidR="00860191" w:rsidRPr="00785BAE" w:rsidRDefault="00AD6C9D" w:rsidP="00415975">
    <w:pPr>
      <w:pStyle w:val="a7"/>
      <w:jc w:val="right"/>
      <w:rPr>
        <w:sz w:val="16"/>
        <w:szCs w:val="16"/>
        <w:lang w:val="ru-RU"/>
      </w:rPr>
    </w:pPr>
    <w:r>
      <w:rPr>
        <w:sz w:val="16"/>
        <w:szCs w:val="16"/>
        <w:lang w:val="ru-RU"/>
      </w:rPr>
      <w:t>016-5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54E12" w14:textId="77777777" w:rsidR="0027253F" w:rsidRDefault="0027253F">
      <w:pPr>
        <w:spacing w:after="0" w:line="240" w:lineRule="auto"/>
      </w:pPr>
      <w:r>
        <w:separator/>
      </w:r>
    </w:p>
  </w:footnote>
  <w:footnote w:type="continuationSeparator" w:id="0">
    <w:p w14:paraId="6A5AD53D" w14:textId="77777777" w:rsidR="0027253F" w:rsidRDefault="0027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0679D" w14:textId="77777777" w:rsidR="00860191" w:rsidRPr="00FE4E95" w:rsidRDefault="00860191">
    <w:pPr>
      <w:pStyle w:val="a5"/>
      <w:jc w:val="center"/>
      <w:rPr>
        <w:sz w:val="16"/>
        <w:szCs w:val="16"/>
      </w:rPr>
    </w:pPr>
    <w:r w:rsidRPr="00FE4E95">
      <w:rPr>
        <w:sz w:val="16"/>
        <w:szCs w:val="16"/>
      </w:rPr>
      <w:fldChar w:fldCharType="begin"/>
    </w:r>
    <w:r w:rsidRPr="00FE4E95">
      <w:rPr>
        <w:sz w:val="16"/>
        <w:szCs w:val="16"/>
      </w:rPr>
      <w:instrText>PAGE   \* MERGEFORMAT</w:instrText>
    </w:r>
    <w:r w:rsidRPr="00FE4E95">
      <w:rPr>
        <w:sz w:val="16"/>
        <w:szCs w:val="16"/>
      </w:rPr>
      <w:fldChar w:fldCharType="separate"/>
    </w:r>
    <w:r w:rsidR="00FE4E95" w:rsidRPr="00FE4E95">
      <w:rPr>
        <w:noProof/>
        <w:sz w:val="16"/>
        <w:szCs w:val="16"/>
        <w:lang w:val="ru-RU"/>
      </w:rPr>
      <w:t>2</w:t>
    </w:r>
    <w:r w:rsidRPr="00FE4E95">
      <w:rPr>
        <w:sz w:val="16"/>
        <w:szCs w:val="16"/>
      </w:rPr>
      <w:fldChar w:fldCharType="end"/>
    </w:r>
  </w:p>
  <w:p w14:paraId="0843BDF1" w14:textId="77777777" w:rsidR="00860191" w:rsidRDefault="008601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4B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0054E"/>
    <w:multiLevelType w:val="hybridMultilevel"/>
    <w:tmpl w:val="88A0C230"/>
    <w:lvl w:ilvl="0" w:tplc="ACE65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E1431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731C11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FD"/>
    <w:rsid w:val="000125A9"/>
    <w:rsid w:val="000971AB"/>
    <w:rsid w:val="000C3CFB"/>
    <w:rsid w:val="000F3890"/>
    <w:rsid w:val="00144823"/>
    <w:rsid w:val="001B3A94"/>
    <w:rsid w:val="001C5B70"/>
    <w:rsid w:val="001E42BD"/>
    <w:rsid w:val="00226D2E"/>
    <w:rsid w:val="0027253F"/>
    <w:rsid w:val="002A0024"/>
    <w:rsid w:val="002B3E2D"/>
    <w:rsid w:val="00322E67"/>
    <w:rsid w:val="00337374"/>
    <w:rsid w:val="0034402C"/>
    <w:rsid w:val="003A459A"/>
    <w:rsid w:val="003F179E"/>
    <w:rsid w:val="003F1E04"/>
    <w:rsid w:val="00415975"/>
    <w:rsid w:val="00422B61"/>
    <w:rsid w:val="00446B9E"/>
    <w:rsid w:val="004536D1"/>
    <w:rsid w:val="00495ACC"/>
    <w:rsid w:val="00496FE6"/>
    <w:rsid w:val="004A148D"/>
    <w:rsid w:val="004B0930"/>
    <w:rsid w:val="004B3D23"/>
    <w:rsid w:val="004E341D"/>
    <w:rsid w:val="005167E4"/>
    <w:rsid w:val="00595716"/>
    <w:rsid w:val="00596A52"/>
    <w:rsid w:val="005C5EC8"/>
    <w:rsid w:val="005D2FE0"/>
    <w:rsid w:val="005F0E4E"/>
    <w:rsid w:val="005F3AF5"/>
    <w:rsid w:val="005F3F33"/>
    <w:rsid w:val="006616B7"/>
    <w:rsid w:val="00667ABE"/>
    <w:rsid w:val="00677AD0"/>
    <w:rsid w:val="006845E0"/>
    <w:rsid w:val="0071121E"/>
    <w:rsid w:val="007771B6"/>
    <w:rsid w:val="0078707E"/>
    <w:rsid w:val="00794C40"/>
    <w:rsid w:val="007A7B48"/>
    <w:rsid w:val="007D1E6C"/>
    <w:rsid w:val="00860191"/>
    <w:rsid w:val="008661B8"/>
    <w:rsid w:val="008C4FD2"/>
    <w:rsid w:val="009B3877"/>
    <w:rsid w:val="00A022A2"/>
    <w:rsid w:val="00A04143"/>
    <w:rsid w:val="00A12B40"/>
    <w:rsid w:val="00A172D7"/>
    <w:rsid w:val="00A54957"/>
    <w:rsid w:val="00A5641F"/>
    <w:rsid w:val="00A630BA"/>
    <w:rsid w:val="00AB01EF"/>
    <w:rsid w:val="00AD6C9D"/>
    <w:rsid w:val="00B232F2"/>
    <w:rsid w:val="00B46054"/>
    <w:rsid w:val="00B46538"/>
    <w:rsid w:val="00B7731E"/>
    <w:rsid w:val="00BB259A"/>
    <w:rsid w:val="00BD2DB3"/>
    <w:rsid w:val="00BE4830"/>
    <w:rsid w:val="00C30541"/>
    <w:rsid w:val="00C961D0"/>
    <w:rsid w:val="00CA4636"/>
    <w:rsid w:val="00CD0269"/>
    <w:rsid w:val="00CF5CD0"/>
    <w:rsid w:val="00D00528"/>
    <w:rsid w:val="00D07016"/>
    <w:rsid w:val="00D82C1A"/>
    <w:rsid w:val="00DA1108"/>
    <w:rsid w:val="00E01E13"/>
    <w:rsid w:val="00E0458D"/>
    <w:rsid w:val="00E139A2"/>
    <w:rsid w:val="00E14655"/>
    <w:rsid w:val="00E424C6"/>
    <w:rsid w:val="00E81923"/>
    <w:rsid w:val="00EA6172"/>
    <w:rsid w:val="00EC78FD"/>
    <w:rsid w:val="00EC7DF1"/>
    <w:rsid w:val="00EE6346"/>
    <w:rsid w:val="00EF4136"/>
    <w:rsid w:val="00EF7BD2"/>
    <w:rsid w:val="00F354AB"/>
    <w:rsid w:val="00F36538"/>
    <w:rsid w:val="00F4725A"/>
    <w:rsid w:val="00F6192E"/>
    <w:rsid w:val="00F93D54"/>
    <w:rsid w:val="00F93DD6"/>
    <w:rsid w:val="00FC7DB2"/>
    <w:rsid w:val="00FE03A2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335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EF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32F2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B232F2"/>
    <w:rPr>
      <w:rFonts w:ascii="Georgia" w:eastAsia="Calibri" w:hAnsi="Georgia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2F2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2F2"/>
    <w:rPr>
      <w:rFonts w:ascii="Georgia" w:eastAsia="Calibri" w:hAnsi="Georgia" w:cs="Times New Roman"/>
      <w:lang w:val="en-US"/>
    </w:rPr>
  </w:style>
  <w:style w:type="character" w:styleId="a9">
    <w:name w:val="annotation reference"/>
    <w:basedOn w:val="a0"/>
    <w:uiPriority w:val="99"/>
    <w:semiHidden/>
    <w:unhideWhenUsed/>
    <w:rsid w:val="00FC7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DB2"/>
    <w:rPr>
      <w:rFonts w:ascii="Georgia" w:eastAsia="Calibri" w:hAnsi="Georgia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DB2"/>
    <w:rPr>
      <w:rFonts w:ascii="Georgia" w:eastAsia="Calibri" w:hAnsi="Georgia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C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7DB2"/>
    <w:rPr>
      <w:rFonts w:ascii="Segoe UI" w:eastAsia="Calibri" w:hAnsi="Segoe UI" w:cs="Segoe UI"/>
      <w:sz w:val="18"/>
      <w:szCs w:val="18"/>
      <w:lang w:val="en-US"/>
    </w:rPr>
  </w:style>
  <w:style w:type="paragraph" w:styleId="af0">
    <w:name w:val="List Paragraph"/>
    <w:basedOn w:val="a"/>
    <w:uiPriority w:val="34"/>
    <w:qFormat/>
    <w:rsid w:val="00D07016"/>
    <w:pPr>
      <w:ind w:left="720"/>
      <w:contextualSpacing/>
    </w:pPr>
  </w:style>
  <w:style w:type="paragraph" w:customStyle="1" w:styleId="Standard">
    <w:name w:val="Standard"/>
    <w:rsid w:val="00E139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E139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Nonformat">
    <w:name w:val="ConsPlusNonformat"/>
    <w:rsid w:val="00E139A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B3E2D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32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3F1E04"/>
    <w:rPr>
      <w:color w:val="800080"/>
      <w:u w:val="single"/>
    </w:rPr>
  </w:style>
  <w:style w:type="paragraph" w:customStyle="1" w:styleId="xl63">
    <w:name w:val="xl63"/>
    <w:basedOn w:val="a"/>
    <w:rsid w:val="003F1E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4">
    <w:name w:val="xl64"/>
    <w:basedOn w:val="a"/>
    <w:rsid w:val="003F1E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5">
    <w:name w:val="xl65"/>
    <w:basedOn w:val="a"/>
    <w:rsid w:val="003F1E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6">
    <w:name w:val="xl66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67">
    <w:name w:val="xl67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8">
    <w:name w:val="xl68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9">
    <w:name w:val="xl69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70">
    <w:name w:val="xl70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71">
    <w:name w:val="xl71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72">
    <w:name w:val="xl72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3">
    <w:name w:val="xl73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4">
    <w:name w:val="xl74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5">
    <w:name w:val="xl75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6">
    <w:name w:val="xl76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77">
    <w:name w:val="xl77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9">
    <w:name w:val="xl79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0">
    <w:name w:val="xl80"/>
    <w:basedOn w:val="a"/>
    <w:rsid w:val="003F1E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1">
    <w:name w:val="xl81"/>
    <w:basedOn w:val="a"/>
    <w:rsid w:val="003F1E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2">
    <w:name w:val="xl82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83">
    <w:name w:val="xl83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84">
    <w:name w:val="xl84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5">
    <w:name w:val="xl85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6">
    <w:name w:val="xl86"/>
    <w:basedOn w:val="a"/>
    <w:rsid w:val="003F1E0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EF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32F2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B232F2"/>
    <w:rPr>
      <w:rFonts w:ascii="Georgia" w:eastAsia="Calibri" w:hAnsi="Georgia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2F2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2F2"/>
    <w:rPr>
      <w:rFonts w:ascii="Georgia" w:eastAsia="Calibri" w:hAnsi="Georgia" w:cs="Times New Roman"/>
      <w:lang w:val="en-US"/>
    </w:rPr>
  </w:style>
  <w:style w:type="character" w:styleId="a9">
    <w:name w:val="annotation reference"/>
    <w:basedOn w:val="a0"/>
    <w:uiPriority w:val="99"/>
    <w:semiHidden/>
    <w:unhideWhenUsed/>
    <w:rsid w:val="00FC7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DB2"/>
    <w:rPr>
      <w:rFonts w:ascii="Georgia" w:eastAsia="Calibri" w:hAnsi="Georgia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DB2"/>
    <w:rPr>
      <w:rFonts w:ascii="Georgia" w:eastAsia="Calibri" w:hAnsi="Georgia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C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7DB2"/>
    <w:rPr>
      <w:rFonts w:ascii="Segoe UI" w:eastAsia="Calibri" w:hAnsi="Segoe UI" w:cs="Segoe UI"/>
      <w:sz w:val="18"/>
      <w:szCs w:val="18"/>
      <w:lang w:val="en-US"/>
    </w:rPr>
  </w:style>
  <w:style w:type="paragraph" w:styleId="af0">
    <w:name w:val="List Paragraph"/>
    <w:basedOn w:val="a"/>
    <w:uiPriority w:val="34"/>
    <w:qFormat/>
    <w:rsid w:val="00D07016"/>
    <w:pPr>
      <w:ind w:left="720"/>
      <w:contextualSpacing/>
    </w:pPr>
  </w:style>
  <w:style w:type="paragraph" w:customStyle="1" w:styleId="Standard">
    <w:name w:val="Standard"/>
    <w:rsid w:val="00E139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E139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Nonformat">
    <w:name w:val="ConsPlusNonformat"/>
    <w:rsid w:val="00E139A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B3E2D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32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3F1E04"/>
    <w:rPr>
      <w:color w:val="800080"/>
      <w:u w:val="single"/>
    </w:rPr>
  </w:style>
  <w:style w:type="paragraph" w:customStyle="1" w:styleId="xl63">
    <w:name w:val="xl63"/>
    <w:basedOn w:val="a"/>
    <w:rsid w:val="003F1E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4">
    <w:name w:val="xl64"/>
    <w:basedOn w:val="a"/>
    <w:rsid w:val="003F1E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5">
    <w:name w:val="xl65"/>
    <w:basedOn w:val="a"/>
    <w:rsid w:val="003F1E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6">
    <w:name w:val="xl66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67">
    <w:name w:val="xl67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8">
    <w:name w:val="xl68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69">
    <w:name w:val="xl69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70">
    <w:name w:val="xl70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71">
    <w:name w:val="xl71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72">
    <w:name w:val="xl72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3">
    <w:name w:val="xl73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4">
    <w:name w:val="xl74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5">
    <w:name w:val="xl75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6">
    <w:name w:val="xl76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77">
    <w:name w:val="xl77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79">
    <w:name w:val="xl79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0">
    <w:name w:val="xl80"/>
    <w:basedOn w:val="a"/>
    <w:rsid w:val="003F1E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1">
    <w:name w:val="xl81"/>
    <w:basedOn w:val="a"/>
    <w:rsid w:val="003F1E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2">
    <w:name w:val="xl82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83">
    <w:name w:val="xl83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val="ru-RU" w:eastAsia="ru-RU"/>
    </w:rPr>
  </w:style>
  <w:style w:type="paragraph" w:customStyle="1" w:styleId="xl84">
    <w:name w:val="xl84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5">
    <w:name w:val="xl85"/>
    <w:basedOn w:val="a"/>
    <w:rsid w:val="003F1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  <w:style w:type="paragraph" w:customStyle="1" w:styleId="xl86">
    <w:name w:val="xl86"/>
    <w:basedOn w:val="a"/>
    <w:rsid w:val="003F1E0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D1BD-B494-4781-8B66-D7557DA8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5572</Words>
  <Characters>31767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homed</dc:creator>
  <cp:keywords/>
  <dc:description/>
  <cp:lastModifiedBy>gcheb_delo</cp:lastModifiedBy>
  <cp:revision>16</cp:revision>
  <cp:lastPrinted>2023-12-04T07:52:00Z</cp:lastPrinted>
  <dcterms:created xsi:type="dcterms:W3CDTF">2023-11-17T10:55:00Z</dcterms:created>
  <dcterms:modified xsi:type="dcterms:W3CDTF">2023-12-04T07:55:00Z</dcterms:modified>
</cp:coreProperties>
</file>