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F3394D" w14:paraId="1147D9F0" w14:textId="77777777" w:rsidTr="00CC7730">
        <w:trPr>
          <w:trHeight w:val="715"/>
        </w:trPr>
        <w:tc>
          <w:tcPr>
            <w:tcW w:w="4253" w:type="dxa"/>
          </w:tcPr>
          <w:p w14:paraId="2219A061" w14:textId="77777777" w:rsidR="00F3394D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2A634F" w14:textId="77777777" w:rsidR="00F3394D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196FF6FA" wp14:editId="7762A72A">
                  <wp:extent cx="733425" cy="690880"/>
                  <wp:effectExtent l="19050" t="0" r="952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11309EC6" w14:textId="77777777" w:rsidR="00F3394D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                 </w:t>
            </w:r>
          </w:p>
        </w:tc>
      </w:tr>
      <w:tr w:rsidR="00F3394D" w:rsidRPr="005B4111" w14:paraId="61025D56" w14:textId="77777777" w:rsidTr="00796F3D">
        <w:trPr>
          <w:trHeight w:val="2118"/>
        </w:trPr>
        <w:tc>
          <w:tcPr>
            <w:tcW w:w="4253" w:type="dxa"/>
          </w:tcPr>
          <w:p w14:paraId="0C809505" w14:textId="77777777" w:rsidR="00F3394D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14:paraId="3BE1A993" w14:textId="77777777" w:rsidR="00F3394D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   ПОСТАНОВЛЕНИЕ</w:t>
            </w:r>
          </w:p>
          <w:p w14:paraId="5B332E30" w14:textId="77777777" w:rsidR="00F3394D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  <w:p w14:paraId="557FD3B5" w14:textId="77777777" w:rsidR="00F3394D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___.__.2023 № ____</w:t>
            </w:r>
          </w:p>
          <w:p w14:paraId="23E9B2A7" w14:textId="77777777" w:rsidR="00F3394D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с. Порецкое</w:t>
            </w:r>
          </w:p>
          <w:p w14:paraId="577779B9" w14:textId="77777777" w:rsidR="00F3394D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858BDF" w14:textId="77777777" w:rsidR="00F3394D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7539F70" w14:textId="77777777" w:rsidR="00F3394D" w:rsidRDefault="00F3394D" w:rsidP="00A27A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Чăваш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4E1852B8" w14:textId="77777777" w:rsidR="00F3394D" w:rsidRDefault="00F3394D" w:rsidP="00A27A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муниципалитет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округӗн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162A3E2E" w14:textId="77777777" w:rsidR="00F3394D" w:rsidRDefault="00F3394D" w:rsidP="00A27ACA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  <w:t>ЙЫШĂНУ</w:t>
            </w:r>
          </w:p>
          <w:p w14:paraId="6DA01C50" w14:textId="77777777" w:rsidR="00F3394D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14:paraId="326B0C58" w14:textId="77777777" w:rsidR="00F3394D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__.__.2023  № __</w:t>
            </w:r>
          </w:p>
          <w:p w14:paraId="4FC5595E" w14:textId="77777777" w:rsidR="00F3394D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32C3A58D" w14:textId="77777777" w:rsidR="00FC7127" w:rsidRPr="00F754D1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2EEFD" w14:textId="77777777" w:rsidR="00015203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9870E70" w14:textId="77777777" w:rsidR="003229C4" w:rsidRPr="003229C4" w:rsidRDefault="003229C4" w:rsidP="00A27ACA">
      <w:pPr>
        <w:ind w:right="4819"/>
        <w:jc w:val="both"/>
        <w:rPr>
          <w:rFonts w:ascii="Times New Roman" w:hAnsi="Times New Roman" w:cs="Times New Roman"/>
          <w:b/>
          <w:bCs/>
          <w:color w:val="262626"/>
          <w:sz w:val="26"/>
          <w:szCs w:val="26"/>
        </w:rPr>
      </w:pPr>
      <w:r w:rsidRPr="00815C9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320645" w:rsidRPr="00815C97">
        <w:rPr>
          <w:rFonts w:ascii="Times New Roman" w:hAnsi="Times New Roman" w:cs="Times New Roman"/>
          <w:b/>
          <w:bCs/>
          <w:sz w:val="24"/>
          <w:szCs w:val="24"/>
        </w:rPr>
        <w:t xml:space="preserve"> признании </w:t>
      </w:r>
      <w:proofErr w:type="gramStart"/>
      <w:r w:rsidR="00320645" w:rsidRPr="00815C97">
        <w:rPr>
          <w:rFonts w:ascii="Times New Roman" w:hAnsi="Times New Roman" w:cs="Times New Roman"/>
          <w:b/>
          <w:bCs/>
          <w:sz w:val="24"/>
          <w:szCs w:val="24"/>
        </w:rPr>
        <w:t>утратившим</w:t>
      </w:r>
      <w:proofErr w:type="gramEnd"/>
      <w:r w:rsidR="00320645" w:rsidRPr="00815C97">
        <w:rPr>
          <w:rFonts w:ascii="Times New Roman" w:hAnsi="Times New Roman" w:cs="Times New Roman"/>
          <w:b/>
          <w:bCs/>
          <w:sz w:val="24"/>
          <w:szCs w:val="24"/>
        </w:rPr>
        <w:t xml:space="preserve"> силу</w:t>
      </w:r>
      <w:r w:rsidRPr="00815C97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постановления администрации </w:t>
      </w:r>
      <w:r w:rsidR="00815C97">
        <w:rPr>
          <w:rFonts w:ascii="Times New Roman" w:hAnsi="Times New Roman" w:cs="Times New Roman"/>
          <w:b/>
          <w:bCs/>
          <w:sz w:val="24"/>
          <w:szCs w:val="24"/>
        </w:rPr>
        <w:t>Порецкого</w:t>
      </w:r>
      <w:r w:rsidRPr="00815C97">
        <w:rPr>
          <w:rFonts w:ascii="Times New Roman" w:hAnsi="Times New Roman" w:cs="Times New Roman"/>
          <w:b/>
          <w:bCs/>
          <w:sz w:val="24"/>
          <w:szCs w:val="24"/>
        </w:rPr>
        <w:t xml:space="preserve"> района от 2</w:t>
      </w:r>
      <w:r w:rsidR="00815C9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15C97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815C9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15C97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815C9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815C97">
        <w:rPr>
          <w:rFonts w:ascii="Times New Roman" w:hAnsi="Times New Roman" w:cs="Times New Roman"/>
          <w:b/>
          <w:bCs/>
          <w:sz w:val="24"/>
          <w:szCs w:val="24"/>
        </w:rPr>
        <w:t xml:space="preserve"> № </w:t>
      </w:r>
      <w:r w:rsidR="00815C97">
        <w:rPr>
          <w:rFonts w:ascii="Times New Roman" w:hAnsi="Times New Roman" w:cs="Times New Roman"/>
          <w:b/>
          <w:bCs/>
          <w:sz w:val="24"/>
          <w:szCs w:val="24"/>
        </w:rPr>
        <w:t xml:space="preserve">98 </w:t>
      </w:r>
      <w:r w:rsidRPr="00815C97">
        <w:rPr>
          <w:rFonts w:ascii="Times New Roman" w:hAnsi="Times New Roman" w:cs="Times New Roman"/>
          <w:b/>
          <w:bCs/>
          <w:sz w:val="24"/>
          <w:szCs w:val="24"/>
        </w:rPr>
        <w:t> «</w:t>
      </w:r>
      <w:r w:rsidR="00815C97" w:rsidRPr="00815C97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уполномоченном органе на определение поставщиков (подрядчиков, исполнителей) для муниципальных заказчиков Порецкого района Чувашской Республики, заказчиков Порецкого района Чувашской Республики, осуществляющих закупки товаров, работ, услуг </w:t>
      </w:r>
      <w:bookmarkStart w:id="0" w:name="_Hlk1490944"/>
      <w:r w:rsidR="00815C97" w:rsidRPr="00815C97">
        <w:rPr>
          <w:rFonts w:ascii="Times New Roman" w:eastAsia="Times New Roman" w:hAnsi="Times New Roman" w:cs="Times New Roman"/>
          <w:b/>
          <w:sz w:val="24"/>
          <w:szCs w:val="24"/>
        </w:rPr>
        <w:t>для обеспечения нужд Порецкого района Чувашской Республики</w:t>
      </w:r>
      <w:bookmarkEnd w:id="0"/>
      <w:r w:rsidRPr="003229C4">
        <w:rPr>
          <w:rFonts w:ascii="Times New Roman" w:hAnsi="Times New Roman" w:cs="Times New Roman"/>
          <w:b/>
          <w:bCs/>
          <w:color w:val="262626"/>
          <w:sz w:val="26"/>
          <w:szCs w:val="26"/>
        </w:rPr>
        <w:t>»</w:t>
      </w:r>
    </w:p>
    <w:p w14:paraId="7D41D72B" w14:textId="77777777" w:rsidR="003229C4" w:rsidRPr="003229C4" w:rsidRDefault="003229C4" w:rsidP="003229C4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1E88FD2" w14:textId="52D57499" w:rsidR="00F3189B" w:rsidRPr="00815C97" w:rsidRDefault="00F3189B" w:rsidP="00815C9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C9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01156" w:rsidRPr="00815C97">
        <w:rPr>
          <w:rFonts w:ascii="Times New Roman" w:hAnsi="Times New Roman" w:cs="Times New Roman"/>
          <w:sz w:val="24"/>
          <w:szCs w:val="24"/>
        </w:rPr>
        <w:t>постановлением Кабинета Министров Чувашской Республики от 25</w:t>
      </w:r>
      <w:r w:rsidR="00320645" w:rsidRPr="00815C97">
        <w:rPr>
          <w:rFonts w:ascii="Times New Roman" w:hAnsi="Times New Roman" w:cs="Times New Roman"/>
          <w:sz w:val="24"/>
          <w:szCs w:val="24"/>
        </w:rPr>
        <w:t>.08.</w:t>
      </w:r>
      <w:r w:rsidR="00101156" w:rsidRPr="00815C97">
        <w:rPr>
          <w:rFonts w:ascii="Times New Roman" w:hAnsi="Times New Roman" w:cs="Times New Roman"/>
          <w:sz w:val="24"/>
          <w:szCs w:val="24"/>
        </w:rPr>
        <w:t xml:space="preserve">2021 № 413 «О централизации закупок товаров, работ, услуг для обеспечения нужд Чувашской Республики», </w:t>
      </w:r>
      <w:r w:rsidR="003229C4" w:rsidRPr="00815C9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15C97" w:rsidRPr="00815C97">
        <w:rPr>
          <w:rFonts w:ascii="Times New Roman" w:hAnsi="Times New Roman" w:cs="Times New Roman"/>
          <w:sz w:val="24"/>
          <w:szCs w:val="24"/>
        </w:rPr>
        <w:t>Порецкого</w:t>
      </w:r>
      <w:r w:rsidR="003229C4" w:rsidRPr="00815C97">
        <w:rPr>
          <w:rFonts w:ascii="Times New Roman" w:hAnsi="Times New Roman" w:cs="Times New Roman"/>
          <w:sz w:val="24"/>
          <w:szCs w:val="24"/>
        </w:rPr>
        <w:t xml:space="preserve"> </w:t>
      </w:r>
      <w:r w:rsidR="00C00E0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15C97" w:rsidRPr="00815C97">
        <w:rPr>
          <w:rFonts w:ascii="Times New Roman" w:hAnsi="Times New Roman" w:cs="Times New Roman"/>
          <w:sz w:val="24"/>
          <w:szCs w:val="24"/>
        </w:rPr>
        <w:t xml:space="preserve"> </w:t>
      </w:r>
      <w:r w:rsidR="002B40A1" w:rsidRPr="00815C97">
        <w:rPr>
          <w:rFonts w:ascii="Times New Roman" w:hAnsi="Times New Roman" w:cs="Times New Roman"/>
          <w:b/>
          <w:sz w:val="24"/>
          <w:szCs w:val="24"/>
        </w:rPr>
        <w:t>п</w:t>
      </w:r>
      <w:r w:rsidRPr="00815C97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14:paraId="31E2473A" w14:textId="77777777" w:rsidR="003229C4" w:rsidRPr="00815C97" w:rsidRDefault="00F3189B" w:rsidP="00815C97">
      <w:pPr>
        <w:shd w:val="clear" w:color="auto" w:fill="FFFFFF"/>
        <w:spacing w:after="0" w:line="0" w:lineRule="atLeast"/>
        <w:ind w:firstLine="567"/>
        <w:jc w:val="both"/>
        <w:outlineLvl w:val="2"/>
        <w:rPr>
          <w:rFonts w:ascii="Times New Roman" w:hAnsi="Times New Roman" w:cs="Times New Roman"/>
          <w:color w:val="262626"/>
          <w:sz w:val="24"/>
          <w:szCs w:val="24"/>
        </w:rPr>
      </w:pPr>
      <w:r w:rsidRPr="00815C97">
        <w:rPr>
          <w:rFonts w:ascii="Times New Roman" w:hAnsi="Times New Roman" w:cs="Times New Roman"/>
          <w:color w:val="262626"/>
          <w:sz w:val="24"/>
          <w:szCs w:val="24"/>
        </w:rPr>
        <w:t>1. </w:t>
      </w:r>
      <w:r w:rsidR="003229C4" w:rsidRPr="00815C97">
        <w:rPr>
          <w:rFonts w:ascii="Times New Roman" w:hAnsi="Times New Roman" w:cs="Times New Roman"/>
          <w:color w:val="262626"/>
          <w:sz w:val="24"/>
          <w:szCs w:val="24"/>
        </w:rPr>
        <w:t>Признать утратившим силу п</w:t>
      </w:r>
      <w:r w:rsidR="00101156" w:rsidRPr="00815C97">
        <w:rPr>
          <w:rFonts w:ascii="Times New Roman" w:hAnsi="Times New Roman" w:cs="Times New Roman"/>
          <w:color w:val="262626"/>
          <w:sz w:val="24"/>
          <w:szCs w:val="24"/>
        </w:rPr>
        <w:t xml:space="preserve">остановление администрации </w:t>
      </w:r>
      <w:r w:rsidR="00815C97" w:rsidRPr="00815C97">
        <w:rPr>
          <w:rFonts w:ascii="Times New Roman" w:hAnsi="Times New Roman" w:cs="Times New Roman"/>
          <w:color w:val="262626"/>
          <w:sz w:val="24"/>
          <w:szCs w:val="24"/>
        </w:rPr>
        <w:t>Порецкого</w:t>
      </w:r>
      <w:r w:rsidR="00101156" w:rsidRPr="00815C97">
        <w:rPr>
          <w:rFonts w:ascii="Times New Roman" w:hAnsi="Times New Roman" w:cs="Times New Roman"/>
          <w:color w:val="262626"/>
          <w:sz w:val="24"/>
          <w:szCs w:val="24"/>
        </w:rPr>
        <w:t xml:space="preserve"> района от 2</w:t>
      </w:r>
      <w:r w:rsidR="00815C97" w:rsidRPr="00815C97">
        <w:rPr>
          <w:rFonts w:ascii="Times New Roman" w:hAnsi="Times New Roman" w:cs="Times New Roman"/>
          <w:color w:val="262626"/>
          <w:sz w:val="24"/>
          <w:szCs w:val="24"/>
        </w:rPr>
        <w:t>5</w:t>
      </w:r>
      <w:r w:rsidR="00101156" w:rsidRPr="00815C97">
        <w:rPr>
          <w:rFonts w:ascii="Times New Roman" w:hAnsi="Times New Roman" w:cs="Times New Roman"/>
          <w:color w:val="262626"/>
          <w:sz w:val="24"/>
          <w:szCs w:val="24"/>
        </w:rPr>
        <w:t>.0</w:t>
      </w:r>
      <w:r w:rsidR="00815C97" w:rsidRPr="00815C97">
        <w:rPr>
          <w:rFonts w:ascii="Times New Roman" w:hAnsi="Times New Roman" w:cs="Times New Roman"/>
          <w:color w:val="262626"/>
          <w:sz w:val="24"/>
          <w:szCs w:val="24"/>
        </w:rPr>
        <w:t>3</w:t>
      </w:r>
      <w:r w:rsidR="00101156" w:rsidRPr="00815C97">
        <w:rPr>
          <w:rFonts w:ascii="Times New Roman" w:hAnsi="Times New Roman" w:cs="Times New Roman"/>
          <w:color w:val="262626"/>
          <w:sz w:val="24"/>
          <w:szCs w:val="24"/>
        </w:rPr>
        <w:t>.20</w:t>
      </w:r>
      <w:r w:rsidR="00815C97" w:rsidRPr="00815C97">
        <w:rPr>
          <w:rFonts w:ascii="Times New Roman" w:hAnsi="Times New Roman" w:cs="Times New Roman"/>
          <w:color w:val="262626"/>
          <w:sz w:val="24"/>
          <w:szCs w:val="24"/>
        </w:rPr>
        <w:t>20</w:t>
      </w:r>
      <w:r w:rsidR="00101156" w:rsidRPr="00815C97">
        <w:rPr>
          <w:rFonts w:ascii="Times New Roman" w:hAnsi="Times New Roman" w:cs="Times New Roman"/>
          <w:color w:val="262626"/>
          <w:sz w:val="24"/>
          <w:szCs w:val="24"/>
        </w:rPr>
        <w:t xml:space="preserve"> № </w:t>
      </w:r>
      <w:r w:rsidR="00815C97" w:rsidRPr="00815C97">
        <w:rPr>
          <w:rFonts w:ascii="Times New Roman" w:hAnsi="Times New Roman" w:cs="Times New Roman"/>
          <w:color w:val="262626"/>
          <w:sz w:val="24"/>
          <w:szCs w:val="24"/>
        </w:rPr>
        <w:t>98</w:t>
      </w:r>
      <w:r w:rsidR="00101156" w:rsidRPr="00815C97">
        <w:rPr>
          <w:rFonts w:ascii="Times New Roman" w:hAnsi="Times New Roman" w:cs="Times New Roman"/>
          <w:color w:val="262626"/>
          <w:sz w:val="24"/>
          <w:szCs w:val="24"/>
        </w:rPr>
        <w:t xml:space="preserve"> «Об уполномоченном органе на определение поставщиков (подрядчиков, исполнителей) для муниципальных заказчиков </w:t>
      </w:r>
      <w:r w:rsidR="00815C97" w:rsidRPr="00815C97">
        <w:rPr>
          <w:rFonts w:ascii="Times New Roman" w:hAnsi="Times New Roman" w:cs="Times New Roman"/>
          <w:color w:val="262626"/>
          <w:sz w:val="24"/>
          <w:szCs w:val="24"/>
        </w:rPr>
        <w:t>Порецкого</w:t>
      </w:r>
      <w:r w:rsidR="00101156" w:rsidRPr="00815C97">
        <w:rPr>
          <w:rFonts w:ascii="Times New Roman" w:hAnsi="Times New Roman" w:cs="Times New Roman"/>
          <w:color w:val="262626"/>
          <w:sz w:val="24"/>
          <w:szCs w:val="24"/>
        </w:rPr>
        <w:t xml:space="preserve"> района Чувашской Республики, заказчиков </w:t>
      </w:r>
      <w:r w:rsidR="00815C97" w:rsidRPr="00815C97">
        <w:rPr>
          <w:rFonts w:ascii="Times New Roman" w:hAnsi="Times New Roman" w:cs="Times New Roman"/>
          <w:color w:val="262626"/>
          <w:sz w:val="24"/>
          <w:szCs w:val="24"/>
        </w:rPr>
        <w:t>Порецкого</w:t>
      </w:r>
      <w:r w:rsidR="00101156" w:rsidRPr="00815C97">
        <w:rPr>
          <w:rFonts w:ascii="Times New Roman" w:hAnsi="Times New Roman" w:cs="Times New Roman"/>
          <w:color w:val="262626"/>
          <w:sz w:val="24"/>
          <w:szCs w:val="24"/>
        </w:rPr>
        <w:t xml:space="preserve"> района Чувашской Республики, осуществляющих закупки товаров, работ, услуг для обеспечения нужд </w:t>
      </w:r>
      <w:r w:rsidR="00815C97" w:rsidRPr="00815C97">
        <w:rPr>
          <w:rFonts w:ascii="Times New Roman" w:hAnsi="Times New Roman" w:cs="Times New Roman"/>
          <w:color w:val="262626"/>
          <w:sz w:val="24"/>
          <w:szCs w:val="24"/>
        </w:rPr>
        <w:t>Порецкого</w:t>
      </w:r>
      <w:r w:rsidR="00101156" w:rsidRPr="00815C97">
        <w:rPr>
          <w:rFonts w:ascii="Times New Roman" w:hAnsi="Times New Roman" w:cs="Times New Roman"/>
          <w:color w:val="262626"/>
          <w:sz w:val="24"/>
          <w:szCs w:val="24"/>
        </w:rPr>
        <w:t xml:space="preserve"> района Чувашской Республики».</w:t>
      </w:r>
    </w:p>
    <w:p w14:paraId="50D3510A" w14:textId="77777777" w:rsidR="00A27ACA" w:rsidRPr="009446BD" w:rsidRDefault="00F3189B" w:rsidP="00A27A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15C97">
        <w:rPr>
          <w:rFonts w:ascii="Times New Roman" w:hAnsi="Times New Roman" w:cs="Times New Roman"/>
          <w:color w:val="262626"/>
          <w:sz w:val="24"/>
          <w:szCs w:val="24"/>
        </w:rPr>
        <w:t>2. Настоящее постановление вступает</w:t>
      </w:r>
      <w:r w:rsidR="003229C4" w:rsidRPr="00815C97">
        <w:rPr>
          <w:rFonts w:ascii="Times New Roman" w:hAnsi="Times New Roman" w:cs="Times New Roman"/>
          <w:color w:val="262626"/>
          <w:sz w:val="24"/>
          <w:szCs w:val="24"/>
        </w:rPr>
        <w:t xml:space="preserve"> в силу </w:t>
      </w:r>
      <w:r w:rsidR="00A27ACA" w:rsidRPr="00312BC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со дня его официального опубликования в издании </w:t>
      </w:r>
      <w:r w:rsidR="00A27ACA">
        <w:rPr>
          <w:rFonts w:ascii="Times New Roman" w:eastAsia="Times New Roman" w:hAnsi="Times New Roman" w:cs="Times New Roman"/>
          <w:kern w:val="1"/>
          <w:sz w:val="24"/>
          <w:szCs w:val="24"/>
        </w:rPr>
        <w:t>«</w:t>
      </w:r>
      <w:r w:rsidR="00A27ACA" w:rsidRPr="00312BCE">
        <w:rPr>
          <w:rFonts w:ascii="Times New Roman" w:eastAsia="Times New Roman" w:hAnsi="Times New Roman" w:cs="Times New Roman"/>
          <w:kern w:val="1"/>
          <w:sz w:val="24"/>
          <w:szCs w:val="24"/>
        </w:rPr>
        <w:t>Вестник Поречья</w:t>
      </w:r>
      <w:r w:rsidR="00A27ACA">
        <w:rPr>
          <w:rFonts w:ascii="Times New Roman" w:eastAsia="Times New Roman" w:hAnsi="Times New Roman" w:cs="Times New Roman"/>
          <w:kern w:val="1"/>
          <w:sz w:val="24"/>
          <w:szCs w:val="24"/>
        </w:rPr>
        <w:t>»</w:t>
      </w:r>
      <w:r w:rsidR="00A27ACA" w:rsidRPr="00312BC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и подлежит размещению на официальном сайте Порецкого муниципального округа в информационно-телекоммуникационной сети </w:t>
      </w:r>
      <w:r w:rsidR="00A27ACA">
        <w:rPr>
          <w:rFonts w:ascii="Times New Roman" w:eastAsia="Times New Roman" w:hAnsi="Times New Roman" w:cs="Times New Roman"/>
          <w:kern w:val="1"/>
          <w:sz w:val="24"/>
          <w:szCs w:val="24"/>
        </w:rPr>
        <w:t>«</w:t>
      </w:r>
      <w:r w:rsidR="00A27ACA" w:rsidRPr="00312BCE">
        <w:rPr>
          <w:rFonts w:ascii="Times New Roman" w:eastAsia="Times New Roman" w:hAnsi="Times New Roman" w:cs="Times New Roman"/>
          <w:kern w:val="1"/>
          <w:sz w:val="24"/>
          <w:szCs w:val="24"/>
        </w:rPr>
        <w:t>Интернет</w:t>
      </w:r>
      <w:r w:rsidR="00A27ACA">
        <w:rPr>
          <w:rFonts w:ascii="Times New Roman" w:eastAsia="Times New Roman" w:hAnsi="Times New Roman" w:cs="Times New Roman"/>
          <w:kern w:val="1"/>
          <w:sz w:val="24"/>
          <w:szCs w:val="24"/>
        </w:rPr>
        <w:t>».</w:t>
      </w:r>
    </w:p>
    <w:p w14:paraId="55D8C5B9" w14:textId="77777777" w:rsidR="00F3189B" w:rsidRDefault="00F3189B" w:rsidP="00A27ACA">
      <w:pPr>
        <w:shd w:val="clear" w:color="auto" w:fill="FFFFFF"/>
        <w:spacing w:after="0" w:line="0" w:lineRule="atLeast"/>
        <w:ind w:firstLine="567"/>
        <w:jc w:val="both"/>
        <w:outlineLvl w:val="2"/>
        <w:rPr>
          <w:rFonts w:ascii="Times New Roman" w:hAnsi="Times New Roman" w:cs="Times New Roman"/>
          <w:color w:val="262626"/>
          <w:sz w:val="24"/>
          <w:szCs w:val="24"/>
        </w:rPr>
      </w:pPr>
    </w:p>
    <w:p w14:paraId="782622EB" w14:textId="77777777" w:rsidR="003A5165" w:rsidRPr="00815C97" w:rsidRDefault="003A5165" w:rsidP="00F3189B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14:paraId="6A1693F8" w14:textId="77777777" w:rsidR="00F3189B" w:rsidRPr="00815C97" w:rsidRDefault="003A5165" w:rsidP="00F3189B">
      <w:pPr>
        <w:widowControl w:val="0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Глава Порецкого муниципального округа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950B3">
        <w:rPr>
          <w:rFonts w:ascii="Times New Roman" w:hAnsi="Times New Roman" w:cs="Times New Roman"/>
          <w:sz w:val="24"/>
          <w:szCs w:val="24"/>
        </w:rPr>
        <w:t xml:space="preserve">                             Е.В. Лебедев</w:t>
      </w:r>
    </w:p>
    <w:p w14:paraId="7F378202" w14:textId="77777777" w:rsidR="00F3189B" w:rsidRDefault="00F3189B" w:rsidP="00F3189B">
      <w:pPr>
        <w:pStyle w:val="af4"/>
        <w:suppressAutoHyphens/>
        <w:ind w:firstLine="431"/>
        <w:rPr>
          <w:szCs w:val="26"/>
        </w:rPr>
      </w:pPr>
      <w:r w:rsidRPr="004D6B4F">
        <w:rPr>
          <w:snapToGrid w:val="0"/>
        </w:rPr>
        <w:t xml:space="preserve">  </w:t>
      </w:r>
    </w:p>
    <w:p w14:paraId="0F837CAB" w14:textId="77777777" w:rsidR="00F3189B" w:rsidRDefault="00F3189B" w:rsidP="00F3189B">
      <w:pPr>
        <w:autoSpaceDE w:val="0"/>
        <w:autoSpaceDN w:val="0"/>
        <w:adjustRightInd w:val="0"/>
        <w:jc w:val="center"/>
        <w:rPr>
          <w:color w:val="000000"/>
          <w:sz w:val="28"/>
          <w:szCs w:val="26"/>
        </w:rPr>
      </w:pPr>
    </w:p>
    <w:p w14:paraId="42525C00" w14:textId="77777777"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8B640" w14:textId="77777777"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554497EE" w14:textId="77777777"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567C4" w14:textId="77777777"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AB007" w14:textId="77777777"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5DE6" w:rsidSect="00CC7730">
      <w:headerReference w:type="even" r:id="rId10"/>
      <w:pgSz w:w="11906" w:h="16838"/>
      <w:pgMar w:top="567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E214B" w14:textId="77777777" w:rsidR="00D83AC3" w:rsidRDefault="00D83AC3" w:rsidP="00FC7127">
      <w:pPr>
        <w:spacing w:after="0" w:line="240" w:lineRule="auto"/>
      </w:pPr>
      <w:r>
        <w:separator/>
      </w:r>
    </w:p>
  </w:endnote>
  <w:endnote w:type="continuationSeparator" w:id="0">
    <w:p w14:paraId="37560FC3" w14:textId="77777777" w:rsidR="00D83AC3" w:rsidRDefault="00D83AC3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1E526" w14:textId="77777777" w:rsidR="00D83AC3" w:rsidRDefault="00D83AC3" w:rsidP="00FC7127">
      <w:pPr>
        <w:spacing w:after="0" w:line="240" w:lineRule="auto"/>
      </w:pPr>
      <w:r>
        <w:separator/>
      </w:r>
    </w:p>
  </w:footnote>
  <w:footnote w:type="continuationSeparator" w:id="0">
    <w:p w14:paraId="7FAB35D1" w14:textId="77777777" w:rsidR="00D83AC3" w:rsidRDefault="00D83AC3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4F550" w14:textId="77777777" w:rsidR="00320645" w:rsidRDefault="006E503D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20645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A13E098" w14:textId="77777777" w:rsidR="00320645" w:rsidRDefault="0032064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3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8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0"/>
  </w:num>
  <w:num w:numId="3">
    <w:abstractNumId w:val="12"/>
  </w:num>
  <w:num w:numId="4">
    <w:abstractNumId w:val="17"/>
  </w:num>
  <w:num w:numId="5">
    <w:abstractNumId w:val="3"/>
  </w:num>
  <w:num w:numId="6">
    <w:abstractNumId w:val="23"/>
  </w:num>
  <w:num w:numId="7">
    <w:abstractNumId w:val="26"/>
  </w:num>
  <w:num w:numId="8">
    <w:abstractNumId w:val="8"/>
  </w:num>
  <w:num w:numId="9">
    <w:abstractNumId w:val="21"/>
  </w:num>
  <w:num w:numId="10">
    <w:abstractNumId w:val="9"/>
  </w:num>
  <w:num w:numId="11">
    <w:abstractNumId w:val="10"/>
  </w:num>
  <w:num w:numId="12">
    <w:abstractNumId w:val="4"/>
  </w:num>
  <w:num w:numId="13">
    <w:abstractNumId w:val="25"/>
  </w:num>
  <w:num w:numId="14">
    <w:abstractNumId w:val="2"/>
  </w:num>
  <w:num w:numId="15">
    <w:abstractNumId w:val="13"/>
  </w:num>
  <w:num w:numId="16">
    <w:abstractNumId w:val="18"/>
  </w:num>
  <w:num w:numId="17">
    <w:abstractNumId w:val="24"/>
  </w:num>
  <w:num w:numId="18">
    <w:abstractNumId w:val="28"/>
  </w:num>
  <w:num w:numId="19">
    <w:abstractNumId w:val="15"/>
  </w:num>
  <w:num w:numId="20">
    <w:abstractNumId w:val="14"/>
  </w:num>
  <w:num w:numId="21">
    <w:abstractNumId w:val="29"/>
  </w:num>
  <w:num w:numId="22">
    <w:abstractNumId w:val="0"/>
  </w:num>
  <w:num w:numId="23">
    <w:abstractNumId w:val="5"/>
  </w:num>
  <w:num w:numId="24">
    <w:abstractNumId w:val="27"/>
  </w:num>
  <w:num w:numId="25">
    <w:abstractNumId w:val="22"/>
  </w:num>
  <w:num w:numId="26">
    <w:abstractNumId w:val="1"/>
  </w:num>
  <w:num w:numId="27">
    <w:abstractNumId w:val="16"/>
  </w:num>
  <w:num w:numId="28">
    <w:abstractNumId w:val="7"/>
  </w:num>
  <w:num w:numId="29">
    <w:abstractNumId w:val="1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42A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B70D8"/>
    <w:rsid w:val="000D04DC"/>
    <w:rsid w:val="000D4FD4"/>
    <w:rsid w:val="000D779C"/>
    <w:rsid w:val="000F05D2"/>
    <w:rsid w:val="000F06FC"/>
    <w:rsid w:val="000F7A80"/>
    <w:rsid w:val="0010076D"/>
    <w:rsid w:val="00101156"/>
    <w:rsid w:val="00107AD7"/>
    <w:rsid w:val="00110F39"/>
    <w:rsid w:val="00116B77"/>
    <w:rsid w:val="001205F2"/>
    <w:rsid w:val="001240BB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3DB7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2BF3"/>
    <w:rsid w:val="001E64AB"/>
    <w:rsid w:val="001E7214"/>
    <w:rsid w:val="001F0FD7"/>
    <w:rsid w:val="001F1706"/>
    <w:rsid w:val="001F53BC"/>
    <w:rsid w:val="00210D71"/>
    <w:rsid w:val="00211790"/>
    <w:rsid w:val="00211BA8"/>
    <w:rsid w:val="002212A6"/>
    <w:rsid w:val="00230B76"/>
    <w:rsid w:val="002313C6"/>
    <w:rsid w:val="00237657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83DCF"/>
    <w:rsid w:val="00292B08"/>
    <w:rsid w:val="0029587E"/>
    <w:rsid w:val="00296CBC"/>
    <w:rsid w:val="002A7F76"/>
    <w:rsid w:val="002B0EAE"/>
    <w:rsid w:val="002B1027"/>
    <w:rsid w:val="002B40A1"/>
    <w:rsid w:val="002B433F"/>
    <w:rsid w:val="002B4641"/>
    <w:rsid w:val="002C003B"/>
    <w:rsid w:val="002C263E"/>
    <w:rsid w:val="002C42D6"/>
    <w:rsid w:val="002C4A84"/>
    <w:rsid w:val="002C5A10"/>
    <w:rsid w:val="002D36AA"/>
    <w:rsid w:val="002D78AB"/>
    <w:rsid w:val="002F554C"/>
    <w:rsid w:val="003001B5"/>
    <w:rsid w:val="00310804"/>
    <w:rsid w:val="00312865"/>
    <w:rsid w:val="00320645"/>
    <w:rsid w:val="003229C4"/>
    <w:rsid w:val="00327177"/>
    <w:rsid w:val="0033029F"/>
    <w:rsid w:val="00332888"/>
    <w:rsid w:val="0033294E"/>
    <w:rsid w:val="003329D3"/>
    <w:rsid w:val="0033474F"/>
    <w:rsid w:val="003364D4"/>
    <w:rsid w:val="0034055D"/>
    <w:rsid w:val="0034133C"/>
    <w:rsid w:val="003431FA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165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04A96"/>
    <w:rsid w:val="0041314C"/>
    <w:rsid w:val="00424C53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0962"/>
    <w:rsid w:val="00483150"/>
    <w:rsid w:val="00486DC0"/>
    <w:rsid w:val="00494920"/>
    <w:rsid w:val="004949CA"/>
    <w:rsid w:val="004A324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1FF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30D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4254"/>
    <w:rsid w:val="00647078"/>
    <w:rsid w:val="00657FE7"/>
    <w:rsid w:val="00661254"/>
    <w:rsid w:val="00666E41"/>
    <w:rsid w:val="00670267"/>
    <w:rsid w:val="006713DD"/>
    <w:rsid w:val="00672700"/>
    <w:rsid w:val="006829C9"/>
    <w:rsid w:val="0069219F"/>
    <w:rsid w:val="0069311E"/>
    <w:rsid w:val="00696AD4"/>
    <w:rsid w:val="006A13DE"/>
    <w:rsid w:val="006B1095"/>
    <w:rsid w:val="006B25D5"/>
    <w:rsid w:val="006B6C2D"/>
    <w:rsid w:val="006C0030"/>
    <w:rsid w:val="006C05DB"/>
    <w:rsid w:val="006C1604"/>
    <w:rsid w:val="006C30A5"/>
    <w:rsid w:val="006C5089"/>
    <w:rsid w:val="006D0351"/>
    <w:rsid w:val="006D65AA"/>
    <w:rsid w:val="006D7E24"/>
    <w:rsid w:val="006E3105"/>
    <w:rsid w:val="006E503D"/>
    <w:rsid w:val="006F2C01"/>
    <w:rsid w:val="006F506E"/>
    <w:rsid w:val="006F74A3"/>
    <w:rsid w:val="0070737B"/>
    <w:rsid w:val="007073EF"/>
    <w:rsid w:val="007173BC"/>
    <w:rsid w:val="00717E08"/>
    <w:rsid w:val="007271F2"/>
    <w:rsid w:val="0073581A"/>
    <w:rsid w:val="00736E3F"/>
    <w:rsid w:val="007432A4"/>
    <w:rsid w:val="00746717"/>
    <w:rsid w:val="00757AAB"/>
    <w:rsid w:val="00765339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6218"/>
    <w:rsid w:val="007E759D"/>
    <w:rsid w:val="007F49EF"/>
    <w:rsid w:val="007F547C"/>
    <w:rsid w:val="007F78AD"/>
    <w:rsid w:val="00800C4B"/>
    <w:rsid w:val="00801458"/>
    <w:rsid w:val="00802C57"/>
    <w:rsid w:val="008077E0"/>
    <w:rsid w:val="00815C97"/>
    <w:rsid w:val="008170A1"/>
    <w:rsid w:val="0081733B"/>
    <w:rsid w:val="00820F35"/>
    <w:rsid w:val="008240AA"/>
    <w:rsid w:val="00824FDE"/>
    <w:rsid w:val="00832C4F"/>
    <w:rsid w:val="008361AC"/>
    <w:rsid w:val="008431E0"/>
    <w:rsid w:val="0085063B"/>
    <w:rsid w:val="0085595D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3E4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50665"/>
    <w:rsid w:val="0095586E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9F3EF6"/>
    <w:rsid w:val="00A01C6E"/>
    <w:rsid w:val="00A111DD"/>
    <w:rsid w:val="00A13B4B"/>
    <w:rsid w:val="00A23041"/>
    <w:rsid w:val="00A2490B"/>
    <w:rsid w:val="00A27ACA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BB4"/>
    <w:rsid w:val="00AD5DE6"/>
    <w:rsid w:val="00AE050D"/>
    <w:rsid w:val="00AE1885"/>
    <w:rsid w:val="00AE45FA"/>
    <w:rsid w:val="00AE4D9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0B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35959"/>
    <w:rsid w:val="00C41C07"/>
    <w:rsid w:val="00C50641"/>
    <w:rsid w:val="00C5406B"/>
    <w:rsid w:val="00C56D2B"/>
    <w:rsid w:val="00C606ED"/>
    <w:rsid w:val="00C77098"/>
    <w:rsid w:val="00C777C1"/>
    <w:rsid w:val="00C815CC"/>
    <w:rsid w:val="00CA5DDE"/>
    <w:rsid w:val="00CB15D7"/>
    <w:rsid w:val="00CB2EEC"/>
    <w:rsid w:val="00CB60A5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210F"/>
    <w:rsid w:val="00D62389"/>
    <w:rsid w:val="00D754F4"/>
    <w:rsid w:val="00D83AC3"/>
    <w:rsid w:val="00D84EEF"/>
    <w:rsid w:val="00D93AD1"/>
    <w:rsid w:val="00DA1A96"/>
    <w:rsid w:val="00DA3D5D"/>
    <w:rsid w:val="00DA4C0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1355"/>
    <w:rsid w:val="00E12158"/>
    <w:rsid w:val="00E12578"/>
    <w:rsid w:val="00E12586"/>
    <w:rsid w:val="00E1387C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1B5"/>
    <w:rsid w:val="00E62594"/>
    <w:rsid w:val="00E63460"/>
    <w:rsid w:val="00E63A37"/>
    <w:rsid w:val="00E708E5"/>
    <w:rsid w:val="00E751E4"/>
    <w:rsid w:val="00E826A9"/>
    <w:rsid w:val="00E83173"/>
    <w:rsid w:val="00E85125"/>
    <w:rsid w:val="00E91F93"/>
    <w:rsid w:val="00E923E1"/>
    <w:rsid w:val="00EA0C7E"/>
    <w:rsid w:val="00EA27D4"/>
    <w:rsid w:val="00EA37CD"/>
    <w:rsid w:val="00EA442D"/>
    <w:rsid w:val="00EA4EFC"/>
    <w:rsid w:val="00EA59A9"/>
    <w:rsid w:val="00EA7533"/>
    <w:rsid w:val="00EA75AD"/>
    <w:rsid w:val="00EB107E"/>
    <w:rsid w:val="00EB20B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27B36"/>
    <w:rsid w:val="00F3189B"/>
    <w:rsid w:val="00F32D76"/>
    <w:rsid w:val="00F3394D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1A1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1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D8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 Indent"/>
    <w:basedOn w:val="a"/>
    <w:link w:val="af5"/>
    <w:uiPriority w:val="99"/>
    <w:semiHidden/>
    <w:unhideWhenUsed/>
    <w:rsid w:val="00F3189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31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D8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 Indent"/>
    <w:basedOn w:val="a"/>
    <w:link w:val="af5"/>
    <w:uiPriority w:val="99"/>
    <w:semiHidden/>
    <w:unhideWhenUsed/>
    <w:rsid w:val="00F3189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31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7DEAB-DD18-4675-B3B9-5F727944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 Порецкого района Артемий Янковский</cp:lastModifiedBy>
  <cp:revision>3</cp:revision>
  <cp:lastPrinted>2022-03-10T11:22:00Z</cp:lastPrinted>
  <dcterms:created xsi:type="dcterms:W3CDTF">2023-06-14T07:17:00Z</dcterms:created>
  <dcterms:modified xsi:type="dcterms:W3CDTF">2023-06-19T13:07:00Z</dcterms:modified>
</cp:coreProperties>
</file>