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2BA" w:rsidRDefault="00D742BA">
      <w:bookmarkStart w:id="0" w:name="_GoBack"/>
      <w:bookmarkEnd w:id="0"/>
      <w:r>
        <w:t xml:space="preserve">                                                                                                                        </w:t>
      </w:r>
    </w:p>
    <w:tbl>
      <w:tblPr>
        <w:tblW w:w="967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862"/>
        <w:gridCol w:w="1711"/>
        <w:gridCol w:w="4101"/>
      </w:tblGrid>
      <w:tr w:rsidR="002D73DA" w:rsidRPr="004A53B4" w:rsidTr="00F477BF">
        <w:trPr>
          <w:cantSplit/>
          <w:trHeight w:val="1645"/>
        </w:trPr>
        <w:tc>
          <w:tcPr>
            <w:tcW w:w="3862" w:type="dxa"/>
          </w:tcPr>
          <w:p w:rsidR="002D73DA" w:rsidRPr="004A53B4" w:rsidRDefault="002D73DA" w:rsidP="002D73DA">
            <w:pPr>
              <w:pStyle w:val="ab"/>
              <w:tabs>
                <w:tab w:val="left" w:pos="4285"/>
              </w:tabs>
              <w:ind w:left="142" w:firstLine="425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A53B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РЕСПУБЛИКИН</w:t>
            </w:r>
          </w:p>
          <w:p w:rsidR="002D73DA" w:rsidRPr="004A53B4" w:rsidRDefault="002D73DA" w:rsidP="002D73DA">
            <w:pPr>
              <w:ind w:left="142" w:firstLine="425"/>
              <w:jc w:val="center"/>
              <w:rPr>
                <w:b/>
              </w:rPr>
            </w:pPr>
            <w:r w:rsidRPr="004A53B4">
              <w:rPr>
                <w:b/>
                <w:noProof/>
              </w:rPr>
              <w:t xml:space="preserve">ПАТĂРЬЕЛ                                     </w:t>
            </w:r>
            <w:r w:rsidRPr="004A53B4">
              <w:rPr>
                <w:b/>
              </w:rPr>
              <w:t>МУНИЦИПАЛЛĂ ОКРУГĔН</w:t>
            </w:r>
          </w:p>
          <w:p w:rsidR="002D73DA" w:rsidRPr="004A53B4" w:rsidRDefault="00F477BF" w:rsidP="00F477BF">
            <w:pPr>
              <w:ind w:left="142" w:firstLine="425"/>
              <w:rPr>
                <w:b/>
              </w:rPr>
            </w:pPr>
            <w:r>
              <w:rPr>
                <w:b/>
              </w:rPr>
              <w:t xml:space="preserve"> </w:t>
            </w:r>
            <w:r w:rsidR="002D73DA" w:rsidRPr="004A53B4">
              <w:rPr>
                <w:b/>
              </w:rPr>
              <w:t>АДМИНИСТРАЦИЙĔ</w:t>
            </w:r>
          </w:p>
        </w:tc>
        <w:tc>
          <w:tcPr>
            <w:tcW w:w="1711" w:type="dxa"/>
            <w:vMerge w:val="restart"/>
          </w:tcPr>
          <w:p w:rsidR="002D73DA" w:rsidRPr="004A53B4" w:rsidRDefault="002D73DA" w:rsidP="002D73DA">
            <w:pPr>
              <w:ind w:left="142" w:firstLine="425"/>
              <w:rPr>
                <w:b/>
              </w:rPr>
            </w:pPr>
            <w:r w:rsidRPr="004A53B4">
              <w:rPr>
                <w:noProof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</w:tcPr>
          <w:p w:rsidR="002D73DA" w:rsidRPr="004A53B4" w:rsidRDefault="002D73DA" w:rsidP="002D73DA">
            <w:pPr>
              <w:ind w:left="142" w:firstLine="23"/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ЧУВАШСКАЯ  РЕСПУБЛИКА</w:t>
            </w:r>
          </w:p>
          <w:p w:rsidR="002D73DA" w:rsidRPr="004A53B4" w:rsidRDefault="00F477BF" w:rsidP="00F477BF">
            <w:pPr>
              <w:ind w:left="142" w:firstLine="425"/>
              <w:rPr>
                <w:b/>
              </w:rPr>
            </w:pPr>
            <w:r>
              <w:rPr>
                <w:b/>
              </w:rPr>
              <w:t xml:space="preserve">    </w:t>
            </w:r>
            <w:r w:rsidR="002D73DA" w:rsidRPr="004A53B4">
              <w:rPr>
                <w:b/>
              </w:rPr>
              <w:t>АДМИНИСТРАЦИЯ</w:t>
            </w:r>
          </w:p>
          <w:p w:rsidR="002D73DA" w:rsidRPr="004A53B4" w:rsidRDefault="00F477BF" w:rsidP="00F477BF">
            <w:pPr>
              <w:ind w:left="142" w:firstLine="425"/>
              <w:rPr>
                <w:b/>
              </w:rPr>
            </w:pPr>
            <w:r>
              <w:rPr>
                <w:b/>
              </w:rPr>
              <w:t xml:space="preserve">      </w:t>
            </w:r>
            <w:r w:rsidR="002D73DA" w:rsidRPr="004A53B4">
              <w:rPr>
                <w:b/>
              </w:rPr>
              <w:t>БАТЫРЕВСКОГО</w:t>
            </w:r>
          </w:p>
          <w:p w:rsidR="002D73DA" w:rsidRPr="004A53B4" w:rsidRDefault="00F477BF" w:rsidP="00F477B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МУНИЦИПАЛЬНОГО </w:t>
            </w:r>
            <w:r w:rsidR="002D73DA" w:rsidRPr="004A53B4">
              <w:rPr>
                <w:b/>
              </w:rPr>
              <w:t>ОКРУГА</w:t>
            </w:r>
          </w:p>
          <w:p w:rsidR="002D73DA" w:rsidRPr="004A53B4" w:rsidRDefault="002D73DA" w:rsidP="002D73DA">
            <w:pPr>
              <w:ind w:left="142" w:firstLine="425"/>
              <w:jc w:val="center"/>
              <w:rPr>
                <w:b/>
                <w:bCs/>
                <w:color w:val="000080"/>
              </w:rPr>
            </w:pPr>
          </w:p>
        </w:tc>
      </w:tr>
      <w:tr w:rsidR="002D73DA" w:rsidRPr="004A53B4" w:rsidTr="00F477BF">
        <w:trPr>
          <w:cantSplit/>
          <w:trHeight w:val="1239"/>
        </w:trPr>
        <w:tc>
          <w:tcPr>
            <w:tcW w:w="3862" w:type="dxa"/>
          </w:tcPr>
          <w:p w:rsidR="002D73DA" w:rsidRPr="004A53B4" w:rsidRDefault="002D73DA" w:rsidP="002D73DA">
            <w:pPr>
              <w:spacing w:after="240"/>
              <w:ind w:left="142" w:firstLine="425"/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ЙЫШĂНУ</w:t>
            </w:r>
          </w:p>
          <w:p w:rsidR="002D73DA" w:rsidRPr="004A53B4" w:rsidRDefault="00142991" w:rsidP="002D73DA">
            <w:pPr>
              <w:ind w:left="142" w:firstLine="425"/>
              <w:jc w:val="center"/>
              <w:rPr>
                <w:b/>
                <w:noProof/>
              </w:rPr>
            </w:pPr>
            <w:r>
              <w:rPr>
                <w:b/>
              </w:rPr>
              <w:t>17.01</w:t>
            </w:r>
            <w:r w:rsidR="00EC488D">
              <w:rPr>
                <w:b/>
              </w:rPr>
              <w:t>.2024</w:t>
            </w:r>
            <w:r w:rsidR="002D73DA" w:rsidRPr="004A53B4">
              <w:rPr>
                <w:b/>
              </w:rPr>
              <w:t xml:space="preserve"> </w:t>
            </w:r>
            <w:r w:rsidR="002D73DA" w:rsidRPr="004A53B4">
              <w:rPr>
                <w:b/>
                <w:noProof/>
              </w:rPr>
              <w:t xml:space="preserve">ç.,  № </w:t>
            </w:r>
            <w:r>
              <w:rPr>
                <w:b/>
                <w:noProof/>
              </w:rPr>
              <w:t>24</w:t>
            </w:r>
          </w:p>
          <w:p w:rsidR="002D73DA" w:rsidRPr="004A53B4" w:rsidRDefault="002D73DA" w:rsidP="002D73DA">
            <w:pPr>
              <w:ind w:left="142" w:firstLine="425"/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Патăрьел ялě</w:t>
            </w:r>
          </w:p>
        </w:tc>
        <w:tc>
          <w:tcPr>
            <w:tcW w:w="1711" w:type="dxa"/>
            <w:vMerge/>
            <w:vAlign w:val="center"/>
          </w:tcPr>
          <w:p w:rsidR="002D73DA" w:rsidRPr="004A53B4" w:rsidRDefault="002D73DA" w:rsidP="002D73DA">
            <w:pPr>
              <w:ind w:left="142" w:firstLine="425"/>
              <w:rPr>
                <w:b/>
              </w:rPr>
            </w:pPr>
          </w:p>
        </w:tc>
        <w:tc>
          <w:tcPr>
            <w:tcW w:w="4101" w:type="dxa"/>
          </w:tcPr>
          <w:p w:rsidR="002D73DA" w:rsidRPr="004A53B4" w:rsidRDefault="002D73DA" w:rsidP="002D73DA">
            <w:pPr>
              <w:spacing w:after="240"/>
              <w:ind w:left="142" w:firstLine="425"/>
              <w:jc w:val="center"/>
              <w:rPr>
                <w:b/>
              </w:rPr>
            </w:pPr>
            <w:r w:rsidRPr="004A53B4">
              <w:rPr>
                <w:b/>
              </w:rPr>
              <w:t>ПОСТАНОВЛЕНИЕ</w:t>
            </w:r>
          </w:p>
          <w:p w:rsidR="002D73DA" w:rsidRPr="004A53B4" w:rsidRDefault="00142991" w:rsidP="00142991">
            <w:pPr>
              <w:ind w:left="142" w:firstLine="425"/>
              <w:rPr>
                <w:b/>
              </w:rPr>
            </w:pPr>
            <w:r>
              <w:rPr>
                <w:b/>
              </w:rPr>
              <w:t xml:space="preserve">           17.01</w:t>
            </w:r>
            <w:r w:rsidR="00EC488D">
              <w:rPr>
                <w:b/>
              </w:rPr>
              <w:t>.2024</w:t>
            </w:r>
            <w:r w:rsidR="002D73DA" w:rsidRPr="004A53B4">
              <w:rPr>
                <w:b/>
              </w:rPr>
              <w:t xml:space="preserve"> г. №</w:t>
            </w:r>
            <w:r>
              <w:rPr>
                <w:b/>
              </w:rPr>
              <w:t>24</w:t>
            </w:r>
          </w:p>
          <w:p w:rsidR="002D73DA" w:rsidRPr="004A53B4" w:rsidRDefault="002D73DA" w:rsidP="002D73DA">
            <w:pPr>
              <w:ind w:left="142" w:firstLine="425"/>
              <w:jc w:val="center"/>
              <w:rPr>
                <w:b/>
                <w:noProof/>
              </w:rPr>
            </w:pPr>
            <w:r w:rsidRPr="004A53B4">
              <w:rPr>
                <w:b/>
                <w:noProof/>
              </w:rPr>
              <w:t>село Батырево</w:t>
            </w:r>
          </w:p>
        </w:tc>
      </w:tr>
    </w:tbl>
    <w:p w:rsidR="002D73DA" w:rsidRDefault="002D73DA" w:rsidP="002D73DA">
      <w:pPr>
        <w:ind w:left="142" w:firstLine="425"/>
      </w:pPr>
    </w:p>
    <w:p w:rsidR="00BE7D42" w:rsidRDefault="00BE7D42" w:rsidP="00F40588">
      <w:pPr>
        <w:ind w:left="142" w:firstLine="425"/>
        <w:jc w:val="left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>О внесении изменений в постановление</w:t>
      </w:r>
    </w:p>
    <w:p w:rsidR="00BE7D42" w:rsidRDefault="00BE7D42" w:rsidP="00F40588">
      <w:pPr>
        <w:ind w:left="142" w:firstLine="425"/>
        <w:jc w:val="left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администрации Батыревского муниципального </w:t>
      </w:r>
    </w:p>
    <w:p w:rsidR="004E3430" w:rsidRDefault="00D742BA" w:rsidP="00D742BA">
      <w:pPr>
        <w:ind w:firstLine="0"/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         </w:t>
      </w:r>
      <w:r w:rsidR="00BE7D42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округа </w:t>
      </w:r>
      <w:r w:rsidR="004E3430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Чувашской Республики </w:t>
      </w:r>
      <w:r w:rsidR="00BE7D42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от </w:t>
      </w: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>16.05.2023 №477</w:t>
      </w:r>
      <w:r w:rsidR="00CD6FD5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 </w:t>
      </w:r>
    </w:p>
    <w:p w:rsidR="004E3430" w:rsidRDefault="004E3430" w:rsidP="004E3430">
      <w:pPr>
        <w:ind w:firstLine="0"/>
        <w:rPr>
          <w:b/>
          <w:bCs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         </w:t>
      </w:r>
      <w:r w:rsidR="00CD6FD5">
        <w:rPr>
          <w:rFonts w:asciiTheme="majorBidi" w:hAnsiTheme="majorBidi" w:cstheme="majorBidi"/>
          <w:b/>
          <w:bCs/>
          <w:color w:val="22272F"/>
          <w:shd w:val="clear" w:color="auto" w:fill="FFFFFF"/>
        </w:rPr>
        <w:t>«</w:t>
      </w:r>
      <w:r w:rsidR="00D742BA" w:rsidRPr="000F64C8">
        <w:rPr>
          <w:b/>
          <w:bCs/>
          <w:shd w:val="clear" w:color="auto" w:fill="FFFFFF"/>
        </w:rPr>
        <w:t xml:space="preserve">Об утверждении Порядка применения представителем </w:t>
      </w:r>
    </w:p>
    <w:p w:rsidR="004E3430" w:rsidRDefault="004E3430" w:rsidP="004E3430">
      <w:pPr>
        <w:ind w:firstLine="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</w:t>
      </w:r>
      <w:r w:rsidR="00D742BA" w:rsidRPr="000F64C8">
        <w:rPr>
          <w:b/>
          <w:bCs/>
          <w:shd w:val="clear" w:color="auto" w:fill="FFFFFF"/>
        </w:rPr>
        <w:t xml:space="preserve">нанимателя (работодателем) взысканий, предусмотренных </w:t>
      </w:r>
    </w:p>
    <w:p w:rsidR="00D742BA" w:rsidRPr="000F64C8" w:rsidRDefault="004E3430" w:rsidP="004E3430">
      <w:pPr>
        <w:ind w:firstLine="0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          </w:t>
      </w:r>
      <w:r w:rsidR="00D742BA" w:rsidRPr="000F64C8">
        <w:rPr>
          <w:b/>
          <w:bCs/>
          <w:shd w:val="clear" w:color="auto" w:fill="FFFFFF"/>
        </w:rPr>
        <w:t>статьями 14.1, 15</w:t>
      </w:r>
      <w:r w:rsidR="00D742BA">
        <w:rPr>
          <w:b/>
          <w:bCs/>
          <w:shd w:val="clear" w:color="auto" w:fill="FFFFFF"/>
        </w:rPr>
        <w:t xml:space="preserve"> </w:t>
      </w:r>
      <w:r w:rsidR="00D742BA" w:rsidRPr="000F64C8">
        <w:rPr>
          <w:b/>
          <w:bCs/>
          <w:shd w:val="clear" w:color="auto" w:fill="FFFFFF"/>
        </w:rPr>
        <w:t>и 27 Федерального закона от 02.03.2007 N 25-ФЗ</w:t>
      </w:r>
    </w:p>
    <w:p w:rsidR="00D742BA" w:rsidRPr="000F64C8" w:rsidRDefault="00D742BA" w:rsidP="00D742BA">
      <w:pPr>
        <w:ind w:firstLine="0"/>
        <w:rPr>
          <w:b/>
          <w:bCs/>
        </w:rPr>
      </w:pPr>
      <w:r>
        <w:rPr>
          <w:b/>
          <w:bCs/>
          <w:shd w:val="clear" w:color="auto" w:fill="FFFFFF"/>
        </w:rPr>
        <w:t xml:space="preserve">        </w:t>
      </w:r>
      <w:r w:rsidRPr="000F64C8">
        <w:rPr>
          <w:b/>
          <w:bCs/>
          <w:shd w:val="clear" w:color="auto" w:fill="FFFFFF"/>
        </w:rPr>
        <w:t xml:space="preserve"> "О муниципальной службе в Российской Федерации"</w:t>
      </w:r>
    </w:p>
    <w:p w:rsidR="002D73DA" w:rsidRPr="00FC70E7" w:rsidRDefault="002D73DA" w:rsidP="00D742BA">
      <w:pPr>
        <w:jc w:val="left"/>
        <w:rPr>
          <w:rFonts w:asciiTheme="majorBidi" w:hAnsiTheme="majorBidi" w:cstheme="majorBidi"/>
          <w:color w:val="22272F"/>
          <w:shd w:val="clear" w:color="auto" w:fill="FFFFFF"/>
        </w:rPr>
      </w:pPr>
    </w:p>
    <w:p w:rsidR="002D73DA" w:rsidRDefault="002D73DA" w:rsidP="002D73DA">
      <w:pPr>
        <w:ind w:left="142" w:firstLine="425"/>
      </w:pPr>
    </w:p>
    <w:p w:rsidR="002D73DA" w:rsidRDefault="002D73DA" w:rsidP="00D742BA">
      <w:pPr>
        <w:ind w:left="142" w:firstLine="425"/>
      </w:pPr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 w:rsidR="00D742BA">
        <w:t xml:space="preserve"> от 13</w:t>
      </w:r>
      <w:r>
        <w:t xml:space="preserve"> </w:t>
      </w:r>
      <w:r w:rsidR="00D742BA">
        <w:t>июня 2023</w:t>
      </w:r>
      <w:r>
        <w:t xml:space="preserve"> года N 25</w:t>
      </w:r>
      <w:r w:rsidR="00D742BA">
        <w:t>8</w:t>
      </w:r>
      <w:r>
        <w:t xml:space="preserve">-ФЗ "О </w:t>
      </w:r>
      <w:r w:rsidR="00D742BA">
        <w:t>внесении изменений в отдельные законодательные акты Российской Федерации</w:t>
      </w:r>
      <w:r>
        <w:t>", администрация Батыревского муниципального округа постановляет:</w:t>
      </w:r>
    </w:p>
    <w:p w:rsidR="00B200F5" w:rsidRPr="00B200F5" w:rsidRDefault="00CD6FD5" w:rsidP="00B200F5">
      <w:pPr>
        <w:pStyle w:val="af"/>
        <w:numPr>
          <w:ilvl w:val="0"/>
          <w:numId w:val="1"/>
        </w:numPr>
        <w:rPr>
          <w:b/>
          <w:bCs/>
        </w:rPr>
      </w:pPr>
      <w:bookmarkStart w:id="1" w:name="sub_3"/>
      <w:r>
        <w:t xml:space="preserve">Внести в </w:t>
      </w:r>
      <w:r w:rsidR="00D742BA">
        <w:t>п</w:t>
      </w:r>
      <w:r w:rsidR="00A760CF">
        <w:t>п 1 п 1.2</w:t>
      </w:r>
      <w:r w:rsidR="00D742BA">
        <w:t xml:space="preserve"> </w:t>
      </w:r>
      <w:r w:rsidR="00B200F5">
        <w:t xml:space="preserve">  Порядка</w:t>
      </w:r>
      <w:r w:rsidR="004D009A">
        <w:t xml:space="preserve"> </w:t>
      </w:r>
      <w:r w:rsidR="00B200F5">
        <w:t xml:space="preserve">применения </w:t>
      </w:r>
      <w:r w:rsidR="00B200F5" w:rsidRPr="00B200F5">
        <w:rPr>
          <w:shd w:val="clear" w:color="auto" w:fill="FFFFFF"/>
        </w:rPr>
        <w:t xml:space="preserve">представителем нанимателя </w:t>
      </w:r>
      <w:r w:rsidR="00A760CF">
        <w:rPr>
          <w:shd w:val="clear" w:color="auto" w:fill="FFFFFF"/>
        </w:rPr>
        <w:t>(</w:t>
      </w:r>
      <w:r w:rsidR="00B200F5" w:rsidRPr="00B200F5">
        <w:rPr>
          <w:shd w:val="clear" w:color="auto" w:fill="FFFFFF"/>
        </w:rPr>
        <w:t>работодателем) взысканий, предусмотренных статьями 14.1, 15 и 27 Федерального закона от 02.03.2007 N 25-ФЗ</w:t>
      </w:r>
      <w:r w:rsidR="004D009A" w:rsidRPr="00B200F5">
        <w:t xml:space="preserve"> </w:t>
      </w:r>
      <w:r w:rsidR="00B200F5" w:rsidRPr="00B200F5">
        <w:rPr>
          <w:shd w:val="clear" w:color="auto" w:fill="FFFFFF"/>
        </w:rPr>
        <w:t>"О муниципальной службе в Российской Федерации</w:t>
      </w:r>
      <w:r w:rsidR="00B200F5" w:rsidRPr="00B200F5">
        <w:rPr>
          <w:b/>
          <w:bCs/>
          <w:shd w:val="clear" w:color="auto" w:fill="FFFFFF"/>
        </w:rPr>
        <w:t xml:space="preserve">" </w:t>
      </w:r>
      <w:r w:rsidR="004D009A">
        <w:t xml:space="preserve">утвержденным постановлением </w:t>
      </w:r>
      <w:r>
        <w:t>администрации Бат</w:t>
      </w:r>
      <w:r w:rsidR="00AA29D4">
        <w:t xml:space="preserve">ыревского муниципального округа </w:t>
      </w:r>
      <w:r w:rsidR="00B200F5">
        <w:t xml:space="preserve">Чувашской Республики от </w:t>
      </w:r>
      <w:r w:rsidR="00B200F5">
        <w:lastRenderedPageBreak/>
        <w:t>16.05.2023 г. №477</w:t>
      </w:r>
      <w:r>
        <w:t xml:space="preserve"> «</w:t>
      </w:r>
      <w:r w:rsidRPr="00B200F5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Об утверждении </w:t>
      </w:r>
      <w:r w:rsidR="00B200F5" w:rsidRPr="00B200F5">
        <w:rPr>
          <w:rFonts w:asciiTheme="majorBidi" w:hAnsiTheme="majorBidi" w:cstheme="majorBidi"/>
          <w:b/>
          <w:bCs/>
          <w:color w:val="22272F"/>
          <w:shd w:val="clear" w:color="auto" w:fill="FFFFFF"/>
        </w:rPr>
        <w:t xml:space="preserve">Порядка применения представителем нанимателя (работодателем) взысканий, предусмотренных статьями 14.1, 15 и 27 </w:t>
      </w:r>
      <w:r w:rsidR="00B200F5" w:rsidRPr="00B200F5">
        <w:rPr>
          <w:b/>
          <w:bCs/>
          <w:shd w:val="clear" w:color="auto" w:fill="FFFFFF"/>
        </w:rPr>
        <w:t xml:space="preserve">Федерального закона от 02.03.2007 N 25-ФЗ"О муниципальной службе в Российской Федерации" </w:t>
      </w:r>
      <w:r w:rsidR="00B200F5" w:rsidRPr="00A760CF">
        <w:rPr>
          <w:shd w:val="clear" w:color="auto" w:fill="FFFFFF"/>
        </w:rPr>
        <w:t>изменение, дополнив его словами « или в соответствии со статьей 13.4 Федерального закона от 25 декабря 2008 года №273-ФЗ  «О противодействии коррупции» уполномоченным подразделением Администрации Президента Российской Федерации</w:t>
      </w:r>
      <w:r w:rsidR="00B200F5" w:rsidRPr="00B200F5">
        <w:rPr>
          <w:b/>
          <w:bCs/>
          <w:shd w:val="clear" w:color="auto" w:fill="FFFFFF"/>
        </w:rPr>
        <w:t xml:space="preserve">» </w:t>
      </w:r>
    </w:p>
    <w:p w:rsidR="00CD6FD5" w:rsidRPr="00B200F5" w:rsidRDefault="00CD6FD5" w:rsidP="00B200F5">
      <w:pPr>
        <w:rPr>
          <w:rFonts w:asciiTheme="majorBidi" w:hAnsiTheme="majorBidi" w:cstheme="majorBidi"/>
          <w:b/>
          <w:bCs/>
          <w:color w:val="22272F"/>
          <w:shd w:val="clear" w:color="auto" w:fill="FFFFFF"/>
        </w:rPr>
      </w:pPr>
    </w:p>
    <w:p w:rsidR="002D73DA" w:rsidRPr="00B71B1B" w:rsidRDefault="002D73DA" w:rsidP="00335981">
      <w:pPr>
        <w:pStyle w:val="af"/>
        <w:numPr>
          <w:ilvl w:val="0"/>
          <w:numId w:val="1"/>
        </w:numPr>
        <w:rPr>
          <w:color w:val="000000" w:themeColor="text1"/>
        </w:rPr>
      </w:pPr>
      <w:bookmarkStart w:id="2" w:name="sub_4"/>
      <w:bookmarkEnd w:id="1"/>
      <w:r>
        <w:t xml:space="preserve">Настоящее постановление вступает в силу после </w:t>
      </w:r>
      <w:r w:rsidRPr="00B71B1B">
        <w:t>его</w:t>
      </w:r>
      <w:r w:rsidRPr="00B71B1B">
        <w:rPr>
          <w:b/>
          <w:bCs/>
        </w:rPr>
        <w:t xml:space="preserve"> </w:t>
      </w:r>
      <w:hyperlink r:id="rId9" w:history="1">
        <w:r w:rsidRPr="00B71B1B">
          <w:rPr>
            <w:rStyle w:val="a4"/>
            <w:b w:val="0"/>
            <w:bCs w:val="0"/>
            <w:color w:val="000000" w:themeColor="text1"/>
          </w:rPr>
          <w:t>официального опубликования</w:t>
        </w:r>
      </w:hyperlink>
      <w:bookmarkEnd w:id="2"/>
      <w:r w:rsidR="00AA29D4" w:rsidRPr="00B71B1B">
        <w:rPr>
          <w:color w:val="000000" w:themeColor="text1"/>
        </w:rPr>
        <w:t>.</w:t>
      </w:r>
    </w:p>
    <w:p w:rsidR="00335981" w:rsidRPr="00B71B1B" w:rsidRDefault="00335981" w:rsidP="00335981">
      <w:pPr>
        <w:pStyle w:val="af"/>
        <w:ind w:left="942" w:firstLine="0"/>
        <w:rPr>
          <w:color w:val="000000" w:themeColor="text1"/>
        </w:rPr>
      </w:pPr>
    </w:p>
    <w:p w:rsidR="00335981" w:rsidRDefault="00335981" w:rsidP="00335981">
      <w:pPr>
        <w:pStyle w:val="af"/>
        <w:ind w:left="942" w:firstLine="0"/>
      </w:pPr>
    </w:p>
    <w:p w:rsidR="00335981" w:rsidRDefault="004D009A" w:rsidP="004D009A">
      <w:pPr>
        <w:pStyle w:val="af"/>
        <w:ind w:left="426" w:firstLine="0"/>
      </w:pPr>
      <w:r>
        <w:t>Глава Батыревского муниципального округа</w:t>
      </w:r>
      <w:r w:rsidRPr="00335981">
        <w:t xml:space="preserve"> </w:t>
      </w:r>
      <w:r>
        <w:t xml:space="preserve">                                               Р.В. Селиванов</w:t>
      </w:r>
    </w:p>
    <w:p w:rsidR="002D73DA" w:rsidRDefault="002D73DA" w:rsidP="002D73DA">
      <w:pPr>
        <w:ind w:left="142" w:firstLine="425"/>
      </w:pPr>
    </w:p>
    <w:p w:rsidR="00645166" w:rsidRDefault="00645166" w:rsidP="002D73DA">
      <w:pPr>
        <w:ind w:left="142" w:firstLine="425"/>
      </w:pPr>
    </w:p>
    <w:p w:rsidR="00D742BA" w:rsidRDefault="00D742BA" w:rsidP="002D73DA">
      <w:pPr>
        <w:ind w:left="142" w:firstLine="425"/>
      </w:pPr>
    </w:p>
    <w:p w:rsidR="00D742BA" w:rsidRDefault="00D742BA" w:rsidP="002D73DA">
      <w:pPr>
        <w:ind w:left="142" w:firstLine="425"/>
      </w:pPr>
    </w:p>
    <w:p w:rsidR="00D742BA" w:rsidRDefault="00D742BA" w:rsidP="00E84BE5">
      <w:pPr>
        <w:ind w:firstLine="0"/>
      </w:pPr>
    </w:p>
    <w:p w:rsidR="00D742BA" w:rsidRDefault="00D742BA" w:rsidP="002D73DA">
      <w:pPr>
        <w:ind w:left="142" w:firstLine="425"/>
      </w:pPr>
    </w:p>
    <w:p w:rsidR="00D742BA" w:rsidRDefault="00D742BA" w:rsidP="002D73DA">
      <w:pPr>
        <w:ind w:left="142" w:firstLine="425"/>
      </w:pPr>
    </w:p>
    <w:p w:rsidR="00D742BA" w:rsidRDefault="00D742BA" w:rsidP="002D73DA">
      <w:pPr>
        <w:ind w:left="142" w:firstLine="425"/>
      </w:pPr>
    </w:p>
    <w:p w:rsidR="00D742BA" w:rsidRDefault="00D742BA" w:rsidP="002D73DA">
      <w:pPr>
        <w:ind w:left="142" w:firstLine="425"/>
      </w:pPr>
    </w:p>
    <w:tbl>
      <w:tblPr>
        <w:tblW w:w="4724" w:type="pct"/>
        <w:tblInd w:w="108" w:type="dxa"/>
        <w:tblLook w:val="0000" w:firstRow="0" w:lastRow="0" w:firstColumn="0" w:lastColumn="0" w:noHBand="0" w:noVBand="0"/>
      </w:tblPr>
      <w:tblGrid>
        <w:gridCol w:w="6187"/>
        <w:gridCol w:w="3095"/>
      </w:tblGrid>
      <w:tr w:rsidR="002D73DA" w:rsidTr="00335981">
        <w:trPr>
          <w:trHeight w:val="271"/>
        </w:trPr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2D73DA" w:rsidRDefault="002D73DA" w:rsidP="00335981">
            <w:pPr>
              <w:pStyle w:val="a6"/>
              <w:ind w:left="142" w:firstLine="425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2D73DA" w:rsidRDefault="002D73DA" w:rsidP="00335981">
            <w:pPr>
              <w:pStyle w:val="a5"/>
            </w:pPr>
          </w:p>
        </w:tc>
      </w:tr>
    </w:tbl>
    <w:p w:rsidR="00D66FCB" w:rsidRDefault="00D66FCB" w:rsidP="00E84BE5">
      <w:pPr>
        <w:ind w:firstLine="0"/>
      </w:pPr>
    </w:p>
    <w:sectPr w:rsidR="00D66FCB" w:rsidSect="004D009A">
      <w:headerReference w:type="default" r:id="rId10"/>
      <w:footerReference w:type="default" r:id="rId11"/>
      <w:pgSz w:w="11900" w:h="16800"/>
      <w:pgMar w:top="709" w:right="800" w:bottom="426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10" w:rsidRDefault="00280810" w:rsidP="002D73DA">
      <w:r>
        <w:separator/>
      </w:r>
    </w:p>
  </w:endnote>
  <w:endnote w:type="continuationSeparator" w:id="0">
    <w:p w:rsidR="00280810" w:rsidRDefault="00280810" w:rsidP="002D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B26" w:rsidRDefault="00290E8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10" w:rsidRDefault="00280810" w:rsidP="002D73DA">
      <w:r>
        <w:separator/>
      </w:r>
    </w:p>
  </w:footnote>
  <w:footnote w:type="continuationSeparator" w:id="0">
    <w:p w:rsidR="00280810" w:rsidRDefault="00280810" w:rsidP="002D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174" w:rsidRDefault="00EC0174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C41A9"/>
    <w:multiLevelType w:val="hybridMultilevel"/>
    <w:tmpl w:val="8278C23C"/>
    <w:lvl w:ilvl="0" w:tplc="2FB221DE">
      <w:start w:val="1"/>
      <w:numFmt w:val="decimal"/>
      <w:lvlText w:val="%1."/>
      <w:lvlJc w:val="left"/>
      <w:pPr>
        <w:ind w:left="942" w:hanging="375"/>
      </w:pPr>
      <w:rPr>
        <w:rFonts w:ascii="Times New Roman CYR" w:hAnsi="Times New Roman CYR" w:cs="Times New Roman CYR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73"/>
    <w:rsid w:val="000A0C6C"/>
    <w:rsid w:val="00142991"/>
    <w:rsid w:val="001C5A41"/>
    <w:rsid w:val="00201B26"/>
    <w:rsid w:val="00235573"/>
    <w:rsid w:val="00280810"/>
    <w:rsid w:val="00290E8E"/>
    <w:rsid w:val="002C5D46"/>
    <w:rsid w:val="002D73DA"/>
    <w:rsid w:val="00335981"/>
    <w:rsid w:val="003702C7"/>
    <w:rsid w:val="00456CD2"/>
    <w:rsid w:val="00483E62"/>
    <w:rsid w:val="004D009A"/>
    <w:rsid w:val="004E3430"/>
    <w:rsid w:val="00526421"/>
    <w:rsid w:val="005A2DE0"/>
    <w:rsid w:val="00645166"/>
    <w:rsid w:val="007436C4"/>
    <w:rsid w:val="007A7712"/>
    <w:rsid w:val="00847E87"/>
    <w:rsid w:val="00872F53"/>
    <w:rsid w:val="008F414B"/>
    <w:rsid w:val="00981B3A"/>
    <w:rsid w:val="00A60D16"/>
    <w:rsid w:val="00A760CF"/>
    <w:rsid w:val="00AA29D4"/>
    <w:rsid w:val="00B200F5"/>
    <w:rsid w:val="00B71B1B"/>
    <w:rsid w:val="00BE7D42"/>
    <w:rsid w:val="00CD6FD5"/>
    <w:rsid w:val="00D66FCB"/>
    <w:rsid w:val="00D742BA"/>
    <w:rsid w:val="00DF6448"/>
    <w:rsid w:val="00E47838"/>
    <w:rsid w:val="00E84BE5"/>
    <w:rsid w:val="00EC0174"/>
    <w:rsid w:val="00EC488D"/>
    <w:rsid w:val="00F40588"/>
    <w:rsid w:val="00F477BF"/>
    <w:rsid w:val="00FA648E"/>
    <w:rsid w:val="00FC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8DEF4-32A2-4DFF-B462-199BC11A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3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73D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D73D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D73D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2D73DA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D73DA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2D73DA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2D73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D73D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D73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D73DA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D73DA"/>
    <w:pPr>
      <w:widowControl/>
      <w:ind w:firstLine="0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uiPriority w:val="20"/>
    <w:qFormat/>
    <w:rsid w:val="00FC70E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F4058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40588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CD6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52272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42534393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Шарипов Радиф Равилевич</dc:creator>
  <cp:keywords/>
  <dc:description/>
  <cp:lastModifiedBy>Сектор правовой и кадровой работы</cp:lastModifiedBy>
  <cp:revision>2</cp:revision>
  <cp:lastPrinted>2023-08-09T07:05:00Z</cp:lastPrinted>
  <dcterms:created xsi:type="dcterms:W3CDTF">2024-02-06T06:00:00Z</dcterms:created>
  <dcterms:modified xsi:type="dcterms:W3CDTF">2024-02-06T06:00:00Z</dcterms:modified>
</cp:coreProperties>
</file>