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54122D"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rFonts w:ascii="Arial Cyr Chuv" w:hAnsi="Arial Cyr Chuv"/>
                <w:sz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Чёваш Республикин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+.н. Шупашкар хула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54122D" w:rsidRDefault="0054122D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54122D" w:rsidRDefault="006A6A25">
            <w:pPr>
              <w:pStyle w:val="2"/>
            </w:pPr>
            <w:r>
              <w:rPr>
                <w:sz w:val="28"/>
                <w:szCs w:val="28"/>
              </w:rPr>
              <w:t>ЙЫШЁНУ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rPr>
                <w:sz w:val="28"/>
                <w:szCs w:val="28"/>
              </w:rPr>
            </w:pPr>
          </w:p>
          <w:p w:rsidR="0054122D" w:rsidRDefault="00C35D33">
            <w:pPr>
              <w:rPr>
                <w:rFonts w:ascii="Arial Cyr Chuv" w:hAnsi="Arial Cyr Chuv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5CCCB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784860" cy="99822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Default="0054122D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>Администрация</w:t>
            </w:r>
          </w:p>
          <w:p w:rsidR="0054122D" w:rsidRDefault="006A6A25">
            <w:pPr>
              <w:spacing w:line="260" w:lineRule="exact"/>
              <w:jc w:val="center"/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54122D" w:rsidRDefault="006A6A25">
            <w:pPr>
              <w:jc w:val="center"/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54122D" w:rsidRDefault="0054122D">
            <w:pPr>
              <w:jc w:val="center"/>
              <w:rPr>
                <w:sz w:val="28"/>
                <w:szCs w:val="28"/>
              </w:rPr>
            </w:pPr>
          </w:p>
          <w:p w:rsidR="0054122D" w:rsidRDefault="006A6A25">
            <w:pPr>
              <w:pStyle w:val="3"/>
              <w:jc w:val="center"/>
            </w:pPr>
            <w:r>
              <w:rPr>
                <w:sz w:val="28"/>
                <w:szCs w:val="28"/>
              </w:rPr>
              <w:t>ПОСТАНОВЛЕНИЕ</w:t>
            </w:r>
          </w:p>
          <w:p w:rsidR="0054122D" w:rsidRDefault="0054122D">
            <w:pPr>
              <w:pStyle w:val="3"/>
              <w:rPr>
                <w:b/>
                <w:sz w:val="28"/>
                <w:szCs w:val="28"/>
              </w:rPr>
            </w:pPr>
          </w:p>
        </w:tc>
      </w:tr>
    </w:tbl>
    <w:p w:rsidR="0054122D" w:rsidRDefault="0054122D">
      <w:pPr>
        <w:jc w:val="center"/>
        <w:rPr>
          <w:sz w:val="28"/>
          <w:szCs w:val="28"/>
        </w:rPr>
      </w:pPr>
    </w:p>
    <w:p w:rsidR="0054122D" w:rsidRDefault="00A60935">
      <w:pPr>
        <w:jc w:val="center"/>
      </w:pPr>
      <w:r>
        <w:rPr>
          <w:sz w:val="28"/>
          <w:szCs w:val="28"/>
        </w:rPr>
        <w:t>05.05.2023</w:t>
      </w:r>
      <w:r w:rsidR="0043055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655</w:t>
      </w:r>
      <w:bookmarkStart w:id="0" w:name="_GoBack"/>
      <w:bookmarkEnd w:id="0"/>
    </w:p>
    <w:p w:rsidR="0054122D" w:rsidRDefault="0054122D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54122D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4122D" w:rsidRPr="00430559" w:rsidRDefault="00266513" w:rsidP="00266513">
            <w:pPr>
              <w:jc w:val="both"/>
              <w:rPr>
                <w:b/>
                <w:sz w:val="24"/>
                <w:szCs w:val="24"/>
              </w:rPr>
            </w:pPr>
            <w:r w:rsidRPr="00430559">
              <w:rPr>
                <w:b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города Новочебоксарска</w:t>
            </w:r>
            <w:r w:rsidR="00430559">
              <w:rPr>
                <w:b/>
                <w:sz w:val="24"/>
                <w:szCs w:val="24"/>
              </w:rPr>
              <w:t xml:space="preserve"> Чувашской Республики</w:t>
            </w:r>
            <w:r w:rsidRPr="00430559">
              <w:rPr>
                <w:b/>
                <w:sz w:val="24"/>
                <w:szCs w:val="24"/>
              </w:rPr>
              <w:t>, в связи с частичной мобилизацией</w:t>
            </w:r>
          </w:p>
        </w:tc>
      </w:tr>
    </w:tbl>
    <w:p w:rsidR="0054122D" w:rsidRDefault="0054122D" w:rsidP="007F783A">
      <w:pPr>
        <w:pStyle w:val="220"/>
        <w:spacing w:after="0" w:line="240" w:lineRule="atLeast"/>
        <w:contextualSpacing/>
        <w:jc w:val="both"/>
      </w:pPr>
    </w:p>
    <w:p w:rsidR="00980365" w:rsidRDefault="00980365" w:rsidP="00430559">
      <w:pPr>
        <w:pStyle w:val="af9"/>
        <w:spacing w:after="288"/>
        <w:ind w:firstLine="567"/>
        <w:contextualSpacing/>
        <w:jc w:val="both"/>
        <w:rPr>
          <w:sz w:val="24"/>
        </w:rPr>
      </w:pPr>
    </w:p>
    <w:p w:rsidR="007F783A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В соответствии с распоряжением Правительства</w:t>
      </w:r>
      <w:r w:rsidR="007F783A">
        <w:rPr>
          <w:sz w:val="24"/>
        </w:rPr>
        <w:t xml:space="preserve"> </w:t>
      </w:r>
      <w:r w:rsidRPr="007F783A">
        <w:rPr>
          <w:sz w:val="24"/>
        </w:rPr>
        <w:t>Российской Федерации от</w:t>
      </w:r>
      <w:r w:rsidR="00430559">
        <w:rPr>
          <w:sz w:val="24"/>
        </w:rPr>
        <w:t xml:space="preserve"> 15.10.2022</w:t>
      </w:r>
      <w:r w:rsidRPr="007F783A">
        <w:rPr>
          <w:sz w:val="24"/>
        </w:rPr>
        <w:t xml:space="preserve"> </w:t>
      </w:r>
      <w:r w:rsidR="00430559">
        <w:rPr>
          <w:sz w:val="24"/>
        </w:rPr>
        <w:t>№ </w:t>
      </w:r>
      <w:r w:rsidRPr="007F783A">
        <w:rPr>
          <w:sz w:val="24"/>
        </w:rPr>
        <w:t>3046-р, постановлением</w:t>
      </w:r>
      <w:r w:rsidR="00430559">
        <w:rPr>
          <w:sz w:val="24"/>
        </w:rPr>
        <w:t xml:space="preserve"> </w:t>
      </w:r>
      <w:r w:rsidRPr="007F783A">
        <w:rPr>
          <w:sz w:val="24"/>
        </w:rPr>
        <w:t>Кабинета</w:t>
      </w:r>
      <w:r w:rsidR="00430559">
        <w:rPr>
          <w:sz w:val="24"/>
        </w:rPr>
        <w:t xml:space="preserve"> </w:t>
      </w:r>
      <w:r w:rsidRPr="007F783A">
        <w:rPr>
          <w:sz w:val="24"/>
        </w:rPr>
        <w:t>Министров</w:t>
      </w:r>
      <w:r w:rsidR="00430559">
        <w:rPr>
          <w:sz w:val="24"/>
        </w:rPr>
        <w:t xml:space="preserve"> </w:t>
      </w:r>
      <w:r w:rsidRPr="007F783A">
        <w:rPr>
          <w:sz w:val="24"/>
        </w:rPr>
        <w:t xml:space="preserve">Чувашской Республики от </w:t>
      </w:r>
      <w:r w:rsidR="00430559">
        <w:rPr>
          <w:sz w:val="24"/>
        </w:rPr>
        <w:t>12.12.2022</w:t>
      </w:r>
      <w:r w:rsidRPr="007F783A">
        <w:rPr>
          <w:sz w:val="24"/>
        </w:rPr>
        <w:t xml:space="preserve"> № 658</w:t>
      </w:r>
      <w:r w:rsidR="007F783A">
        <w:rPr>
          <w:sz w:val="24"/>
        </w:rPr>
        <w:t xml:space="preserve"> </w:t>
      </w:r>
      <w:r w:rsidRPr="007F783A">
        <w:rPr>
          <w:sz w:val="24"/>
        </w:rPr>
        <w:t xml:space="preserve">администрация города Новочебоксарска Чувашской Республики </w:t>
      </w:r>
      <w:r w:rsidR="00430559">
        <w:rPr>
          <w:sz w:val="24"/>
        </w:rPr>
        <w:t xml:space="preserve"> </w:t>
      </w:r>
      <w:r w:rsidRPr="007F783A">
        <w:rPr>
          <w:sz w:val="24"/>
        </w:rPr>
        <w:t>п о с т а н о в л я е т:</w:t>
      </w:r>
    </w:p>
    <w:p w:rsidR="00266513" w:rsidRPr="007F783A" w:rsidRDefault="007F783A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 xml:space="preserve">1. </w:t>
      </w:r>
      <w:r w:rsidR="00266513" w:rsidRPr="007F783A">
        <w:rPr>
          <w:sz w:val="24"/>
        </w:rPr>
        <w:t xml:space="preserve">Управлению имущественных и земельных отношений администрации города Новочебоксарска Чувашской Республики (далее – </w:t>
      </w:r>
      <w:r w:rsidR="00DD37B3">
        <w:rPr>
          <w:sz w:val="24"/>
        </w:rPr>
        <w:t>Управление имуществом г.</w:t>
      </w:r>
      <w:r w:rsidR="00430559">
        <w:rPr>
          <w:sz w:val="24"/>
        </w:rPr>
        <w:t> </w:t>
      </w:r>
      <w:r w:rsidR="00266513" w:rsidRPr="007F783A">
        <w:rPr>
          <w:sz w:val="24"/>
        </w:rPr>
        <w:t xml:space="preserve">Новочебоксарска) по договорам аренды имущества, находящегося в муниципальной собственности города Новочебоксарска, составляющего казну муниципального образования города Новочебоксарска Чувашской Республики, по договорам аренды земельных участков, находящихся в муниципальной собственности города Новочебоксарска, и земельных участков, государственная собственность на которые не разграничена (далее также соответственно – договор, имущество),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</w:t>
      </w:r>
      <w:r w:rsidR="00430559">
        <w:rPr>
          <w:sz w:val="24"/>
        </w:rPr>
        <w:t>21.09.2022</w:t>
      </w:r>
      <w:r w:rsidR="00266513" w:rsidRPr="007F783A">
        <w:rPr>
          <w:sz w:val="24"/>
        </w:rPr>
        <w:t xml:space="preserve">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– Федеральный закон), либо заключили контракт о добровольном содействии в выполнении задач, возложенных на Вооруженные Силы Российской Федерации (далее также – арендатор), обеспечить: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F783A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б) предоставление возможности расторжения договоров аренды без применения штрафных санкций.</w:t>
      </w:r>
    </w:p>
    <w:p w:rsidR="00266513" w:rsidRPr="007F783A" w:rsidRDefault="007F783A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 xml:space="preserve">2. </w:t>
      </w:r>
      <w:r w:rsidR="00266513" w:rsidRPr="007F783A">
        <w:rPr>
          <w:sz w:val="24"/>
        </w:rPr>
        <w:t>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lastRenderedPageBreak/>
        <w:t>арендатор направляет в адрес Управления имуществом г. Новочебоксарска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F783A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66513" w:rsidRPr="007F783A" w:rsidRDefault="007F783A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 xml:space="preserve">3. </w:t>
      </w:r>
      <w:r w:rsidR="00266513" w:rsidRPr="007F783A">
        <w:rPr>
          <w:sz w:val="24"/>
        </w:rPr>
        <w:t>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 xml:space="preserve">арендатор направляет в адрес Управления имуществом г. Новочебоксарска – по договорам аренды имущества, находящегося в муниципальной собственности города </w:t>
      </w:r>
      <w:r w:rsidR="00DD37B3">
        <w:rPr>
          <w:sz w:val="24"/>
        </w:rPr>
        <w:t>Новочебоксарска</w:t>
      </w:r>
      <w:r w:rsidRPr="007F783A">
        <w:rPr>
          <w:sz w:val="24"/>
        </w:rPr>
        <w:t>, в адрес администрации города Новочебоксарска – по договорам аренды земельных участков, находящихся в муниципальной собственности города Новочебоксарска, и земельных участков, государственная собственность на которые не разграничена,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7F783A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266513" w:rsidRPr="007F783A" w:rsidRDefault="007F783A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 xml:space="preserve">4. </w:t>
      </w:r>
      <w:r w:rsidR="00266513" w:rsidRPr="007F783A">
        <w:rPr>
          <w:sz w:val="24"/>
        </w:rPr>
        <w:t xml:space="preserve">Муниципальным унитарным предприятиям города </w:t>
      </w:r>
      <w:r w:rsidR="00DF1430" w:rsidRPr="007F783A">
        <w:rPr>
          <w:sz w:val="24"/>
        </w:rPr>
        <w:t>Новочебоксарска</w:t>
      </w:r>
      <w:r w:rsidR="00266513" w:rsidRPr="007F783A">
        <w:rPr>
          <w:sz w:val="24"/>
        </w:rPr>
        <w:t xml:space="preserve"> и муниципальным учреждениям города </w:t>
      </w:r>
      <w:r w:rsidR="00DF1430" w:rsidRPr="007F783A">
        <w:rPr>
          <w:sz w:val="24"/>
        </w:rPr>
        <w:t>Новочебоксарска</w:t>
      </w:r>
      <w:r w:rsidR="00266513" w:rsidRPr="007F783A">
        <w:rPr>
          <w:sz w:val="24"/>
        </w:rPr>
        <w:t xml:space="preserve"> (далее также – арендодатель) по договорам аренды имущества, находящегося в муниципальной собственности города </w:t>
      </w:r>
      <w:r w:rsidR="00DF1430" w:rsidRPr="007F783A">
        <w:rPr>
          <w:sz w:val="24"/>
        </w:rPr>
        <w:t>Новочебоксарска</w:t>
      </w:r>
      <w:r w:rsidR="00266513" w:rsidRPr="007F783A">
        <w:rPr>
          <w:sz w:val="24"/>
        </w:rPr>
        <w:t xml:space="preserve">, закрепленного на праве хозяйственного ведения или на праве оперативного управления за муниципальными унитарными предприятиями или на праве оперативного управления за муниципальными учреждениями, арендаторами по которым являются </w:t>
      </w:r>
      <w:r w:rsidR="00266513" w:rsidRPr="007F783A">
        <w:rPr>
          <w:sz w:val="24"/>
        </w:rPr>
        <w:lastRenderedPageBreak/>
        <w:t>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 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закона, либо заключили контракт о добровольном содействии в выполнении задач, возложенных на Вооруженные Силы Российской Федерации, обеспечить: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F783A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б) предоставление возможности расторжения договоров аренды без применения штрафных санкций.</w:t>
      </w:r>
    </w:p>
    <w:p w:rsidR="00266513" w:rsidRPr="007F783A" w:rsidRDefault="007F783A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 xml:space="preserve">5. </w:t>
      </w:r>
      <w:r w:rsidR="00266513" w:rsidRPr="007F783A">
        <w:rPr>
          <w:sz w:val="24"/>
        </w:rPr>
        <w:t>Предоставление отсрочки уплаты арендной платы, указанной в подпункте «а» пункта 4 настоящего постановления, осуществляется на следующих условиях:</w:t>
      </w:r>
    </w:p>
    <w:p w:rsidR="00DF1430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постановления;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7F783A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266513" w:rsidRPr="007F783A" w:rsidRDefault="007F783A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 xml:space="preserve">6. </w:t>
      </w:r>
      <w:r w:rsidR="00266513" w:rsidRPr="007F783A">
        <w:rPr>
          <w:sz w:val="24"/>
        </w:rPr>
        <w:t>Расторжение договора аренды без применения штрафных санкций, указанное в подпункте «б» пункта 4 настоящего постановления, осуществляется на следующих условиях: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lastRenderedPageBreak/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266513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7F783A" w:rsidRPr="007F783A" w:rsidRDefault="00266513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7F783A" w:rsidRPr="007F783A" w:rsidRDefault="00DF1430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>7.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7F783A" w:rsidRPr="007F783A" w:rsidRDefault="00DF1430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 xml:space="preserve">8. Настоящее постановление вступает в силу </w:t>
      </w:r>
      <w:r w:rsidR="00E13DE9">
        <w:rPr>
          <w:sz w:val="24"/>
        </w:rPr>
        <w:t>после</w:t>
      </w:r>
      <w:r w:rsidRPr="007F783A">
        <w:rPr>
          <w:sz w:val="24"/>
        </w:rPr>
        <w:t xml:space="preserve"> его официального опубликования.</w:t>
      </w:r>
    </w:p>
    <w:p w:rsidR="00DF1430" w:rsidRPr="007F783A" w:rsidRDefault="00DF1430" w:rsidP="00430559">
      <w:pPr>
        <w:pStyle w:val="af9"/>
        <w:spacing w:after="288"/>
        <w:ind w:firstLine="567"/>
        <w:contextualSpacing/>
        <w:jc w:val="both"/>
        <w:rPr>
          <w:sz w:val="24"/>
        </w:rPr>
      </w:pPr>
      <w:r w:rsidRPr="007F783A">
        <w:rPr>
          <w:sz w:val="24"/>
        </w:rPr>
        <w:t xml:space="preserve">9.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  </w:t>
      </w:r>
    </w:p>
    <w:p w:rsidR="00266513" w:rsidRDefault="00266513" w:rsidP="00266513">
      <w:pPr>
        <w:pStyle w:val="af9"/>
        <w:spacing w:after="288"/>
        <w:jc w:val="both"/>
        <w:rPr>
          <w:rFonts w:ascii="Arial" w:hAnsi="Arial" w:cs="Arial"/>
          <w:color w:val="262626"/>
          <w:sz w:val="19"/>
          <w:szCs w:val="19"/>
        </w:rPr>
      </w:pPr>
      <w:r>
        <w:rPr>
          <w:rFonts w:ascii="Arial" w:hAnsi="Arial" w:cs="Arial"/>
          <w:color w:val="262626"/>
          <w:sz w:val="19"/>
          <w:szCs w:val="19"/>
        </w:rPr>
        <w:t> </w:t>
      </w:r>
    </w:p>
    <w:p w:rsidR="0054122D" w:rsidRPr="006068C1" w:rsidRDefault="006A6A25" w:rsidP="00266513">
      <w:pPr>
        <w:pStyle w:val="211"/>
        <w:widowControl/>
        <w:tabs>
          <w:tab w:val="left" w:pos="3356"/>
        </w:tabs>
        <w:ind w:firstLine="0"/>
        <w:rPr>
          <w:sz w:val="24"/>
          <w:szCs w:val="24"/>
        </w:rPr>
      </w:pPr>
      <w:r w:rsidRPr="006068C1">
        <w:rPr>
          <w:sz w:val="24"/>
          <w:szCs w:val="24"/>
        </w:rPr>
        <w:t>Глава администрации</w:t>
      </w:r>
      <w:r w:rsidRPr="006068C1">
        <w:rPr>
          <w:sz w:val="24"/>
          <w:szCs w:val="24"/>
        </w:rPr>
        <w:tab/>
      </w:r>
    </w:p>
    <w:p w:rsidR="0054122D" w:rsidRPr="006068C1" w:rsidRDefault="006A6A25">
      <w:pPr>
        <w:pStyle w:val="211"/>
        <w:widowControl/>
        <w:ind w:firstLine="0"/>
        <w:rPr>
          <w:sz w:val="24"/>
          <w:szCs w:val="24"/>
        </w:rPr>
      </w:pPr>
      <w:r w:rsidRPr="006068C1">
        <w:rPr>
          <w:sz w:val="24"/>
          <w:szCs w:val="24"/>
        </w:rPr>
        <w:t xml:space="preserve">города Новочебоксарска                                                                                   </w:t>
      </w:r>
    </w:p>
    <w:p w:rsidR="0054122D" w:rsidRPr="006068C1" w:rsidRDefault="006A6A25">
      <w:pPr>
        <w:rPr>
          <w:sz w:val="24"/>
          <w:szCs w:val="24"/>
        </w:rPr>
      </w:pPr>
      <w:r w:rsidRPr="006068C1">
        <w:rPr>
          <w:sz w:val="24"/>
          <w:szCs w:val="24"/>
        </w:rPr>
        <w:t xml:space="preserve">Чувашской Республики                                                                                  </w:t>
      </w:r>
      <w:r w:rsidR="00E13DE9">
        <w:rPr>
          <w:sz w:val="24"/>
          <w:szCs w:val="24"/>
        </w:rPr>
        <w:t xml:space="preserve">               </w:t>
      </w:r>
      <w:r w:rsidRPr="006068C1">
        <w:rPr>
          <w:sz w:val="24"/>
          <w:szCs w:val="24"/>
        </w:rPr>
        <w:t>Д.А. Пулатов</w:t>
      </w:r>
    </w:p>
    <w:p w:rsidR="0054122D" w:rsidRPr="006068C1" w:rsidRDefault="0054122D">
      <w:pPr>
        <w:rPr>
          <w:sz w:val="24"/>
          <w:szCs w:val="24"/>
        </w:rPr>
      </w:pPr>
    </w:p>
    <w:p w:rsidR="0054122D" w:rsidRPr="006068C1" w:rsidRDefault="0054122D">
      <w:pPr>
        <w:rPr>
          <w:sz w:val="24"/>
          <w:szCs w:val="24"/>
        </w:rPr>
      </w:pPr>
    </w:p>
    <w:p w:rsidR="0054122D" w:rsidRPr="006068C1" w:rsidRDefault="0054122D">
      <w:pPr>
        <w:rPr>
          <w:sz w:val="24"/>
          <w:szCs w:val="24"/>
        </w:rPr>
      </w:pPr>
    </w:p>
    <w:p w:rsidR="0054122D" w:rsidRPr="006068C1" w:rsidRDefault="0054122D">
      <w:pPr>
        <w:rPr>
          <w:sz w:val="24"/>
          <w:szCs w:val="24"/>
        </w:rPr>
      </w:pPr>
    </w:p>
    <w:p w:rsidR="0054122D" w:rsidRDefault="0054122D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F66844" w:rsidRDefault="00F66844">
      <w:pPr>
        <w:rPr>
          <w:sz w:val="24"/>
          <w:szCs w:val="24"/>
        </w:rPr>
      </w:pPr>
    </w:p>
    <w:p w:rsidR="0054122D" w:rsidRPr="00F54E6A" w:rsidRDefault="0054122D">
      <w:pPr>
        <w:rPr>
          <w:sz w:val="24"/>
          <w:szCs w:val="24"/>
        </w:rPr>
      </w:pPr>
    </w:p>
    <w:p w:rsidR="00E13DE9" w:rsidRDefault="00E13DE9">
      <w:pPr>
        <w:rPr>
          <w:sz w:val="24"/>
          <w:szCs w:val="24"/>
        </w:rPr>
      </w:pPr>
    </w:p>
    <w:p w:rsidR="00E13DE9" w:rsidRDefault="00E13DE9">
      <w:pPr>
        <w:rPr>
          <w:sz w:val="24"/>
          <w:szCs w:val="24"/>
        </w:rPr>
      </w:pPr>
    </w:p>
    <w:p w:rsidR="00E13DE9" w:rsidRDefault="00E13DE9">
      <w:pPr>
        <w:rPr>
          <w:sz w:val="24"/>
          <w:szCs w:val="24"/>
        </w:rPr>
      </w:pPr>
    </w:p>
    <w:p w:rsidR="0054122D" w:rsidRPr="00F54E6A" w:rsidRDefault="006A6A25">
      <w:pPr>
        <w:rPr>
          <w:sz w:val="24"/>
          <w:szCs w:val="24"/>
        </w:rPr>
      </w:pPr>
      <w:r w:rsidRPr="00F54E6A">
        <w:rPr>
          <w:sz w:val="24"/>
          <w:szCs w:val="24"/>
        </w:rPr>
        <w:t>СОГЛАСОВАНО:</w:t>
      </w:r>
    </w:p>
    <w:p w:rsidR="0054122D" w:rsidRPr="00F54E6A" w:rsidRDefault="0054122D">
      <w:pPr>
        <w:rPr>
          <w:sz w:val="24"/>
          <w:szCs w:val="24"/>
        </w:rPr>
      </w:pPr>
    </w:p>
    <w:p w:rsidR="0054122D" w:rsidRPr="00F54E6A" w:rsidRDefault="007F783A">
      <w:pPr>
        <w:rPr>
          <w:sz w:val="24"/>
          <w:szCs w:val="24"/>
        </w:rPr>
      </w:pPr>
      <w:r>
        <w:rPr>
          <w:sz w:val="24"/>
          <w:szCs w:val="24"/>
        </w:rPr>
        <w:t>И.о. заместителя</w:t>
      </w:r>
      <w:r w:rsidR="006A6A25" w:rsidRPr="00F54E6A">
        <w:rPr>
          <w:sz w:val="24"/>
          <w:szCs w:val="24"/>
        </w:rPr>
        <w:t xml:space="preserve"> главы администрации </w:t>
      </w:r>
    </w:p>
    <w:p w:rsidR="0054122D" w:rsidRPr="00F54E6A" w:rsidRDefault="006A6A25">
      <w:pPr>
        <w:rPr>
          <w:sz w:val="24"/>
          <w:szCs w:val="24"/>
        </w:rPr>
      </w:pPr>
      <w:r w:rsidRPr="00F54E6A">
        <w:rPr>
          <w:sz w:val="24"/>
          <w:szCs w:val="24"/>
        </w:rPr>
        <w:t>г. Новочебоксарска по экономике и финансам</w:t>
      </w:r>
    </w:p>
    <w:p w:rsidR="0054122D" w:rsidRPr="00F54E6A" w:rsidRDefault="0054122D">
      <w:pPr>
        <w:ind w:right="-1"/>
        <w:rPr>
          <w:sz w:val="24"/>
          <w:szCs w:val="24"/>
        </w:rPr>
      </w:pPr>
    </w:p>
    <w:p w:rsidR="0054122D" w:rsidRPr="00F54E6A" w:rsidRDefault="006A6A25">
      <w:pPr>
        <w:ind w:right="-1"/>
        <w:rPr>
          <w:sz w:val="24"/>
          <w:szCs w:val="24"/>
        </w:rPr>
      </w:pPr>
      <w:r w:rsidRPr="00F54E6A">
        <w:rPr>
          <w:sz w:val="24"/>
          <w:szCs w:val="24"/>
        </w:rPr>
        <w:t>_____________</w:t>
      </w:r>
      <w:r w:rsidR="007F783A">
        <w:rPr>
          <w:sz w:val="24"/>
          <w:szCs w:val="24"/>
        </w:rPr>
        <w:t>Р.Ф. Ялфимова _____________2023</w:t>
      </w:r>
      <w:r w:rsidRPr="00F54E6A">
        <w:rPr>
          <w:sz w:val="24"/>
          <w:szCs w:val="24"/>
        </w:rPr>
        <w:t xml:space="preserve"> г.</w:t>
      </w:r>
    </w:p>
    <w:p w:rsidR="0054122D" w:rsidRPr="00F54E6A" w:rsidRDefault="0054122D">
      <w:pPr>
        <w:ind w:right="-1"/>
        <w:rPr>
          <w:sz w:val="24"/>
          <w:szCs w:val="24"/>
        </w:rPr>
      </w:pPr>
    </w:p>
    <w:p w:rsidR="0054122D" w:rsidRPr="00F54E6A" w:rsidRDefault="00E13DE9">
      <w:pPr>
        <w:rPr>
          <w:sz w:val="24"/>
          <w:szCs w:val="24"/>
        </w:rPr>
      </w:pPr>
      <w:r>
        <w:rPr>
          <w:sz w:val="24"/>
          <w:szCs w:val="24"/>
        </w:rPr>
        <w:t>И.о. н</w:t>
      </w:r>
      <w:r w:rsidR="006A6A25" w:rsidRPr="00F54E6A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6A6A25" w:rsidRPr="00F54E6A">
        <w:rPr>
          <w:sz w:val="24"/>
          <w:szCs w:val="24"/>
        </w:rPr>
        <w:t xml:space="preserve"> Правового управления </w:t>
      </w:r>
    </w:p>
    <w:p w:rsidR="0054122D" w:rsidRPr="00F54E6A" w:rsidRDefault="006A6A25">
      <w:pPr>
        <w:rPr>
          <w:sz w:val="24"/>
          <w:szCs w:val="24"/>
        </w:rPr>
      </w:pPr>
      <w:r w:rsidRPr="00F54E6A">
        <w:rPr>
          <w:sz w:val="24"/>
          <w:szCs w:val="24"/>
        </w:rPr>
        <w:t>администрации г. Новочебоксарска</w:t>
      </w:r>
    </w:p>
    <w:p w:rsidR="0054122D" w:rsidRPr="00F54E6A" w:rsidRDefault="0054122D">
      <w:pPr>
        <w:rPr>
          <w:sz w:val="24"/>
          <w:szCs w:val="24"/>
        </w:rPr>
      </w:pPr>
    </w:p>
    <w:p w:rsidR="0054122D" w:rsidRPr="00F54E6A" w:rsidRDefault="006A6A25">
      <w:pPr>
        <w:rPr>
          <w:sz w:val="24"/>
          <w:szCs w:val="24"/>
        </w:rPr>
      </w:pPr>
      <w:r w:rsidRPr="00F54E6A">
        <w:rPr>
          <w:sz w:val="24"/>
          <w:szCs w:val="24"/>
        </w:rPr>
        <w:t>__________</w:t>
      </w:r>
      <w:r w:rsidR="007F783A">
        <w:rPr>
          <w:sz w:val="24"/>
          <w:szCs w:val="24"/>
        </w:rPr>
        <w:t xml:space="preserve">___ </w:t>
      </w:r>
      <w:r w:rsidR="00E13DE9">
        <w:rPr>
          <w:sz w:val="24"/>
          <w:szCs w:val="24"/>
        </w:rPr>
        <w:t>Т.Н. Лебедева</w:t>
      </w:r>
      <w:r w:rsidR="007F783A">
        <w:rPr>
          <w:sz w:val="24"/>
          <w:szCs w:val="24"/>
        </w:rPr>
        <w:t xml:space="preserve"> _____________2023</w:t>
      </w:r>
      <w:r w:rsidRPr="00F54E6A">
        <w:rPr>
          <w:sz w:val="24"/>
          <w:szCs w:val="24"/>
        </w:rPr>
        <w:t xml:space="preserve"> г.</w:t>
      </w:r>
    </w:p>
    <w:p w:rsidR="0054122D" w:rsidRPr="00F54E6A" w:rsidRDefault="0054122D">
      <w:pPr>
        <w:tabs>
          <w:tab w:val="left" w:pos="4678"/>
        </w:tabs>
        <w:ind w:right="4818"/>
        <w:rPr>
          <w:sz w:val="24"/>
          <w:szCs w:val="24"/>
        </w:rPr>
      </w:pPr>
    </w:p>
    <w:p w:rsidR="0054122D" w:rsidRPr="00F54E6A" w:rsidRDefault="006A6A25">
      <w:pPr>
        <w:tabs>
          <w:tab w:val="left" w:pos="5103"/>
        </w:tabs>
        <w:ind w:right="4393"/>
        <w:rPr>
          <w:sz w:val="24"/>
          <w:szCs w:val="24"/>
        </w:rPr>
      </w:pPr>
      <w:r w:rsidRPr="00F54E6A">
        <w:rPr>
          <w:sz w:val="24"/>
          <w:szCs w:val="24"/>
        </w:rPr>
        <w:t>И.о.</w:t>
      </w:r>
      <w:r w:rsidR="00E13DE9">
        <w:rPr>
          <w:sz w:val="24"/>
          <w:szCs w:val="24"/>
        </w:rPr>
        <w:t xml:space="preserve"> </w:t>
      </w:r>
      <w:r w:rsidRPr="00F54E6A">
        <w:rPr>
          <w:sz w:val="24"/>
          <w:szCs w:val="24"/>
        </w:rPr>
        <w:t xml:space="preserve">начальника </w:t>
      </w:r>
      <w:r w:rsidR="00E13DE9">
        <w:rPr>
          <w:sz w:val="24"/>
          <w:szCs w:val="24"/>
        </w:rPr>
        <w:t>У</w:t>
      </w:r>
      <w:r w:rsidRPr="00F54E6A">
        <w:rPr>
          <w:sz w:val="24"/>
          <w:szCs w:val="24"/>
        </w:rPr>
        <w:t xml:space="preserve">правления имуществом </w:t>
      </w:r>
    </w:p>
    <w:p w:rsidR="0054122D" w:rsidRPr="00F54E6A" w:rsidRDefault="006A6A25">
      <w:pPr>
        <w:tabs>
          <w:tab w:val="left" w:pos="5103"/>
        </w:tabs>
        <w:ind w:right="4393"/>
        <w:rPr>
          <w:sz w:val="24"/>
          <w:szCs w:val="24"/>
        </w:rPr>
      </w:pPr>
      <w:r w:rsidRPr="00F54E6A">
        <w:rPr>
          <w:sz w:val="24"/>
          <w:szCs w:val="24"/>
        </w:rPr>
        <w:t xml:space="preserve"> г. Новочебоксарска</w:t>
      </w:r>
    </w:p>
    <w:p w:rsidR="0054122D" w:rsidRPr="00F54E6A" w:rsidRDefault="0054122D">
      <w:pPr>
        <w:rPr>
          <w:sz w:val="24"/>
          <w:szCs w:val="24"/>
        </w:rPr>
      </w:pPr>
    </w:p>
    <w:p w:rsidR="0054122D" w:rsidRPr="00F54E6A" w:rsidRDefault="006A6A25">
      <w:pPr>
        <w:rPr>
          <w:sz w:val="24"/>
          <w:szCs w:val="24"/>
        </w:rPr>
      </w:pPr>
      <w:r w:rsidRPr="00F54E6A">
        <w:rPr>
          <w:sz w:val="24"/>
          <w:szCs w:val="24"/>
        </w:rPr>
        <w:t>____________</w:t>
      </w:r>
      <w:r w:rsidR="007F783A">
        <w:rPr>
          <w:sz w:val="24"/>
          <w:szCs w:val="24"/>
        </w:rPr>
        <w:t>_ О.Н. Арланова _____________ 2023</w:t>
      </w:r>
      <w:r w:rsidRPr="00F54E6A">
        <w:rPr>
          <w:sz w:val="24"/>
          <w:szCs w:val="24"/>
        </w:rPr>
        <w:t xml:space="preserve"> г.</w:t>
      </w:r>
    </w:p>
    <w:p w:rsidR="0054122D" w:rsidRPr="00F54E6A" w:rsidRDefault="0054122D">
      <w:pPr>
        <w:rPr>
          <w:sz w:val="24"/>
          <w:szCs w:val="24"/>
        </w:rPr>
      </w:pPr>
    </w:p>
    <w:p w:rsidR="0054122D" w:rsidRPr="00F54E6A" w:rsidRDefault="0054122D">
      <w:pPr>
        <w:ind w:firstLine="709"/>
        <w:rPr>
          <w:sz w:val="24"/>
          <w:szCs w:val="24"/>
        </w:rPr>
      </w:pPr>
    </w:p>
    <w:p w:rsidR="0054122D" w:rsidRPr="00F54E6A" w:rsidRDefault="0054122D">
      <w:pPr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54122D" w:rsidRPr="00F54E6A" w:rsidRDefault="0054122D">
      <w:pPr>
        <w:jc w:val="both"/>
        <w:rPr>
          <w:sz w:val="24"/>
          <w:szCs w:val="24"/>
        </w:rPr>
      </w:pPr>
    </w:p>
    <w:p w:rsidR="00F54E6A" w:rsidRPr="00F54E6A" w:rsidRDefault="00F54E6A">
      <w:pPr>
        <w:jc w:val="both"/>
        <w:rPr>
          <w:sz w:val="24"/>
          <w:szCs w:val="24"/>
        </w:rPr>
      </w:pPr>
    </w:p>
    <w:p w:rsidR="00F54E6A" w:rsidRPr="00F54E6A" w:rsidRDefault="00F54E6A">
      <w:pPr>
        <w:jc w:val="both"/>
        <w:rPr>
          <w:sz w:val="24"/>
          <w:szCs w:val="24"/>
        </w:rPr>
      </w:pPr>
    </w:p>
    <w:p w:rsidR="0054122D" w:rsidRDefault="0054122D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810704" w:rsidRDefault="00810704">
      <w:pPr>
        <w:jc w:val="both"/>
        <w:rPr>
          <w:sz w:val="24"/>
          <w:szCs w:val="24"/>
        </w:rPr>
      </w:pPr>
    </w:p>
    <w:p w:rsidR="00810704" w:rsidRPr="00F54E6A" w:rsidRDefault="00810704">
      <w:pPr>
        <w:jc w:val="both"/>
        <w:rPr>
          <w:sz w:val="24"/>
          <w:szCs w:val="24"/>
        </w:rPr>
      </w:pPr>
    </w:p>
    <w:p w:rsidR="007F783A" w:rsidRDefault="007F783A">
      <w:pPr>
        <w:jc w:val="both"/>
        <w:rPr>
          <w:i/>
          <w:sz w:val="24"/>
          <w:szCs w:val="24"/>
        </w:rPr>
      </w:pPr>
    </w:p>
    <w:p w:rsidR="007F783A" w:rsidRDefault="007F783A">
      <w:pPr>
        <w:jc w:val="both"/>
        <w:rPr>
          <w:i/>
          <w:sz w:val="24"/>
          <w:szCs w:val="24"/>
        </w:rPr>
      </w:pPr>
    </w:p>
    <w:p w:rsidR="0054122D" w:rsidRPr="00980365" w:rsidRDefault="007F783A">
      <w:pPr>
        <w:jc w:val="both"/>
        <w:rPr>
          <w:i/>
          <w:szCs w:val="20"/>
        </w:rPr>
      </w:pPr>
      <w:r w:rsidRPr="00980365">
        <w:rPr>
          <w:i/>
          <w:szCs w:val="20"/>
        </w:rPr>
        <w:t>Мутыгуллина Е</w:t>
      </w:r>
      <w:r w:rsidR="006A6A25" w:rsidRPr="00980365">
        <w:rPr>
          <w:i/>
          <w:szCs w:val="20"/>
        </w:rPr>
        <w:t>.</w:t>
      </w:r>
      <w:r w:rsidRPr="00980365">
        <w:rPr>
          <w:i/>
          <w:szCs w:val="20"/>
        </w:rPr>
        <w:t>А.</w:t>
      </w:r>
    </w:p>
    <w:p w:rsidR="0054122D" w:rsidRPr="00980365" w:rsidRDefault="006A6A25">
      <w:pPr>
        <w:jc w:val="both"/>
        <w:rPr>
          <w:i/>
          <w:szCs w:val="20"/>
        </w:rPr>
      </w:pPr>
      <w:r w:rsidRPr="00980365">
        <w:rPr>
          <w:i/>
          <w:szCs w:val="20"/>
        </w:rPr>
        <w:t>73-29-80</w:t>
      </w:r>
    </w:p>
    <w:sectPr w:rsidR="0054122D" w:rsidRPr="00980365" w:rsidSect="0054122D">
      <w:pgSz w:w="11906" w:h="16838"/>
      <w:pgMar w:top="851" w:right="567" w:bottom="992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E9" w:rsidRDefault="00E13DE9" w:rsidP="0054122D">
      <w:r>
        <w:separator/>
      </w:r>
    </w:p>
  </w:endnote>
  <w:endnote w:type="continuationSeparator" w:id="0">
    <w:p w:rsidR="00E13DE9" w:rsidRDefault="00E13DE9" w:rsidP="0054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ET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E9" w:rsidRDefault="00E13DE9">
      <w:r>
        <w:separator/>
      </w:r>
    </w:p>
  </w:footnote>
  <w:footnote w:type="continuationSeparator" w:id="0">
    <w:p w:rsidR="00E13DE9" w:rsidRDefault="00E1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BFA"/>
    <w:multiLevelType w:val="hybridMultilevel"/>
    <w:tmpl w:val="BEE4DC7E"/>
    <w:lvl w:ilvl="0" w:tplc="63FAE12C">
      <w:start w:val="1"/>
      <w:numFmt w:val="decimal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plc="D916E18C">
      <w:start w:val="1"/>
      <w:numFmt w:val="decimal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plc="63CADBD8">
      <w:start w:val="1"/>
      <w:numFmt w:val="decimal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plc="AC3E5D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44A2654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251E75C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9768E3FA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86F28FB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154440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227A64DD"/>
    <w:multiLevelType w:val="multilevel"/>
    <w:tmpl w:val="8E1EA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210A7"/>
    <w:multiLevelType w:val="hybridMultilevel"/>
    <w:tmpl w:val="EDD6B3DA"/>
    <w:lvl w:ilvl="0" w:tplc="27429186">
      <w:start w:val="1"/>
      <w:numFmt w:val="decimal"/>
      <w:lvlText w:val="%1."/>
      <w:lvlJc w:val="left"/>
      <w:pPr>
        <w:ind w:left="720" w:hanging="360"/>
      </w:pPr>
    </w:lvl>
    <w:lvl w:ilvl="1" w:tplc="4BEE4470">
      <w:start w:val="1"/>
      <w:numFmt w:val="lowerLetter"/>
      <w:lvlText w:val="%2."/>
      <w:lvlJc w:val="left"/>
      <w:pPr>
        <w:ind w:left="1440" w:hanging="360"/>
      </w:pPr>
    </w:lvl>
    <w:lvl w:ilvl="2" w:tplc="F30CD6F2">
      <w:start w:val="1"/>
      <w:numFmt w:val="lowerRoman"/>
      <w:lvlText w:val="%3."/>
      <w:lvlJc w:val="right"/>
      <w:pPr>
        <w:ind w:left="2160" w:hanging="180"/>
      </w:pPr>
    </w:lvl>
    <w:lvl w:ilvl="3" w:tplc="B42ED892">
      <w:start w:val="1"/>
      <w:numFmt w:val="decimal"/>
      <w:lvlText w:val="%4."/>
      <w:lvlJc w:val="left"/>
      <w:pPr>
        <w:ind w:left="2880" w:hanging="360"/>
      </w:pPr>
    </w:lvl>
    <w:lvl w:ilvl="4" w:tplc="F6BAFF78">
      <w:start w:val="1"/>
      <w:numFmt w:val="lowerLetter"/>
      <w:lvlText w:val="%5."/>
      <w:lvlJc w:val="left"/>
      <w:pPr>
        <w:ind w:left="3600" w:hanging="360"/>
      </w:pPr>
    </w:lvl>
    <w:lvl w:ilvl="5" w:tplc="511ACA16">
      <w:start w:val="1"/>
      <w:numFmt w:val="lowerRoman"/>
      <w:lvlText w:val="%6."/>
      <w:lvlJc w:val="right"/>
      <w:pPr>
        <w:ind w:left="4320" w:hanging="180"/>
      </w:pPr>
    </w:lvl>
    <w:lvl w:ilvl="6" w:tplc="28523DD8">
      <w:start w:val="1"/>
      <w:numFmt w:val="decimal"/>
      <w:lvlText w:val="%7."/>
      <w:lvlJc w:val="left"/>
      <w:pPr>
        <w:ind w:left="5040" w:hanging="360"/>
      </w:pPr>
    </w:lvl>
    <w:lvl w:ilvl="7" w:tplc="0328514C">
      <w:start w:val="1"/>
      <w:numFmt w:val="lowerLetter"/>
      <w:lvlText w:val="%8."/>
      <w:lvlJc w:val="left"/>
      <w:pPr>
        <w:ind w:left="5760" w:hanging="360"/>
      </w:pPr>
    </w:lvl>
    <w:lvl w:ilvl="8" w:tplc="26F04B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32803"/>
    <w:multiLevelType w:val="multilevel"/>
    <w:tmpl w:val="8046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62E22"/>
    <w:multiLevelType w:val="multilevel"/>
    <w:tmpl w:val="2D800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CF4F5E"/>
    <w:multiLevelType w:val="hybridMultilevel"/>
    <w:tmpl w:val="4348A954"/>
    <w:lvl w:ilvl="0" w:tplc="682E33B8">
      <w:start w:val="1"/>
      <w:numFmt w:val="decimal"/>
      <w:lvlText w:val="%1."/>
      <w:lvlJc w:val="left"/>
      <w:pPr>
        <w:ind w:left="1428" w:hanging="360"/>
      </w:pPr>
    </w:lvl>
    <w:lvl w:ilvl="1" w:tplc="683AE1BA">
      <w:start w:val="1"/>
      <w:numFmt w:val="lowerLetter"/>
      <w:lvlText w:val="%2."/>
      <w:lvlJc w:val="left"/>
      <w:pPr>
        <w:ind w:left="2148" w:hanging="360"/>
      </w:pPr>
    </w:lvl>
    <w:lvl w:ilvl="2" w:tplc="55A28464">
      <w:start w:val="1"/>
      <w:numFmt w:val="lowerRoman"/>
      <w:lvlText w:val="%3."/>
      <w:lvlJc w:val="right"/>
      <w:pPr>
        <w:ind w:left="2868" w:hanging="180"/>
      </w:pPr>
    </w:lvl>
    <w:lvl w:ilvl="3" w:tplc="875EA6AA">
      <w:start w:val="1"/>
      <w:numFmt w:val="decimal"/>
      <w:lvlText w:val="%4."/>
      <w:lvlJc w:val="left"/>
      <w:pPr>
        <w:ind w:left="3588" w:hanging="360"/>
      </w:pPr>
    </w:lvl>
    <w:lvl w:ilvl="4" w:tplc="3B580DA2">
      <w:start w:val="1"/>
      <w:numFmt w:val="lowerLetter"/>
      <w:lvlText w:val="%5."/>
      <w:lvlJc w:val="left"/>
      <w:pPr>
        <w:ind w:left="4308" w:hanging="360"/>
      </w:pPr>
    </w:lvl>
    <w:lvl w:ilvl="5" w:tplc="66740B2C">
      <w:start w:val="1"/>
      <w:numFmt w:val="lowerRoman"/>
      <w:lvlText w:val="%6."/>
      <w:lvlJc w:val="right"/>
      <w:pPr>
        <w:ind w:left="5028" w:hanging="180"/>
      </w:pPr>
    </w:lvl>
    <w:lvl w:ilvl="6" w:tplc="18EA2746">
      <w:start w:val="1"/>
      <w:numFmt w:val="decimal"/>
      <w:lvlText w:val="%7."/>
      <w:lvlJc w:val="left"/>
      <w:pPr>
        <w:ind w:left="5748" w:hanging="360"/>
      </w:pPr>
    </w:lvl>
    <w:lvl w:ilvl="7" w:tplc="0A8C0EDC">
      <w:start w:val="1"/>
      <w:numFmt w:val="lowerLetter"/>
      <w:lvlText w:val="%8."/>
      <w:lvlJc w:val="left"/>
      <w:pPr>
        <w:ind w:left="6468" w:hanging="360"/>
      </w:pPr>
    </w:lvl>
    <w:lvl w:ilvl="8" w:tplc="4E36C484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3213C1C"/>
    <w:multiLevelType w:val="multilevel"/>
    <w:tmpl w:val="8550B8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A5269"/>
    <w:multiLevelType w:val="multilevel"/>
    <w:tmpl w:val="B51CA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262185"/>
    <w:multiLevelType w:val="multilevel"/>
    <w:tmpl w:val="276E0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C39E8"/>
    <w:multiLevelType w:val="multilevel"/>
    <w:tmpl w:val="776248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2D"/>
    <w:rsid w:val="00050116"/>
    <w:rsid w:val="000869AD"/>
    <w:rsid w:val="002255F7"/>
    <w:rsid w:val="002369A6"/>
    <w:rsid w:val="00251B32"/>
    <w:rsid w:val="00266513"/>
    <w:rsid w:val="002937E8"/>
    <w:rsid w:val="002A1E7C"/>
    <w:rsid w:val="00340D45"/>
    <w:rsid w:val="00367641"/>
    <w:rsid w:val="00386277"/>
    <w:rsid w:val="00430559"/>
    <w:rsid w:val="00434D35"/>
    <w:rsid w:val="004E5C9D"/>
    <w:rsid w:val="0054122D"/>
    <w:rsid w:val="00546CF0"/>
    <w:rsid w:val="0055721A"/>
    <w:rsid w:val="00566FED"/>
    <w:rsid w:val="005D68CA"/>
    <w:rsid w:val="005F5D6C"/>
    <w:rsid w:val="006068C1"/>
    <w:rsid w:val="006A6A25"/>
    <w:rsid w:val="006F4987"/>
    <w:rsid w:val="007F783A"/>
    <w:rsid w:val="00810704"/>
    <w:rsid w:val="00866C22"/>
    <w:rsid w:val="0089289F"/>
    <w:rsid w:val="008C3B0B"/>
    <w:rsid w:val="008F05CA"/>
    <w:rsid w:val="008F2B67"/>
    <w:rsid w:val="00980365"/>
    <w:rsid w:val="009A5D6B"/>
    <w:rsid w:val="009C40BF"/>
    <w:rsid w:val="009D0FE5"/>
    <w:rsid w:val="00A23C32"/>
    <w:rsid w:val="00A60935"/>
    <w:rsid w:val="00B30CE7"/>
    <w:rsid w:val="00B672A5"/>
    <w:rsid w:val="00BB13C8"/>
    <w:rsid w:val="00BF6CE5"/>
    <w:rsid w:val="00C02C87"/>
    <w:rsid w:val="00C35D33"/>
    <w:rsid w:val="00C37291"/>
    <w:rsid w:val="00C63183"/>
    <w:rsid w:val="00C832D7"/>
    <w:rsid w:val="00D40CAA"/>
    <w:rsid w:val="00D7364F"/>
    <w:rsid w:val="00DC5780"/>
    <w:rsid w:val="00DD37B3"/>
    <w:rsid w:val="00DE6D4F"/>
    <w:rsid w:val="00DF1430"/>
    <w:rsid w:val="00E13DE9"/>
    <w:rsid w:val="00EB00E6"/>
    <w:rsid w:val="00F1320A"/>
    <w:rsid w:val="00F54E6A"/>
    <w:rsid w:val="00F6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E88A"/>
  <w15:docId w15:val="{2D268B79-81DC-4F75-BE2A-CDB60FB7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22D"/>
  </w:style>
  <w:style w:type="paragraph" w:styleId="1">
    <w:name w:val="heading 1"/>
    <w:basedOn w:val="a"/>
    <w:next w:val="a"/>
    <w:rsid w:val="0054122D"/>
    <w:pPr>
      <w:keepNext/>
      <w:numPr>
        <w:numId w:val="1"/>
      </w:numPr>
      <w:jc w:val="right"/>
      <w:outlineLvl w:val="0"/>
    </w:pPr>
    <w:rPr>
      <w:szCs w:val="20"/>
    </w:rPr>
  </w:style>
  <w:style w:type="paragraph" w:styleId="2">
    <w:name w:val="heading 2"/>
    <w:basedOn w:val="a"/>
    <w:next w:val="a"/>
    <w:rsid w:val="0054122D"/>
    <w:pPr>
      <w:keepNext/>
      <w:numPr>
        <w:ilvl w:val="1"/>
        <w:numId w:val="1"/>
      </w:numPr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rsid w:val="0054122D"/>
    <w:pPr>
      <w:keepNext/>
      <w:numPr>
        <w:ilvl w:val="2"/>
        <w:numId w:val="1"/>
      </w:numPr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5412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54122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5412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54122D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5412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54122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5412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54122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5412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54122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5412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54122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5412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5412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5412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54122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5412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54122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54122D"/>
    <w:pPr>
      <w:ind w:left="720"/>
      <w:contextualSpacing/>
    </w:pPr>
  </w:style>
  <w:style w:type="paragraph" w:styleId="a4">
    <w:name w:val="No Spacing"/>
    <w:uiPriority w:val="1"/>
    <w:qFormat/>
    <w:rsid w:val="0054122D"/>
  </w:style>
  <w:style w:type="paragraph" w:styleId="a5">
    <w:name w:val="Title"/>
    <w:link w:val="a6"/>
    <w:uiPriority w:val="10"/>
    <w:qFormat/>
    <w:rsid w:val="0054122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54122D"/>
    <w:rPr>
      <w:sz w:val="48"/>
      <w:szCs w:val="48"/>
    </w:rPr>
  </w:style>
  <w:style w:type="paragraph" w:styleId="a7">
    <w:name w:val="Subtitle"/>
    <w:link w:val="a8"/>
    <w:uiPriority w:val="11"/>
    <w:qFormat/>
    <w:rsid w:val="0054122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54122D"/>
    <w:rPr>
      <w:sz w:val="24"/>
      <w:szCs w:val="24"/>
    </w:rPr>
  </w:style>
  <w:style w:type="paragraph" w:styleId="20">
    <w:name w:val="Quote"/>
    <w:link w:val="22"/>
    <w:uiPriority w:val="29"/>
    <w:qFormat/>
    <w:rsid w:val="0054122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54122D"/>
    <w:rPr>
      <w:i/>
    </w:rPr>
  </w:style>
  <w:style w:type="paragraph" w:styleId="a9">
    <w:name w:val="Intense Quote"/>
    <w:link w:val="aa"/>
    <w:uiPriority w:val="30"/>
    <w:qFormat/>
    <w:rsid w:val="005412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4122D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54122D"/>
  </w:style>
  <w:style w:type="paragraph" w:customStyle="1" w:styleId="12">
    <w:name w:val="Нижний колонтитул1"/>
    <w:link w:val="FooterChar"/>
    <w:uiPriority w:val="99"/>
    <w:unhideWhenUsed/>
    <w:rsid w:val="0054122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2"/>
    <w:uiPriority w:val="99"/>
    <w:rsid w:val="0054122D"/>
  </w:style>
  <w:style w:type="table" w:styleId="ab">
    <w:name w:val="Table Grid"/>
    <w:uiPriority w:val="59"/>
    <w:rsid w:val="005412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412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rsid w:val="005412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4122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4122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4122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4122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4122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412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54122D"/>
    <w:rPr>
      <w:color w:val="000080"/>
      <w:u w:val="single"/>
      <w:lang w:val="en-US" w:eastAsia="en-US" w:bidi="en-US"/>
    </w:rPr>
  </w:style>
  <w:style w:type="paragraph" w:styleId="ad">
    <w:name w:val="footnote text"/>
    <w:link w:val="ae"/>
    <w:uiPriority w:val="99"/>
    <w:semiHidden/>
    <w:unhideWhenUsed/>
    <w:rsid w:val="0054122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4122D"/>
    <w:rPr>
      <w:sz w:val="18"/>
    </w:rPr>
  </w:style>
  <w:style w:type="character" w:styleId="af">
    <w:name w:val="footnote reference"/>
    <w:uiPriority w:val="99"/>
    <w:unhideWhenUsed/>
    <w:rsid w:val="0054122D"/>
    <w:rPr>
      <w:vertAlign w:val="superscript"/>
    </w:rPr>
  </w:style>
  <w:style w:type="paragraph" w:styleId="13">
    <w:name w:val="toc 1"/>
    <w:uiPriority w:val="39"/>
    <w:unhideWhenUsed/>
    <w:rsid w:val="0054122D"/>
    <w:pPr>
      <w:spacing w:after="57"/>
    </w:pPr>
  </w:style>
  <w:style w:type="paragraph" w:styleId="23">
    <w:name w:val="toc 2"/>
    <w:uiPriority w:val="39"/>
    <w:unhideWhenUsed/>
    <w:rsid w:val="0054122D"/>
    <w:pPr>
      <w:spacing w:after="57"/>
      <w:ind w:left="283"/>
    </w:pPr>
  </w:style>
  <w:style w:type="paragraph" w:styleId="30">
    <w:name w:val="toc 3"/>
    <w:uiPriority w:val="39"/>
    <w:unhideWhenUsed/>
    <w:rsid w:val="0054122D"/>
    <w:pPr>
      <w:spacing w:after="57"/>
      <w:ind w:left="567"/>
    </w:pPr>
  </w:style>
  <w:style w:type="paragraph" w:styleId="4">
    <w:name w:val="toc 4"/>
    <w:uiPriority w:val="39"/>
    <w:unhideWhenUsed/>
    <w:rsid w:val="0054122D"/>
    <w:pPr>
      <w:spacing w:after="57"/>
      <w:ind w:left="850"/>
    </w:pPr>
  </w:style>
  <w:style w:type="paragraph" w:styleId="5">
    <w:name w:val="toc 5"/>
    <w:uiPriority w:val="39"/>
    <w:unhideWhenUsed/>
    <w:rsid w:val="0054122D"/>
    <w:pPr>
      <w:spacing w:after="57"/>
      <w:ind w:left="1134"/>
    </w:pPr>
  </w:style>
  <w:style w:type="paragraph" w:styleId="6">
    <w:name w:val="toc 6"/>
    <w:uiPriority w:val="39"/>
    <w:unhideWhenUsed/>
    <w:rsid w:val="0054122D"/>
    <w:pPr>
      <w:spacing w:after="57"/>
      <w:ind w:left="1417"/>
    </w:pPr>
  </w:style>
  <w:style w:type="paragraph" w:styleId="7">
    <w:name w:val="toc 7"/>
    <w:uiPriority w:val="39"/>
    <w:unhideWhenUsed/>
    <w:rsid w:val="0054122D"/>
    <w:pPr>
      <w:spacing w:after="57"/>
      <w:ind w:left="1701"/>
    </w:pPr>
  </w:style>
  <w:style w:type="paragraph" w:styleId="8">
    <w:name w:val="toc 8"/>
    <w:uiPriority w:val="39"/>
    <w:unhideWhenUsed/>
    <w:rsid w:val="0054122D"/>
    <w:pPr>
      <w:spacing w:after="57"/>
      <w:ind w:left="1984"/>
    </w:pPr>
  </w:style>
  <w:style w:type="paragraph" w:styleId="9">
    <w:name w:val="toc 9"/>
    <w:uiPriority w:val="39"/>
    <w:unhideWhenUsed/>
    <w:rsid w:val="0054122D"/>
    <w:pPr>
      <w:spacing w:after="57"/>
      <w:ind w:left="2268"/>
    </w:pPr>
  </w:style>
  <w:style w:type="paragraph" w:styleId="af0">
    <w:name w:val="TOC Heading"/>
    <w:uiPriority w:val="39"/>
    <w:unhideWhenUsed/>
    <w:rsid w:val="0054122D"/>
  </w:style>
  <w:style w:type="character" w:customStyle="1" w:styleId="WW8Num1z0">
    <w:name w:val="WW8Num1z0"/>
    <w:rsid w:val="0054122D"/>
  </w:style>
  <w:style w:type="character" w:customStyle="1" w:styleId="WW8Num1z1">
    <w:name w:val="WW8Num1z1"/>
    <w:rsid w:val="0054122D"/>
  </w:style>
  <w:style w:type="character" w:customStyle="1" w:styleId="WW8Num1z2">
    <w:name w:val="WW8Num1z2"/>
    <w:rsid w:val="0054122D"/>
  </w:style>
  <w:style w:type="character" w:customStyle="1" w:styleId="WW8Num1z3">
    <w:name w:val="WW8Num1z3"/>
    <w:rsid w:val="0054122D"/>
  </w:style>
  <w:style w:type="character" w:customStyle="1" w:styleId="WW8Num1z4">
    <w:name w:val="WW8Num1z4"/>
    <w:rsid w:val="0054122D"/>
  </w:style>
  <w:style w:type="character" w:customStyle="1" w:styleId="WW8Num1z5">
    <w:name w:val="WW8Num1z5"/>
    <w:rsid w:val="0054122D"/>
  </w:style>
  <w:style w:type="character" w:customStyle="1" w:styleId="WW8Num1z6">
    <w:name w:val="WW8Num1z6"/>
    <w:rsid w:val="0054122D"/>
  </w:style>
  <w:style w:type="character" w:customStyle="1" w:styleId="WW8Num1z7">
    <w:name w:val="WW8Num1z7"/>
    <w:rsid w:val="0054122D"/>
  </w:style>
  <w:style w:type="character" w:customStyle="1" w:styleId="WW8Num1z8">
    <w:name w:val="WW8Num1z8"/>
    <w:rsid w:val="0054122D"/>
  </w:style>
  <w:style w:type="character" w:customStyle="1" w:styleId="WW8Num2z0">
    <w:name w:val="WW8Num2z0"/>
    <w:rsid w:val="0054122D"/>
    <w:rPr>
      <w:rFonts w:ascii="Symbol" w:hAnsi="Symbol"/>
    </w:rPr>
  </w:style>
  <w:style w:type="character" w:customStyle="1" w:styleId="WW8Num2z1">
    <w:name w:val="WW8Num2z1"/>
    <w:rsid w:val="0054122D"/>
    <w:rPr>
      <w:rFonts w:ascii="Courier New" w:hAnsi="Courier New"/>
    </w:rPr>
  </w:style>
  <w:style w:type="character" w:customStyle="1" w:styleId="WW8Num2z2">
    <w:name w:val="WW8Num2z2"/>
    <w:rsid w:val="0054122D"/>
    <w:rPr>
      <w:rFonts w:ascii="Wingdings" w:hAnsi="Wingdings"/>
    </w:rPr>
  </w:style>
  <w:style w:type="character" w:customStyle="1" w:styleId="WW8Num3z0">
    <w:name w:val="WW8Num3z0"/>
    <w:rsid w:val="0054122D"/>
  </w:style>
  <w:style w:type="character" w:customStyle="1" w:styleId="WW8Num3z1">
    <w:name w:val="WW8Num3z1"/>
    <w:rsid w:val="0054122D"/>
  </w:style>
  <w:style w:type="character" w:customStyle="1" w:styleId="WW8Num3z2">
    <w:name w:val="WW8Num3z2"/>
    <w:rsid w:val="0054122D"/>
  </w:style>
  <w:style w:type="character" w:customStyle="1" w:styleId="WW8Num3z3">
    <w:name w:val="WW8Num3z3"/>
    <w:rsid w:val="0054122D"/>
  </w:style>
  <w:style w:type="character" w:customStyle="1" w:styleId="WW8Num3z4">
    <w:name w:val="WW8Num3z4"/>
    <w:rsid w:val="0054122D"/>
  </w:style>
  <w:style w:type="character" w:customStyle="1" w:styleId="WW8Num3z5">
    <w:name w:val="WW8Num3z5"/>
    <w:rsid w:val="0054122D"/>
  </w:style>
  <w:style w:type="character" w:customStyle="1" w:styleId="WW8Num3z6">
    <w:name w:val="WW8Num3z6"/>
    <w:rsid w:val="0054122D"/>
  </w:style>
  <w:style w:type="character" w:customStyle="1" w:styleId="WW8Num3z7">
    <w:name w:val="WW8Num3z7"/>
    <w:rsid w:val="0054122D"/>
  </w:style>
  <w:style w:type="character" w:customStyle="1" w:styleId="WW8Num3z8">
    <w:name w:val="WW8Num3z8"/>
    <w:rsid w:val="0054122D"/>
  </w:style>
  <w:style w:type="character" w:customStyle="1" w:styleId="WW8Num4z0">
    <w:name w:val="WW8Num4z0"/>
    <w:rsid w:val="0054122D"/>
  </w:style>
  <w:style w:type="character" w:customStyle="1" w:styleId="14">
    <w:name w:val="Основной шрифт абзаца1"/>
    <w:rsid w:val="0054122D"/>
  </w:style>
  <w:style w:type="character" w:customStyle="1" w:styleId="32">
    <w:name w:val="Заголовок 3 Знак"/>
    <w:rsid w:val="0054122D"/>
    <w:rPr>
      <w:sz w:val="26"/>
    </w:rPr>
  </w:style>
  <w:style w:type="character" w:customStyle="1" w:styleId="24">
    <w:name w:val="Заголовок 2 Знак"/>
    <w:rsid w:val="0054122D"/>
    <w:rPr>
      <w:rFonts w:ascii="Times New Roman Chuv" w:hAnsi="Times New Roman Chuv"/>
      <w:sz w:val="26"/>
    </w:rPr>
  </w:style>
  <w:style w:type="character" w:customStyle="1" w:styleId="25">
    <w:name w:val="Основной текст 2 Знак"/>
    <w:rsid w:val="0054122D"/>
    <w:rPr>
      <w:sz w:val="24"/>
      <w:szCs w:val="24"/>
    </w:rPr>
  </w:style>
  <w:style w:type="character" w:customStyle="1" w:styleId="af1">
    <w:name w:val="Основной текст Знак"/>
    <w:rsid w:val="0054122D"/>
    <w:rPr>
      <w:sz w:val="24"/>
      <w:szCs w:val="24"/>
    </w:rPr>
  </w:style>
  <w:style w:type="paragraph" w:customStyle="1" w:styleId="15">
    <w:name w:val="Заголовок1"/>
    <w:basedOn w:val="a"/>
    <w:next w:val="af2"/>
    <w:rsid w:val="0054122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2">
    <w:name w:val="Body Text"/>
    <w:basedOn w:val="a"/>
    <w:rsid w:val="0054122D"/>
    <w:pPr>
      <w:spacing w:after="120"/>
    </w:pPr>
  </w:style>
  <w:style w:type="paragraph" w:styleId="af3">
    <w:name w:val="List"/>
    <w:basedOn w:val="af2"/>
    <w:rsid w:val="0054122D"/>
  </w:style>
  <w:style w:type="paragraph" w:styleId="af4">
    <w:name w:val="caption"/>
    <w:basedOn w:val="a"/>
    <w:rsid w:val="0054122D"/>
    <w:pPr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rsid w:val="0054122D"/>
  </w:style>
  <w:style w:type="paragraph" w:styleId="af5">
    <w:name w:val="Body Text Indent"/>
    <w:basedOn w:val="a"/>
    <w:rsid w:val="0054122D"/>
    <w:pPr>
      <w:ind w:firstLine="720"/>
      <w:jc w:val="both"/>
    </w:pPr>
    <w:rPr>
      <w:rFonts w:ascii="TimesET" w:hAnsi="TimesET"/>
    </w:rPr>
  </w:style>
  <w:style w:type="paragraph" w:customStyle="1" w:styleId="220">
    <w:name w:val="Основной текст 22"/>
    <w:basedOn w:val="a"/>
    <w:rsid w:val="0054122D"/>
    <w:pPr>
      <w:spacing w:after="120" w:line="480" w:lineRule="auto"/>
    </w:pPr>
  </w:style>
  <w:style w:type="paragraph" w:styleId="af6">
    <w:name w:val="Balloon Text"/>
    <w:basedOn w:val="a"/>
    <w:rsid w:val="0054122D"/>
    <w:rPr>
      <w:rFonts w:ascii="Tahoma" w:hAnsi="Tahoma"/>
      <w:sz w:val="16"/>
      <w:szCs w:val="16"/>
    </w:rPr>
  </w:style>
  <w:style w:type="paragraph" w:styleId="26">
    <w:name w:val="Body Text 2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211">
    <w:name w:val="Основной текст 21"/>
    <w:basedOn w:val="a"/>
    <w:rsid w:val="0054122D"/>
    <w:pPr>
      <w:widowControl w:val="0"/>
      <w:ind w:firstLine="709"/>
      <w:jc w:val="both"/>
    </w:pPr>
    <w:rPr>
      <w:szCs w:val="20"/>
    </w:rPr>
  </w:style>
  <w:style w:type="paragraph" w:customStyle="1" w:styleId="17">
    <w:name w:val="нум список 1"/>
    <w:basedOn w:val="a"/>
    <w:rsid w:val="0054122D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ConsPlusNormal">
    <w:name w:val="ConsPlusNormal"/>
    <w:rsid w:val="0054122D"/>
    <w:rPr>
      <w:sz w:val="26"/>
      <w:szCs w:val="26"/>
      <w:lang w:eastAsia="zh-CN" w:bidi="ar-SA"/>
    </w:rPr>
  </w:style>
  <w:style w:type="paragraph" w:customStyle="1" w:styleId="af7">
    <w:name w:val="Содержимое таблицы"/>
    <w:basedOn w:val="a"/>
    <w:rsid w:val="0054122D"/>
  </w:style>
  <w:style w:type="paragraph" w:customStyle="1" w:styleId="af8">
    <w:name w:val="Заголовок таблицы"/>
    <w:basedOn w:val="af7"/>
    <w:rsid w:val="0054122D"/>
    <w:pPr>
      <w:jc w:val="center"/>
    </w:pPr>
    <w:rPr>
      <w:b/>
      <w:bCs/>
    </w:rPr>
  </w:style>
  <w:style w:type="paragraph" w:styleId="af9">
    <w:name w:val="Normal (Web)"/>
    <w:basedOn w:val="a"/>
    <w:uiPriority w:val="99"/>
    <w:rsid w:val="0054122D"/>
    <w:pPr>
      <w:ind w:firstLine="709"/>
    </w:pPr>
    <w:rPr>
      <w:sz w:val="26"/>
      <w:szCs w:val="24"/>
    </w:rPr>
  </w:style>
  <w:style w:type="character" w:customStyle="1" w:styleId="afa">
    <w:name w:val="Неразрешенное упоминание"/>
    <w:semiHidden/>
    <w:rsid w:val="005412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5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283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nowch-gki3</dc:creator>
  <cp:lastModifiedBy>Адм. г. Новочебоксарск (Канцелярия)</cp:lastModifiedBy>
  <cp:revision>2</cp:revision>
  <cp:lastPrinted>2023-01-30T12:52:00Z</cp:lastPrinted>
  <dcterms:created xsi:type="dcterms:W3CDTF">2023-05-05T08:33:00Z</dcterms:created>
  <dcterms:modified xsi:type="dcterms:W3CDTF">2023-05-05T08:33:00Z</dcterms:modified>
</cp:coreProperties>
</file>