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D92140" w:rsidTr="00D92140">
        <w:tc>
          <w:tcPr>
            <w:tcW w:w="4643" w:type="dxa"/>
            <w:hideMark/>
          </w:tcPr>
          <w:p w:rsidR="00D92140" w:rsidRDefault="00D92140">
            <w:pPr>
              <w:spacing w:line="252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D92140" w:rsidRDefault="00D92140">
            <w:pPr>
              <w:spacing w:line="252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D92140" w:rsidRDefault="00D92140" w:rsidP="00D92140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D92140" w:rsidRDefault="00D92140" w:rsidP="00D92140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D92140" w:rsidRDefault="00D92140" w:rsidP="00D92140">
      <w:pPr>
        <w:numPr>
          <w:ilvl w:val="0"/>
          <w:numId w:val="1"/>
        </w:numPr>
        <w:suppressAutoHyphens/>
        <w:snapToGrid w:val="0"/>
        <w:spacing w:line="360" w:lineRule="auto"/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отношении земельного участка с кадастровым номером 21:26:110213:94 расположенного по адресу: Чувашская Республика, </w:t>
      </w:r>
      <w:proofErr w:type="spellStart"/>
      <w:r>
        <w:rPr>
          <w:sz w:val="28"/>
          <w:szCs w:val="28"/>
        </w:rPr>
        <w:t>Янтиковский</w:t>
      </w:r>
      <w:proofErr w:type="spellEnd"/>
      <w:r>
        <w:rPr>
          <w:sz w:val="28"/>
          <w:szCs w:val="28"/>
        </w:rPr>
        <w:t xml:space="preserve"> район, </w:t>
      </w:r>
      <w:proofErr w:type="spellStart"/>
      <w:r>
        <w:rPr>
          <w:sz w:val="28"/>
          <w:szCs w:val="28"/>
        </w:rPr>
        <w:t>Янтиковское</w:t>
      </w:r>
      <w:proofErr w:type="spellEnd"/>
      <w:r>
        <w:rPr>
          <w:sz w:val="28"/>
          <w:szCs w:val="28"/>
        </w:rPr>
        <w:t xml:space="preserve"> сельское поселение, коллективное садоводство «Рассвет», </w:t>
      </w:r>
      <w:proofErr w:type="spellStart"/>
      <w:r>
        <w:rPr>
          <w:sz w:val="28"/>
          <w:szCs w:val="28"/>
        </w:rPr>
        <w:t>уч</w:t>
      </w:r>
      <w:proofErr w:type="spellEnd"/>
      <w:r>
        <w:rPr>
          <w:sz w:val="28"/>
          <w:szCs w:val="28"/>
        </w:rPr>
        <w:t>-к 94, категория: земли сельскохозяйственного назначения, для ведения садоводства, общей площадью 610 кв. м., в качестве правообладателя, владеющего данным объектом на праве собственности, выявлена Яковлев</w:t>
      </w:r>
      <w:r w:rsidR="001E7E67">
        <w:rPr>
          <w:sz w:val="28"/>
          <w:szCs w:val="28"/>
        </w:rPr>
        <w:t>а Лилия Вениаминовна, 00.00.0000</w:t>
      </w:r>
      <w:r>
        <w:rPr>
          <w:sz w:val="28"/>
          <w:szCs w:val="28"/>
        </w:rPr>
        <w:t xml:space="preserve"> г. р, место рождения: д. Систебы Урмарского района Чуваш</w:t>
      </w:r>
      <w:r w:rsidR="001E7E67">
        <w:rPr>
          <w:sz w:val="28"/>
          <w:szCs w:val="28"/>
        </w:rPr>
        <w:t>ской Республики, паспорт 0000 № 000000</w:t>
      </w:r>
      <w:r>
        <w:rPr>
          <w:sz w:val="28"/>
          <w:szCs w:val="28"/>
        </w:rPr>
        <w:t xml:space="preserve">, выданный </w:t>
      </w:r>
      <w:proofErr w:type="spellStart"/>
      <w:r>
        <w:rPr>
          <w:sz w:val="28"/>
          <w:szCs w:val="28"/>
        </w:rPr>
        <w:t>Янтиковским</w:t>
      </w:r>
      <w:proofErr w:type="spellEnd"/>
      <w:r>
        <w:rPr>
          <w:sz w:val="28"/>
          <w:szCs w:val="28"/>
        </w:rPr>
        <w:t xml:space="preserve"> РОВД Чувашской Республики, дата выдачи </w:t>
      </w:r>
      <w:r w:rsidR="001E7E67">
        <w:rPr>
          <w:sz w:val="28"/>
          <w:szCs w:val="28"/>
        </w:rPr>
        <w:t>00.00.0000, СНИЛС 000-000-000 00</w:t>
      </w:r>
      <w:r>
        <w:rPr>
          <w:sz w:val="28"/>
          <w:szCs w:val="28"/>
        </w:rPr>
        <w:t>, проживающая по адресу: Чувашская Республика, Янтиковский район, с. Янт</w:t>
      </w:r>
      <w:r w:rsidR="001E7E67">
        <w:rPr>
          <w:sz w:val="28"/>
          <w:szCs w:val="28"/>
        </w:rPr>
        <w:t>иково, пр. Ленина, д. 00, кв. 00</w:t>
      </w:r>
      <w:r>
        <w:rPr>
          <w:sz w:val="28"/>
          <w:szCs w:val="28"/>
        </w:rPr>
        <w:t>.</w:t>
      </w:r>
    </w:p>
    <w:p w:rsidR="00D92140" w:rsidRDefault="00D92140" w:rsidP="00D92140">
      <w:pPr>
        <w:numPr>
          <w:ilvl w:val="0"/>
          <w:numId w:val="1"/>
        </w:numPr>
        <w:suppressAutoHyphens/>
        <w:snapToGrid w:val="0"/>
        <w:spacing w:line="360" w:lineRule="auto"/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Право собственности на объект недвижимости, указанный в пункте 1 настоящего постановления, подтверждается постановлением главы </w:t>
      </w:r>
      <w:proofErr w:type="spellStart"/>
      <w:r>
        <w:rPr>
          <w:sz w:val="28"/>
          <w:szCs w:val="28"/>
        </w:rPr>
        <w:t>Янтиковской</w:t>
      </w:r>
      <w:proofErr w:type="spellEnd"/>
      <w:r>
        <w:rPr>
          <w:sz w:val="28"/>
          <w:szCs w:val="28"/>
        </w:rPr>
        <w:t xml:space="preserve"> сельской администрации Янтиковского района Чувашской Республики от 09.02.1993 №2. </w:t>
      </w:r>
    </w:p>
    <w:p w:rsidR="00D92140" w:rsidRDefault="00D92140" w:rsidP="00D92140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D92140" w:rsidRDefault="00D92140" w:rsidP="00D92140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Глава Янтиковского</w:t>
      </w:r>
    </w:p>
    <w:p w:rsidR="00D92140" w:rsidRDefault="00D92140" w:rsidP="00D92140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                                                          В.Б. Михайлов</w:t>
      </w:r>
    </w:p>
    <w:p w:rsidR="00D92140" w:rsidRDefault="00D92140" w:rsidP="00D92140"/>
    <w:p w:rsidR="00D92140" w:rsidRDefault="00D92140" w:rsidP="00D92140"/>
    <w:p w:rsidR="00D92140" w:rsidRDefault="00D92140" w:rsidP="00D92140"/>
    <w:p w:rsidR="000016E8" w:rsidRDefault="00BD0F0D" w:rsidP="00BD0F0D">
      <w:pPr>
        <w:suppressAutoHyphens/>
        <w:snapToGrid w:val="0"/>
        <w:spacing w:line="360" w:lineRule="auto"/>
        <w:jc w:val="both"/>
      </w:pPr>
      <w:r>
        <w:rPr>
          <w:sz w:val="28"/>
          <w:szCs w:val="28"/>
        </w:rPr>
        <w:t>В течении 45 дней (до 11.09.2023) с момента размещения проекта постановления на официальный сайт «</w:t>
      </w:r>
      <w:proofErr w:type="spellStart"/>
      <w:r>
        <w:rPr>
          <w:sz w:val="28"/>
          <w:szCs w:val="28"/>
        </w:rPr>
        <w:t>Янтиковский</w:t>
      </w:r>
      <w:proofErr w:type="spellEnd"/>
      <w:r>
        <w:rPr>
          <w:sz w:val="28"/>
          <w:szCs w:val="28"/>
        </w:rPr>
        <w:t xml:space="preserve">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bookmarkStart w:id="0" w:name="_GoBack"/>
      <w:bookmarkEnd w:id="0"/>
      <w:proofErr w:type="spellEnd"/>
    </w:p>
    <w:sectPr w:rsidR="000016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026B5"/>
    <w:multiLevelType w:val="hybridMultilevel"/>
    <w:tmpl w:val="73EC9A54"/>
    <w:lvl w:ilvl="0" w:tplc="31F04F92">
      <w:start w:val="1"/>
      <w:numFmt w:val="decimal"/>
      <w:lvlText w:val="%1."/>
      <w:lvlJc w:val="left"/>
      <w:pPr>
        <w:ind w:left="19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29" w:hanging="360"/>
      </w:pPr>
    </w:lvl>
    <w:lvl w:ilvl="2" w:tplc="0419001B">
      <w:start w:val="1"/>
      <w:numFmt w:val="lowerRoman"/>
      <w:lvlText w:val="%3."/>
      <w:lvlJc w:val="right"/>
      <w:pPr>
        <w:ind w:left="2649" w:hanging="180"/>
      </w:pPr>
    </w:lvl>
    <w:lvl w:ilvl="3" w:tplc="0419000F">
      <w:start w:val="1"/>
      <w:numFmt w:val="decimal"/>
      <w:lvlText w:val="%4."/>
      <w:lvlJc w:val="left"/>
      <w:pPr>
        <w:ind w:left="3369" w:hanging="360"/>
      </w:pPr>
    </w:lvl>
    <w:lvl w:ilvl="4" w:tplc="04190019">
      <w:start w:val="1"/>
      <w:numFmt w:val="lowerLetter"/>
      <w:lvlText w:val="%5."/>
      <w:lvlJc w:val="left"/>
      <w:pPr>
        <w:ind w:left="4089" w:hanging="360"/>
      </w:pPr>
    </w:lvl>
    <w:lvl w:ilvl="5" w:tplc="0419001B">
      <w:start w:val="1"/>
      <w:numFmt w:val="lowerRoman"/>
      <w:lvlText w:val="%6."/>
      <w:lvlJc w:val="right"/>
      <w:pPr>
        <w:ind w:left="4809" w:hanging="180"/>
      </w:pPr>
    </w:lvl>
    <w:lvl w:ilvl="6" w:tplc="0419000F">
      <w:start w:val="1"/>
      <w:numFmt w:val="decimal"/>
      <w:lvlText w:val="%7."/>
      <w:lvlJc w:val="left"/>
      <w:pPr>
        <w:ind w:left="5529" w:hanging="360"/>
      </w:pPr>
    </w:lvl>
    <w:lvl w:ilvl="7" w:tplc="04190019">
      <w:start w:val="1"/>
      <w:numFmt w:val="lowerLetter"/>
      <w:lvlText w:val="%8."/>
      <w:lvlJc w:val="left"/>
      <w:pPr>
        <w:ind w:left="6249" w:hanging="360"/>
      </w:pPr>
    </w:lvl>
    <w:lvl w:ilvl="8" w:tplc="0419001B">
      <w:start w:val="1"/>
      <w:numFmt w:val="lowerRoman"/>
      <w:lvlText w:val="%9."/>
      <w:lvlJc w:val="right"/>
      <w:pPr>
        <w:ind w:left="696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789"/>
    <w:rsid w:val="000016E8"/>
    <w:rsid w:val="001E7E67"/>
    <w:rsid w:val="00BD0F0D"/>
    <w:rsid w:val="00D92140"/>
    <w:rsid w:val="00E65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8C9738-ACF1-48E7-811A-69E488796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21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7E6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E7E6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23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Кайсарова Людмила Геннадьевна</cp:lastModifiedBy>
  <cp:revision>3</cp:revision>
  <cp:lastPrinted>2023-07-31T11:25:00Z</cp:lastPrinted>
  <dcterms:created xsi:type="dcterms:W3CDTF">2023-07-31T11:27:00Z</dcterms:created>
  <dcterms:modified xsi:type="dcterms:W3CDTF">2023-07-31T11:28:00Z</dcterms:modified>
</cp:coreProperties>
</file>