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DF510D" w:rsidP="00FD44CB">
      <w:pPr>
        <w:jc w:val="both"/>
        <w:rPr>
          <w:b/>
          <w:bCs/>
          <w:sz w:val="28"/>
          <w:szCs w:val="28"/>
        </w:rPr>
      </w:pPr>
      <w:r>
        <w:rPr>
          <w:b/>
          <w:bCs/>
          <w:sz w:val="28"/>
          <w:szCs w:val="28"/>
        </w:rPr>
        <w:t>20</w:t>
      </w:r>
      <w:r w:rsidR="00D4573E" w:rsidRPr="00D4573E">
        <w:rPr>
          <w:b/>
          <w:bCs/>
          <w:sz w:val="28"/>
          <w:szCs w:val="28"/>
        </w:rPr>
        <w:t>.0</w:t>
      </w:r>
      <w:r w:rsidR="00826E18">
        <w:rPr>
          <w:b/>
          <w:bCs/>
          <w:sz w:val="28"/>
          <w:szCs w:val="28"/>
        </w:rPr>
        <w:t>3</w:t>
      </w:r>
      <w:r w:rsidR="00D4573E" w:rsidRPr="00D4573E">
        <w:rPr>
          <w:b/>
          <w:bCs/>
          <w:sz w:val="28"/>
          <w:szCs w:val="28"/>
        </w:rPr>
        <w:t>.202</w:t>
      </w:r>
      <w:r w:rsidR="00826E18">
        <w:rPr>
          <w:b/>
          <w:bCs/>
          <w:sz w:val="28"/>
          <w:szCs w:val="28"/>
        </w:rPr>
        <w:t>4</w:t>
      </w:r>
      <w:r w:rsidR="00D4573E" w:rsidRPr="00D4573E">
        <w:rPr>
          <w:b/>
          <w:bCs/>
          <w:sz w:val="28"/>
          <w:szCs w:val="28"/>
        </w:rPr>
        <w:t xml:space="preserve">                             </w:t>
      </w:r>
      <w:r w:rsidR="00FD44CB">
        <w:rPr>
          <w:b/>
          <w:bCs/>
          <w:sz w:val="28"/>
          <w:szCs w:val="28"/>
        </w:rPr>
        <w:t xml:space="preserve">                                                                      </w:t>
      </w:r>
      <w:bookmarkStart w:id="1" w:name="_GoBack"/>
      <w:bookmarkEnd w:id="1"/>
      <w:r w:rsidR="00FD44CB">
        <w:rPr>
          <w:b/>
          <w:bCs/>
          <w:sz w:val="28"/>
          <w:szCs w:val="28"/>
        </w:rPr>
        <w:t xml:space="preserve">     </w:t>
      </w:r>
      <w:r w:rsidR="00D4573E" w:rsidRPr="00D4573E">
        <w:rPr>
          <w:b/>
          <w:bCs/>
          <w:sz w:val="28"/>
          <w:szCs w:val="28"/>
        </w:rPr>
        <w:t xml:space="preserve">  № </w:t>
      </w:r>
      <w:r>
        <w:rPr>
          <w:b/>
          <w:bCs/>
          <w:sz w:val="28"/>
          <w:szCs w:val="28"/>
        </w:rPr>
        <w:t>10</w:t>
      </w:r>
    </w:p>
    <w:p w:rsidR="00A50D7F" w:rsidRPr="00F0614B" w:rsidRDefault="00632A41" w:rsidP="00A50D7F">
      <w:pPr>
        <w:spacing w:line="336" w:lineRule="auto"/>
        <w:ind w:right="-426" w:firstLine="709"/>
        <w:jc w:val="both"/>
        <w:rPr>
          <w:sz w:val="26"/>
          <w:szCs w:val="26"/>
          <w:lang w:eastAsia="en-US"/>
        </w:rPr>
      </w:pPr>
      <w:r>
        <w:rPr>
          <w:b/>
          <w:bCs/>
          <w:sz w:val="28"/>
          <w:szCs w:val="28"/>
        </w:rPr>
        <w:t xml:space="preserve"> </w:t>
      </w:r>
    </w:p>
    <w:tbl>
      <w:tblPr>
        <w:tblW w:w="10080" w:type="dxa"/>
        <w:tblInd w:w="-34" w:type="dxa"/>
        <w:tblLook w:val="01E0" w:firstRow="1" w:lastRow="1" w:firstColumn="1" w:lastColumn="1" w:noHBand="0" w:noVBand="0"/>
      </w:tblPr>
      <w:tblGrid>
        <w:gridCol w:w="3960"/>
        <w:gridCol w:w="1798"/>
        <w:gridCol w:w="4322"/>
      </w:tblGrid>
      <w:tr w:rsidR="00DF510D" w:rsidRPr="007A3B61" w:rsidTr="007118E1">
        <w:tc>
          <w:tcPr>
            <w:tcW w:w="3960" w:type="dxa"/>
          </w:tcPr>
          <w:p w:rsidR="00DF510D" w:rsidRPr="007A3B61" w:rsidRDefault="00DF510D" w:rsidP="007118E1">
            <w:pPr>
              <w:suppressAutoHyphens/>
              <w:rPr>
                <w:rFonts w:ascii="Arial Cyr Chuv" w:hAnsi="Arial Cyr Chuv"/>
              </w:rPr>
            </w:pPr>
            <w:r w:rsidRPr="00C63BFE">
              <w:rPr>
                <w:sz w:val="26"/>
                <w:szCs w:val="26"/>
              </w:rPr>
              <w:t xml:space="preserve">          </w:t>
            </w:r>
            <w:proofErr w:type="spellStart"/>
            <w:r w:rsidRPr="007A3B61">
              <w:rPr>
                <w:rFonts w:ascii="Arial Cyr Chuv" w:hAnsi="Arial Cyr Chuv" w:cs="Arial Cyr Chuv"/>
                <w:b/>
                <w:bCs/>
                <w:iCs/>
                <w:sz w:val="26"/>
                <w:szCs w:val="26"/>
              </w:rPr>
              <w:t>Чёваш</w:t>
            </w:r>
            <w:proofErr w:type="spellEnd"/>
            <w:r w:rsidRPr="007A3B61">
              <w:rPr>
                <w:rFonts w:ascii="Arial Cyr Chuv" w:hAnsi="Arial Cyr Chuv" w:cs="Arial Cyr Chuv"/>
                <w:b/>
                <w:bCs/>
                <w:iCs/>
                <w:sz w:val="26"/>
                <w:szCs w:val="26"/>
              </w:rPr>
              <w:t xml:space="preserve"> Республики</w:t>
            </w:r>
          </w:p>
          <w:p w:rsidR="00DF510D" w:rsidRPr="007A3B61" w:rsidRDefault="00DF510D" w:rsidP="007118E1">
            <w:pPr>
              <w:suppressAutoHyphens/>
              <w:jc w:val="center"/>
              <w:rPr>
                <w:rFonts w:ascii="Arial Cyr Chuv" w:hAnsi="Arial Cyr Chuv"/>
                <w:b/>
                <w:bCs/>
                <w:sz w:val="26"/>
                <w:szCs w:val="26"/>
              </w:rPr>
            </w:pPr>
            <w:proofErr w:type="spellStart"/>
            <w:r w:rsidRPr="007A3B61">
              <w:rPr>
                <w:rFonts w:ascii="Arial Cyr Chuv" w:hAnsi="Arial Cyr Chuv" w:cs="Arial Cyr Chuv"/>
                <w:b/>
                <w:bCs/>
                <w:sz w:val="26"/>
                <w:szCs w:val="26"/>
              </w:rPr>
              <w:t>Елч.к</w:t>
            </w:r>
            <w:proofErr w:type="spellEnd"/>
            <w:r w:rsidRPr="007A3B61">
              <w:rPr>
                <w:rFonts w:ascii="Arial Cyr Chuv" w:hAnsi="Arial Cyr Chuv" w:cs="Arial Cyr Chuv"/>
                <w:b/>
                <w:bCs/>
                <w:sz w:val="26"/>
                <w:szCs w:val="26"/>
              </w:rPr>
              <w:t xml:space="preserve"> </w:t>
            </w:r>
            <w:proofErr w:type="spellStart"/>
            <w:r w:rsidRPr="007A3B61">
              <w:rPr>
                <w:rFonts w:ascii="Arial Cyr Chuv" w:hAnsi="Arial Cyr Chuv"/>
                <w:b/>
                <w:bCs/>
                <w:sz w:val="26"/>
                <w:szCs w:val="26"/>
              </w:rPr>
              <w:t>муниципалл</w:t>
            </w:r>
            <w:r w:rsidRPr="007A3B61">
              <w:rPr>
                <w:b/>
                <w:sz w:val="26"/>
                <w:szCs w:val="26"/>
              </w:rPr>
              <w:t>ă</w:t>
            </w:r>
            <w:proofErr w:type="spellEnd"/>
          </w:p>
          <w:p w:rsidR="00DF510D" w:rsidRPr="007A3B61" w:rsidRDefault="00DF510D" w:rsidP="007118E1">
            <w:pPr>
              <w:tabs>
                <w:tab w:val="left" w:pos="896"/>
              </w:tabs>
              <w:suppressAutoHyphens/>
              <w:jc w:val="center"/>
              <w:rPr>
                <w:rFonts w:ascii="Arial Cyr Chuv" w:hAnsi="Arial Cyr Chuv"/>
                <w:b/>
                <w:bCs/>
                <w:sz w:val="26"/>
                <w:szCs w:val="26"/>
              </w:rPr>
            </w:pPr>
            <w:r w:rsidRPr="007A3B61">
              <w:rPr>
                <w:rFonts w:ascii="Arial Cyr Chuv" w:hAnsi="Arial Cyr Chuv"/>
                <w:b/>
                <w:bCs/>
                <w:sz w:val="26"/>
                <w:szCs w:val="26"/>
              </w:rPr>
              <w:t>округ.</w:t>
            </w:r>
          </w:p>
          <w:p w:rsidR="00DF510D" w:rsidRPr="007A3B61" w:rsidRDefault="00DF510D" w:rsidP="007118E1">
            <w:pPr>
              <w:suppressAutoHyphens/>
              <w:jc w:val="center"/>
              <w:rPr>
                <w:rFonts w:ascii="Arial Cyr Chuv" w:hAnsi="Arial Cyr Chuv"/>
                <w:sz w:val="16"/>
                <w:szCs w:val="16"/>
              </w:rPr>
            </w:pPr>
          </w:p>
          <w:p w:rsidR="00DF510D" w:rsidRPr="007A3B61" w:rsidRDefault="00DF510D" w:rsidP="007118E1">
            <w:pPr>
              <w:suppressAutoHyphens/>
              <w:jc w:val="center"/>
              <w:rPr>
                <w:rFonts w:ascii="Arial Cyr Chuv" w:hAnsi="Arial Cyr Chuv"/>
                <w:b/>
                <w:bCs/>
                <w:sz w:val="26"/>
                <w:szCs w:val="26"/>
              </w:rPr>
            </w:pPr>
            <w:proofErr w:type="spellStart"/>
            <w:r w:rsidRPr="007A3B61">
              <w:rPr>
                <w:rFonts w:ascii="Arial Cyr Chuv" w:hAnsi="Arial Cyr Chuv" w:cs="Arial Cyr Chuv"/>
                <w:b/>
                <w:bCs/>
                <w:sz w:val="26"/>
                <w:szCs w:val="26"/>
              </w:rPr>
              <w:t>Елч.к</w:t>
            </w:r>
            <w:proofErr w:type="spellEnd"/>
            <w:r w:rsidRPr="007A3B61">
              <w:rPr>
                <w:rFonts w:ascii="Arial Cyr Chuv" w:hAnsi="Arial Cyr Chuv" w:cs="Arial Cyr Chuv"/>
                <w:b/>
                <w:bCs/>
                <w:sz w:val="26"/>
                <w:szCs w:val="26"/>
              </w:rPr>
              <w:t xml:space="preserve"> </w:t>
            </w:r>
            <w:proofErr w:type="spellStart"/>
            <w:r w:rsidRPr="007A3B61">
              <w:rPr>
                <w:rFonts w:ascii="Arial Cyr Chuv" w:hAnsi="Arial Cyr Chuv"/>
                <w:b/>
                <w:bCs/>
                <w:sz w:val="26"/>
                <w:szCs w:val="26"/>
              </w:rPr>
              <w:t>муниципа</w:t>
            </w:r>
            <w:r>
              <w:rPr>
                <w:rFonts w:ascii="Arial Cyr Chuv" w:hAnsi="Arial Cyr Chuv"/>
                <w:b/>
                <w:bCs/>
                <w:sz w:val="26"/>
                <w:szCs w:val="26"/>
              </w:rPr>
              <w:t>л</w:t>
            </w:r>
            <w:r w:rsidRPr="007A3B61">
              <w:rPr>
                <w:rFonts w:ascii="Arial Cyr Chuv" w:hAnsi="Arial Cyr Chuv"/>
                <w:b/>
                <w:bCs/>
                <w:sz w:val="26"/>
                <w:szCs w:val="26"/>
              </w:rPr>
              <w:t>лё</w:t>
            </w:r>
            <w:proofErr w:type="spellEnd"/>
          </w:p>
          <w:p w:rsidR="00DF510D" w:rsidRPr="007A3B61" w:rsidRDefault="00DF510D" w:rsidP="007118E1">
            <w:pPr>
              <w:tabs>
                <w:tab w:val="left" w:pos="896"/>
              </w:tabs>
              <w:suppressAutoHyphens/>
              <w:contextualSpacing/>
              <w:jc w:val="center"/>
              <w:rPr>
                <w:rFonts w:ascii="Arial Cyr Chuv" w:hAnsi="Arial Cyr Chuv"/>
                <w:b/>
                <w:bCs/>
                <w:sz w:val="26"/>
                <w:szCs w:val="26"/>
              </w:rPr>
            </w:pPr>
            <w:proofErr w:type="spellStart"/>
            <w:proofErr w:type="gramStart"/>
            <w:r w:rsidRPr="007A3B61">
              <w:rPr>
                <w:rFonts w:ascii="Arial Cyr Chuv" w:hAnsi="Arial Cyr Chuv"/>
                <w:b/>
                <w:bCs/>
                <w:sz w:val="26"/>
                <w:szCs w:val="26"/>
              </w:rPr>
              <w:t>округ.н</w:t>
            </w:r>
            <w:proofErr w:type="spellEnd"/>
            <w:proofErr w:type="gramEnd"/>
          </w:p>
          <w:p w:rsidR="00DF510D" w:rsidRPr="007A3B61" w:rsidRDefault="00DF510D" w:rsidP="007118E1">
            <w:pPr>
              <w:suppressAutoHyphens/>
              <w:jc w:val="center"/>
              <w:rPr>
                <w:rFonts w:ascii="Arial Cyr Chuv" w:hAnsi="Arial Cyr Chuv" w:cs="Arial Cyr Chuv"/>
                <w:b/>
                <w:bCs/>
                <w:sz w:val="26"/>
                <w:szCs w:val="26"/>
              </w:rPr>
            </w:pPr>
            <w:r w:rsidRPr="007A3B61">
              <w:rPr>
                <w:rFonts w:ascii="Arial Cyr Chuv" w:hAnsi="Arial Cyr Chuv" w:cs="Arial Cyr Chuv"/>
                <w:b/>
                <w:bCs/>
                <w:sz w:val="26"/>
                <w:szCs w:val="26"/>
              </w:rPr>
              <w:t>администраций.</w:t>
            </w:r>
          </w:p>
          <w:p w:rsidR="00DF510D" w:rsidRPr="007A3B61" w:rsidRDefault="00DF510D" w:rsidP="007118E1">
            <w:pPr>
              <w:suppressAutoHyphens/>
              <w:jc w:val="center"/>
              <w:rPr>
                <w:rFonts w:ascii="Arial Cyr Chuv" w:hAnsi="Arial Cyr Chuv" w:cs="Arial Cyr Chuv"/>
                <w:b/>
                <w:sz w:val="26"/>
              </w:rPr>
            </w:pPr>
            <w:r w:rsidRPr="007A3B61">
              <w:rPr>
                <w:rFonts w:ascii="Arial Cyr Chuv" w:hAnsi="Arial Cyr Chuv" w:cs="Arial Cyr Chuv"/>
                <w:b/>
                <w:sz w:val="26"/>
              </w:rPr>
              <w:t>ЙЫШЁНУ</w:t>
            </w:r>
          </w:p>
          <w:p w:rsidR="00DF510D" w:rsidRPr="007A3B61" w:rsidRDefault="00DF510D" w:rsidP="007118E1">
            <w:pPr>
              <w:suppressAutoHyphens/>
              <w:jc w:val="center"/>
              <w:rPr>
                <w:rFonts w:ascii="Arial Cyr Chuv" w:hAnsi="Arial Cyr Chuv"/>
              </w:rPr>
            </w:pPr>
          </w:p>
          <w:p w:rsidR="00DF510D" w:rsidRPr="007A3B61" w:rsidRDefault="00DF510D" w:rsidP="007118E1">
            <w:pPr>
              <w:suppressAutoHyphens/>
              <w:ind w:left="-108"/>
              <w:jc w:val="center"/>
            </w:pPr>
            <w:r w:rsidRPr="007A3B61">
              <w:t>202</w:t>
            </w:r>
            <w:r>
              <w:t>4</w:t>
            </w:r>
            <w:r w:rsidRPr="007A3B61">
              <w:t xml:space="preserve"> </w:t>
            </w:r>
            <w:r w:rsidRPr="007A3B61">
              <w:rPr>
                <w:rFonts w:ascii="Arial Cyr Chuv" w:hAnsi="Arial Cyr Chuv" w:cs="Arial Cyr Chuv"/>
              </w:rPr>
              <w:t xml:space="preserve">=? </w:t>
            </w:r>
            <w:proofErr w:type="spellStart"/>
            <w:r w:rsidRPr="007A3B61">
              <w:rPr>
                <w:rFonts w:ascii="Arial Cyr Chuv" w:hAnsi="Arial Cyr Chuv" w:cs="Arial Cyr Chuv"/>
              </w:rPr>
              <w:t>март</w:t>
            </w:r>
            <w:r w:rsidRPr="007A3B61">
              <w:rPr>
                <w:rFonts w:ascii="Calibri" w:hAnsi="Calibri" w:cs="Calibri"/>
              </w:rPr>
              <w:t>ӑ</w:t>
            </w:r>
            <w:r w:rsidRPr="007A3B61">
              <w:rPr>
                <w:rFonts w:ascii="Arial Cyr Chuv" w:hAnsi="Arial Cyr Chuv" w:cs="Arial Cyr Chuv"/>
              </w:rPr>
              <w:t>н</w:t>
            </w:r>
            <w:proofErr w:type="spellEnd"/>
            <w:r w:rsidRPr="007A3B61">
              <w:rPr>
                <w:rFonts w:ascii="Arial Cyr Chuv" w:hAnsi="Arial Cyr Chuv" w:cs="Arial Cyr Chuv"/>
              </w:rPr>
              <w:t xml:space="preserve"> </w:t>
            </w:r>
            <w:r>
              <w:t>13</w:t>
            </w:r>
            <w:r w:rsidRPr="007A3B61">
              <w:t>-м</w:t>
            </w:r>
            <w:r w:rsidRPr="007A3B61">
              <w:rPr>
                <w:rFonts w:ascii="Arial Cyr Chuv" w:hAnsi="Arial Cyr Chuv" w:cs="Arial Cyr Chuv"/>
              </w:rPr>
              <w:t>.</w:t>
            </w:r>
            <w:r w:rsidRPr="007A3B61">
              <w:t>ш</w:t>
            </w:r>
            <w:r w:rsidRPr="007A3B61">
              <w:rPr>
                <w:rFonts w:ascii="Arial Cyr Chuv" w:hAnsi="Arial Cyr Chuv" w:cs="Arial Cyr Chuv"/>
              </w:rPr>
              <w:t xml:space="preserve">. </w:t>
            </w:r>
            <w:r>
              <w:t>№ 178</w:t>
            </w:r>
          </w:p>
          <w:p w:rsidR="00DF510D" w:rsidRPr="007A3B61" w:rsidRDefault="00DF510D" w:rsidP="007118E1">
            <w:pPr>
              <w:suppressAutoHyphens/>
              <w:ind w:left="-360"/>
              <w:jc w:val="center"/>
              <w:rPr>
                <w:sz w:val="18"/>
                <w:szCs w:val="18"/>
              </w:rPr>
            </w:pPr>
          </w:p>
          <w:p w:rsidR="00DF510D" w:rsidRPr="007A3B61" w:rsidRDefault="00DF510D" w:rsidP="007118E1">
            <w:pPr>
              <w:suppressAutoHyphens/>
              <w:jc w:val="center"/>
            </w:pPr>
            <w:proofErr w:type="spellStart"/>
            <w:r w:rsidRPr="007A3B61">
              <w:rPr>
                <w:sz w:val="18"/>
                <w:szCs w:val="18"/>
              </w:rPr>
              <w:t>Елч</w:t>
            </w:r>
            <w:r w:rsidRPr="007A3B61">
              <w:rPr>
                <w:rFonts w:ascii="Arial Cyr Chuv" w:hAnsi="Arial Cyr Chuv" w:cs="Arial Cyr Chuv"/>
                <w:sz w:val="18"/>
                <w:szCs w:val="18"/>
              </w:rPr>
              <w:t>.</w:t>
            </w:r>
            <w:r w:rsidRPr="007A3B61">
              <w:rPr>
                <w:sz w:val="18"/>
                <w:szCs w:val="18"/>
              </w:rPr>
              <w:t>к</w:t>
            </w:r>
            <w:proofErr w:type="spellEnd"/>
            <w:r w:rsidRPr="007A3B61">
              <w:rPr>
                <w:sz w:val="18"/>
                <w:szCs w:val="18"/>
              </w:rPr>
              <w:t xml:space="preserve"> ял</w:t>
            </w:r>
            <w:r w:rsidRPr="007A3B61">
              <w:rPr>
                <w:rFonts w:ascii="Arial Cyr Chuv" w:hAnsi="Arial Cyr Chuv" w:cs="Arial Cyr Chuv"/>
                <w:sz w:val="18"/>
                <w:szCs w:val="18"/>
              </w:rPr>
              <w:t>.</w:t>
            </w:r>
          </w:p>
        </w:tc>
        <w:tc>
          <w:tcPr>
            <w:tcW w:w="1798" w:type="dxa"/>
          </w:tcPr>
          <w:p w:rsidR="00DF510D" w:rsidRPr="007A3B61" w:rsidRDefault="00DF510D" w:rsidP="007118E1">
            <w:pPr>
              <w:suppressAutoHyphens/>
              <w:jc w:val="center"/>
            </w:pPr>
          </w:p>
          <w:p w:rsidR="00DF510D" w:rsidRPr="007A3B61" w:rsidRDefault="00DF510D" w:rsidP="007118E1">
            <w:pPr>
              <w:suppressAutoHyphens/>
              <w:jc w:val="center"/>
              <w:rPr>
                <w:bCs/>
                <w:iCs/>
                <w:sz w:val="26"/>
                <w:szCs w:val="26"/>
              </w:rPr>
            </w:pPr>
            <w:r w:rsidRPr="007D32EE">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2" w:type="dxa"/>
          </w:tcPr>
          <w:p w:rsidR="00DF510D" w:rsidRPr="007A3B61" w:rsidRDefault="00DF510D" w:rsidP="007118E1">
            <w:pPr>
              <w:suppressAutoHyphens/>
              <w:ind w:left="-360" w:right="72"/>
              <w:jc w:val="center"/>
            </w:pPr>
            <w:proofErr w:type="gramStart"/>
            <w:r w:rsidRPr="007A3B61">
              <w:rPr>
                <w:rFonts w:ascii="Arial Cyr Chuv" w:hAnsi="Arial Cyr Chuv" w:cs="Arial Cyr Chuv"/>
                <w:b/>
                <w:bCs/>
                <w:iCs/>
                <w:sz w:val="26"/>
                <w:szCs w:val="26"/>
              </w:rPr>
              <w:t>Чувашская  Республика</w:t>
            </w:r>
            <w:proofErr w:type="gramEnd"/>
          </w:p>
          <w:p w:rsidR="00DF510D" w:rsidRPr="007A3B61" w:rsidRDefault="00DF510D" w:rsidP="007118E1">
            <w:pPr>
              <w:suppressAutoHyphens/>
              <w:ind w:left="-357" w:right="74"/>
              <w:jc w:val="center"/>
              <w:rPr>
                <w:rFonts w:ascii="Arial Cyr Chuv" w:hAnsi="Arial Cyr Chuv" w:cs="Arial Cyr Chuv"/>
                <w:b/>
                <w:bCs/>
                <w:sz w:val="26"/>
                <w:szCs w:val="26"/>
              </w:rPr>
            </w:pPr>
            <w:r w:rsidRPr="007A3B61">
              <w:rPr>
                <w:rFonts w:ascii="Arial Cyr Chuv" w:hAnsi="Arial Cyr Chuv" w:cs="Arial Cyr Chuv"/>
                <w:b/>
                <w:bCs/>
                <w:sz w:val="26"/>
                <w:szCs w:val="26"/>
              </w:rPr>
              <w:t xml:space="preserve">Яльчикский </w:t>
            </w:r>
          </w:p>
          <w:p w:rsidR="00DF510D" w:rsidRPr="007A3B61" w:rsidRDefault="00DF510D" w:rsidP="007118E1">
            <w:pPr>
              <w:suppressAutoHyphens/>
              <w:ind w:left="-357" w:right="74"/>
              <w:jc w:val="center"/>
              <w:rPr>
                <w:rFonts w:ascii="Arial Cyr Chuv" w:hAnsi="Arial Cyr Chuv" w:cs="Arial Cyr Chuv"/>
                <w:b/>
                <w:bCs/>
                <w:sz w:val="26"/>
                <w:szCs w:val="26"/>
              </w:rPr>
            </w:pPr>
            <w:r w:rsidRPr="007A3B61">
              <w:rPr>
                <w:rFonts w:ascii="Arial Cyr Chuv" w:hAnsi="Arial Cyr Chuv" w:cs="Arial Cyr Chuv"/>
                <w:b/>
                <w:bCs/>
                <w:sz w:val="26"/>
                <w:szCs w:val="26"/>
              </w:rPr>
              <w:t>муниципальный округ</w:t>
            </w:r>
          </w:p>
          <w:p w:rsidR="00DF510D" w:rsidRPr="007A3B61" w:rsidRDefault="00DF510D" w:rsidP="007118E1">
            <w:pPr>
              <w:suppressAutoHyphens/>
              <w:ind w:left="-357" w:right="74"/>
              <w:jc w:val="center"/>
              <w:rPr>
                <w:sz w:val="16"/>
                <w:szCs w:val="16"/>
              </w:rPr>
            </w:pPr>
          </w:p>
          <w:p w:rsidR="00DF510D" w:rsidRPr="007A3B61" w:rsidRDefault="00DF510D" w:rsidP="007118E1">
            <w:pPr>
              <w:suppressAutoHyphens/>
              <w:ind w:left="-357" w:right="74"/>
              <w:jc w:val="center"/>
            </w:pPr>
            <w:r w:rsidRPr="007A3B61">
              <w:rPr>
                <w:rFonts w:ascii="Arial Cyr Chuv" w:hAnsi="Arial Cyr Chuv" w:cs="Arial Cyr Chuv"/>
                <w:b/>
                <w:bCs/>
                <w:sz w:val="26"/>
                <w:szCs w:val="26"/>
              </w:rPr>
              <w:t xml:space="preserve">Администрация </w:t>
            </w:r>
          </w:p>
          <w:p w:rsidR="00DF510D" w:rsidRPr="007A3B61" w:rsidRDefault="00DF510D" w:rsidP="007118E1">
            <w:pPr>
              <w:suppressAutoHyphens/>
              <w:ind w:left="-357" w:right="74"/>
              <w:jc w:val="center"/>
              <w:rPr>
                <w:rFonts w:ascii="Arial Cyr Chuv" w:hAnsi="Arial Cyr Chuv" w:cs="Arial Cyr Chuv"/>
                <w:b/>
                <w:bCs/>
                <w:sz w:val="26"/>
                <w:szCs w:val="26"/>
              </w:rPr>
            </w:pPr>
            <w:r w:rsidRPr="007A3B61">
              <w:rPr>
                <w:rFonts w:ascii="Arial Cyr Chuv" w:hAnsi="Arial Cyr Chuv" w:cs="Arial Cyr Chuv"/>
                <w:b/>
                <w:bCs/>
                <w:sz w:val="26"/>
                <w:szCs w:val="26"/>
              </w:rPr>
              <w:t xml:space="preserve">Яльчикского </w:t>
            </w:r>
          </w:p>
          <w:p w:rsidR="00DF510D" w:rsidRPr="007A3B61" w:rsidRDefault="00DF510D" w:rsidP="007118E1">
            <w:pPr>
              <w:suppressAutoHyphens/>
              <w:ind w:left="-357" w:right="74"/>
              <w:jc w:val="center"/>
              <w:rPr>
                <w:rFonts w:ascii="Arial Cyr Chuv" w:hAnsi="Arial Cyr Chuv" w:cs="Arial Cyr Chuv"/>
                <w:b/>
                <w:bCs/>
                <w:sz w:val="26"/>
                <w:szCs w:val="26"/>
              </w:rPr>
            </w:pPr>
            <w:r w:rsidRPr="007A3B61">
              <w:rPr>
                <w:rFonts w:ascii="Arial Cyr Chuv" w:hAnsi="Arial Cyr Chuv" w:cs="Arial Cyr Chuv"/>
                <w:b/>
                <w:bCs/>
                <w:sz w:val="26"/>
                <w:szCs w:val="26"/>
              </w:rPr>
              <w:t>муниципального округа</w:t>
            </w:r>
          </w:p>
          <w:p w:rsidR="00DF510D" w:rsidRPr="007A3B61" w:rsidRDefault="00DF510D" w:rsidP="00DF510D">
            <w:pPr>
              <w:keepNext/>
              <w:numPr>
                <w:ilvl w:val="0"/>
                <w:numId w:val="29"/>
              </w:numPr>
              <w:suppressAutoHyphens/>
              <w:spacing w:after="200" w:line="276" w:lineRule="auto"/>
              <w:ind w:left="-357" w:right="74"/>
              <w:jc w:val="center"/>
              <w:outlineLvl w:val="0"/>
              <w:rPr>
                <w:rFonts w:ascii="Arial Cyr Chuv" w:hAnsi="Arial Cyr Chuv"/>
                <w:sz w:val="28"/>
              </w:rPr>
            </w:pPr>
            <w:r w:rsidRPr="007A3B61">
              <w:rPr>
                <w:rFonts w:ascii="Arial Cyr Chuv" w:hAnsi="Arial Cyr Chuv"/>
                <w:b/>
                <w:sz w:val="26"/>
              </w:rPr>
              <w:t>ПОСТАНОВЛЕНИЕ</w:t>
            </w:r>
          </w:p>
          <w:p w:rsidR="00DF510D" w:rsidRPr="007A3B61" w:rsidRDefault="00DF510D" w:rsidP="007118E1">
            <w:pPr>
              <w:suppressAutoHyphens/>
              <w:ind w:left="-360" w:right="72"/>
              <w:jc w:val="center"/>
            </w:pPr>
            <w:r w:rsidRPr="007A3B61">
              <w:t>«</w:t>
            </w:r>
            <w:r>
              <w:t>13</w:t>
            </w:r>
            <w:r w:rsidRPr="007A3B61">
              <w:t>» марта 202</w:t>
            </w:r>
            <w:r>
              <w:t>4</w:t>
            </w:r>
            <w:r w:rsidRPr="007A3B61">
              <w:t xml:space="preserve"> г. №</w:t>
            </w:r>
            <w:r>
              <w:t xml:space="preserve"> 178</w:t>
            </w:r>
          </w:p>
          <w:p w:rsidR="00DF510D" w:rsidRPr="007A3B61" w:rsidRDefault="00DF510D" w:rsidP="007118E1">
            <w:pPr>
              <w:suppressAutoHyphens/>
              <w:jc w:val="center"/>
              <w:rPr>
                <w:sz w:val="16"/>
                <w:szCs w:val="16"/>
              </w:rPr>
            </w:pPr>
          </w:p>
          <w:p w:rsidR="00DF510D" w:rsidRPr="007A3B61" w:rsidRDefault="00DF510D" w:rsidP="007118E1">
            <w:pPr>
              <w:suppressAutoHyphens/>
              <w:jc w:val="center"/>
            </w:pPr>
            <w:r w:rsidRPr="007A3B61">
              <w:rPr>
                <w:sz w:val="18"/>
                <w:szCs w:val="18"/>
              </w:rPr>
              <w:t>село Яльчики</w:t>
            </w:r>
          </w:p>
        </w:tc>
      </w:tr>
    </w:tbl>
    <w:p w:rsidR="00DF510D" w:rsidRDefault="00DF510D" w:rsidP="00DF510D">
      <w:pPr>
        <w:ind w:left="-567" w:right="283"/>
        <w:rPr>
          <w:sz w:val="26"/>
          <w:szCs w:val="26"/>
        </w:rPr>
      </w:pPr>
      <w:r w:rsidRPr="00C63BFE">
        <w:rPr>
          <w:sz w:val="26"/>
          <w:szCs w:val="26"/>
        </w:rPr>
        <w:t xml:space="preserve">                                                                           </w:t>
      </w:r>
    </w:p>
    <w:p w:rsidR="00DF510D" w:rsidRPr="00C63BFE" w:rsidRDefault="00DF510D" w:rsidP="00DF510D">
      <w:pPr>
        <w:ind w:left="-567" w:right="283"/>
        <w:rPr>
          <w:sz w:val="26"/>
          <w:szCs w:val="26"/>
        </w:rPr>
      </w:pPr>
      <w:r w:rsidRPr="00C63BFE">
        <w:rPr>
          <w:sz w:val="26"/>
          <w:szCs w:val="26"/>
        </w:rPr>
        <w:t xml:space="preserve">              </w:t>
      </w:r>
    </w:p>
    <w:p w:rsidR="00DF510D" w:rsidRPr="004A2FB4" w:rsidRDefault="00DF510D" w:rsidP="00DF510D">
      <w:pPr>
        <w:jc w:val="both"/>
        <w:rPr>
          <w:sz w:val="28"/>
          <w:szCs w:val="28"/>
        </w:rPr>
      </w:pPr>
      <w:r w:rsidRPr="004A2FB4">
        <w:rPr>
          <w:sz w:val="28"/>
          <w:szCs w:val="28"/>
        </w:rPr>
        <w:t>Об организации отдыха детей</w:t>
      </w:r>
    </w:p>
    <w:p w:rsidR="00DF510D" w:rsidRPr="004A2FB4" w:rsidRDefault="00DF510D" w:rsidP="00DF510D">
      <w:pPr>
        <w:jc w:val="both"/>
        <w:rPr>
          <w:sz w:val="28"/>
          <w:szCs w:val="28"/>
        </w:rPr>
      </w:pPr>
      <w:r w:rsidRPr="004A2FB4">
        <w:rPr>
          <w:sz w:val="28"/>
          <w:szCs w:val="28"/>
        </w:rPr>
        <w:t xml:space="preserve">и их оздоровления в Яльчикском </w:t>
      </w:r>
    </w:p>
    <w:p w:rsidR="00DF510D" w:rsidRDefault="00DF510D" w:rsidP="00DF510D">
      <w:pPr>
        <w:jc w:val="both"/>
        <w:rPr>
          <w:sz w:val="28"/>
          <w:szCs w:val="28"/>
        </w:rPr>
      </w:pPr>
      <w:r>
        <w:rPr>
          <w:sz w:val="28"/>
          <w:szCs w:val="28"/>
        </w:rPr>
        <w:t>муниципальном округе</w:t>
      </w:r>
      <w:r w:rsidRPr="004A2FB4">
        <w:rPr>
          <w:sz w:val="28"/>
          <w:szCs w:val="28"/>
        </w:rPr>
        <w:t xml:space="preserve"> Чувашской Республики  </w:t>
      </w:r>
    </w:p>
    <w:p w:rsidR="00DF510D" w:rsidRPr="004A2FB4" w:rsidRDefault="00DF510D" w:rsidP="00DF510D">
      <w:pPr>
        <w:jc w:val="both"/>
        <w:rPr>
          <w:sz w:val="28"/>
          <w:szCs w:val="28"/>
        </w:rPr>
      </w:pPr>
    </w:p>
    <w:p w:rsidR="00DF510D" w:rsidRPr="004A2FB4" w:rsidRDefault="00DF510D" w:rsidP="00DF510D">
      <w:pPr>
        <w:pStyle w:val="f"/>
        <w:ind w:left="0" w:firstLine="708"/>
        <w:rPr>
          <w:sz w:val="28"/>
          <w:szCs w:val="28"/>
        </w:rPr>
      </w:pPr>
      <w:r w:rsidRPr="004A2FB4">
        <w:rPr>
          <w:sz w:val="28"/>
          <w:szCs w:val="28"/>
        </w:rPr>
        <w:t xml:space="preserve">В соответствии с Федеральным законом Российской </w:t>
      </w:r>
      <w:proofErr w:type="gramStart"/>
      <w:r w:rsidRPr="004A2FB4">
        <w:rPr>
          <w:sz w:val="28"/>
          <w:szCs w:val="28"/>
        </w:rPr>
        <w:t>Федерации  от</w:t>
      </w:r>
      <w:proofErr w:type="gramEnd"/>
      <w:r w:rsidRPr="004A2FB4">
        <w:rPr>
          <w:sz w:val="28"/>
          <w:szCs w:val="28"/>
        </w:rPr>
        <w:t xml:space="preserve"> 06</w:t>
      </w:r>
      <w:r>
        <w:rPr>
          <w:sz w:val="28"/>
          <w:szCs w:val="28"/>
        </w:rPr>
        <w:t xml:space="preserve">.10.2003 </w:t>
      </w:r>
      <w:r w:rsidRPr="004A2FB4">
        <w:rPr>
          <w:sz w:val="28"/>
          <w:szCs w:val="28"/>
        </w:rPr>
        <w:t>№ 131 ФЗ «Об общих принципах организации местного самоуправления в Российской Федерации», постановлением Кабинета Министров Чуваш</w:t>
      </w:r>
      <w:r>
        <w:rPr>
          <w:sz w:val="28"/>
          <w:szCs w:val="28"/>
        </w:rPr>
        <w:t>ской Республики от 02.03.2012</w:t>
      </w:r>
      <w:r w:rsidRPr="004A2FB4">
        <w:rPr>
          <w:sz w:val="28"/>
          <w:szCs w:val="28"/>
        </w:rPr>
        <w:t xml:space="preserve"> № 70 «Об организации отдыха детей, их оздоровления и занятости в Чувашской Республике» </w:t>
      </w:r>
      <w:r>
        <w:rPr>
          <w:sz w:val="28"/>
          <w:szCs w:val="28"/>
        </w:rPr>
        <w:t>администрация Яльчикского муниципального округа</w:t>
      </w:r>
      <w:r w:rsidRPr="004A2FB4">
        <w:rPr>
          <w:sz w:val="28"/>
          <w:szCs w:val="28"/>
        </w:rPr>
        <w:t xml:space="preserve"> Чувашской Республики </w:t>
      </w:r>
      <w:r w:rsidRPr="004A2FB4">
        <w:rPr>
          <w:bCs/>
          <w:spacing w:val="60"/>
          <w:sz w:val="28"/>
          <w:szCs w:val="28"/>
        </w:rPr>
        <w:t>постановляет</w:t>
      </w:r>
      <w:r w:rsidRPr="004A2FB4">
        <w:rPr>
          <w:sz w:val="28"/>
          <w:szCs w:val="28"/>
        </w:rPr>
        <w:t>:</w:t>
      </w:r>
      <w:r>
        <w:rPr>
          <w:sz w:val="28"/>
          <w:szCs w:val="28"/>
        </w:rPr>
        <w:t xml:space="preserve"> </w:t>
      </w:r>
    </w:p>
    <w:p w:rsidR="00DF510D" w:rsidRPr="004A2FB4" w:rsidRDefault="00DF510D" w:rsidP="00DF510D">
      <w:pPr>
        <w:ind w:firstLine="708"/>
        <w:jc w:val="both"/>
        <w:rPr>
          <w:sz w:val="28"/>
          <w:szCs w:val="28"/>
        </w:rPr>
      </w:pPr>
      <w:r w:rsidRPr="004A2FB4">
        <w:rPr>
          <w:sz w:val="28"/>
          <w:szCs w:val="28"/>
        </w:rPr>
        <w:t>1. Определить</w:t>
      </w:r>
      <w:r w:rsidRPr="004A2FB4">
        <w:rPr>
          <w:bCs/>
          <w:sz w:val="28"/>
          <w:szCs w:val="28"/>
        </w:rPr>
        <w:t xml:space="preserve"> </w:t>
      </w:r>
      <w:r w:rsidRPr="004A2FB4">
        <w:rPr>
          <w:sz w:val="28"/>
          <w:szCs w:val="28"/>
        </w:rPr>
        <w:t xml:space="preserve">отдел образования и молодежной политики </w:t>
      </w:r>
      <w:r>
        <w:rPr>
          <w:sz w:val="28"/>
          <w:szCs w:val="28"/>
        </w:rPr>
        <w:t>администрации Яльчикского муниципального округа</w:t>
      </w:r>
      <w:r w:rsidRPr="004A2FB4">
        <w:rPr>
          <w:sz w:val="28"/>
          <w:szCs w:val="28"/>
        </w:rPr>
        <w:t xml:space="preserve"> Чувашской Республики ответственным за организацию и проведение отдыха детей, их оздоровления</w:t>
      </w:r>
      <w:r>
        <w:rPr>
          <w:sz w:val="28"/>
          <w:szCs w:val="28"/>
        </w:rPr>
        <w:t xml:space="preserve"> и занятости в Яльчикском муниципальном округе</w:t>
      </w:r>
      <w:r w:rsidRPr="00BA2831">
        <w:rPr>
          <w:sz w:val="28"/>
          <w:szCs w:val="28"/>
        </w:rPr>
        <w:t xml:space="preserve"> </w:t>
      </w:r>
      <w:r w:rsidRPr="004A2FB4">
        <w:rPr>
          <w:sz w:val="28"/>
          <w:szCs w:val="28"/>
        </w:rPr>
        <w:t xml:space="preserve">Чувашской Республики. </w:t>
      </w:r>
    </w:p>
    <w:p w:rsidR="00DF510D" w:rsidRPr="004A2FB4" w:rsidRDefault="00DF510D" w:rsidP="00DF510D">
      <w:pPr>
        <w:jc w:val="both"/>
        <w:rPr>
          <w:sz w:val="28"/>
          <w:szCs w:val="28"/>
        </w:rPr>
      </w:pPr>
      <w:r w:rsidRPr="004A2FB4">
        <w:rPr>
          <w:sz w:val="28"/>
          <w:szCs w:val="28"/>
        </w:rPr>
        <w:t xml:space="preserve"> </w:t>
      </w:r>
      <w:r w:rsidRPr="004A2FB4">
        <w:rPr>
          <w:sz w:val="28"/>
          <w:szCs w:val="28"/>
        </w:rPr>
        <w:tab/>
        <w:t>2.  Установить:</w:t>
      </w:r>
    </w:p>
    <w:p w:rsidR="00DF510D" w:rsidRDefault="00DF510D" w:rsidP="00DF510D">
      <w:pPr>
        <w:jc w:val="both"/>
        <w:rPr>
          <w:sz w:val="28"/>
          <w:szCs w:val="28"/>
        </w:rPr>
      </w:pPr>
      <w:r w:rsidRPr="004A2FB4">
        <w:rPr>
          <w:sz w:val="28"/>
          <w:szCs w:val="28"/>
        </w:rPr>
        <w:t xml:space="preserve">    - путевки в </w:t>
      </w:r>
      <w:r w:rsidRPr="004A2FB4">
        <w:rPr>
          <w:color w:val="000000"/>
          <w:sz w:val="28"/>
          <w:szCs w:val="28"/>
        </w:rPr>
        <w:t>организации отдыха детей и их оздоровления сезонного или круглогодичного действия</w:t>
      </w:r>
      <w:r w:rsidRPr="004A2FB4">
        <w:rPr>
          <w:sz w:val="28"/>
          <w:szCs w:val="28"/>
        </w:rPr>
        <w:t xml:space="preserve"> со сроком пребывания 21 день в размере</w:t>
      </w:r>
      <w:r w:rsidRPr="00D4766C">
        <w:rPr>
          <w:sz w:val="28"/>
          <w:szCs w:val="28"/>
        </w:rPr>
        <w:t xml:space="preserve"> </w:t>
      </w:r>
      <w:r>
        <w:rPr>
          <w:sz w:val="28"/>
          <w:szCs w:val="28"/>
        </w:rPr>
        <w:t>20028</w:t>
      </w:r>
      <w:r w:rsidRPr="00D4766C">
        <w:rPr>
          <w:sz w:val="28"/>
          <w:szCs w:val="28"/>
        </w:rPr>
        <w:t xml:space="preserve"> </w:t>
      </w:r>
      <w:r w:rsidRPr="004A2FB4">
        <w:rPr>
          <w:sz w:val="28"/>
          <w:szCs w:val="28"/>
        </w:rPr>
        <w:t xml:space="preserve">рублей;                                                                                     </w:t>
      </w:r>
    </w:p>
    <w:p w:rsidR="00DF510D" w:rsidRPr="004A2FB4" w:rsidRDefault="00DF510D" w:rsidP="00DF510D">
      <w:pPr>
        <w:jc w:val="both"/>
        <w:rPr>
          <w:sz w:val="28"/>
          <w:szCs w:val="28"/>
        </w:rPr>
      </w:pPr>
      <w:r w:rsidRPr="004A2FB4">
        <w:rPr>
          <w:sz w:val="28"/>
          <w:szCs w:val="28"/>
        </w:rPr>
        <w:t xml:space="preserve">    - путевки в детские специализированные (профильные) лагеря на базе </w:t>
      </w:r>
      <w:r w:rsidRPr="004A2FB4">
        <w:rPr>
          <w:color w:val="000000"/>
          <w:sz w:val="28"/>
          <w:szCs w:val="28"/>
        </w:rPr>
        <w:t xml:space="preserve">организаций отдыха детей и их оздоровления сезонного или круглогодичного </w:t>
      </w:r>
      <w:r w:rsidRPr="004A2FB4">
        <w:rPr>
          <w:color w:val="000000"/>
          <w:sz w:val="28"/>
          <w:szCs w:val="28"/>
        </w:rPr>
        <w:lastRenderedPageBreak/>
        <w:t>действия</w:t>
      </w:r>
      <w:r w:rsidRPr="004A2FB4">
        <w:rPr>
          <w:color w:val="FF0000"/>
          <w:sz w:val="28"/>
          <w:szCs w:val="28"/>
        </w:rPr>
        <w:t xml:space="preserve"> </w:t>
      </w:r>
      <w:r w:rsidRPr="004A2FB4">
        <w:rPr>
          <w:sz w:val="28"/>
          <w:szCs w:val="28"/>
        </w:rPr>
        <w:t xml:space="preserve">со сроком пребывания от 7 до 21 дня из расчета до </w:t>
      </w:r>
      <w:proofErr w:type="gramStart"/>
      <w:r>
        <w:rPr>
          <w:sz w:val="28"/>
          <w:szCs w:val="28"/>
        </w:rPr>
        <w:t>1050</w:t>
      </w:r>
      <w:r w:rsidRPr="004A2FB4">
        <w:rPr>
          <w:color w:val="000000"/>
          <w:sz w:val="28"/>
          <w:szCs w:val="28"/>
        </w:rPr>
        <w:t xml:space="preserve">  </w:t>
      </w:r>
      <w:r w:rsidRPr="004A2FB4">
        <w:rPr>
          <w:sz w:val="28"/>
          <w:szCs w:val="28"/>
        </w:rPr>
        <w:t>рублей</w:t>
      </w:r>
      <w:proofErr w:type="gramEnd"/>
      <w:r w:rsidRPr="004A2FB4">
        <w:rPr>
          <w:sz w:val="28"/>
          <w:szCs w:val="28"/>
        </w:rPr>
        <w:t xml:space="preserve"> на одного ребенка в сутки;</w:t>
      </w:r>
    </w:p>
    <w:p w:rsidR="00DF510D" w:rsidRPr="004A2FB4" w:rsidRDefault="00DF510D" w:rsidP="00DF510D">
      <w:pPr>
        <w:jc w:val="both"/>
        <w:rPr>
          <w:color w:val="000000"/>
          <w:sz w:val="28"/>
          <w:szCs w:val="28"/>
        </w:rPr>
      </w:pPr>
      <w:r w:rsidRPr="004A2FB4">
        <w:rPr>
          <w:color w:val="000000"/>
          <w:sz w:val="28"/>
          <w:szCs w:val="28"/>
        </w:rPr>
        <w:t xml:space="preserve">   - среднюю стоимость в лагерях с дневным</w:t>
      </w:r>
      <w:r>
        <w:rPr>
          <w:color w:val="000000"/>
          <w:sz w:val="28"/>
          <w:szCs w:val="28"/>
        </w:rPr>
        <w:t xml:space="preserve"> пребыванием детей в размере 123</w:t>
      </w:r>
      <w:r w:rsidRPr="004A2FB4">
        <w:rPr>
          <w:color w:val="000000"/>
          <w:sz w:val="28"/>
          <w:szCs w:val="28"/>
        </w:rPr>
        <w:t xml:space="preserve"> </w:t>
      </w:r>
      <w:r>
        <w:rPr>
          <w:color w:val="000000"/>
          <w:sz w:val="28"/>
          <w:szCs w:val="28"/>
        </w:rPr>
        <w:t>рубля</w:t>
      </w:r>
      <w:r w:rsidRPr="004A2FB4">
        <w:rPr>
          <w:color w:val="000000"/>
          <w:sz w:val="28"/>
          <w:szCs w:val="28"/>
        </w:rPr>
        <w:t xml:space="preserve"> в день на одного ребенка;</w:t>
      </w:r>
    </w:p>
    <w:p w:rsidR="00DF510D" w:rsidRPr="004A2FB4" w:rsidRDefault="00DF510D" w:rsidP="00DF510D">
      <w:pPr>
        <w:jc w:val="both"/>
        <w:rPr>
          <w:color w:val="000000"/>
          <w:sz w:val="28"/>
          <w:szCs w:val="28"/>
        </w:rPr>
      </w:pPr>
      <w:r w:rsidRPr="004A2FB4">
        <w:rPr>
          <w:sz w:val="28"/>
          <w:szCs w:val="28"/>
        </w:rPr>
        <w:t xml:space="preserve">   - </w:t>
      </w:r>
      <w:r w:rsidRPr="004A2FB4">
        <w:rPr>
          <w:color w:val="000000"/>
          <w:sz w:val="28"/>
          <w:szCs w:val="28"/>
        </w:rPr>
        <w:t>среднюю стоимость с кр</w:t>
      </w:r>
      <w:r>
        <w:rPr>
          <w:color w:val="000000"/>
          <w:sz w:val="28"/>
          <w:szCs w:val="28"/>
        </w:rPr>
        <w:t xml:space="preserve">углосуточным пребыванием </w:t>
      </w:r>
      <w:proofErr w:type="gramStart"/>
      <w:r>
        <w:rPr>
          <w:color w:val="000000"/>
          <w:sz w:val="28"/>
          <w:szCs w:val="28"/>
        </w:rPr>
        <w:t xml:space="preserve">детей </w:t>
      </w:r>
      <w:r w:rsidRPr="004A2FB4">
        <w:rPr>
          <w:color w:val="000000"/>
          <w:sz w:val="28"/>
          <w:szCs w:val="28"/>
        </w:rPr>
        <w:t xml:space="preserve"> в</w:t>
      </w:r>
      <w:proofErr w:type="gramEnd"/>
      <w:r w:rsidRPr="004A2FB4">
        <w:rPr>
          <w:color w:val="000000"/>
          <w:sz w:val="28"/>
          <w:szCs w:val="28"/>
        </w:rPr>
        <w:t xml:space="preserve"> размере</w:t>
      </w:r>
      <w:r w:rsidRPr="004A2FB4">
        <w:rPr>
          <w:color w:val="FF0000"/>
          <w:sz w:val="28"/>
          <w:szCs w:val="28"/>
        </w:rPr>
        <w:t xml:space="preserve"> </w:t>
      </w:r>
      <w:r>
        <w:rPr>
          <w:color w:val="000000"/>
          <w:sz w:val="28"/>
          <w:szCs w:val="28"/>
        </w:rPr>
        <w:t>384</w:t>
      </w:r>
      <w:r w:rsidRPr="004A2FB4">
        <w:rPr>
          <w:color w:val="000000"/>
          <w:sz w:val="28"/>
          <w:szCs w:val="28"/>
        </w:rPr>
        <w:t xml:space="preserve"> </w:t>
      </w:r>
      <w:r>
        <w:rPr>
          <w:color w:val="000000"/>
          <w:sz w:val="28"/>
          <w:szCs w:val="28"/>
        </w:rPr>
        <w:t>рублей</w:t>
      </w:r>
      <w:r w:rsidRPr="004A2FB4">
        <w:rPr>
          <w:color w:val="000000"/>
          <w:sz w:val="28"/>
          <w:szCs w:val="28"/>
        </w:rPr>
        <w:t>.</w:t>
      </w:r>
      <w:r w:rsidRPr="004A2FB4">
        <w:rPr>
          <w:sz w:val="28"/>
          <w:szCs w:val="28"/>
        </w:rPr>
        <w:t xml:space="preserve">  </w:t>
      </w:r>
    </w:p>
    <w:p w:rsidR="00DF510D" w:rsidRPr="004A2FB4" w:rsidRDefault="00DF510D" w:rsidP="00DF510D">
      <w:pPr>
        <w:ind w:firstLine="708"/>
        <w:jc w:val="both"/>
        <w:rPr>
          <w:color w:val="000000"/>
          <w:sz w:val="28"/>
          <w:szCs w:val="28"/>
        </w:rPr>
      </w:pPr>
      <w:r w:rsidRPr="004A2FB4">
        <w:rPr>
          <w:sz w:val="28"/>
          <w:szCs w:val="28"/>
        </w:rPr>
        <w:t>3. Утвердить:</w:t>
      </w:r>
    </w:p>
    <w:p w:rsidR="00DF510D" w:rsidRPr="004A2FB4" w:rsidRDefault="00DF510D" w:rsidP="00DF510D">
      <w:pPr>
        <w:tabs>
          <w:tab w:val="left" w:pos="284"/>
        </w:tabs>
        <w:autoSpaceDE w:val="0"/>
        <w:autoSpaceDN w:val="0"/>
        <w:adjustRightInd w:val="0"/>
        <w:jc w:val="both"/>
        <w:rPr>
          <w:sz w:val="28"/>
          <w:szCs w:val="28"/>
        </w:rPr>
      </w:pPr>
      <w:r w:rsidRPr="004A2FB4">
        <w:rPr>
          <w:bCs/>
          <w:sz w:val="28"/>
          <w:szCs w:val="28"/>
        </w:rPr>
        <w:t xml:space="preserve">    </w:t>
      </w:r>
      <w:r>
        <w:rPr>
          <w:bCs/>
          <w:sz w:val="28"/>
          <w:szCs w:val="28"/>
        </w:rPr>
        <w:t>- П</w:t>
      </w:r>
      <w:r w:rsidRPr="004A2FB4">
        <w:rPr>
          <w:bCs/>
          <w:sz w:val="28"/>
          <w:szCs w:val="28"/>
        </w:rPr>
        <w:t xml:space="preserve">орядок организации отдыха детей и их оздоровления </w:t>
      </w:r>
      <w:r>
        <w:rPr>
          <w:bCs/>
          <w:sz w:val="28"/>
          <w:szCs w:val="28"/>
        </w:rPr>
        <w:t xml:space="preserve">в </w:t>
      </w:r>
      <w:proofErr w:type="gramStart"/>
      <w:r>
        <w:rPr>
          <w:bCs/>
          <w:sz w:val="28"/>
          <w:szCs w:val="28"/>
        </w:rPr>
        <w:t>Яльчикском  муниципальном</w:t>
      </w:r>
      <w:proofErr w:type="gramEnd"/>
      <w:r>
        <w:rPr>
          <w:bCs/>
          <w:sz w:val="28"/>
          <w:szCs w:val="28"/>
        </w:rPr>
        <w:t xml:space="preserve"> округе</w:t>
      </w:r>
      <w:r w:rsidRPr="00BA2831">
        <w:rPr>
          <w:sz w:val="28"/>
          <w:szCs w:val="28"/>
        </w:rPr>
        <w:t xml:space="preserve"> </w:t>
      </w:r>
      <w:r w:rsidRPr="004A2FB4">
        <w:rPr>
          <w:sz w:val="28"/>
          <w:szCs w:val="28"/>
        </w:rPr>
        <w:t>Чувашской Республики</w:t>
      </w:r>
      <w:r>
        <w:rPr>
          <w:bCs/>
          <w:sz w:val="28"/>
          <w:szCs w:val="28"/>
        </w:rPr>
        <w:t xml:space="preserve"> </w:t>
      </w:r>
      <w:r w:rsidRPr="004A2FB4">
        <w:rPr>
          <w:bCs/>
          <w:sz w:val="28"/>
          <w:szCs w:val="28"/>
        </w:rPr>
        <w:t xml:space="preserve"> </w:t>
      </w:r>
      <w:r w:rsidRPr="004A2FB4">
        <w:rPr>
          <w:sz w:val="28"/>
          <w:szCs w:val="28"/>
        </w:rPr>
        <w:t>(приложение № 1);</w:t>
      </w:r>
    </w:p>
    <w:p w:rsidR="00DF510D" w:rsidRPr="004A2FB4" w:rsidRDefault="00DF510D" w:rsidP="00DF510D">
      <w:pPr>
        <w:jc w:val="both"/>
        <w:rPr>
          <w:sz w:val="28"/>
          <w:szCs w:val="28"/>
        </w:rPr>
      </w:pPr>
      <w:r w:rsidRPr="004A2FB4">
        <w:rPr>
          <w:sz w:val="28"/>
          <w:szCs w:val="28"/>
        </w:rPr>
        <w:t xml:space="preserve">    </w:t>
      </w:r>
      <w:r>
        <w:rPr>
          <w:sz w:val="28"/>
          <w:szCs w:val="28"/>
        </w:rPr>
        <w:t>- С</w:t>
      </w:r>
      <w:r w:rsidRPr="004A2FB4">
        <w:rPr>
          <w:sz w:val="28"/>
          <w:szCs w:val="28"/>
        </w:rPr>
        <w:t xml:space="preserve">остав муниципальной межведомственной комиссии по организации отдыха детей и их оздоровления в Яльчикском </w:t>
      </w:r>
      <w:r>
        <w:rPr>
          <w:bCs/>
          <w:sz w:val="28"/>
          <w:szCs w:val="28"/>
        </w:rPr>
        <w:t>муниципальном округе</w:t>
      </w:r>
      <w:r w:rsidRPr="00BA2831">
        <w:rPr>
          <w:sz w:val="28"/>
          <w:szCs w:val="28"/>
        </w:rPr>
        <w:t xml:space="preserve"> </w:t>
      </w:r>
      <w:r w:rsidRPr="004A2FB4">
        <w:rPr>
          <w:sz w:val="28"/>
          <w:szCs w:val="28"/>
        </w:rPr>
        <w:t>Чувашской Республики</w:t>
      </w:r>
      <w:r>
        <w:rPr>
          <w:sz w:val="28"/>
          <w:szCs w:val="28"/>
        </w:rPr>
        <w:t xml:space="preserve"> (приложение № 2</w:t>
      </w:r>
      <w:r w:rsidRPr="004A2FB4">
        <w:rPr>
          <w:sz w:val="28"/>
          <w:szCs w:val="28"/>
        </w:rPr>
        <w:t>);</w:t>
      </w:r>
    </w:p>
    <w:p w:rsidR="00DF510D" w:rsidRPr="004A2FB4" w:rsidRDefault="00DF510D" w:rsidP="00DF510D">
      <w:pPr>
        <w:tabs>
          <w:tab w:val="left" w:pos="284"/>
        </w:tabs>
        <w:autoSpaceDE w:val="0"/>
        <w:autoSpaceDN w:val="0"/>
        <w:adjustRightInd w:val="0"/>
        <w:jc w:val="both"/>
        <w:rPr>
          <w:sz w:val="28"/>
          <w:szCs w:val="28"/>
        </w:rPr>
      </w:pPr>
      <w:r w:rsidRPr="004A2FB4">
        <w:rPr>
          <w:sz w:val="28"/>
          <w:szCs w:val="28"/>
        </w:rPr>
        <w:t xml:space="preserve">    </w:t>
      </w:r>
      <w:r>
        <w:rPr>
          <w:sz w:val="28"/>
          <w:szCs w:val="28"/>
        </w:rPr>
        <w:t>- П</w:t>
      </w:r>
      <w:r w:rsidRPr="004A2FB4">
        <w:rPr>
          <w:sz w:val="28"/>
          <w:szCs w:val="28"/>
        </w:rPr>
        <w:t xml:space="preserve">орядок работы муниципальной межведомственной приемочной комиссии по организации отдыха детей и их оздоровления в Яльчикском </w:t>
      </w:r>
      <w:r>
        <w:rPr>
          <w:bCs/>
          <w:sz w:val="28"/>
          <w:szCs w:val="28"/>
        </w:rPr>
        <w:t>муниципальном округе</w:t>
      </w:r>
      <w:r w:rsidRPr="00BA2831">
        <w:rPr>
          <w:sz w:val="28"/>
          <w:szCs w:val="28"/>
        </w:rPr>
        <w:t xml:space="preserve"> </w:t>
      </w:r>
      <w:r w:rsidRPr="004A2FB4">
        <w:rPr>
          <w:sz w:val="28"/>
          <w:szCs w:val="28"/>
        </w:rPr>
        <w:t>Чувашской Республики</w:t>
      </w:r>
      <w:r>
        <w:rPr>
          <w:sz w:val="28"/>
          <w:szCs w:val="28"/>
        </w:rPr>
        <w:t xml:space="preserve"> (приложение № 3</w:t>
      </w:r>
      <w:r w:rsidRPr="004A2FB4">
        <w:rPr>
          <w:sz w:val="28"/>
          <w:szCs w:val="28"/>
        </w:rPr>
        <w:t xml:space="preserve">);    </w:t>
      </w:r>
    </w:p>
    <w:p w:rsidR="00DF510D" w:rsidRDefault="00DF510D" w:rsidP="00DF510D">
      <w:pPr>
        <w:jc w:val="both"/>
        <w:rPr>
          <w:sz w:val="28"/>
          <w:szCs w:val="28"/>
        </w:rPr>
      </w:pPr>
      <w:r w:rsidRPr="004A2FB4">
        <w:rPr>
          <w:sz w:val="28"/>
          <w:szCs w:val="28"/>
        </w:rPr>
        <w:t xml:space="preserve">    </w:t>
      </w:r>
      <w:r>
        <w:rPr>
          <w:sz w:val="28"/>
          <w:szCs w:val="28"/>
        </w:rPr>
        <w:t>- С</w:t>
      </w:r>
      <w:r w:rsidRPr="004A2FB4">
        <w:rPr>
          <w:sz w:val="28"/>
          <w:szCs w:val="28"/>
        </w:rPr>
        <w:t xml:space="preserve">остав муниципальной межведомственной приемочной комиссии по организации отдыха детей и их оздоровления в Яльчикском </w:t>
      </w:r>
      <w:r>
        <w:rPr>
          <w:bCs/>
          <w:sz w:val="28"/>
          <w:szCs w:val="28"/>
        </w:rPr>
        <w:t>муниципальном округе</w:t>
      </w:r>
      <w:r w:rsidRPr="004A2FB4">
        <w:rPr>
          <w:bCs/>
          <w:sz w:val="28"/>
          <w:szCs w:val="28"/>
        </w:rPr>
        <w:t xml:space="preserve"> </w:t>
      </w:r>
      <w:r w:rsidRPr="004A2FB4">
        <w:rPr>
          <w:sz w:val="28"/>
          <w:szCs w:val="28"/>
        </w:rPr>
        <w:t xml:space="preserve">Чувашской Республики </w:t>
      </w:r>
      <w:r>
        <w:rPr>
          <w:sz w:val="28"/>
          <w:szCs w:val="28"/>
        </w:rPr>
        <w:t>(приложение № 4</w:t>
      </w:r>
      <w:r w:rsidRPr="004A2FB4">
        <w:rPr>
          <w:sz w:val="28"/>
          <w:szCs w:val="28"/>
        </w:rPr>
        <w:t>).</w:t>
      </w:r>
    </w:p>
    <w:p w:rsidR="00DF510D" w:rsidRPr="004A2FB4" w:rsidRDefault="00DF510D" w:rsidP="00DF510D">
      <w:pPr>
        <w:ind w:firstLine="708"/>
        <w:jc w:val="both"/>
        <w:rPr>
          <w:sz w:val="28"/>
          <w:szCs w:val="28"/>
        </w:rPr>
      </w:pPr>
      <w:r w:rsidRPr="004A2FB4">
        <w:rPr>
          <w:sz w:val="28"/>
          <w:szCs w:val="28"/>
        </w:rPr>
        <w:t>4.</w:t>
      </w:r>
      <w:r w:rsidRPr="004A2FB4">
        <w:rPr>
          <w:b/>
          <w:sz w:val="28"/>
          <w:szCs w:val="28"/>
        </w:rPr>
        <w:t xml:space="preserve"> </w:t>
      </w:r>
      <w:r w:rsidRPr="004A2FB4">
        <w:rPr>
          <w:sz w:val="28"/>
          <w:szCs w:val="28"/>
        </w:rPr>
        <w:t xml:space="preserve">Отделу образования и молодежной политики администрации Яльчикского </w:t>
      </w:r>
      <w:r>
        <w:rPr>
          <w:sz w:val="28"/>
          <w:szCs w:val="28"/>
        </w:rPr>
        <w:t>муниципального округа</w:t>
      </w:r>
      <w:r w:rsidRPr="004A2FB4">
        <w:rPr>
          <w:sz w:val="28"/>
          <w:szCs w:val="28"/>
        </w:rPr>
        <w:t xml:space="preserve"> Чувашской Республики:</w:t>
      </w:r>
    </w:p>
    <w:p w:rsidR="00DF510D" w:rsidRPr="004A2FB4" w:rsidRDefault="00DF510D" w:rsidP="00DF510D">
      <w:pPr>
        <w:jc w:val="both"/>
        <w:rPr>
          <w:sz w:val="28"/>
          <w:szCs w:val="28"/>
        </w:rPr>
      </w:pPr>
      <w:r w:rsidRPr="004A2FB4">
        <w:rPr>
          <w:sz w:val="28"/>
          <w:szCs w:val="28"/>
        </w:rPr>
        <w:t xml:space="preserve">    - обеспечить подготовку педагогических работников, привлекаемых для работы с детьми в период проведения оздоровительной кампании, а также контроль за качеством выполнения ими своих обязанностей;</w:t>
      </w:r>
    </w:p>
    <w:p w:rsidR="00DF510D" w:rsidRPr="004A2FB4" w:rsidRDefault="00DF510D" w:rsidP="00DF510D">
      <w:pPr>
        <w:jc w:val="both"/>
        <w:rPr>
          <w:sz w:val="28"/>
          <w:szCs w:val="28"/>
        </w:rPr>
      </w:pPr>
      <w:r w:rsidRPr="004A2FB4">
        <w:rPr>
          <w:sz w:val="28"/>
          <w:szCs w:val="28"/>
        </w:rPr>
        <w:t xml:space="preserve">   - разработать и осуществить мероприятия по проведению организации отдыха детей и их оздоровления в загородных оздоровительных лагерях, оздоровительных лагерях с дневным пребыванием детей, используя при этом материальную базу и кадры образовательных учреждений;</w:t>
      </w:r>
    </w:p>
    <w:p w:rsidR="00DF510D" w:rsidRPr="004A2FB4" w:rsidRDefault="00DF510D" w:rsidP="00DF510D">
      <w:pPr>
        <w:jc w:val="both"/>
        <w:rPr>
          <w:sz w:val="28"/>
          <w:szCs w:val="28"/>
        </w:rPr>
      </w:pPr>
      <w:r w:rsidRPr="004A2FB4">
        <w:rPr>
          <w:sz w:val="28"/>
          <w:szCs w:val="28"/>
        </w:rPr>
        <w:t xml:space="preserve">   - активизировать в период оздоровительной кампании проведение физкультурно-оздоровительной и спортивно-массовой работы, пропаганду здорового образа жизни, создав для этого необходимые условия;    </w:t>
      </w:r>
    </w:p>
    <w:p w:rsidR="00DF510D" w:rsidRPr="004A2FB4" w:rsidRDefault="00DF510D" w:rsidP="00DF510D">
      <w:pPr>
        <w:jc w:val="both"/>
        <w:rPr>
          <w:sz w:val="28"/>
          <w:szCs w:val="28"/>
        </w:rPr>
      </w:pPr>
      <w:r w:rsidRPr="004A2FB4">
        <w:rPr>
          <w:sz w:val="28"/>
          <w:szCs w:val="28"/>
        </w:rPr>
        <w:t xml:space="preserve">  - подготовить до 15 мая</w:t>
      </w:r>
      <w:r>
        <w:rPr>
          <w:sz w:val="28"/>
          <w:szCs w:val="28"/>
        </w:rPr>
        <w:t xml:space="preserve"> 2024</w:t>
      </w:r>
      <w:r w:rsidRPr="004A2FB4">
        <w:rPr>
          <w:sz w:val="28"/>
          <w:szCs w:val="28"/>
        </w:rPr>
        <w:t xml:space="preserve"> года муниципальные бюджетные общеобразовательные учреждения для отдыха детей и их оздоровления, приняв меры по созданию условий для безопасного пребывания детей и соблюдения санитарно-эпидемиологических требований к их устройству и содержанию.  </w:t>
      </w:r>
    </w:p>
    <w:p w:rsidR="00DF510D" w:rsidRPr="004A2FB4" w:rsidRDefault="00DF510D" w:rsidP="00DF510D">
      <w:pPr>
        <w:ind w:firstLine="708"/>
        <w:jc w:val="both"/>
        <w:rPr>
          <w:sz w:val="28"/>
          <w:szCs w:val="28"/>
        </w:rPr>
      </w:pPr>
      <w:r w:rsidRPr="004A2FB4">
        <w:rPr>
          <w:bCs/>
          <w:sz w:val="28"/>
          <w:szCs w:val="28"/>
        </w:rPr>
        <w:t>5</w:t>
      </w:r>
      <w:r w:rsidRPr="00484DF3">
        <w:rPr>
          <w:bCs/>
          <w:sz w:val="28"/>
          <w:szCs w:val="28"/>
        </w:rPr>
        <w:t>. Рекомендовать отделу</w:t>
      </w:r>
      <w:r w:rsidRPr="00484DF3">
        <w:rPr>
          <w:color w:val="000000"/>
        </w:rPr>
        <w:t xml:space="preserve"> </w:t>
      </w:r>
      <w:r w:rsidRPr="00484DF3">
        <w:rPr>
          <w:color w:val="000000"/>
          <w:sz w:val="28"/>
          <w:szCs w:val="28"/>
        </w:rPr>
        <w:t>казенного учреждения Чувашской Республики «Центр занятости населения Чувашской Республики»</w:t>
      </w:r>
      <w:r w:rsidRPr="00484DF3">
        <w:rPr>
          <w:color w:val="000000"/>
          <w:sz w:val="28"/>
          <w:szCs w:val="28"/>
          <w:lang w:eastAsia="en-US"/>
        </w:rPr>
        <w:t xml:space="preserve"> Министерства труда и социальной защиты Чувашской Республики в Яльчикском муниципальном округе</w:t>
      </w:r>
      <w:r>
        <w:rPr>
          <w:bCs/>
          <w:sz w:val="28"/>
          <w:szCs w:val="28"/>
        </w:rPr>
        <w:t xml:space="preserve"> </w:t>
      </w:r>
      <w:r w:rsidRPr="004A2FB4">
        <w:rPr>
          <w:sz w:val="28"/>
          <w:szCs w:val="28"/>
        </w:rPr>
        <w:t xml:space="preserve">организовывать временное трудоустройство несовершеннолетних граждан в возрасте от 14 до 18 лет в свободное от учебы время в соответствии с </w:t>
      </w:r>
      <w:hyperlink r:id="rId9" w:history="1">
        <w:r w:rsidRPr="004A2FB4">
          <w:rPr>
            <w:sz w:val="28"/>
            <w:szCs w:val="28"/>
          </w:rPr>
          <w:t>законодательством</w:t>
        </w:r>
      </w:hyperlink>
      <w:r w:rsidRPr="004A2FB4">
        <w:rPr>
          <w:sz w:val="28"/>
          <w:szCs w:val="28"/>
        </w:rPr>
        <w:t xml:space="preserve"> Российской Федерации о</w:t>
      </w:r>
      <w:r>
        <w:rPr>
          <w:sz w:val="28"/>
          <w:szCs w:val="28"/>
        </w:rPr>
        <w:t>б охране труда</w:t>
      </w:r>
      <w:r w:rsidRPr="004A2FB4">
        <w:rPr>
          <w:sz w:val="28"/>
          <w:szCs w:val="28"/>
        </w:rPr>
        <w:t>.</w:t>
      </w:r>
    </w:p>
    <w:p w:rsidR="00DF510D" w:rsidRDefault="00DF510D" w:rsidP="00DF510D">
      <w:pPr>
        <w:ind w:firstLine="708"/>
        <w:jc w:val="both"/>
        <w:rPr>
          <w:sz w:val="28"/>
          <w:szCs w:val="28"/>
        </w:rPr>
      </w:pPr>
      <w:r w:rsidRPr="00484DF3">
        <w:rPr>
          <w:sz w:val="28"/>
          <w:szCs w:val="28"/>
        </w:rPr>
        <w:t>6.  Рекомендовать</w:t>
      </w:r>
      <w:r w:rsidRPr="00484DF3">
        <w:rPr>
          <w:color w:val="000000"/>
          <w:sz w:val="28"/>
          <w:szCs w:val="28"/>
          <w:lang w:eastAsia="en-US"/>
        </w:rPr>
        <w:t xml:space="preserve"> бюджетному учреждению Чувашской Республики «Яльчикская центральная районная больница» Министерства </w:t>
      </w:r>
      <w:proofErr w:type="gramStart"/>
      <w:r w:rsidRPr="00484DF3">
        <w:rPr>
          <w:color w:val="000000"/>
          <w:sz w:val="28"/>
          <w:szCs w:val="28"/>
          <w:lang w:eastAsia="en-US"/>
        </w:rPr>
        <w:t>здравоохранения  Чувашской</w:t>
      </w:r>
      <w:proofErr w:type="gramEnd"/>
      <w:r w:rsidRPr="00484DF3">
        <w:rPr>
          <w:color w:val="000000"/>
          <w:sz w:val="28"/>
          <w:szCs w:val="28"/>
          <w:lang w:eastAsia="en-US"/>
        </w:rPr>
        <w:t xml:space="preserve"> Республики</w:t>
      </w:r>
      <w:r w:rsidRPr="00484DF3">
        <w:rPr>
          <w:color w:val="000000"/>
          <w:lang w:eastAsia="en-US"/>
        </w:rPr>
        <w:t xml:space="preserve"> </w:t>
      </w:r>
      <w:r w:rsidRPr="00484DF3">
        <w:rPr>
          <w:sz w:val="28"/>
          <w:szCs w:val="28"/>
        </w:rPr>
        <w:t>обеспечить</w:t>
      </w:r>
      <w:r w:rsidRPr="004A2FB4">
        <w:rPr>
          <w:sz w:val="28"/>
          <w:szCs w:val="28"/>
        </w:rPr>
        <w:t>:</w:t>
      </w:r>
    </w:p>
    <w:p w:rsidR="00DF510D" w:rsidRPr="004F36B0" w:rsidRDefault="00DF510D" w:rsidP="00DF510D">
      <w:pPr>
        <w:pStyle w:val="a4"/>
        <w:ind w:firstLine="540"/>
        <w:jc w:val="both"/>
        <w:rPr>
          <w:sz w:val="28"/>
          <w:szCs w:val="28"/>
        </w:rPr>
      </w:pPr>
      <w:r w:rsidRPr="004F36B0">
        <w:rPr>
          <w:sz w:val="28"/>
          <w:szCs w:val="28"/>
        </w:rPr>
        <w:lastRenderedPageBreak/>
        <w:t>- оздоровление детей, имеющих медицинские показания, в санаторно-курортных организациях и санаторно-оздоровительных детских лагерях;</w:t>
      </w:r>
    </w:p>
    <w:p w:rsidR="00DF510D" w:rsidRPr="004F36B0" w:rsidRDefault="00DF510D" w:rsidP="00DF510D">
      <w:pPr>
        <w:pStyle w:val="a4"/>
        <w:ind w:firstLine="540"/>
        <w:jc w:val="both"/>
        <w:rPr>
          <w:sz w:val="28"/>
          <w:szCs w:val="28"/>
        </w:rPr>
      </w:pPr>
      <w:r w:rsidRPr="004F36B0">
        <w:rPr>
          <w:sz w:val="28"/>
          <w:szCs w:val="28"/>
        </w:rPr>
        <w:t>- проведение профилактических медицинских осмотров работников, привлекаемых для работы в организациях отдыха детей и их оздоровления, а также медицинских осмотров при оформлении на временную работу несовершеннолетних граждан в возрасте от 14 до 18 лет в свободное от учебы время;</w:t>
      </w:r>
    </w:p>
    <w:p w:rsidR="00DF510D" w:rsidRPr="004F36B0" w:rsidRDefault="00DF510D" w:rsidP="00DF510D">
      <w:pPr>
        <w:pStyle w:val="a4"/>
        <w:ind w:firstLine="540"/>
        <w:jc w:val="both"/>
        <w:rPr>
          <w:sz w:val="28"/>
          <w:szCs w:val="28"/>
        </w:rPr>
      </w:pPr>
      <w:r w:rsidRPr="004F36B0">
        <w:rPr>
          <w:sz w:val="28"/>
          <w:szCs w:val="28"/>
        </w:rPr>
        <w:t>- организацию оказания медицинской помощи несовершеннолетним в период отдыха детей и их оздоровления;</w:t>
      </w:r>
    </w:p>
    <w:p w:rsidR="00DF510D" w:rsidRPr="004F36B0" w:rsidRDefault="00DF510D" w:rsidP="00DF510D">
      <w:pPr>
        <w:pStyle w:val="a4"/>
        <w:ind w:firstLine="540"/>
        <w:jc w:val="both"/>
        <w:rPr>
          <w:sz w:val="28"/>
          <w:szCs w:val="28"/>
        </w:rPr>
      </w:pPr>
      <w:r w:rsidRPr="004F36B0">
        <w:rPr>
          <w:sz w:val="28"/>
          <w:szCs w:val="28"/>
        </w:rPr>
        <w:t>- организацию качественного медицинского обслуживания и контроль над качеством лечебно-оздоровительной работы в оздоровительных лагерях с дневным пребыванием детей;</w:t>
      </w:r>
    </w:p>
    <w:p w:rsidR="00DF510D" w:rsidRPr="004F36B0" w:rsidRDefault="00DF510D" w:rsidP="00DF510D">
      <w:pPr>
        <w:pStyle w:val="a4"/>
        <w:ind w:firstLine="540"/>
        <w:jc w:val="both"/>
        <w:rPr>
          <w:sz w:val="28"/>
          <w:szCs w:val="28"/>
        </w:rPr>
      </w:pPr>
      <w:r w:rsidRPr="004F36B0">
        <w:rPr>
          <w:sz w:val="28"/>
          <w:szCs w:val="28"/>
        </w:rPr>
        <w:t xml:space="preserve">- оказание содействия в обеспечении лагерей с дневным пребыванием детей необходимыми лекарственными препаратами, вакцинами против дизентерии </w:t>
      </w:r>
      <w:proofErr w:type="spellStart"/>
      <w:r w:rsidRPr="004F36B0">
        <w:rPr>
          <w:sz w:val="28"/>
          <w:szCs w:val="28"/>
        </w:rPr>
        <w:t>Зонне</w:t>
      </w:r>
      <w:proofErr w:type="spellEnd"/>
      <w:r w:rsidRPr="004F36B0">
        <w:rPr>
          <w:sz w:val="28"/>
          <w:szCs w:val="28"/>
        </w:rPr>
        <w:t>, гепатита A и других инфекций по эпидемиологическим показаниям.</w:t>
      </w:r>
    </w:p>
    <w:p w:rsidR="00DF510D" w:rsidRPr="00C10D37" w:rsidRDefault="00DF510D" w:rsidP="00DF510D">
      <w:pPr>
        <w:pStyle w:val="a4"/>
        <w:ind w:firstLine="540"/>
        <w:jc w:val="both"/>
        <w:rPr>
          <w:sz w:val="28"/>
          <w:szCs w:val="28"/>
        </w:rPr>
      </w:pPr>
      <w:r w:rsidRPr="00BA2831">
        <w:rPr>
          <w:sz w:val="28"/>
          <w:szCs w:val="28"/>
        </w:rPr>
        <w:t>7</w:t>
      </w:r>
      <w:r w:rsidRPr="004A2FB4">
        <w:rPr>
          <w:sz w:val="28"/>
          <w:szCs w:val="28"/>
        </w:rPr>
        <w:t>.</w:t>
      </w:r>
      <w:r w:rsidRPr="004F36B0">
        <w:t xml:space="preserve"> </w:t>
      </w:r>
      <w:r w:rsidRPr="00C10D37">
        <w:rPr>
          <w:sz w:val="28"/>
          <w:szCs w:val="28"/>
        </w:rPr>
        <w:t>Руководителям общеобразовательных учреждений Яльчикского муниципального округа Чувашской Республики обеспечить:</w:t>
      </w:r>
    </w:p>
    <w:p w:rsidR="00DF510D" w:rsidRPr="00C10D37" w:rsidRDefault="00DF510D" w:rsidP="00DF510D">
      <w:pPr>
        <w:pStyle w:val="a4"/>
        <w:ind w:firstLine="540"/>
        <w:jc w:val="both"/>
        <w:rPr>
          <w:sz w:val="28"/>
          <w:szCs w:val="28"/>
        </w:rPr>
      </w:pPr>
      <w:r w:rsidRPr="00C10D37">
        <w:rPr>
          <w:sz w:val="28"/>
          <w:szCs w:val="28"/>
        </w:rPr>
        <w:t>- составление и ведение реестра организаций отдыха детей и их оздоровления;</w:t>
      </w:r>
    </w:p>
    <w:p w:rsidR="00DF510D" w:rsidRDefault="00DF510D" w:rsidP="00DF510D">
      <w:pPr>
        <w:pStyle w:val="a4"/>
        <w:jc w:val="both"/>
        <w:rPr>
          <w:sz w:val="28"/>
          <w:szCs w:val="28"/>
        </w:rPr>
      </w:pPr>
      <w:r>
        <w:rPr>
          <w:sz w:val="28"/>
          <w:szCs w:val="28"/>
        </w:rPr>
        <w:t xml:space="preserve">        </w:t>
      </w:r>
      <w:r w:rsidRPr="00C10D37">
        <w:rPr>
          <w:sz w:val="28"/>
          <w:szCs w:val="28"/>
        </w:rPr>
        <w:t>- качественную и своевременную подготовку материально-технической базы организаций отдыха детей и их оздоровления, обратив особое внимание на подготовку пищеблоков, систем водоснабжения и водоотведения, санитарно-техническое состояние пищеблоков;</w:t>
      </w:r>
    </w:p>
    <w:p w:rsidR="00DF510D" w:rsidRDefault="00DF510D" w:rsidP="00DF510D">
      <w:pPr>
        <w:pStyle w:val="a4"/>
        <w:jc w:val="both"/>
        <w:rPr>
          <w:sz w:val="28"/>
          <w:szCs w:val="28"/>
        </w:rPr>
      </w:pPr>
      <w:r>
        <w:rPr>
          <w:sz w:val="28"/>
          <w:szCs w:val="28"/>
        </w:rPr>
        <w:t xml:space="preserve">        </w:t>
      </w:r>
      <w:r w:rsidRPr="00C10D37">
        <w:rPr>
          <w:sz w:val="28"/>
          <w:szCs w:val="28"/>
        </w:rPr>
        <w:t>- открытие оздоровительных лагерей с дневным пребыванием осуществлять только в случае отсутствия нарушений нормативных требований, предъявляемых к организации;</w:t>
      </w:r>
    </w:p>
    <w:p w:rsidR="00DF510D" w:rsidRPr="00C10D37" w:rsidRDefault="00DF510D" w:rsidP="00DF510D">
      <w:pPr>
        <w:pStyle w:val="a4"/>
        <w:jc w:val="both"/>
        <w:rPr>
          <w:sz w:val="28"/>
          <w:szCs w:val="28"/>
        </w:rPr>
      </w:pPr>
      <w:r>
        <w:rPr>
          <w:sz w:val="28"/>
          <w:szCs w:val="28"/>
        </w:rPr>
        <w:t xml:space="preserve">        </w:t>
      </w:r>
      <w:r w:rsidRPr="00C10D37">
        <w:rPr>
          <w:sz w:val="28"/>
          <w:szCs w:val="28"/>
        </w:rPr>
        <w:t xml:space="preserve">- комплектование организаций отдыха детей и их оздоровления педагогическими работниками, инструкторами по физической культуре при условии прохождения ими медицинского осмотра, гигиенического обучения, вакцинации их в соответствии с национальным календарем профилактических прививок, от других инфекционных заболеваний по эпидемиологическим показаниям, а также работниками пищеблоков и лицами, имеющими непосредственный контакт с пищевыми продуктами, привитыми дополнительно против дизентерии </w:t>
      </w:r>
      <w:proofErr w:type="spellStart"/>
      <w:r w:rsidRPr="00C10D37">
        <w:rPr>
          <w:sz w:val="28"/>
          <w:szCs w:val="28"/>
        </w:rPr>
        <w:t>Зонне</w:t>
      </w:r>
      <w:proofErr w:type="spellEnd"/>
      <w:r w:rsidRPr="00C10D37">
        <w:rPr>
          <w:sz w:val="28"/>
          <w:szCs w:val="28"/>
        </w:rPr>
        <w:t>, вирусного гепатита A;</w:t>
      </w:r>
    </w:p>
    <w:p w:rsidR="00DF510D" w:rsidRPr="00C10D37" w:rsidRDefault="00DF510D" w:rsidP="00DF510D">
      <w:pPr>
        <w:pStyle w:val="a4"/>
        <w:ind w:firstLine="708"/>
        <w:jc w:val="both"/>
        <w:rPr>
          <w:sz w:val="28"/>
          <w:szCs w:val="28"/>
        </w:rPr>
      </w:pPr>
      <w:r w:rsidRPr="00C10D37">
        <w:rPr>
          <w:sz w:val="28"/>
          <w:szCs w:val="28"/>
        </w:rPr>
        <w:t>- наличие в организациях отдыха детей и их оздоровления тревожной сигнализации (кнопка тревожной сигнализации) с выводом сигнала "Тревога" в органы внутренних дел (вневедомственную охрану) или ситуационные центры системы обеспечения вызова экстренных оперативных служб по единому номеру "112" на территории Чувашской Республики;</w:t>
      </w:r>
    </w:p>
    <w:p w:rsidR="00DF510D" w:rsidRPr="00C10D37" w:rsidRDefault="00DF510D" w:rsidP="00DF510D">
      <w:pPr>
        <w:pStyle w:val="a4"/>
        <w:ind w:firstLine="708"/>
        <w:jc w:val="both"/>
        <w:rPr>
          <w:sz w:val="28"/>
          <w:szCs w:val="28"/>
        </w:rPr>
      </w:pPr>
      <w:r w:rsidRPr="00C10D37">
        <w:rPr>
          <w:sz w:val="28"/>
          <w:szCs w:val="28"/>
        </w:rPr>
        <w:t>- размещение на территории организаций отдыха детей и их оздоровления уголков (стендов) по безопасности дорожного движения;</w:t>
      </w:r>
    </w:p>
    <w:p w:rsidR="00DF510D" w:rsidRPr="00C10D37" w:rsidRDefault="00DF510D" w:rsidP="00DF510D">
      <w:pPr>
        <w:pStyle w:val="a4"/>
        <w:ind w:firstLine="708"/>
        <w:jc w:val="both"/>
        <w:rPr>
          <w:sz w:val="28"/>
          <w:szCs w:val="28"/>
        </w:rPr>
      </w:pPr>
      <w:r w:rsidRPr="00C10D37">
        <w:rPr>
          <w:sz w:val="28"/>
          <w:szCs w:val="28"/>
        </w:rPr>
        <w:lastRenderedPageBreak/>
        <w:t xml:space="preserve">- полноценное и рациональное питание детей в соответствии с утвержденными нормами с использованием пищевых продуктов, обогащенных витаминами, микро- и </w:t>
      </w:r>
      <w:proofErr w:type="spellStart"/>
      <w:r w:rsidRPr="00C10D37">
        <w:rPr>
          <w:sz w:val="28"/>
          <w:szCs w:val="28"/>
        </w:rPr>
        <w:t>макронутриентами</w:t>
      </w:r>
      <w:proofErr w:type="spellEnd"/>
      <w:r w:rsidRPr="00C10D37">
        <w:rPr>
          <w:sz w:val="28"/>
          <w:szCs w:val="28"/>
        </w:rPr>
        <w:t>;</w:t>
      </w:r>
    </w:p>
    <w:p w:rsidR="00DF510D" w:rsidRPr="00C10D37" w:rsidRDefault="00DF510D" w:rsidP="00DF510D">
      <w:pPr>
        <w:pStyle w:val="a4"/>
        <w:ind w:firstLine="708"/>
        <w:jc w:val="both"/>
        <w:rPr>
          <w:sz w:val="28"/>
          <w:szCs w:val="28"/>
        </w:rPr>
      </w:pPr>
      <w:r w:rsidRPr="00C10D37">
        <w:rPr>
          <w:sz w:val="28"/>
          <w:szCs w:val="28"/>
        </w:rPr>
        <w:t>- создание системы оперативной связи по информированию правоохранительных органов и муниципальной комиссии по организации отдыха, оздоровления и занятости детей в Яльчикском муниципальном округе о чрезвычайных ситуациях в организациях отдыха детей;</w:t>
      </w:r>
    </w:p>
    <w:p w:rsidR="00DF510D" w:rsidRPr="00C10D37" w:rsidRDefault="00DF510D" w:rsidP="00DF510D">
      <w:pPr>
        <w:pStyle w:val="a4"/>
        <w:ind w:firstLine="708"/>
        <w:jc w:val="both"/>
        <w:rPr>
          <w:sz w:val="28"/>
          <w:szCs w:val="28"/>
        </w:rPr>
      </w:pPr>
      <w:r w:rsidRPr="00C10D37">
        <w:rPr>
          <w:sz w:val="28"/>
          <w:szCs w:val="28"/>
        </w:rPr>
        <w:t>- средствами пожаротушения объекты оздоровления детей и их оздоровления;</w:t>
      </w:r>
    </w:p>
    <w:p w:rsidR="00DF510D" w:rsidRPr="00C10D37" w:rsidRDefault="00DF510D" w:rsidP="00DF510D">
      <w:pPr>
        <w:pStyle w:val="a4"/>
        <w:ind w:firstLine="708"/>
        <w:jc w:val="both"/>
        <w:rPr>
          <w:sz w:val="28"/>
          <w:szCs w:val="28"/>
        </w:rPr>
      </w:pPr>
      <w:r w:rsidRPr="00C10D37">
        <w:rPr>
          <w:sz w:val="28"/>
          <w:szCs w:val="28"/>
        </w:rPr>
        <w:t>- максимальный охват организованными формами отдыха и оздоровления несовершеннолетних, состоящих на профилактическом учете в подразделениях по делам несовершеннолетних, и детей, нуждающихся в социальной поддержке;</w:t>
      </w:r>
    </w:p>
    <w:p w:rsidR="00DF510D" w:rsidRPr="00C10D37" w:rsidRDefault="00DF510D" w:rsidP="00DF510D">
      <w:pPr>
        <w:pStyle w:val="a4"/>
        <w:ind w:firstLine="708"/>
        <w:jc w:val="both"/>
        <w:rPr>
          <w:sz w:val="28"/>
          <w:szCs w:val="28"/>
        </w:rPr>
      </w:pPr>
      <w:r w:rsidRPr="00C10D37">
        <w:rPr>
          <w:sz w:val="28"/>
          <w:szCs w:val="28"/>
        </w:rPr>
        <w:t xml:space="preserve">- 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алкоголизма, наркомании, </w:t>
      </w:r>
      <w:proofErr w:type="spellStart"/>
      <w:r w:rsidRPr="00C10D37">
        <w:rPr>
          <w:sz w:val="28"/>
          <w:szCs w:val="28"/>
        </w:rPr>
        <w:t>табакокурения</w:t>
      </w:r>
      <w:proofErr w:type="spellEnd"/>
      <w:r w:rsidRPr="00C10D37">
        <w:rPr>
          <w:sz w:val="28"/>
          <w:szCs w:val="28"/>
        </w:rPr>
        <w:t>, правонарушений, безнадзорности и экстремизма;</w:t>
      </w:r>
    </w:p>
    <w:p w:rsidR="00DF510D" w:rsidRPr="00C10D37" w:rsidRDefault="00DF510D" w:rsidP="00DF510D">
      <w:pPr>
        <w:pStyle w:val="a4"/>
        <w:ind w:firstLine="708"/>
        <w:jc w:val="both"/>
        <w:rPr>
          <w:sz w:val="28"/>
          <w:szCs w:val="28"/>
        </w:rPr>
      </w:pPr>
      <w:r w:rsidRPr="00C10D37">
        <w:rPr>
          <w:sz w:val="28"/>
          <w:szCs w:val="28"/>
        </w:rPr>
        <w:t>- особое внимание проведению разъяснительной работы с детьми по недопущению случаев гибели на водных объектах;</w:t>
      </w:r>
    </w:p>
    <w:p w:rsidR="00DF510D" w:rsidRPr="00C10D37" w:rsidRDefault="00DF510D" w:rsidP="00DF510D">
      <w:pPr>
        <w:pStyle w:val="a4"/>
        <w:ind w:firstLine="708"/>
        <w:jc w:val="both"/>
        <w:rPr>
          <w:sz w:val="28"/>
          <w:szCs w:val="28"/>
        </w:rPr>
      </w:pPr>
      <w:r w:rsidRPr="00C10D37">
        <w:rPr>
          <w:sz w:val="28"/>
          <w:szCs w:val="28"/>
        </w:rPr>
        <w:t>- осуществление комплекса мер, направленных на недопущение случаев детского дорожно-транспортного травматизма, и обучения детей навыкам безопасного поведения на дорогах и улицах;</w:t>
      </w:r>
    </w:p>
    <w:p w:rsidR="00DF510D" w:rsidRPr="00C10D37" w:rsidRDefault="00DF510D" w:rsidP="00DF510D">
      <w:pPr>
        <w:pStyle w:val="a4"/>
        <w:ind w:firstLine="708"/>
        <w:jc w:val="both"/>
        <w:rPr>
          <w:sz w:val="28"/>
          <w:szCs w:val="28"/>
        </w:rPr>
      </w:pPr>
      <w:r w:rsidRPr="00C10D37">
        <w:rPr>
          <w:sz w:val="28"/>
          <w:szCs w:val="28"/>
        </w:rPr>
        <w:t>- отработку практических действий при угрозе и возникновении чрезвычайных ситуаций, пожаров, терактов, обеспечение безопасности на водных объектах;</w:t>
      </w:r>
    </w:p>
    <w:p w:rsidR="00DF510D" w:rsidRPr="00C10D37" w:rsidRDefault="00DF510D" w:rsidP="00DF510D">
      <w:pPr>
        <w:pStyle w:val="a4"/>
        <w:jc w:val="both"/>
        <w:rPr>
          <w:sz w:val="28"/>
          <w:szCs w:val="28"/>
        </w:rPr>
      </w:pPr>
      <w:r w:rsidRPr="00C10D37">
        <w:rPr>
          <w:sz w:val="28"/>
          <w:szCs w:val="28"/>
        </w:rPr>
        <w:t>организовать:</w:t>
      </w:r>
    </w:p>
    <w:p w:rsidR="00DF510D" w:rsidRPr="00C10D37" w:rsidRDefault="00DF510D" w:rsidP="00DF510D">
      <w:pPr>
        <w:pStyle w:val="a4"/>
        <w:ind w:firstLine="708"/>
        <w:jc w:val="both"/>
        <w:rPr>
          <w:sz w:val="28"/>
          <w:szCs w:val="28"/>
        </w:rPr>
      </w:pPr>
      <w:r w:rsidRPr="00C10D37">
        <w:rPr>
          <w:sz w:val="28"/>
          <w:szCs w:val="28"/>
        </w:rPr>
        <w:t xml:space="preserve">- проведение не позднее чем за две недели до открытия организаций отдыха детей и их оздоровления эпизоотологического обследования, </w:t>
      </w:r>
      <w:proofErr w:type="spellStart"/>
      <w:r w:rsidRPr="00C10D37">
        <w:rPr>
          <w:sz w:val="28"/>
          <w:szCs w:val="28"/>
        </w:rPr>
        <w:t>дератизационной</w:t>
      </w:r>
      <w:proofErr w:type="spellEnd"/>
      <w:r w:rsidRPr="00C10D37">
        <w:rPr>
          <w:sz w:val="28"/>
          <w:szCs w:val="28"/>
        </w:rPr>
        <w:t xml:space="preserve">, дезинсекционной (в том числе </w:t>
      </w:r>
      <w:proofErr w:type="spellStart"/>
      <w:r w:rsidRPr="00C10D37">
        <w:rPr>
          <w:sz w:val="28"/>
          <w:szCs w:val="28"/>
        </w:rPr>
        <w:t>акарицидной</w:t>
      </w:r>
      <w:proofErr w:type="spellEnd"/>
      <w:r w:rsidRPr="00C10D37">
        <w:rPr>
          <w:sz w:val="28"/>
          <w:szCs w:val="28"/>
        </w:rPr>
        <w:t>) обработки территории, прилегающей к организации отдыха детей и их оздоровления, организациями, занимающимися дезинфекционной деятельностью;</w:t>
      </w:r>
    </w:p>
    <w:p w:rsidR="00DF510D" w:rsidRPr="00C10D37" w:rsidRDefault="00DF510D" w:rsidP="00DF510D">
      <w:pPr>
        <w:pStyle w:val="a4"/>
        <w:ind w:firstLine="708"/>
        <w:jc w:val="both"/>
        <w:rPr>
          <w:sz w:val="28"/>
          <w:szCs w:val="28"/>
        </w:rPr>
      </w:pPr>
      <w:r w:rsidRPr="00C10D37">
        <w:rPr>
          <w:sz w:val="28"/>
          <w:szCs w:val="28"/>
        </w:rPr>
        <w:t>- заключение договоров страхования детей от несчастных случаев и болезней во время пребывания их в организациях отдыха детей и их оздоровления.</w:t>
      </w:r>
    </w:p>
    <w:p w:rsidR="00DF510D" w:rsidRPr="00C10D37" w:rsidRDefault="00DF510D" w:rsidP="00DF510D">
      <w:pPr>
        <w:pStyle w:val="a4"/>
        <w:ind w:firstLine="708"/>
        <w:jc w:val="both"/>
      </w:pPr>
      <w:r w:rsidRPr="00BA2831">
        <w:rPr>
          <w:sz w:val="28"/>
          <w:szCs w:val="28"/>
        </w:rPr>
        <w:t>8.</w:t>
      </w:r>
      <w:r w:rsidRPr="004A2FB4">
        <w:t xml:space="preserve"> </w:t>
      </w:r>
      <w:r w:rsidRPr="00C10D37">
        <w:rPr>
          <w:sz w:val="28"/>
          <w:szCs w:val="28"/>
        </w:rPr>
        <w:t xml:space="preserve">Рекомендовать Территориальному отделу Управления </w:t>
      </w:r>
      <w:proofErr w:type="spellStart"/>
      <w:r w:rsidRPr="00C10D37">
        <w:rPr>
          <w:sz w:val="28"/>
          <w:szCs w:val="28"/>
        </w:rPr>
        <w:t>Роспотребнадзора</w:t>
      </w:r>
      <w:proofErr w:type="spellEnd"/>
      <w:r w:rsidRPr="00C10D37">
        <w:rPr>
          <w:sz w:val="28"/>
          <w:szCs w:val="28"/>
        </w:rPr>
        <w:t xml:space="preserve"> по Чувашской Республике – Чувашии в </w:t>
      </w:r>
      <w:r w:rsidRPr="00993691">
        <w:rPr>
          <w:sz w:val="28"/>
          <w:szCs w:val="28"/>
        </w:rPr>
        <w:t>Батыревском районе:</w:t>
      </w:r>
    </w:p>
    <w:p w:rsidR="00DF510D" w:rsidRPr="00C10D37" w:rsidRDefault="00DF510D" w:rsidP="00DF510D">
      <w:pPr>
        <w:pStyle w:val="a4"/>
        <w:ind w:firstLine="708"/>
        <w:jc w:val="both"/>
        <w:rPr>
          <w:sz w:val="28"/>
          <w:szCs w:val="28"/>
        </w:rPr>
      </w:pPr>
      <w:r w:rsidRPr="00C10D37">
        <w:rPr>
          <w:sz w:val="28"/>
          <w:szCs w:val="28"/>
        </w:rPr>
        <w:t>- осуществлять в соответствии с нормативными правовыми актами Российской Федерации государственный санитарно-эпидемиологический надзор в период подготовки и функционирования организаций отдыха детей и их оздоровления;</w:t>
      </w:r>
    </w:p>
    <w:p w:rsidR="00DF510D" w:rsidRPr="00C10D37" w:rsidRDefault="00DF510D" w:rsidP="00DF510D">
      <w:pPr>
        <w:pStyle w:val="a4"/>
        <w:ind w:firstLine="708"/>
        <w:jc w:val="both"/>
        <w:rPr>
          <w:sz w:val="28"/>
          <w:szCs w:val="28"/>
        </w:rPr>
      </w:pPr>
      <w:r w:rsidRPr="00C10D37">
        <w:rPr>
          <w:sz w:val="28"/>
          <w:szCs w:val="28"/>
        </w:rPr>
        <w:t xml:space="preserve">- представить информацию по итогам проверок организаций отдыха детей и их оздоровления в муниципальную межведомственную комиссию по организации отдыха детей, их оздоровления и занятости для принятия </w:t>
      </w:r>
      <w:r w:rsidRPr="00C10D37">
        <w:rPr>
          <w:sz w:val="28"/>
          <w:szCs w:val="28"/>
        </w:rPr>
        <w:lastRenderedPageBreak/>
        <w:t>решения о приемке организаций отдыха детей и их оздоровления к функционированию.</w:t>
      </w:r>
    </w:p>
    <w:p w:rsidR="00DF510D" w:rsidRPr="004A2FB4" w:rsidRDefault="00DF510D" w:rsidP="00DF510D">
      <w:pPr>
        <w:autoSpaceDE w:val="0"/>
        <w:autoSpaceDN w:val="0"/>
        <w:adjustRightInd w:val="0"/>
        <w:spacing w:line="244" w:lineRule="auto"/>
        <w:ind w:firstLine="708"/>
        <w:jc w:val="both"/>
        <w:rPr>
          <w:sz w:val="28"/>
          <w:szCs w:val="28"/>
        </w:rPr>
      </w:pPr>
      <w:r w:rsidRPr="004A2FB4">
        <w:rPr>
          <w:sz w:val="28"/>
          <w:szCs w:val="28"/>
        </w:rPr>
        <w:t>9. Рекомендовать ФБУЗ «Центр гигиены и эпидемиологии в Чувашской Республике-</w:t>
      </w:r>
      <w:r w:rsidRPr="00993691">
        <w:rPr>
          <w:sz w:val="28"/>
          <w:szCs w:val="28"/>
        </w:rPr>
        <w:t>Чувашии в Батыревском районе»:</w:t>
      </w:r>
    </w:p>
    <w:p w:rsidR="00DF510D" w:rsidRPr="004A2FB4" w:rsidRDefault="00DF510D" w:rsidP="00DF510D">
      <w:pPr>
        <w:autoSpaceDE w:val="0"/>
        <w:autoSpaceDN w:val="0"/>
        <w:adjustRightInd w:val="0"/>
        <w:spacing w:line="244" w:lineRule="auto"/>
        <w:jc w:val="both"/>
        <w:rPr>
          <w:sz w:val="28"/>
          <w:szCs w:val="28"/>
        </w:rPr>
      </w:pPr>
      <w:r w:rsidRPr="004A2FB4">
        <w:rPr>
          <w:sz w:val="28"/>
          <w:szCs w:val="28"/>
        </w:rPr>
        <w:t xml:space="preserve"> </w:t>
      </w:r>
      <w:r>
        <w:rPr>
          <w:sz w:val="28"/>
          <w:szCs w:val="28"/>
        </w:rPr>
        <w:t xml:space="preserve">       </w:t>
      </w:r>
      <w:r w:rsidRPr="004A2FB4">
        <w:rPr>
          <w:sz w:val="28"/>
          <w:szCs w:val="28"/>
        </w:rPr>
        <w:t xml:space="preserve"> - обеспечить проведение санитарно-эпидемиологической экспертизы и лабораторно-инструментального контроля при подготовке и приемке в эксплуатацию оздоровительных лагерей с дневным пребыванием детей без взимания платы;</w:t>
      </w:r>
    </w:p>
    <w:p w:rsidR="00DF510D" w:rsidRPr="004A2FB4" w:rsidRDefault="00DF510D" w:rsidP="00DF510D">
      <w:pPr>
        <w:autoSpaceDE w:val="0"/>
        <w:autoSpaceDN w:val="0"/>
        <w:adjustRightInd w:val="0"/>
        <w:spacing w:line="244" w:lineRule="auto"/>
        <w:jc w:val="both"/>
        <w:rPr>
          <w:sz w:val="28"/>
          <w:szCs w:val="28"/>
        </w:rPr>
      </w:pPr>
      <w:r w:rsidRPr="004A2FB4">
        <w:rPr>
          <w:sz w:val="28"/>
          <w:szCs w:val="28"/>
        </w:rPr>
        <w:t xml:space="preserve">  </w:t>
      </w:r>
      <w:r>
        <w:rPr>
          <w:sz w:val="28"/>
          <w:szCs w:val="28"/>
        </w:rPr>
        <w:t xml:space="preserve">       </w:t>
      </w:r>
      <w:r w:rsidRPr="004A2FB4">
        <w:rPr>
          <w:sz w:val="28"/>
          <w:szCs w:val="28"/>
        </w:rPr>
        <w:t>- провести работу по гигиеническому воспитанию и обучению работников оздоровительных лагерей с дневным пребыванием детей.</w:t>
      </w:r>
    </w:p>
    <w:p w:rsidR="00DF510D" w:rsidRPr="004A2FB4" w:rsidRDefault="00DF510D" w:rsidP="00DF510D">
      <w:pPr>
        <w:autoSpaceDE w:val="0"/>
        <w:autoSpaceDN w:val="0"/>
        <w:adjustRightInd w:val="0"/>
        <w:spacing w:line="244" w:lineRule="auto"/>
        <w:ind w:firstLine="708"/>
        <w:jc w:val="both"/>
        <w:rPr>
          <w:sz w:val="28"/>
          <w:szCs w:val="28"/>
        </w:rPr>
      </w:pPr>
      <w:r w:rsidRPr="004A2FB4">
        <w:rPr>
          <w:sz w:val="28"/>
          <w:szCs w:val="28"/>
        </w:rPr>
        <w:t xml:space="preserve">10. Рекомендовать </w:t>
      </w:r>
      <w:r w:rsidRPr="00484DF3">
        <w:rPr>
          <w:sz w:val="28"/>
          <w:szCs w:val="28"/>
        </w:rPr>
        <w:t xml:space="preserve">отделению надзорной деятельности и профилактической работы по Яльчикскому муниципальному округу </w:t>
      </w:r>
      <w:r w:rsidRPr="004A2FB4">
        <w:rPr>
          <w:sz w:val="28"/>
          <w:szCs w:val="28"/>
        </w:rPr>
        <w:t xml:space="preserve">Чувашской Республики </w:t>
      </w:r>
      <w:r w:rsidRPr="00484DF3">
        <w:rPr>
          <w:sz w:val="28"/>
          <w:szCs w:val="28"/>
        </w:rPr>
        <w:t>Управления надзорной деятельности и профилактической работы Главного управления МЧС России по Чувашской Республике</w:t>
      </w:r>
      <w:r w:rsidRPr="004A2FB4">
        <w:rPr>
          <w:sz w:val="28"/>
          <w:szCs w:val="28"/>
        </w:rPr>
        <w:t xml:space="preserve"> обеспечить:</w:t>
      </w:r>
    </w:p>
    <w:p w:rsidR="00DF510D" w:rsidRPr="004A2FB4" w:rsidRDefault="00DF510D" w:rsidP="00DF510D">
      <w:pPr>
        <w:autoSpaceDE w:val="0"/>
        <w:autoSpaceDN w:val="0"/>
        <w:adjustRightInd w:val="0"/>
        <w:spacing w:line="244" w:lineRule="auto"/>
        <w:jc w:val="both"/>
        <w:rPr>
          <w:sz w:val="28"/>
          <w:szCs w:val="28"/>
        </w:rPr>
      </w:pPr>
      <w:r>
        <w:rPr>
          <w:sz w:val="28"/>
          <w:szCs w:val="28"/>
        </w:rPr>
        <w:t xml:space="preserve">      </w:t>
      </w:r>
      <w:r w:rsidRPr="004A2FB4">
        <w:rPr>
          <w:sz w:val="28"/>
          <w:szCs w:val="28"/>
        </w:rPr>
        <w:t xml:space="preserve">  </w:t>
      </w:r>
      <w:r>
        <w:rPr>
          <w:sz w:val="28"/>
          <w:szCs w:val="28"/>
        </w:rPr>
        <w:t xml:space="preserve"> </w:t>
      </w:r>
      <w:r w:rsidRPr="004A2FB4">
        <w:rPr>
          <w:sz w:val="28"/>
          <w:szCs w:val="28"/>
        </w:rPr>
        <w:t>- проведение до начала летнего оздоровительного сезона проверки готовности муниципальных образовательных учреждений, где будут располагаться оздоровительные лагеря с дневным пребыванием детей на предмет соблюдения ими правил пожарной безопасности;</w:t>
      </w:r>
    </w:p>
    <w:p w:rsidR="00DF510D" w:rsidRPr="004A2FB4" w:rsidRDefault="00DF510D" w:rsidP="00DF510D">
      <w:pPr>
        <w:autoSpaceDE w:val="0"/>
        <w:autoSpaceDN w:val="0"/>
        <w:adjustRightInd w:val="0"/>
        <w:spacing w:line="244" w:lineRule="auto"/>
        <w:jc w:val="both"/>
        <w:rPr>
          <w:sz w:val="28"/>
          <w:szCs w:val="28"/>
        </w:rPr>
      </w:pPr>
      <w:r w:rsidRPr="004A2FB4">
        <w:rPr>
          <w:sz w:val="28"/>
          <w:szCs w:val="28"/>
        </w:rPr>
        <w:t xml:space="preserve"> </w:t>
      </w:r>
      <w:r>
        <w:rPr>
          <w:sz w:val="28"/>
          <w:szCs w:val="28"/>
        </w:rPr>
        <w:t xml:space="preserve">        </w:t>
      </w:r>
      <w:r w:rsidRPr="004A2FB4">
        <w:rPr>
          <w:sz w:val="28"/>
          <w:szCs w:val="28"/>
        </w:rPr>
        <w:t xml:space="preserve"> - участие инспекторов пожарного надзора в работе муниципальной комиссии по приемке оздоровительных лагерей с дневным пребыванием детей;</w:t>
      </w:r>
    </w:p>
    <w:p w:rsidR="00DF510D" w:rsidRPr="004A2FB4" w:rsidRDefault="00DF510D" w:rsidP="00DF510D">
      <w:pPr>
        <w:autoSpaceDE w:val="0"/>
        <w:autoSpaceDN w:val="0"/>
        <w:adjustRightInd w:val="0"/>
        <w:spacing w:line="244" w:lineRule="auto"/>
        <w:jc w:val="both"/>
        <w:rPr>
          <w:sz w:val="28"/>
          <w:szCs w:val="28"/>
        </w:rPr>
      </w:pPr>
      <w:r w:rsidRPr="004A2FB4">
        <w:rPr>
          <w:sz w:val="28"/>
          <w:szCs w:val="28"/>
        </w:rPr>
        <w:t xml:space="preserve">  - проведение в оздоровительных лагерях с дневным пребыванием детей пожарно-технических выставок, конкурсов, викторин и инструктажей по соблюдению мер противопожарной безопасности.</w:t>
      </w:r>
    </w:p>
    <w:p w:rsidR="00DF510D" w:rsidRPr="003D7681" w:rsidRDefault="00DF510D" w:rsidP="00DF510D">
      <w:pPr>
        <w:spacing w:line="300" w:lineRule="atLeast"/>
        <w:jc w:val="both"/>
        <w:outlineLvl w:val="0"/>
        <w:rPr>
          <w:bCs/>
          <w:color w:val="000000"/>
          <w:kern w:val="36"/>
          <w:sz w:val="28"/>
          <w:szCs w:val="28"/>
        </w:rPr>
      </w:pPr>
      <w:r>
        <w:rPr>
          <w:sz w:val="28"/>
          <w:szCs w:val="28"/>
        </w:rPr>
        <w:t xml:space="preserve">          </w:t>
      </w:r>
      <w:r w:rsidRPr="004A2FB4">
        <w:rPr>
          <w:sz w:val="28"/>
          <w:szCs w:val="28"/>
        </w:rPr>
        <w:t xml:space="preserve">11. </w:t>
      </w:r>
      <w:r w:rsidRPr="00484DF3">
        <w:rPr>
          <w:bCs/>
          <w:color w:val="000000"/>
          <w:kern w:val="36"/>
          <w:sz w:val="28"/>
          <w:szCs w:val="28"/>
        </w:rPr>
        <w:t>Муниципальному автономному учреждению дополнительного образования "Спортивная школа имени А.В. Игнатьева "</w:t>
      </w:r>
      <w:proofErr w:type="spellStart"/>
      <w:r w:rsidRPr="00484DF3">
        <w:rPr>
          <w:bCs/>
          <w:color w:val="000000"/>
          <w:kern w:val="36"/>
          <w:sz w:val="28"/>
          <w:szCs w:val="28"/>
        </w:rPr>
        <w:t>Улап</w:t>
      </w:r>
      <w:proofErr w:type="spellEnd"/>
      <w:r w:rsidRPr="00484DF3">
        <w:rPr>
          <w:bCs/>
          <w:color w:val="000000"/>
          <w:kern w:val="36"/>
          <w:sz w:val="28"/>
          <w:szCs w:val="28"/>
        </w:rPr>
        <w:t>" Яльчикского муниципального округа Чувашской Республики"</w:t>
      </w:r>
      <w:r>
        <w:rPr>
          <w:bCs/>
          <w:color w:val="000000"/>
          <w:kern w:val="36"/>
          <w:sz w:val="28"/>
          <w:szCs w:val="28"/>
        </w:rPr>
        <w:t xml:space="preserve"> </w:t>
      </w:r>
      <w:r w:rsidRPr="004A2FB4">
        <w:rPr>
          <w:sz w:val="28"/>
          <w:szCs w:val="28"/>
        </w:rPr>
        <w:t>обеспечить:</w:t>
      </w:r>
    </w:p>
    <w:p w:rsidR="00DF510D" w:rsidRPr="004A2FB4" w:rsidRDefault="00DF510D" w:rsidP="00DF510D">
      <w:pPr>
        <w:autoSpaceDE w:val="0"/>
        <w:autoSpaceDN w:val="0"/>
        <w:adjustRightInd w:val="0"/>
        <w:jc w:val="both"/>
        <w:rPr>
          <w:sz w:val="28"/>
          <w:szCs w:val="28"/>
        </w:rPr>
      </w:pPr>
      <w:r w:rsidRPr="004A2FB4">
        <w:rPr>
          <w:sz w:val="28"/>
          <w:szCs w:val="28"/>
        </w:rPr>
        <w:t xml:space="preserve"> </w:t>
      </w:r>
      <w:r>
        <w:rPr>
          <w:sz w:val="28"/>
          <w:szCs w:val="28"/>
        </w:rPr>
        <w:t xml:space="preserve">         </w:t>
      </w:r>
      <w:r w:rsidRPr="004A2FB4">
        <w:rPr>
          <w:sz w:val="28"/>
          <w:szCs w:val="28"/>
        </w:rPr>
        <w:t xml:space="preserve"> - подготовку работников физической культуры и спорта для привлечения их к работе с детьми в период проведения оздоровительной кампании в организациях отдыха детей, а также контроль за качеством выполнения ими своих обязанностей;</w:t>
      </w:r>
    </w:p>
    <w:p w:rsidR="00DF510D" w:rsidRPr="004A2FB4" w:rsidRDefault="00DF510D" w:rsidP="00DF510D">
      <w:pPr>
        <w:autoSpaceDE w:val="0"/>
        <w:autoSpaceDN w:val="0"/>
        <w:adjustRightInd w:val="0"/>
        <w:jc w:val="both"/>
        <w:rPr>
          <w:sz w:val="28"/>
          <w:szCs w:val="28"/>
        </w:rPr>
      </w:pPr>
      <w:r w:rsidRPr="004A2FB4">
        <w:rPr>
          <w:sz w:val="28"/>
          <w:szCs w:val="28"/>
        </w:rPr>
        <w:t xml:space="preserve">  </w:t>
      </w:r>
      <w:r>
        <w:rPr>
          <w:sz w:val="28"/>
          <w:szCs w:val="28"/>
        </w:rPr>
        <w:t xml:space="preserve">        </w:t>
      </w:r>
      <w:r w:rsidRPr="004A2FB4">
        <w:rPr>
          <w:sz w:val="28"/>
          <w:szCs w:val="28"/>
        </w:rPr>
        <w:t>- посещение детей оздоровительных лагерей с дневным пребыванием физкультурно-спортивного комплекса в целях обеспечения качественного отдыха и оздоровления детей с 50% скидкой;</w:t>
      </w:r>
    </w:p>
    <w:p w:rsidR="00DF510D" w:rsidRPr="004A2FB4" w:rsidRDefault="00DF510D" w:rsidP="00DF510D">
      <w:pPr>
        <w:autoSpaceDE w:val="0"/>
        <w:autoSpaceDN w:val="0"/>
        <w:adjustRightInd w:val="0"/>
        <w:jc w:val="both"/>
        <w:rPr>
          <w:sz w:val="28"/>
          <w:szCs w:val="28"/>
        </w:rPr>
      </w:pPr>
      <w:r w:rsidRPr="004A2FB4">
        <w:rPr>
          <w:sz w:val="28"/>
          <w:szCs w:val="28"/>
        </w:rPr>
        <w:t xml:space="preserve"> </w:t>
      </w:r>
      <w:r>
        <w:rPr>
          <w:sz w:val="28"/>
          <w:szCs w:val="28"/>
        </w:rPr>
        <w:t xml:space="preserve">        </w:t>
      </w:r>
      <w:r w:rsidRPr="004A2FB4">
        <w:rPr>
          <w:sz w:val="28"/>
          <w:szCs w:val="28"/>
        </w:rPr>
        <w:t xml:space="preserve"> - бесплатное посещение физкультурно-спортивного комплекса детей, находящихся в трудной жизненной ситуации.</w:t>
      </w:r>
    </w:p>
    <w:p w:rsidR="00DF510D" w:rsidRPr="004A2FB4" w:rsidRDefault="00DF510D" w:rsidP="00DF510D">
      <w:pPr>
        <w:autoSpaceDE w:val="0"/>
        <w:autoSpaceDN w:val="0"/>
        <w:adjustRightInd w:val="0"/>
        <w:ind w:firstLine="708"/>
        <w:jc w:val="both"/>
        <w:rPr>
          <w:sz w:val="28"/>
          <w:szCs w:val="28"/>
        </w:rPr>
      </w:pPr>
      <w:r w:rsidRPr="004A2FB4">
        <w:rPr>
          <w:sz w:val="28"/>
          <w:szCs w:val="28"/>
        </w:rPr>
        <w:t xml:space="preserve">12. </w:t>
      </w:r>
      <w:r>
        <w:rPr>
          <w:sz w:val="28"/>
          <w:szCs w:val="28"/>
        </w:rPr>
        <w:t>Рекомендовать отделению</w:t>
      </w:r>
      <w:r w:rsidRPr="004A2FB4">
        <w:rPr>
          <w:sz w:val="28"/>
          <w:szCs w:val="28"/>
        </w:rPr>
        <w:t xml:space="preserve"> полиции по </w:t>
      </w:r>
      <w:r w:rsidRPr="00993691">
        <w:rPr>
          <w:sz w:val="28"/>
          <w:szCs w:val="28"/>
        </w:rPr>
        <w:t>Яльчикскому району МО МВД РФ «Комсомольский»:</w:t>
      </w:r>
    </w:p>
    <w:p w:rsidR="00DF510D" w:rsidRPr="004A2FB4" w:rsidRDefault="00DF510D" w:rsidP="00DF510D">
      <w:pPr>
        <w:autoSpaceDE w:val="0"/>
        <w:autoSpaceDN w:val="0"/>
        <w:adjustRightInd w:val="0"/>
        <w:jc w:val="both"/>
        <w:rPr>
          <w:sz w:val="28"/>
          <w:szCs w:val="28"/>
        </w:rPr>
      </w:pPr>
      <w:r w:rsidRPr="004A2FB4">
        <w:rPr>
          <w:sz w:val="28"/>
          <w:szCs w:val="28"/>
        </w:rPr>
        <w:t xml:space="preserve">  </w:t>
      </w:r>
      <w:r>
        <w:rPr>
          <w:sz w:val="28"/>
          <w:szCs w:val="28"/>
        </w:rPr>
        <w:t xml:space="preserve">        </w:t>
      </w:r>
      <w:r w:rsidRPr="004A2FB4">
        <w:rPr>
          <w:sz w:val="28"/>
          <w:szCs w:val="28"/>
        </w:rPr>
        <w:t xml:space="preserve">- оказать содействие в проведении мероприятий по обеспечению общественного порядка и безопасности пребывания детей в оздоровительных лагерях с дневным пребыванием детей; </w:t>
      </w:r>
    </w:p>
    <w:p w:rsidR="00DF510D" w:rsidRPr="004A2FB4" w:rsidRDefault="00DF510D" w:rsidP="00DF510D">
      <w:pPr>
        <w:autoSpaceDE w:val="0"/>
        <w:autoSpaceDN w:val="0"/>
        <w:adjustRightInd w:val="0"/>
        <w:jc w:val="both"/>
        <w:rPr>
          <w:sz w:val="28"/>
          <w:szCs w:val="28"/>
        </w:rPr>
      </w:pPr>
      <w:r>
        <w:rPr>
          <w:sz w:val="28"/>
          <w:szCs w:val="28"/>
        </w:rPr>
        <w:t xml:space="preserve">        </w:t>
      </w:r>
      <w:r w:rsidRPr="004A2FB4">
        <w:rPr>
          <w:sz w:val="28"/>
          <w:szCs w:val="28"/>
        </w:rPr>
        <w:t xml:space="preserve">  -  организовать сопровождение автоколонн с детьми к местам их отдыха детей и их оздоровления и обратно;</w:t>
      </w:r>
    </w:p>
    <w:p w:rsidR="00DF510D" w:rsidRPr="004A2FB4" w:rsidRDefault="00DF510D" w:rsidP="00DF510D">
      <w:pPr>
        <w:autoSpaceDE w:val="0"/>
        <w:autoSpaceDN w:val="0"/>
        <w:adjustRightInd w:val="0"/>
        <w:spacing w:line="244" w:lineRule="auto"/>
        <w:jc w:val="both"/>
        <w:rPr>
          <w:sz w:val="28"/>
          <w:szCs w:val="28"/>
        </w:rPr>
      </w:pPr>
      <w:r w:rsidRPr="004A2FB4">
        <w:rPr>
          <w:sz w:val="28"/>
          <w:szCs w:val="28"/>
        </w:rPr>
        <w:lastRenderedPageBreak/>
        <w:t xml:space="preserve">  </w:t>
      </w:r>
      <w:r>
        <w:rPr>
          <w:sz w:val="28"/>
          <w:szCs w:val="28"/>
        </w:rPr>
        <w:t xml:space="preserve">       </w:t>
      </w:r>
      <w:r w:rsidRPr="004A2FB4">
        <w:rPr>
          <w:sz w:val="28"/>
          <w:szCs w:val="28"/>
        </w:rPr>
        <w:t>- усилить работу с несовершеннолетними, находящимися в трудной жизненной ситуации и в социально опасном положении, в каникулярное время.</w:t>
      </w:r>
    </w:p>
    <w:p w:rsidR="00DF510D" w:rsidRPr="004A2FB4" w:rsidRDefault="00DF510D" w:rsidP="00DF510D">
      <w:pPr>
        <w:autoSpaceDE w:val="0"/>
        <w:autoSpaceDN w:val="0"/>
        <w:adjustRightInd w:val="0"/>
        <w:ind w:firstLine="708"/>
        <w:jc w:val="both"/>
        <w:rPr>
          <w:sz w:val="28"/>
          <w:szCs w:val="28"/>
        </w:rPr>
      </w:pPr>
      <w:r w:rsidRPr="004A2FB4">
        <w:rPr>
          <w:sz w:val="28"/>
          <w:szCs w:val="28"/>
        </w:rPr>
        <w:t>13. Рекомендовать БУ «Яльчикский ЦСОН» Министерства труда и социальной защиты Чувашской Республики» обеспечить:</w:t>
      </w:r>
    </w:p>
    <w:p w:rsidR="00DF510D" w:rsidRPr="004A2FB4" w:rsidRDefault="00DF510D" w:rsidP="00DF510D">
      <w:pPr>
        <w:jc w:val="both"/>
        <w:rPr>
          <w:sz w:val="28"/>
          <w:szCs w:val="28"/>
        </w:rPr>
      </w:pPr>
      <w:r w:rsidRPr="004A2FB4">
        <w:rPr>
          <w:sz w:val="28"/>
          <w:szCs w:val="28"/>
        </w:rPr>
        <w:t xml:space="preserve">  </w:t>
      </w:r>
      <w:r>
        <w:rPr>
          <w:sz w:val="28"/>
          <w:szCs w:val="28"/>
        </w:rPr>
        <w:t xml:space="preserve">        </w:t>
      </w:r>
      <w:r w:rsidRPr="004A2FB4">
        <w:rPr>
          <w:sz w:val="28"/>
          <w:szCs w:val="28"/>
        </w:rPr>
        <w:t>- отдых детей школьного возраста, находящихся в трудной жизненной ситуации, в детских лагерях (с круглосуточным или дневным пребыванием), загородных лагерях отдыха и оздоровления детей, и их оздоровление;</w:t>
      </w:r>
    </w:p>
    <w:p w:rsidR="00DF510D" w:rsidRPr="00BB379A" w:rsidRDefault="00DF510D" w:rsidP="00DF510D">
      <w:pPr>
        <w:jc w:val="both"/>
        <w:rPr>
          <w:sz w:val="28"/>
          <w:szCs w:val="28"/>
        </w:rPr>
      </w:pPr>
      <w:r w:rsidRPr="004A2FB4">
        <w:rPr>
          <w:sz w:val="28"/>
          <w:szCs w:val="28"/>
        </w:rPr>
        <w:t xml:space="preserve">  </w:t>
      </w:r>
      <w:r>
        <w:rPr>
          <w:sz w:val="28"/>
          <w:szCs w:val="28"/>
        </w:rPr>
        <w:t xml:space="preserve">        </w:t>
      </w:r>
      <w:r w:rsidRPr="004A2FB4">
        <w:rPr>
          <w:sz w:val="28"/>
          <w:szCs w:val="28"/>
        </w:rPr>
        <w:t xml:space="preserve">- </w:t>
      </w:r>
      <w:r w:rsidRPr="00BD0D7A">
        <w:rPr>
          <w:sz w:val="28"/>
          <w:szCs w:val="28"/>
        </w:rPr>
        <w:t xml:space="preserve">составление и ведение реестра организаций отдыха детей и их </w:t>
      </w:r>
      <w:r w:rsidRPr="00BB379A">
        <w:rPr>
          <w:sz w:val="28"/>
          <w:szCs w:val="28"/>
        </w:rPr>
        <w:t>оздоровления.</w:t>
      </w:r>
    </w:p>
    <w:p w:rsidR="00DF510D" w:rsidRPr="00BD0D7A" w:rsidRDefault="00DF510D" w:rsidP="00DF510D">
      <w:pPr>
        <w:ind w:firstLine="708"/>
        <w:jc w:val="both"/>
        <w:rPr>
          <w:b/>
          <w:sz w:val="28"/>
          <w:szCs w:val="28"/>
          <w:highlight w:val="yellow"/>
        </w:rPr>
      </w:pPr>
      <w:r w:rsidRPr="00BB379A">
        <w:rPr>
          <w:sz w:val="28"/>
          <w:szCs w:val="28"/>
        </w:rPr>
        <w:t>14. Начальникам</w:t>
      </w:r>
      <w:r w:rsidRPr="00BD0D7A">
        <w:rPr>
          <w:sz w:val="28"/>
          <w:szCs w:val="28"/>
        </w:rPr>
        <w:t xml:space="preserve"> территориальных отделов </w:t>
      </w:r>
      <w:r>
        <w:rPr>
          <w:sz w:val="28"/>
          <w:szCs w:val="28"/>
        </w:rPr>
        <w:t xml:space="preserve">Управления по благоустройству и развитию территорий администрации </w:t>
      </w:r>
      <w:r w:rsidRPr="00BD0D7A">
        <w:rPr>
          <w:sz w:val="28"/>
          <w:szCs w:val="28"/>
        </w:rPr>
        <w:t>Яльчикского муниципального округа Чувашской Республики:</w:t>
      </w:r>
    </w:p>
    <w:p w:rsidR="00DF510D" w:rsidRPr="00BB379A" w:rsidRDefault="00DF510D" w:rsidP="00DF510D">
      <w:pPr>
        <w:jc w:val="both"/>
        <w:rPr>
          <w:sz w:val="28"/>
          <w:szCs w:val="28"/>
        </w:rPr>
      </w:pPr>
      <w:r w:rsidRPr="00BB379A">
        <w:rPr>
          <w:sz w:val="28"/>
          <w:szCs w:val="28"/>
        </w:rPr>
        <w:t xml:space="preserve">  </w:t>
      </w:r>
      <w:r>
        <w:rPr>
          <w:sz w:val="28"/>
          <w:szCs w:val="28"/>
        </w:rPr>
        <w:t xml:space="preserve">        </w:t>
      </w:r>
      <w:r w:rsidRPr="00BB379A">
        <w:rPr>
          <w:sz w:val="28"/>
          <w:szCs w:val="28"/>
        </w:rPr>
        <w:t>- осуществлять в пределах своих полномочий мероприятия по обеспечению организации отдыха детей (в том числе детей школьного возраста, находящихся в трудной жизненной ситуации) в каникулярное время, включая мероприятия по обеспечению безопасности их жизни и здоровья;</w:t>
      </w:r>
    </w:p>
    <w:p w:rsidR="00DF510D" w:rsidRPr="00BD0D7A" w:rsidRDefault="00DF510D" w:rsidP="00DF510D">
      <w:pPr>
        <w:jc w:val="both"/>
        <w:rPr>
          <w:sz w:val="28"/>
          <w:szCs w:val="28"/>
        </w:rPr>
      </w:pPr>
      <w:r w:rsidRPr="00BB379A">
        <w:rPr>
          <w:sz w:val="28"/>
          <w:szCs w:val="28"/>
        </w:rPr>
        <w:t xml:space="preserve">  </w:t>
      </w:r>
      <w:r>
        <w:rPr>
          <w:sz w:val="28"/>
          <w:szCs w:val="28"/>
        </w:rPr>
        <w:t xml:space="preserve">       </w:t>
      </w:r>
      <w:r w:rsidRPr="00BB379A">
        <w:rPr>
          <w:sz w:val="28"/>
          <w:szCs w:val="28"/>
        </w:rPr>
        <w:t>- 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w:t>
      </w:r>
    </w:p>
    <w:p w:rsidR="00DF510D" w:rsidRPr="004A2FB4" w:rsidRDefault="00DF510D" w:rsidP="00DF510D">
      <w:pPr>
        <w:ind w:firstLine="708"/>
        <w:jc w:val="both"/>
        <w:rPr>
          <w:sz w:val="28"/>
          <w:szCs w:val="28"/>
        </w:rPr>
      </w:pPr>
      <w:r w:rsidRPr="004A2FB4">
        <w:rPr>
          <w:sz w:val="28"/>
          <w:szCs w:val="28"/>
        </w:rPr>
        <w:t xml:space="preserve">15. Признать утратившим силу постановление администрации Яльчикского </w:t>
      </w:r>
      <w:r w:rsidRPr="00BD0D7A">
        <w:rPr>
          <w:sz w:val="28"/>
          <w:szCs w:val="28"/>
        </w:rPr>
        <w:t>муниципального округа Чувашской Республики</w:t>
      </w:r>
      <w:r w:rsidRPr="004A2FB4">
        <w:rPr>
          <w:sz w:val="28"/>
          <w:szCs w:val="28"/>
        </w:rPr>
        <w:t xml:space="preserve"> от </w:t>
      </w:r>
      <w:r w:rsidRPr="00484DF3">
        <w:rPr>
          <w:sz w:val="28"/>
          <w:szCs w:val="28"/>
        </w:rPr>
        <w:t xml:space="preserve">22 марта 2023 г.   № </w:t>
      </w:r>
      <w:proofErr w:type="gramStart"/>
      <w:r w:rsidRPr="00484DF3">
        <w:rPr>
          <w:sz w:val="28"/>
          <w:szCs w:val="28"/>
        </w:rPr>
        <w:t>199</w:t>
      </w:r>
      <w:r w:rsidRPr="004A2FB4">
        <w:rPr>
          <w:sz w:val="28"/>
          <w:szCs w:val="28"/>
        </w:rPr>
        <w:t xml:space="preserve">  «</w:t>
      </w:r>
      <w:proofErr w:type="gramEnd"/>
      <w:r w:rsidRPr="004A2FB4">
        <w:rPr>
          <w:sz w:val="28"/>
          <w:szCs w:val="28"/>
        </w:rPr>
        <w:t xml:space="preserve">Об организации отдыха детей, их оздоровления и занятости в Яльчикском </w:t>
      </w:r>
      <w:r>
        <w:rPr>
          <w:sz w:val="28"/>
          <w:szCs w:val="28"/>
        </w:rPr>
        <w:t>муниципальном</w:t>
      </w:r>
      <w:r w:rsidRPr="00BD0D7A">
        <w:rPr>
          <w:sz w:val="28"/>
          <w:szCs w:val="28"/>
        </w:rPr>
        <w:t xml:space="preserve"> округ</w:t>
      </w:r>
      <w:r>
        <w:rPr>
          <w:sz w:val="28"/>
          <w:szCs w:val="28"/>
        </w:rPr>
        <w:t>е</w:t>
      </w:r>
      <w:r w:rsidRPr="00BD0D7A">
        <w:rPr>
          <w:sz w:val="28"/>
          <w:szCs w:val="28"/>
        </w:rPr>
        <w:t xml:space="preserve"> Чувашской Республики</w:t>
      </w:r>
      <w:r w:rsidRPr="004A2FB4">
        <w:rPr>
          <w:sz w:val="28"/>
          <w:szCs w:val="28"/>
        </w:rPr>
        <w:t>».</w:t>
      </w:r>
    </w:p>
    <w:p w:rsidR="00DF510D" w:rsidRDefault="00DF510D" w:rsidP="00DF510D">
      <w:pPr>
        <w:ind w:firstLine="708"/>
        <w:jc w:val="both"/>
        <w:rPr>
          <w:sz w:val="28"/>
          <w:szCs w:val="28"/>
        </w:rPr>
      </w:pPr>
      <w:r w:rsidRPr="004A2FB4">
        <w:rPr>
          <w:sz w:val="28"/>
          <w:szCs w:val="28"/>
        </w:rPr>
        <w:t xml:space="preserve">16. Настоящее постановление вступает в силу </w:t>
      </w:r>
      <w:r>
        <w:rPr>
          <w:sz w:val="28"/>
          <w:szCs w:val="28"/>
        </w:rPr>
        <w:t>после</w:t>
      </w:r>
      <w:r w:rsidRPr="004A2FB4">
        <w:rPr>
          <w:sz w:val="28"/>
          <w:szCs w:val="28"/>
        </w:rPr>
        <w:t xml:space="preserve"> его официального опубликования.</w:t>
      </w:r>
    </w:p>
    <w:p w:rsidR="00DF510D" w:rsidRDefault="00DF510D" w:rsidP="00DF510D">
      <w:pPr>
        <w:ind w:firstLine="708"/>
        <w:jc w:val="both"/>
        <w:rPr>
          <w:sz w:val="28"/>
          <w:szCs w:val="28"/>
        </w:rPr>
      </w:pPr>
    </w:p>
    <w:p w:rsidR="00DF510D" w:rsidRPr="004A2FB4" w:rsidRDefault="00DF510D" w:rsidP="00DF510D">
      <w:pPr>
        <w:ind w:firstLine="708"/>
        <w:jc w:val="both"/>
        <w:rPr>
          <w:sz w:val="28"/>
          <w:szCs w:val="28"/>
        </w:rPr>
      </w:pPr>
    </w:p>
    <w:p w:rsidR="00DF510D" w:rsidRDefault="00DF510D" w:rsidP="00DF510D">
      <w:pPr>
        <w:jc w:val="both"/>
        <w:rPr>
          <w:sz w:val="28"/>
          <w:szCs w:val="28"/>
        </w:rPr>
      </w:pPr>
      <w:r>
        <w:rPr>
          <w:sz w:val="28"/>
          <w:szCs w:val="28"/>
        </w:rPr>
        <w:t>Г</w:t>
      </w:r>
      <w:r w:rsidRPr="004A2FB4">
        <w:rPr>
          <w:sz w:val="28"/>
          <w:szCs w:val="28"/>
        </w:rPr>
        <w:t>ла</w:t>
      </w:r>
      <w:r>
        <w:rPr>
          <w:sz w:val="28"/>
          <w:szCs w:val="28"/>
        </w:rPr>
        <w:t xml:space="preserve">ва </w:t>
      </w:r>
      <w:r w:rsidRPr="004A2FB4">
        <w:rPr>
          <w:sz w:val="28"/>
          <w:szCs w:val="28"/>
        </w:rPr>
        <w:t xml:space="preserve">Яльчикского </w:t>
      </w:r>
    </w:p>
    <w:p w:rsidR="00DF510D" w:rsidRDefault="00DF510D" w:rsidP="00DF510D">
      <w:pPr>
        <w:jc w:val="both"/>
        <w:rPr>
          <w:sz w:val="28"/>
          <w:szCs w:val="28"/>
        </w:rPr>
      </w:pPr>
      <w:r>
        <w:rPr>
          <w:sz w:val="28"/>
          <w:szCs w:val="28"/>
        </w:rPr>
        <w:t>муниципального округа  </w:t>
      </w:r>
    </w:p>
    <w:p w:rsidR="00DF510D" w:rsidRPr="004A2FB4" w:rsidRDefault="00DF510D" w:rsidP="00DF510D">
      <w:pPr>
        <w:jc w:val="both"/>
        <w:rPr>
          <w:sz w:val="28"/>
          <w:szCs w:val="28"/>
        </w:rPr>
      </w:pPr>
      <w:r>
        <w:rPr>
          <w:sz w:val="28"/>
          <w:szCs w:val="28"/>
        </w:rPr>
        <w:t xml:space="preserve">Чувашской Республики        </w:t>
      </w:r>
      <w:r w:rsidRPr="004A2FB4">
        <w:rPr>
          <w:sz w:val="28"/>
          <w:szCs w:val="28"/>
        </w:rPr>
        <w:t xml:space="preserve">                                                      </w:t>
      </w:r>
      <w:r>
        <w:rPr>
          <w:sz w:val="28"/>
          <w:szCs w:val="28"/>
        </w:rPr>
        <w:t xml:space="preserve">          Л.В. Левый</w:t>
      </w:r>
    </w:p>
    <w:p w:rsidR="00DF510D" w:rsidRPr="004A2FB4" w:rsidRDefault="00DF510D" w:rsidP="00DF510D">
      <w:pPr>
        <w:jc w:val="both"/>
        <w:rPr>
          <w:sz w:val="28"/>
          <w:szCs w:val="28"/>
        </w:rPr>
      </w:pPr>
      <w:r w:rsidRPr="004A2FB4">
        <w:rPr>
          <w:sz w:val="28"/>
          <w:szCs w:val="28"/>
        </w:rPr>
        <w:t xml:space="preserve">   </w:t>
      </w:r>
    </w:p>
    <w:p w:rsidR="00DF510D" w:rsidRPr="004A2FB4" w:rsidRDefault="00DF510D" w:rsidP="00DF510D">
      <w:pPr>
        <w:ind w:left="-567" w:firstLine="360"/>
        <w:jc w:val="both"/>
        <w:rPr>
          <w:sz w:val="28"/>
          <w:szCs w:val="28"/>
        </w:rPr>
      </w:pPr>
    </w:p>
    <w:p w:rsidR="00DF510D" w:rsidRPr="004A2FB4" w:rsidRDefault="00DF510D" w:rsidP="00DF510D">
      <w:pPr>
        <w:ind w:left="-567" w:firstLine="360"/>
        <w:jc w:val="both"/>
        <w:rPr>
          <w:sz w:val="28"/>
          <w:szCs w:val="28"/>
        </w:rPr>
      </w:pPr>
    </w:p>
    <w:p w:rsidR="00DF510D" w:rsidRPr="004A2FB4" w:rsidRDefault="00DF510D" w:rsidP="00DF510D">
      <w:pPr>
        <w:ind w:left="-567" w:firstLine="360"/>
        <w:jc w:val="both"/>
        <w:rPr>
          <w:sz w:val="28"/>
          <w:szCs w:val="28"/>
        </w:rPr>
      </w:pPr>
    </w:p>
    <w:p w:rsidR="00DF510D" w:rsidRPr="00C63BFE"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Pr="00C63BFE" w:rsidRDefault="00DF510D" w:rsidP="00DF510D">
      <w:pPr>
        <w:ind w:left="-567" w:firstLine="360"/>
        <w:jc w:val="both"/>
        <w:rPr>
          <w:sz w:val="26"/>
          <w:szCs w:val="26"/>
        </w:rPr>
      </w:pPr>
    </w:p>
    <w:p w:rsidR="00DF510D" w:rsidRPr="00631FBB" w:rsidRDefault="00DF510D" w:rsidP="00DF510D">
      <w:pPr>
        <w:ind w:left="-567" w:right="283" w:firstLine="360"/>
        <w:jc w:val="both"/>
        <w:rPr>
          <w:color w:val="000000"/>
          <w:sz w:val="28"/>
          <w:szCs w:val="28"/>
        </w:rPr>
      </w:pPr>
    </w:p>
    <w:p w:rsidR="00DF510D" w:rsidRPr="00631FBB" w:rsidRDefault="00DF510D" w:rsidP="00DF510D">
      <w:pPr>
        <w:ind w:left="-567" w:right="283" w:firstLine="360"/>
        <w:jc w:val="both"/>
        <w:rPr>
          <w:color w:val="000000"/>
          <w:sz w:val="28"/>
          <w:szCs w:val="28"/>
        </w:rPr>
      </w:pPr>
    </w:p>
    <w:p w:rsidR="00DF510D" w:rsidRPr="00C63BFE" w:rsidRDefault="00DF510D" w:rsidP="00DF510D">
      <w:pPr>
        <w:ind w:left="-567" w:right="283"/>
        <w:jc w:val="right"/>
      </w:pPr>
      <w:r>
        <w:t xml:space="preserve">Приложение № </w:t>
      </w:r>
      <w:r w:rsidRPr="00C63BFE">
        <w:t>1</w:t>
      </w:r>
    </w:p>
    <w:p w:rsidR="00DF510D" w:rsidRPr="00C63BFE" w:rsidRDefault="00DF510D" w:rsidP="00DF510D">
      <w:pPr>
        <w:ind w:left="-567" w:right="283"/>
        <w:jc w:val="right"/>
      </w:pPr>
      <w:r>
        <w:t>утвержден</w:t>
      </w:r>
      <w:r w:rsidRPr="00C63BFE">
        <w:t xml:space="preserve"> постановлени</w:t>
      </w:r>
      <w:r>
        <w:t>ем</w:t>
      </w:r>
      <w:r w:rsidRPr="00C63BFE">
        <w:t xml:space="preserve"> администрации </w:t>
      </w:r>
    </w:p>
    <w:p w:rsidR="00DF510D" w:rsidRPr="00C63BFE" w:rsidRDefault="00DF510D" w:rsidP="00DF510D">
      <w:pPr>
        <w:ind w:left="-567" w:right="283"/>
        <w:jc w:val="right"/>
      </w:pPr>
      <w:r w:rsidRPr="00C63BFE">
        <w:t xml:space="preserve">                                                           </w:t>
      </w:r>
      <w:r>
        <w:t xml:space="preserve">              Яльчикского муниципального округа</w:t>
      </w:r>
    </w:p>
    <w:p w:rsidR="00DF510D" w:rsidRPr="00C63BFE" w:rsidRDefault="00DF510D" w:rsidP="00DF510D">
      <w:pPr>
        <w:ind w:left="-567" w:right="283"/>
        <w:jc w:val="right"/>
      </w:pPr>
      <w:r w:rsidRPr="00C63BFE">
        <w:t>Чувашской Республики</w:t>
      </w:r>
    </w:p>
    <w:p w:rsidR="00DF510D" w:rsidRPr="00C63BFE" w:rsidRDefault="00DF510D" w:rsidP="00DF510D">
      <w:pPr>
        <w:ind w:left="-567" w:right="283"/>
        <w:jc w:val="right"/>
      </w:pPr>
      <w:r>
        <w:t>от «13</w:t>
      </w:r>
      <w:r w:rsidRPr="00C63BFE">
        <w:t xml:space="preserve">» </w:t>
      </w:r>
      <w:r>
        <w:t>марта</w:t>
      </w:r>
      <w:r w:rsidRPr="00C63BFE">
        <w:t xml:space="preserve"> 2</w:t>
      </w:r>
      <w:r>
        <w:t>024</w:t>
      </w:r>
      <w:r w:rsidRPr="00C63BFE">
        <w:t xml:space="preserve"> г. № </w:t>
      </w:r>
      <w:r>
        <w:t>178</w:t>
      </w:r>
    </w:p>
    <w:p w:rsidR="00DF510D" w:rsidRPr="00C63BFE" w:rsidRDefault="00DF510D" w:rsidP="00DF510D">
      <w:pPr>
        <w:ind w:left="-567" w:right="283"/>
        <w:jc w:val="both"/>
        <w:rPr>
          <w:color w:val="000000"/>
        </w:rPr>
      </w:pPr>
    </w:p>
    <w:p w:rsidR="00DF510D" w:rsidRPr="00C63BFE" w:rsidRDefault="00DF510D" w:rsidP="00DF510D">
      <w:pPr>
        <w:ind w:left="-567" w:right="283"/>
        <w:jc w:val="center"/>
        <w:rPr>
          <w:b/>
        </w:rPr>
      </w:pPr>
      <w:r w:rsidRPr="00C63BFE">
        <w:rPr>
          <w:b/>
        </w:rPr>
        <w:t xml:space="preserve">Порядок организации отдыха детей </w:t>
      </w:r>
      <w:proofErr w:type="gramStart"/>
      <w:r w:rsidRPr="00C63BFE">
        <w:rPr>
          <w:b/>
        </w:rPr>
        <w:t>и  их</w:t>
      </w:r>
      <w:proofErr w:type="gramEnd"/>
      <w:r w:rsidRPr="00C63BFE">
        <w:rPr>
          <w:b/>
        </w:rPr>
        <w:t xml:space="preserve"> оздоровления </w:t>
      </w:r>
    </w:p>
    <w:p w:rsidR="00DF510D" w:rsidRPr="00C63BFE" w:rsidRDefault="00DF510D" w:rsidP="00DF510D">
      <w:pPr>
        <w:ind w:left="-567" w:right="283"/>
        <w:jc w:val="center"/>
        <w:rPr>
          <w:b/>
        </w:rPr>
      </w:pPr>
      <w:r>
        <w:rPr>
          <w:b/>
        </w:rPr>
        <w:t xml:space="preserve"> в </w:t>
      </w:r>
      <w:proofErr w:type="gramStart"/>
      <w:r>
        <w:rPr>
          <w:b/>
        </w:rPr>
        <w:t>Яльчикском  муниципальном</w:t>
      </w:r>
      <w:proofErr w:type="gramEnd"/>
      <w:r>
        <w:rPr>
          <w:b/>
        </w:rPr>
        <w:t xml:space="preserve"> округе</w:t>
      </w:r>
      <w:r w:rsidRPr="00C63BFE">
        <w:rPr>
          <w:b/>
        </w:rPr>
        <w:t xml:space="preserve"> Чувашской Республики </w:t>
      </w:r>
    </w:p>
    <w:p w:rsidR="00DF510D" w:rsidRPr="00C63BFE" w:rsidRDefault="00DF510D" w:rsidP="00DF510D">
      <w:pPr>
        <w:ind w:left="-567" w:right="283" w:firstLine="360"/>
        <w:jc w:val="both"/>
      </w:pPr>
    </w:p>
    <w:p w:rsidR="00DF510D" w:rsidRPr="0039174A" w:rsidRDefault="00DF510D" w:rsidP="00DF510D">
      <w:pPr>
        <w:ind w:right="283" w:firstLine="360"/>
        <w:jc w:val="both"/>
        <w:rPr>
          <w:sz w:val="26"/>
          <w:szCs w:val="26"/>
        </w:rPr>
      </w:pPr>
      <w:r w:rsidRPr="0039174A">
        <w:rPr>
          <w:sz w:val="26"/>
          <w:szCs w:val="26"/>
        </w:rPr>
        <w:t xml:space="preserve">1. Настоящий Порядок организации отдыха детей и их оздоровления в </w:t>
      </w:r>
      <w:proofErr w:type="gramStart"/>
      <w:r w:rsidRPr="0039174A">
        <w:rPr>
          <w:sz w:val="26"/>
          <w:szCs w:val="26"/>
        </w:rPr>
        <w:t>Яльчикском  муниципальном</w:t>
      </w:r>
      <w:proofErr w:type="gramEnd"/>
      <w:r w:rsidRPr="0039174A">
        <w:rPr>
          <w:sz w:val="26"/>
          <w:szCs w:val="26"/>
        </w:rPr>
        <w:t xml:space="preserve"> округе Чувашской Республики (далее - Порядок) определяет условия и порядок организации и обеспечения отдыха и оздоровления детей в Яльчикском  муниципальном округе, включая периодичность предоставления путевок, стоимость путевок, приобретаемых за счет средств местного бюджета.</w:t>
      </w:r>
    </w:p>
    <w:p w:rsidR="00DF510D" w:rsidRPr="0039174A" w:rsidRDefault="00DF510D" w:rsidP="00DF510D">
      <w:pPr>
        <w:ind w:right="283" w:firstLine="360"/>
        <w:jc w:val="both"/>
        <w:rPr>
          <w:sz w:val="26"/>
          <w:szCs w:val="26"/>
        </w:rPr>
      </w:pPr>
      <w:r w:rsidRPr="0039174A">
        <w:rPr>
          <w:sz w:val="26"/>
          <w:szCs w:val="26"/>
        </w:rPr>
        <w:t>2. Отдых и оздоровление детей осуществляется в организациях отдыха детей и их оздоровления сезонного или круглогодичного действия,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детских лагерях труда и отдыха, детских лагерях палаточного типа, детских специализированных (профильных) лагерях, детских лагерях различной тематической направленности, а также в федеральном государственном бюджетном образовательном учреждении "Всероссийский детский центр "Орленок", федеральном государственном бюджетном образовательном учреждении "Международный детский центр "Артек" и федеральном государственном бюджетном образовательном учреждении "Всероссийский детский центр "Смена".</w:t>
      </w:r>
    </w:p>
    <w:p w:rsidR="00DF510D" w:rsidRPr="0039174A" w:rsidRDefault="00DF510D" w:rsidP="00DF510D">
      <w:pPr>
        <w:ind w:right="283" w:firstLine="360"/>
        <w:jc w:val="both"/>
        <w:rPr>
          <w:sz w:val="26"/>
          <w:szCs w:val="26"/>
        </w:rPr>
      </w:pPr>
      <w:r w:rsidRPr="0039174A">
        <w:rPr>
          <w:sz w:val="26"/>
          <w:szCs w:val="26"/>
        </w:rPr>
        <w:t> 3. Отдел образования и молодежной политики администрации Яльчикского муниципального округа Чувашской Республики (далее – отдел образования):</w:t>
      </w:r>
    </w:p>
    <w:p w:rsidR="00DF510D" w:rsidRPr="0039174A" w:rsidRDefault="00DF510D" w:rsidP="00DF510D">
      <w:pPr>
        <w:ind w:right="283" w:firstLine="360"/>
        <w:jc w:val="both"/>
        <w:rPr>
          <w:sz w:val="26"/>
          <w:szCs w:val="26"/>
        </w:rPr>
      </w:pPr>
      <w:r w:rsidRPr="0039174A">
        <w:rPr>
          <w:sz w:val="26"/>
          <w:szCs w:val="26"/>
        </w:rPr>
        <w:t xml:space="preserve">- информирует родителей (законных представителей) об условиях проведения заявочной кампании через средства массовой информации, на </w:t>
      </w:r>
      <w:proofErr w:type="gramStart"/>
      <w:r w:rsidRPr="0039174A">
        <w:rPr>
          <w:sz w:val="26"/>
          <w:szCs w:val="26"/>
        </w:rPr>
        <w:t>сайте  администрации</w:t>
      </w:r>
      <w:proofErr w:type="gramEnd"/>
      <w:r w:rsidRPr="0039174A">
        <w:rPr>
          <w:sz w:val="26"/>
          <w:szCs w:val="26"/>
        </w:rPr>
        <w:t xml:space="preserve"> Яльчикского муниципального округа, распространение информационных материалов  в образовательных учреждениях, на родительских собраниях и др.;</w:t>
      </w:r>
    </w:p>
    <w:p w:rsidR="00DF510D" w:rsidRPr="0039174A" w:rsidRDefault="00DF510D" w:rsidP="00DF510D">
      <w:pPr>
        <w:ind w:right="283" w:firstLine="360"/>
        <w:jc w:val="both"/>
        <w:rPr>
          <w:sz w:val="26"/>
          <w:szCs w:val="26"/>
        </w:rPr>
      </w:pPr>
      <w:r w:rsidRPr="0039174A">
        <w:rPr>
          <w:sz w:val="26"/>
          <w:szCs w:val="26"/>
        </w:rPr>
        <w:t xml:space="preserve">- назначает в отделе образования должностное лицо, ответственное за проведение заявочной кампании и организацию работы в автоматизированной </w:t>
      </w:r>
      <w:r w:rsidRPr="0039174A">
        <w:rPr>
          <w:sz w:val="26"/>
          <w:szCs w:val="26"/>
        </w:rPr>
        <w:lastRenderedPageBreak/>
        <w:t>системе на территории муниципального образования (далее – муниципальный оператор);</w:t>
      </w:r>
    </w:p>
    <w:p w:rsidR="00DF510D" w:rsidRPr="0039174A" w:rsidRDefault="00DF510D" w:rsidP="00DF510D">
      <w:pPr>
        <w:ind w:right="283" w:firstLine="360"/>
        <w:jc w:val="both"/>
        <w:rPr>
          <w:sz w:val="26"/>
          <w:szCs w:val="26"/>
        </w:rPr>
      </w:pPr>
      <w:r w:rsidRPr="0039174A">
        <w:rPr>
          <w:sz w:val="26"/>
          <w:szCs w:val="26"/>
        </w:rPr>
        <w:t>- организует обучение школьных операторов.</w:t>
      </w:r>
    </w:p>
    <w:p w:rsidR="00DF510D" w:rsidRPr="0039174A" w:rsidRDefault="00DF510D" w:rsidP="00DF510D">
      <w:pPr>
        <w:ind w:right="283" w:firstLine="360"/>
        <w:jc w:val="both"/>
        <w:rPr>
          <w:sz w:val="26"/>
          <w:szCs w:val="26"/>
        </w:rPr>
      </w:pPr>
      <w:r w:rsidRPr="0039174A">
        <w:rPr>
          <w:sz w:val="26"/>
          <w:szCs w:val="26"/>
        </w:rPr>
        <w:t>4. Руководители общеобразовательных учреждений:</w:t>
      </w:r>
    </w:p>
    <w:p w:rsidR="00DF510D" w:rsidRPr="0039174A" w:rsidRDefault="00DF510D" w:rsidP="00DF510D">
      <w:pPr>
        <w:ind w:right="283" w:firstLine="360"/>
        <w:jc w:val="both"/>
        <w:rPr>
          <w:sz w:val="26"/>
          <w:szCs w:val="26"/>
        </w:rPr>
      </w:pPr>
      <w:r w:rsidRPr="0039174A">
        <w:rPr>
          <w:sz w:val="26"/>
          <w:szCs w:val="26"/>
        </w:rPr>
        <w:t>- определяют операторов по введению данных в автоматизированную систему в каждой общеобразовательной школе (далее - школьные операторы), количество операторов определяется из расчета: менее 100 школьников - 1 оператор, на каждые последующие 100 человек – 1 оператор (т.е.: на 200 чел. – 2 оператора, на 800 чел. – 8 операторов);</w:t>
      </w:r>
    </w:p>
    <w:p w:rsidR="00DF510D" w:rsidRPr="0039174A" w:rsidRDefault="00DF510D" w:rsidP="00DF510D">
      <w:pPr>
        <w:ind w:right="283" w:firstLine="360"/>
        <w:jc w:val="both"/>
        <w:rPr>
          <w:sz w:val="26"/>
          <w:szCs w:val="26"/>
        </w:rPr>
      </w:pPr>
      <w:r w:rsidRPr="0039174A">
        <w:rPr>
          <w:sz w:val="26"/>
          <w:szCs w:val="26"/>
        </w:rPr>
        <w:t xml:space="preserve">- организуют приём заявок от родителей (законных представителей) с 30 </w:t>
      </w:r>
      <w:proofErr w:type="gramStart"/>
      <w:r w:rsidRPr="0039174A">
        <w:rPr>
          <w:sz w:val="26"/>
          <w:szCs w:val="26"/>
        </w:rPr>
        <w:t>марта  по</w:t>
      </w:r>
      <w:proofErr w:type="gramEnd"/>
      <w:r w:rsidRPr="0039174A">
        <w:rPr>
          <w:sz w:val="26"/>
          <w:szCs w:val="26"/>
        </w:rPr>
        <w:t xml:space="preserve"> 31 мая 2024 года на базе общеобразовательных учреждений;</w:t>
      </w:r>
    </w:p>
    <w:p w:rsidR="00DF510D" w:rsidRPr="0039174A" w:rsidRDefault="00DF510D" w:rsidP="00DF510D">
      <w:pPr>
        <w:ind w:right="283" w:firstLine="360"/>
        <w:jc w:val="both"/>
        <w:rPr>
          <w:sz w:val="26"/>
          <w:szCs w:val="26"/>
        </w:rPr>
      </w:pPr>
      <w:r w:rsidRPr="0039174A">
        <w:rPr>
          <w:sz w:val="26"/>
          <w:szCs w:val="26"/>
        </w:rPr>
        <w:t>- обеспечивают ведение реестра заявок в автоматизированной системе;</w:t>
      </w:r>
    </w:p>
    <w:p w:rsidR="00DF510D" w:rsidRPr="0039174A" w:rsidRDefault="00DF510D" w:rsidP="00DF510D">
      <w:pPr>
        <w:ind w:right="283" w:firstLine="360"/>
        <w:jc w:val="both"/>
        <w:rPr>
          <w:sz w:val="26"/>
          <w:szCs w:val="26"/>
        </w:rPr>
      </w:pPr>
      <w:r w:rsidRPr="0039174A">
        <w:rPr>
          <w:sz w:val="26"/>
          <w:szCs w:val="26"/>
        </w:rPr>
        <w:t>-организуют необходимые условия организации приема заявок на базе общеобразовательных школ (определение отдельного помещения, обеспечение компьютерами и оргтехникой и др.);</w:t>
      </w:r>
    </w:p>
    <w:p w:rsidR="00DF510D" w:rsidRPr="0039174A" w:rsidRDefault="00DF510D" w:rsidP="00DF510D">
      <w:pPr>
        <w:ind w:right="283" w:firstLine="360"/>
        <w:jc w:val="both"/>
        <w:rPr>
          <w:sz w:val="26"/>
          <w:szCs w:val="26"/>
        </w:rPr>
      </w:pPr>
      <w:r w:rsidRPr="0039174A">
        <w:rPr>
          <w:sz w:val="26"/>
          <w:szCs w:val="26"/>
        </w:rPr>
        <w:t>- обеспечивают безопасность в ходе проведения заявочной кампании и др.</w:t>
      </w:r>
    </w:p>
    <w:p w:rsidR="00DF510D" w:rsidRPr="0039174A" w:rsidRDefault="00DF510D" w:rsidP="00DF510D">
      <w:pPr>
        <w:ind w:right="283" w:firstLine="360"/>
        <w:jc w:val="both"/>
        <w:rPr>
          <w:sz w:val="26"/>
          <w:szCs w:val="26"/>
        </w:rPr>
      </w:pPr>
      <w:r w:rsidRPr="0039174A">
        <w:rPr>
          <w:sz w:val="26"/>
          <w:szCs w:val="26"/>
        </w:rPr>
        <w:t> 5. Путевка в организации отдыха детей и их оздоровления сезонного или круглогодичного действия предоставляется для ребенка школьного возраста, со сроком пребывания не менее 7 дней в период весенних, осенних, зимних школьных каникул и не более чем 21 день в период летних школьных каникул.</w:t>
      </w:r>
    </w:p>
    <w:p w:rsidR="00DF510D" w:rsidRPr="0039174A" w:rsidRDefault="00DF510D" w:rsidP="00DF510D">
      <w:pPr>
        <w:ind w:right="283" w:firstLine="360"/>
        <w:jc w:val="both"/>
        <w:rPr>
          <w:sz w:val="26"/>
          <w:szCs w:val="26"/>
        </w:rPr>
      </w:pPr>
      <w:r w:rsidRPr="0039174A">
        <w:rPr>
          <w:sz w:val="26"/>
          <w:szCs w:val="26"/>
        </w:rPr>
        <w:t>5.1. Средняя стоимость путевки в организации отдыха детей и их оздоровления сезонного или круглогодичного действия в период летних школьных каникул со сроком пребывания 21 день – 20028 рублей, стоимость путевки в детские специализированные (профильные) лагеря на базе организаций отдыха детей и их оздоровления сезонного или круглогодичного действия со сроком пребывания от 7 до 21 дня из расчета до 1050 рублей на одного ребенка в сутки.</w:t>
      </w:r>
    </w:p>
    <w:p w:rsidR="00DF510D" w:rsidRPr="0039174A" w:rsidRDefault="00DF510D" w:rsidP="00DF510D">
      <w:pPr>
        <w:ind w:right="283" w:firstLine="360"/>
        <w:jc w:val="both"/>
        <w:rPr>
          <w:sz w:val="26"/>
          <w:szCs w:val="26"/>
        </w:rPr>
      </w:pPr>
      <w:r w:rsidRPr="0039174A">
        <w:rPr>
          <w:sz w:val="26"/>
          <w:szCs w:val="26"/>
        </w:rPr>
        <w:t xml:space="preserve">5.2. Сбор, учет и обработка заявок на приобретение путевок в организации отдыха детей и их оздоровления сезонного или круглогодичного действия, в том числе на приобретение путевок для детей, находящихся в трудной жизненной ситуации, производится посредством единой автоматизированной системы. </w:t>
      </w:r>
    </w:p>
    <w:p w:rsidR="00DF510D" w:rsidRPr="0039174A" w:rsidRDefault="00DF510D" w:rsidP="00DF510D">
      <w:pPr>
        <w:ind w:right="283" w:firstLine="360"/>
        <w:jc w:val="both"/>
        <w:rPr>
          <w:sz w:val="26"/>
          <w:szCs w:val="26"/>
          <w:shd w:val="clear" w:color="auto" w:fill="FFFFFF"/>
        </w:rPr>
      </w:pPr>
      <w:r w:rsidRPr="0039174A">
        <w:rPr>
          <w:sz w:val="26"/>
          <w:szCs w:val="26"/>
          <w:shd w:val="clear" w:color="auto" w:fill="FFFFFF"/>
        </w:rPr>
        <w:t>Прием заявлений на предоставление путевки осуществляется как в электронной форме (через портал образовательных услуг), так и на базе образовательной организации.</w:t>
      </w:r>
    </w:p>
    <w:p w:rsidR="00DF510D" w:rsidRPr="0039174A" w:rsidRDefault="00DF510D" w:rsidP="00DF510D">
      <w:pPr>
        <w:ind w:right="283" w:firstLine="360"/>
        <w:jc w:val="both"/>
        <w:rPr>
          <w:sz w:val="26"/>
          <w:szCs w:val="26"/>
        </w:rPr>
      </w:pPr>
      <w:r w:rsidRPr="0039174A">
        <w:rPr>
          <w:sz w:val="26"/>
          <w:szCs w:val="26"/>
        </w:rPr>
        <w:t xml:space="preserve">Прием </w:t>
      </w:r>
      <w:hyperlink w:anchor="Par176" w:tooltip="ФОРМА ЗАЯВЛЕНИЯ ПО ПРЕДОСТАВЛЕНИЮ ПУТЕВКИ" w:history="1">
        <w:r w:rsidRPr="0039174A">
          <w:rPr>
            <w:sz w:val="26"/>
            <w:szCs w:val="26"/>
          </w:rPr>
          <w:t>заявлений</w:t>
        </w:r>
      </w:hyperlink>
      <w:r w:rsidRPr="0039174A">
        <w:rPr>
          <w:sz w:val="26"/>
          <w:szCs w:val="26"/>
        </w:rPr>
        <w:t xml:space="preserve"> на базе образовательной организации, в которой обучается ребенок, осуществляется сразу на все смены летней оздоровительной кампании (приложение N 1).</w:t>
      </w:r>
    </w:p>
    <w:p w:rsidR="00DF510D" w:rsidRPr="0039174A" w:rsidRDefault="00DF510D" w:rsidP="00DF510D">
      <w:pPr>
        <w:ind w:right="283" w:firstLine="360"/>
        <w:jc w:val="both"/>
        <w:rPr>
          <w:sz w:val="26"/>
          <w:szCs w:val="26"/>
        </w:rPr>
      </w:pPr>
      <w:r w:rsidRPr="0039174A">
        <w:rPr>
          <w:sz w:val="26"/>
          <w:szCs w:val="26"/>
        </w:rPr>
        <w:t>5.</w:t>
      </w:r>
      <w:proofErr w:type="gramStart"/>
      <w:r w:rsidRPr="0039174A">
        <w:rPr>
          <w:sz w:val="26"/>
          <w:szCs w:val="26"/>
        </w:rPr>
        <w:t>3.Для</w:t>
      </w:r>
      <w:proofErr w:type="gramEnd"/>
      <w:r w:rsidRPr="0039174A">
        <w:rPr>
          <w:sz w:val="26"/>
          <w:szCs w:val="26"/>
        </w:rPr>
        <w:t xml:space="preserve"> оформления заявки на получение путевки родитель или иной законный представитель обращается в общеобразовательное учреждение по месту обучения ребенка и подает оператору следующие документы:</w:t>
      </w:r>
    </w:p>
    <w:p w:rsidR="00DF510D" w:rsidRPr="0039174A" w:rsidRDefault="00DF510D" w:rsidP="00DF510D">
      <w:pPr>
        <w:ind w:right="283" w:firstLine="360"/>
        <w:jc w:val="both"/>
        <w:rPr>
          <w:sz w:val="26"/>
          <w:szCs w:val="26"/>
        </w:rPr>
      </w:pPr>
      <w:r w:rsidRPr="0039174A">
        <w:rPr>
          <w:sz w:val="26"/>
          <w:szCs w:val="26"/>
        </w:rPr>
        <w:t>а) копию паспорта или иного документа, удостоверяющего личность и место жительства заявителя (с предъявлением оригинала);</w:t>
      </w:r>
    </w:p>
    <w:p w:rsidR="00DF510D" w:rsidRPr="0039174A" w:rsidRDefault="00DF510D" w:rsidP="00DF510D">
      <w:pPr>
        <w:ind w:right="283" w:firstLine="360"/>
        <w:jc w:val="both"/>
        <w:rPr>
          <w:sz w:val="26"/>
          <w:szCs w:val="26"/>
        </w:rPr>
      </w:pPr>
      <w:r w:rsidRPr="0039174A">
        <w:rPr>
          <w:sz w:val="26"/>
          <w:szCs w:val="26"/>
        </w:rPr>
        <w:t>б) копию свидетельства о рождении или паспорта ребенка (с предъявлением оригинала);</w:t>
      </w:r>
    </w:p>
    <w:p w:rsidR="00DF510D" w:rsidRPr="0039174A" w:rsidRDefault="00DF510D" w:rsidP="00DF510D">
      <w:pPr>
        <w:ind w:right="283"/>
        <w:jc w:val="both"/>
        <w:rPr>
          <w:sz w:val="26"/>
          <w:szCs w:val="26"/>
        </w:rPr>
      </w:pPr>
      <w:r w:rsidRPr="0039174A">
        <w:rPr>
          <w:sz w:val="26"/>
          <w:szCs w:val="26"/>
        </w:rPr>
        <w:t xml:space="preserve">      Для детей, находящихся в трудной жизненной ситуации, прием заявлений от родителей (законных представителей) осуществляется на базе БУ «Яльчикский ЦСОН» Минтруда Чувашии при наличии следующих документов:</w:t>
      </w:r>
    </w:p>
    <w:p w:rsidR="00DF510D" w:rsidRPr="0039174A" w:rsidRDefault="00DF510D" w:rsidP="00DF510D">
      <w:pPr>
        <w:ind w:right="283" w:firstLine="360"/>
        <w:jc w:val="both"/>
        <w:rPr>
          <w:sz w:val="26"/>
          <w:szCs w:val="26"/>
        </w:rPr>
      </w:pPr>
      <w:r w:rsidRPr="0039174A">
        <w:rPr>
          <w:sz w:val="26"/>
          <w:szCs w:val="26"/>
        </w:rPr>
        <w:t>а) копия и оригинал паспорта родителя (законного представителя) ребенка;</w:t>
      </w:r>
    </w:p>
    <w:p w:rsidR="00DF510D" w:rsidRPr="0039174A" w:rsidRDefault="00DF510D" w:rsidP="00DF510D">
      <w:pPr>
        <w:ind w:right="283" w:firstLine="360"/>
        <w:jc w:val="both"/>
        <w:rPr>
          <w:sz w:val="26"/>
          <w:szCs w:val="26"/>
        </w:rPr>
      </w:pPr>
      <w:r w:rsidRPr="0039174A">
        <w:rPr>
          <w:sz w:val="26"/>
          <w:szCs w:val="26"/>
        </w:rPr>
        <w:lastRenderedPageBreak/>
        <w:t>б) копия и оригинал свидетельства о рождении ребенка (паспорта при достижении</w:t>
      </w:r>
    </w:p>
    <w:p w:rsidR="00DF510D" w:rsidRPr="0039174A" w:rsidRDefault="00DF510D" w:rsidP="00DF510D">
      <w:pPr>
        <w:ind w:right="283" w:firstLine="360"/>
        <w:jc w:val="both"/>
        <w:rPr>
          <w:sz w:val="26"/>
          <w:szCs w:val="26"/>
        </w:rPr>
      </w:pPr>
      <w:r w:rsidRPr="0039174A">
        <w:rPr>
          <w:sz w:val="26"/>
          <w:szCs w:val="26"/>
        </w:rPr>
        <w:t>возраста 14 лет);</w:t>
      </w:r>
    </w:p>
    <w:p w:rsidR="00DF510D" w:rsidRPr="0039174A" w:rsidRDefault="00DF510D" w:rsidP="00DF510D">
      <w:pPr>
        <w:ind w:right="283" w:firstLine="360"/>
        <w:jc w:val="both"/>
        <w:rPr>
          <w:rFonts w:ascii="Arial" w:hAnsi="Arial" w:cs="Arial"/>
          <w:sz w:val="26"/>
          <w:szCs w:val="26"/>
          <w:lang w:eastAsia="en-US"/>
        </w:rPr>
      </w:pPr>
      <w:r w:rsidRPr="0039174A">
        <w:rPr>
          <w:sz w:val="26"/>
          <w:szCs w:val="26"/>
        </w:rPr>
        <w:t xml:space="preserve"> </w:t>
      </w:r>
      <w:proofErr w:type="gramStart"/>
      <w:r w:rsidRPr="0039174A">
        <w:rPr>
          <w:sz w:val="26"/>
          <w:szCs w:val="26"/>
        </w:rPr>
        <w:t>в)</w:t>
      </w:r>
      <w:r w:rsidRPr="0039174A">
        <w:rPr>
          <w:rFonts w:ascii="Arial" w:hAnsi="Arial" w:cs="Arial"/>
          <w:sz w:val="26"/>
          <w:szCs w:val="26"/>
          <w:lang w:eastAsia="en-US"/>
        </w:rPr>
        <w:t xml:space="preserve">  </w:t>
      </w:r>
      <w:r w:rsidRPr="0039174A">
        <w:rPr>
          <w:sz w:val="26"/>
          <w:szCs w:val="26"/>
        </w:rPr>
        <w:t>справка</w:t>
      </w:r>
      <w:proofErr w:type="gramEnd"/>
      <w:r w:rsidRPr="0039174A">
        <w:rPr>
          <w:sz w:val="26"/>
          <w:szCs w:val="26"/>
        </w:rPr>
        <w:t xml:space="preserve"> из отдела социальной защиты населения Яльчикского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подтверждающая статус «ребенок, находящийся в трудной жизненной ситуации» с указанием размера родительской платы (5 % или бесплатно).</w:t>
      </w:r>
    </w:p>
    <w:p w:rsidR="00DF510D" w:rsidRPr="0039174A" w:rsidRDefault="00DF510D" w:rsidP="00DF510D">
      <w:pPr>
        <w:ind w:right="283"/>
        <w:jc w:val="both"/>
        <w:rPr>
          <w:sz w:val="26"/>
          <w:szCs w:val="26"/>
        </w:rPr>
      </w:pPr>
      <w:r w:rsidRPr="0039174A">
        <w:rPr>
          <w:sz w:val="26"/>
          <w:szCs w:val="26"/>
        </w:rPr>
        <w:t xml:space="preserve">       5.4. Оператор вводит в автоматизированную систему все сведения заявителя, по завершению ввода автоматизированная система выдает уведомление о записи.</w:t>
      </w:r>
    </w:p>
    <w:p w:rsidR="00DF510D" w:rsidRPr="0039174A" w:rsidRDefault="00DF510D" w:rsidP="00DF510D">
      <w:pPr>
        <w:pStyle w:val="ConsPlusNormal"/>
        <w:ind w:right="283"/>
        <w:jc w:val="both"/>
        <w:rPr>
          <w:sz w:val="26"/>
          <w:szCs w:val="26"/>
        </w:rPr>
      </w:pPr>
      <w:r w:rsidRPr="0039174A">
        <w:rPr>
          <w:sz w:val="26"/>
          <w:szCs w:val="26"/>
        </w:rPr>
        <w:t xml:space="preserve">       5.5. </w:t>
      </w:r>
      <w:r w:rsidRPr="0039174A">
        <w:rPr>
          <w:rFonts w:eastAsia="Times New Roman"/>
          <w:color w:val="000000"/>
          <w:sz w:val="26"/>
          <w:szCs w:val="26"/>
        </w:rPr>
        <w:t>Для получения путевки необходимо представить в отдел образования следующие документы:</w:t>
      </w:r>
    </w:p>
    <w:p w:rsidR="00DF510D" w:rsidRPr="0039174A" w:rsidRDefault="00DF510D" w:rsidP="00DF510D">
      <w:pPr>
        <w:ind w:right="283"/>
        <w:jc w:val="both"/>
        <w:rPr>
          <w:sz w:val="26"/>
          <w:szCs w:val="26"/>
        </w:rPr>
      </w:pPr>
      <w:r w:rsidRPr="0039174A">
        <w:rPr>
          <w:sz w:val="26"/>
          <w:szCs w:val="26"/>
        </w:rPr>
        <w:t>20% - уведомление, справки о доходах родителей или иных законных представителей ребенка за три месяца или справку органа социальной зашиты населения о назначении ежемесячного пособия на ребенка, справку о составе семьи, справки о доходах родителей или иных законных представителей ребенка за три месяца;</w:t>
      </w:r>
    </w:p>
    <w:p w:rsidR="00DF510D" w:rsidRPr="0039174A" w:rsidRDefault="00DF510D" w:rsidP="00DF510D">
      <w:pPr>
        <w:ind w:right="283"/>
        <w:jc w:val="both"/>
        <w:rPr>
          <w:sz w:val="26"/>
          <w:szCs w:val="26"/>
        </w:rPr>
      </w:pPr>
      <w:r w:rsidRPr="0039174A">
        <w:rPr>
          <w:sz w:val="26"/>
          <w:szCs w:val="26"/>
        </w:rPr>
        <w:t>30% - уведомление, справки о доходах родителей или иных законных представителей ребенка за три месяца, предшествующие месяцу обращения, справка о составе семьи;</w:t>
      </w:r>
    </w:p>
    <w:p w:rsidR="00DF510D" w:rsidRPr="0039174A" w:rsidRDefault="00DF510D" w:rsidP="00DF510D">
      <w:pPr>
        <w:ind w:right="283"/>
        <w:jc w:val="both"/>
        <w:rPr>
          <w:sz w:val="26"/>
          <w:szCs w:val="26"/>
        </w:rPr>
      </w:pPr>
      <w:r w:rsidRPr="0039174A">
        <w:rPr>
          <w:sz w:val="26"/>
          <w:szCs w:val="26"/>
        </w:rPr>
        <w:t>50% - уведомление, оплаченная квитанция, справки о доходах родителей или иных законных представителей ребенка за три месяца, предшествующие месяцу обращения, справка о составе семьи.</w:t>
      </w:r>
    </w:p>
    <w:p w:rsidR="00DF510D" w:rsidRPr="0039174A" w:rsidRDefault="00DF510D" w:rsidP="00DF510D">
      <w:pPr>
        <w:ind w:right="283" w:firstLine="708"/>
        <w:jc w:val="both"/>
        <w:rPr>
          <w:sz w:val="26"/>
          <w:szCs w:val="26"/>
        </w:rPr>
      </w:pPr>
      <w:r w:rsidRPr="0039174A">
        <w:rPr>
          <w:sz w:val="26"/>
          <w:szCs w:val="26"/>
        </w:rPr>
        <w:t>Для получения бесплатной путевки многодетные семьи с пятью и более несовершеннолетними детьми представляют в БУ «Яльчикский ЦСОН» Минтруда Чувашии заявление (с указанием сведений о лицах, проживающих совместно с заявителем, о родственных связях заявителя с указанными лицами), копии документов, удостоверяющих личность заявителя и всех несовершеннолетних детей.</w:t>
      </w:r>
    </w:p>
    <w:p w:rsidR="00DF510D" w:rsidRPr="0039174A" w:rsidRDefault="00DF510D" w:rsidP="00DF510D">
      <w:pPr>
        <w:ind w:right="283" w:firstLine="360"/>
        <w:jc w:val="both"/>
        <w:rPr>
          <w:sz w:val="26"/>
          <w:szCs w:val="26"/>
        </w:rPr>
      </w:pPr>
      <w:r w:rsidRPr="0039174A">
        <w:rPr>
          <w:sz w:val="26"/>
          <w:szCs w:val="26"/>
        </w:rPr>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осуществляется в первоочередном порядке.</w:t>
      </w:r>
    </w:p>
    <w:p w:rsidR="00DF510D" w:rsidRPr="0039174A" w:rsidRDefault="00DF510D" w:rsidP="00DF510D">
      <w:pPr>
        <w:ind w:right="283" w:firstLine="360"/>
        <w:jc w:val="both"/>
        <w:rPr>
          <w:sz w:val="26"/>
          <w:szCs w:val="26"/>
        </w:rPr>
      </w:pPr>
      <w:r w:rsidRPr="0039174A">
        <w:rPr>
          <w:sz w:val="26"/>
          <w:szCs w:val="26"/>
        </w:rPr>
        <w:t>5.6. За путевку родители (законные представители) оплачивают безналичным путем через сберегательные кассы на счета загородных лагерей отдыха детей и оздоровления.</w:t>
      </w:r>
    </w:p>
    <w:p w:rsidR="00DF510D" w:rsidRPr="0039174A" w:rsidRDefault="00DF510D" w:rsidP="00DF510D">
      <w:pPr>
        <w:ind w:firstLine="567"/>
        <w:jc w:val="both"/>
        <w:rPr>
          <w:sz w:val="26"/>
          <w:szCs w:val="26"/>
        </w:rPr>
      </w:pPr>
      <w:r w:rsidRPr="0039174A">
        <w:rPr>
          <w:sz w:val="26"/>
          <w:szCs w:val="26"/>
        </w:rPr>
        <w:t>5.7. Оплата стоимости путевок в организации отдыха детей и их оздоровления сезонного или круглогодичного действия производится родителями или иными законными представителями в размере:</w:t>
      </w:r>
    </w:p>
    <w:p w:rsidR="00DF510D" w:rsidRPr="0039174A" w:rsidRDefault="00DF510D" w:rsidP="00DF510D">
      <w:pPr>
        <w:ind w:firstLine="567"/>
        <w:jc w:val="both"/>
        <w:rPr>
          <w:sz w:val="26"/>
          <w:szCs w:val="26"/>
        </w:rPr>
      </w:pPr>
      <w:r w:rsidRPr="0039174A">
        <w:rPr>
          <w:sz w:val="26"/>
          <w:szCs w:val="26"/>
        </w:rPr>
        <w:t xml:space="preserve"> 5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 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w:t>
      </w:r>
      <w:r w:rsidRPr="0039174A">
        <w:rPr>
          <w:sz w:val="26"/>
          <w:szCs w:val="26"/>
        </w:rPr>
        <w:lastRenderedPageBreak/>
        <w:t xml:space="preserve">150 процентов величины </w:t>
      </w:r>
      <w:hyperlink r:id="rId10" w:history="1">
        <w:r w:rsidRPr="0039174A">
          <w:rPr>
            <w:rStyle w:val="a00"/>
            <w:bCs/>
            <w:sz w:val="26"/>
            <w:szCs w:val="26"/>
          </w:rPr>
          <w:t>прожиточного минимума</w:t>
        </w:r>
      </w:hyperlink>
      <w:r w:rsidRPr="0039174A">
        <w:rPr>
          <w:sz w:val="26"/>
          <w:szCs w:val="26"/>
        </w:rPr>
        <w:t>, установленной в Чувашской Республике;</w:t>
      </w:r>
    </w:p>
    <w:p w:rsidR="00DF510D" w:rsidRPr="0039174A" w:rsidRDefault="00DF510D" w:rsidP="00DF510D">
      <w:pPr>
        <w:ind w:firstLine="567"/>
        <w:jc w:val="both"/>
        <w:rPr>
          <w:sz w:val="26"/>
          <w:szCs w:val="26"/>
        </w:rPr>
      </w:pPr>
      <w:r w:rsidRPr="0039174A">
        <w:rPr>
          <w:sz w:val="26"/>
          <w:szCs w:val="26"/>
        </w:rPr>
        <w:t xml:space="preserve">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от 150  до 200 процентов величины </w:t>
      </w:r>
      <w:hyperlink r:id="rId11" w:history="1">
        <w:r w:rsidRPr="0039174A">
          <w:rPr>
            <w:rStyle w:val="a00"/>
            <w:bCs/>
            <w:sz w:val="26"/>
            <w:szCs w:val="26"/>
          </w:rPr>
          <w:t>прожиточного минимума</w:t>
        </w:r>
      </w:hyperlink>
      <w:r w:rsidRPr="0039174A">
        <w:rPr>
          <w:sz w:val="26"/>
          <w:szCs w:val="26"/>
        </w:rPr>
        <w:t>, установленной в Чувашской Республике;</w:t>
      </w:r>
    </w:p>
    <w:p w:rsidR="00DF510D" w:rsidRPr="0039174A" w:rsidRDefault="00DF510D" w:rsidP="00DF510D">
      <w:pPr>
        <w:ind w:firstLine="567"/>
        <w:jc w:val="both"/>
        <w:rPr>
          <w:sz w:val="26"/>
          <w:szCs w:val="26"/>
        </w:rPr>
      </w:pPr>
      <w:r w:rsidRPr="0039174A">
        <w:rPr>
          <w:sz w:val="26"/>
          <w:szCs w:val="26"/>
        </w:rPr>
        <w:t xml:space="preserve">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превышает 200 процентов величины </w:t>
      </w:r>
      <w:hyperlink r:id="rId12" w:history="1">
        <w:r w:rsidRPr="0039174A">
          <w:rPr>
            <w:rStyle w:val="a00"/>
            <w:bCs/>
            <w:sz w:val="26"/>
            <w:szCs w:val="26"/>
          </w:rPr>
          <w:t>прожиточного минимума</w:t>
        </w:r>
      </w:hyperlink>
      <w:r w:rsidRPr="0039174A">
        <w:rPr>
          <w:sz w:val="26"/>
          <w:szCs w:val="26"/>
        </w:rPr>
        <w:t>, установленной в Чувашской Республике.</w:t>
      </w:r>
    </w:p>
    <w:p w:rsidR="00DF510D" w:rsidRPr="0039174A" w:rsidRDefault="00DF510D" w:rsidP="00DF510D">
      <w:pPr>
        <w:widowControl w:val="0"/>
        <w:autoSpaceDE w:val="0"/>
        <w:autoSpaceDN w:val="0"/>
        <w:adjustRightInd w:val="0"/>
        <w:ind w:firstLine="567"/>
        <w:jc w:val="both"/>
        <w:rPr>
          <w:sz w:val="26"/>
          <w:szCs w:val="26"/>
        </w:rPr>
      </w:pPr>
      <w:bookmarkStart w:id="2" w:name="sub_1056"/>
      <w:r w:rsidRPr="0039174A">
        <w:rPr>
          <w:sz w:val="26"/>
          <w:szCs w:val="26"/>
        </w:rPr>
        <w:t>Бесплатно предоставляются путевки безнадзорным и беспризорным несовершеннолетним; детям из семей с пятью и более несовершеннолетними; детям-инвалидам; детям-сиротам и детям, оставшимся без попечения родителей, обучающимся в государственных общеобразовательных организациях Чувашской Республики; воспитанникам организаций для детей-сирот и детей, оставшихся без попечения родителей, находящихся в ведении Министерства образования и молодежной политики Чувашской Республики; детям-сиротам и детям, оставшимся без попечения родителей; детям-сиротам и детям, оставшимся без попечения родителей, обучающимся в государственных профессиональных образовательных организациях.</w:t>
      </w:r>
    </w:p>
    <w:p w:rsidR="00DF510D" w:rsidRPr="0039174A" w:rsidRDefault="00DF510D" w:rsidP="00DF510D">
      <w:pPr>
        <w:widowControl w:val="0"/>
        <w:autoSpaceDE w:val="0"/>
        <w:autoSpaceDN w:val="0"/>
        <w:adjustRightInd w:val="0"/>
        <w:ind w:firstLine="567"/>
        <w:jc w:val="both"/>
        <w:rPr>
          <w:sz w:val="26"/>
          <w:szCs w:val="26"/>
        </w:rPr>
      </w:pPr>
      <w:bookmarkStart w:id="3" w:name="sub_1057"/>
      <w:bookmarkEnd w:id="2"/>
      <w:r w:rsidRPr="0039174A">
        <w:rPr>
          <w:sz w:val="26"/>
          <w:szCs w:val="26"/>
        </w:rPr>
        <w:t xml:space="preserve">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в размере 5 процентов от средней стоимости путевки, родители или иные законные представители представляют в организации социального обслуживания, находящиеся в ведении Министерства труда и социальной защиты Чувашской Республики (далее - организация социального обслуживания), по месту жительства заявление (с указанием сведений о лицах, проживающих совместно с заявителем, о родственных связях заявителя с указанными лицами) и документы, подтверждающие факт трудной жизненной ситуации (для детей с ограниченными возможностями здоровья, то есть имеющих недостатки в физическом и (или) психическом развитии, - копия заключения психолого-медико-педагогической комиссии, подтверждающего недостатки в физическом и (или) психическом развитии; для детей - жертв вооруженных и межнациональных конфликтов, экологических и техногенных катастроф, стихийных бедствий - 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стихийного бедствия; для детей из семей беженцев и вынужденных переселенцев - копия документа, подтверждающего статус вынужденного переселенца, или документа, подтверждающего статус беженца, выданного территориальными органами Министерства внутренних дел Российской Федерации; для детей - жертв насилия - </w:t>
      </w:r>
      <w:r w:rsidRPr="0039174A">
        <w:rPr>
          <w:sz w:val="26"/>
          <w:szCs w:val="26"/>
        </w:rPr>
        <w:lastRenderedPageBreak/>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 для детей, проживающих в малоимущих семьях, - копия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 для детей с отклонениями в поведении - копия заключения психолого-медико-педагогической комиссии).</w:t>
      </w:r>
    </w:p>
    <w:p w:rsidR="00DF510D" w:rsidRPr="0039174A" w:rsidRDefault="00DF510D" w:rsidP="00DF510D">
      <w:pPr>
        <w:widowControl w:val="0"/>
        <w:autoSpaceDE w:val="0"/>
        <w:autoSpaceDN w:val="0"/>
        <w:adjustRightInd w:val="0"/>
        <w:ind w:firstLine="567"/>
        <w:jc w:val="both"/>
        <w:rPr>
          <w:sz w:val="26"/>
          <w:szCs w:val="26"/>
        </w:rPr>
      </w:pPr>
      <w:bookmarkStart w:id="4" w:name="sub_1058"/>
      <w:bookmarkEnd w:id="3"/>
      <w:r w:rsidRPr="0039174A">
        <w:rPr>
          <w:sz w:val="26"/>
          <w:szCs w:val="26"/>
        </w:rPr>
        <w:t>Организацией социального обслуживания в срок не позднее трех рабочих дней со дня поступления заявления составляется:</w:t>
      </w:r>
    </w:p>
    <w:p w:rsidR="00DF510D" w:rsidRPr="0039174A" w:rsidRDefault="00DF510D" w:rsidP="00DF510D">
      <w:pPr>
        <w:widowControl w:val="0"/>
        <w:autoSpaceDE w:val="0"/>
        <w:autoSpaceDN w:val="0"/>
        <w:adjustRightInd w:val="0"/>
        <w:ind w:firstLine="567"/>
        <w:jc w:val="both"/>
        <w:rPr>
          <w:sz w:val="26"/>
          <w:szCs w:val="26"/>
        </w:rPr>
      </w:pPr>
      <w:bookmarkStart w:id="5" w:name="sub_10590"/>
      <w:bookmarkEnd w:id="4"/>
      <w:r w:rsidRPr="0039174A">
        <w:rPr>
          <w:sz w:val="26"/>
          <w:szCs w:val="26"/>
        </w:rPr>
        <w:t>в случае поступления заявления в отношении детей, оказавшихся в экстремальных условиях, - акт обследования жилищно-бытовых условий с подробным описанием трудной жизненной ситуации;</w:t>
      </w:r>
    </w:p>
    <w:bookmarkEnd w:id="5"/>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в случае поступления заявления в отношении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акт обследования жилищно-бытовых условий с подробным описанием трудной жизненной ситуации, документ, содержащий информацию о нарушении жизнедеятельности ребенка.</w:t>
      </w:r>
    </w:p>
    <w:p w:rsidR="00DF510D" w:rsidRPr="0039174A" w:rsidRDefault="00DF510D" w:rsidP="00DF510D">
      <w:pPr>
        <w:widowControl w:val="0"/>
        <w:autoSpaceDE w:val="0"/>
        <w:autoSpaceDN w:val="0"/>
        <w:adjustRightInd w:val="0"/>
        <w:ind w:firstLine="567"/>
        <w:jc w:val="both"/>
        <w:rPr>
          <w:sz w:val="26"/>
          <w:szCs w:val="26"/>
        </w:rPr>
      </w:pPr>
      <w:bookmarkStart w:id="6" w:name="sub_10511"/>
      <w:r w:rsidRPr="0039174A">
        <w:rPr>
          <w:sz w:val="26"/>
          <w:szCs w:val="26"/>
        </w:rPr>
        <w:t>При подаче заявления в отношении детей-сирот и детей, оставшихся без попечения родителей, законным представителем может быть представлен по собственной инициативе документ, подтверждающий соответствующий статус, выданный органом опеки и попечительства по месту жительства.</w:t>
      </w:r>
    </w:p>
    <w:bookmarkEnd w:id="6"/>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В случае если законным представителем не представлен по собственной инициативе документ, указанный в абзаце одиннадцатом настоящего пункта, организация социального обслуживания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w:t>
      </w:r>
    </w:p>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детей в размере 20, 30 и 50 процентов от средней стоимости путевки, родители или иные законные представители представляют в органы управления образованием администраций муниципальных районов и городских округов по месту жительства заявление (с указанием сведений о лицах, проживающих совместно с заявителем, о родственных связях заявителя с указанными лицами), справки о доходах родителей или иных законных представителей ребенка за три месяца, предшествующие месяцу обращения.</w:t>
      </w:r>
    </w:p>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Предоставление путевки в организации отдыха детей и их оздоровления сезонного или круглогодичного действия, оплата которой производится в соответствии с абзацами вторым - пятым настоящего пункта, осуществляется не чаще одного раза в течение календарного года. В случае стихийного бедствия, острой психологической травмы, перенесенной ребенком, безнадзорности,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w:t>
      </w:r>
    </w:p>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 xml:space="preserve">Для получения бесплатной путевки многодетные семьи с пятью и более </w:t>
      </w:r>
      <w:r w:rsidRPr="0039174A">
        <w:rPr>
          <w:sz w:val="26"/>
          <w:szCs w:val="26"/>
        </w:rPr>
        <w:lastRenderedPageBreak/>
        <w:t>несовершеннолетними детьми представляют в организации социального обслуживания по месту жительства заявление (с указанием сведений о лицах, проживающих совместно с заявителем, о родственных связях заявителя с указанными лицами), копии документов, удостоверяющих личность заявителя и всех несовершеннолетних детей.</w:t>
      </w:r>
    </w:p>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Копии документов представляются с одновременным предъявлением оригиналов.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DF510D" w:rsidRPr="0039174A" w:rsidRDefault="00DF510D" w:rsidP="00DF510D">
      <w:pPr>
        <w:widowControl w:val="0"/>
        <w:autoSpaceDE w:val="0"/>
        <w:autoSpaceDN w:val="0"/>
        <w:adjustRightInd w:val="0"/>
        <w:ind w:firstLine="567"/>
        <w:jc w:val="both"/>
        <w:rPr>
          <w:sz w:val="26"/>
          <w:szCs w:val="26"/>
        </w:rPr>
      </w:pPr>
      <w:r w:rsidRPr="0039174A">
        <w:rPr>
          <w:sz w:val="26"/>
          <w:szCs w:val="26"/>
        </w:rPr>
        <w:t>Предоставление детям-сиротам и детям, оставшимся без попечения родителей, путевок в организации отдыха детей и их оздоровления, подведомственные органам исполнительной власти Чувашской Республики, органам местного самоуправления, осуществляется в первоочередном порядке."</w:t>
      </w:r>
    </w:p>
    <w:p w:rsidR="00DF510D" w:rsidRPr="0039174A" w:rsidRDefault="00DF510D" w:rsidP="00DF510D">
      <w:pPr>
        <w:ind w:right="-2" w:firstLine="360"/>
        <w:jc w:val="both"/>
        <w:rPr>
          <w:sz w:val="26"/>
          <w:szCs w:val="26"/>
        </w:rPr>
      </w:pPr>
      <w:r w:rsidRPr="0039174A">
        <w:rPr>
          <w:sz w:val="26"/>
          <w:szCs w:val="26"/>
        </w:rPr>
        <w:t xml:space="preserve">5.9. В случае отказа от приобретения путевки </w:t>
      </w:r>
      <w:proofErr w:type="gramStart"/>
      <w:r w:rsidRPr="0039174A">
        <w:rPr>
          <w:sz w:val="26"/>
          <w:szCs w:val="26"/>
        </w:rPr>
        <w:t>за  6</w:t>
      </w:r>
      <w:proofErr w:type="gramEnd"/>
      <w:r w:rsidRPr="0039174A">
        <w:rPr>
          <w:sz w:val="26"/>
          <w:szCs w:val="26"/>
        </w:rPr>
        <w:t xml:space="preserve"> рабочих дней до начала смены родитель или законный представитель должен вернуть путевку по месту ее выдачи, данная путевка будет выделена другому ребенку из резервного списка.</w:t>
      </w:r>
    </w:p>
    <w:p w:rsidR="00DF510D" w:rsidRPr="0039174A" w:rsidRDefault="00DF510D" w:rsidP="00DF510D">
      <w:pPr>
        <w:ind w:right="-2" w:firstLine="360"/>
        <w:jc w:val="both"/>
        <w:rPr>
          <w:sz w:val="26"/>
          <w:szCs w:val="26"/>
        </w:rPr>
      </w:pPr>
      <w:r w:rsidRPr="0039174A">
        <w:rPr>
          <w:sz w:val="26"/>
          <w:szCs w:val="26"/>
        </w:rPr>
        <w:t>5.10. В случае, если ребенок не прибыл в организацию отдыха детей и их оздоровления сезонного или круглогодичного действия без уважительной причины, при наличии выданной ему путевки, и путевка своевременно, не была возвращена родителями или законными представителями по месту ее получения, путевка считается использованной.</w:t>
      </w:r>
    </w:p>
    <w:p w:rsidR="00DF510D" w:rsidRPr="0039174A" w:rsidRDefault="00DF510D" w:rsidP="00DF510D">
      <w:pPr>
        <w:ind w:right="-2" w:firstLine="360"/>
        <w:jc w:val="both"/>
        <w:rPr>
          <w:sz w:val="26"/>
          <w:szCs w:val="26"/>
        </w:rPr>
      </w:pPr>
      <w:r w:rsidRPr="0039174A">
        <w:rPr>
          <w:sz w:val="26"/>
          <w:szCs w:val="26"/>
        </w:rPr>
        <w:t>5.11. В случае, когда ребенок не может прибыть по уважительной причине (медицинские противопоказания, семейные обстоятельства), при наличии выданной ему путевки в организацию отдыха детей и их оздоровления сезонного или круглогодичного действия, родитель или законный представитель должен немедленно вернуть путевку по месту ее выдачи.</w:t>
      </w:r>
    </w:p>
    <w:p w:rsidR="00DF510D" w:rsidRPr="0039174A" w:rsidRDefault="00DF510D" w:rsidP="00DF510D">
      <w:pPr>
        <w:ind w:right="-2" w:firstLine="360"/>
        <w:jc w:val="both"/>
        <w:rPr>
          <w:sz w:val="26"/>
          <w:szCs w:val="26"/>
        </w:rPr>
      </w:pPr>
      <w:r w:rsidRPr="0039174A">
        <w:rPr>
          <w:sz w:val="26"/>
          <w:szCs w:val="26"/>
        </w:rPr>
        <w:t>5.12. Основанием для отказа в предоставлении путевок в организации отдыха детей и их оздоровления сезонного или круглогодичного действия является:</w:t>
      </w:r>
    </w:p>
    <w:p w:rsidR="00DF510D" w:rsidRPr="0039174A" w:rsidRDefault="00DF510D" w:rsidP="00DF510D">
      <w:pPr>
        <w:ind w:right="-2" w:firstLine="360"/>
        <w:jc w:val="both"/>
        <w:rPr>
          <w:sz w:val="26"/>
          <w:szCs w:val="26"/>
        </w:rPr>
      </w:pPr>
      <w:r w:rsidRPr="0039174A">
        <w:rPr>
          <w:sz w:val="26"/>
          <w:szCs w:val="26"/>
        </w:rPr>
        <w:t xml:space="preserve"> - получение путевки в текущем году в организацию отдыха детей и их оздоровления сезонного или круглогодичного действия;</w:t>
      </w:r>
    </w:p>
    <w:p w:rsidR="00DF510D" w:rsidRPr="0039174A" w:rsidRDefault="00DF510D" w:rsidP="00DF510D">
      <w:pPr>
        <w:ind w:right="-2" w:firstLine="360"/>
        <w:jc w:val="both"/>
        <w:rPr>
          <w:sz w:val="26"/>
          <w:szCs w:val="26"/>
        </w:rPr>
      </w:pPr>
      <w:r w:rsidRPr="0039174A">
        <w:rPr>
          <w:sz w:val="26"/>
          <w:szCs w:val="26"/>
        </w:rPr>
        <w:t xml:space="preserve">  - не предоставление заявителем документов, указанных в пункте 3 настоящего порядка.</w:t>
      </w:r>
    </w:p>
    <w:p w:rsidR="00DF510D" w:rsidRPr="0039174A" w:rsidRDefault="00DF510D" w:rsidP="00DF510D">
      <w:pPr>
        <w:tabs>
          <w:tab w:val="left" w:pos="540"/>
          <w:tab w:val="left" w:pos="720"/>
        </w:tabs>
        <w:ind w:firstLine="283"/>
        <w:jc w:val="both"/>
        <w:rPr>
          <w:sz w:val="26"/>
          <w:szCs w:val="26"/>
        </w:rPr>
      </w:pPr>
      <w:r w:rsidRPr="0039174A">
        <w:rPr>
          <w:sz w:val="26"/>
          <w:szCs w:val="26"/>
        </w:rPr>
        <w:t> 6. Отдел образования и молодежной политики администрации Яльчикского муниципального округа:</w:t>
      </w:r>
    </w:p>
    <w:p w:rsidR="00DF510D" w:rsidRPr="0039174A" w:rsidRDefault="00DF510D" w:rsidP="00DF510D">
      <w:pPr>
        <w:tabs>
          <w:tab w:val="left" w:pos="720"/>
        </w:tabs>
        <w:ind w:firstLine="283"/>
        <w:jc w:val="both"/>
        <w:rPr>
          <w:sz w:val="26"/>
          <w:szCs w:val="26"/>
        </w:rPr>
      </w:pPr>
      <w:r w:rsidRPr="0039174A">
        <w:rPr>
          <w:sz w:val="26"/>
          <w:szCs w:val="26"/>
        </w:rPr>
        <w:t xml:space="preserve">- </w:t>
      </w:r>
      <w:r w:rsidRPr="0039174A">
        <w:rPr>
          <w:color w:val="000000"/>
          <w:sz w:val="26"/>
          <w:szCs w:val="26"/>
        </w:rPr>
        <w:t xml:space="preserve">заключает с </w:t>
      </w:r>
      <w:r w:rsidRPr="0039174A">
        <w:rPr>
          <w:sz w:val="26"/>
          <w:szCs w:val="26"/>
        </w:rPr>
        <w:t>организациями отдыха детей и их оздоровления сезонного или круглогодичного действия</w:t>
      </w:r>
      <w:r w:rsidRPr="0039174A">
        <w:rPr>
          <w:color w:val="000000"/>
          <w:sz w:val="26"/>
          <w:szCs w:val="26"/>
        </w:rPr>
        <w:t xml:space="preserve"> соглашение по возмещению части расходов организации отдыха детей и их оздоровления в организации отдыха детей и их оздоровления сезонного или круглогодичного действия обучающихся общеобразовательных учреждений, за исключением детей, находящихся в трудной жизненной ситуации.</w:t>
      </w:r>
    </w:p>
    <w:p w:rsidR="00DF510D" w:rsidRPr="0039174A" w:rsidRDefault="00DF510D" w:rsidP="00DF510D">
      <w:pPr>
        <w:ind w:right="283" w:firstLine="360"/>
        <w:jc w:val="both"/>
        <w:rPr>
          <w:sz w:val="26"/>
          <w:szCs w:val="26"/>
        </w:rPr>
      </w:pPr>
      <w:r w:rsidRPr="0039174A">
        <w:rPr>
          <w:sz w:val="26"/>
          <w:szCs w:val="26"/>
        </w:rPr>
        <w:t>7. На базе общеобразовательных учреждений организуются детские оздоровительные лагеря с дневным пребыванием.</w:t>
      </w:r>
    </w:p>
    <w:p w:rsidR="00DF510D" w:rsidRPr="0039174A" w:rsidRDefault="00DF510D" w:rsidP="00DF510D">
      <w:pPr>
        <w:ind w:right="283" w:firstLine="360"/>
        <w:jc w:val="both"/>
        <w:rPr>
          <w:sz w:val="26"/>
          <w:szCs w:val="26"/>
        </w:rPr>
      </w:pPr>
      <w:r w:rsidRPr="0039174A">
        <w:rPr>
          <w:sz w:val="26"/>
          <w:szCs w:val="26"/>
        </w:rPr>
        <w:t>БУ «</w:t>
      </w:r>
      <w:proofErr w:type="gramStart"/>
      <w:r w:rsidRPr="0039174A">
        <w:rPr>
          <w:sz w:val="26"/>
          <w:szCs w:val="26"/>
        </w:rPr>
        <w:t>Яльчикский  ЦСОН</w:t>
      </w:r>
      <w:proofErr w:type="gramEnd"/>
      <w:r w:rsidRPr="0039174A">
        <w:rPr>
          <w:sz w:val="26"/>
          <w:szCs w:val="26"/>
        </w:rPr>
        <w:t>» Министерства труда и социальной защиты Чувашской Республики организует отдых детей школьного возраста, находящихся в трудной жизненной ситуации, на базе образовательных организаций за счет субсидий, выделяемых из федерального бюджета.</w:t>
      </w:r>
    </w:p>
    <w:p w:rsidR="00DF510D" w:rsidRPr="0039174A" w:rsidRDefault="00DF510D" w:rsidP="00DF510D">
      <w:pPr>
        <w:ind w:right="283" w:firstLine="360"/>
        <w:jc w:val="both"/>
        <w:rPr>
          <w:sz w:val="26"/>
          <w:szCs w:val="26"/>
        </w:rPr>
      </w:pPr>
      <w:r w:rsidRPr="0039174A">
        <w:rPr>
          <w:sz w:val="26"/>
          <w:szCs w:val="26"/>
        </w:rPr>
        <w:t xml:space="preserve">7.1. Продолжительность смены в детских оздоровительных лагерях с дневным пребыванием детей составляет в период летних каникул не менее 21 </w:t>
      </w:r>
      <w:r w:rsidRPr="0039174A">
        <w:rPr>
          <w:sz w:val="26"/>
          <w:szCs w:val="26"/>
        </w:rPr>
        <w:lastRenderedPageBreak/>
        <w:t>дня и на период весенних, осенних, зимних каникул не менее 7 дней. Стоимость набора продуктов питания в детских оздоровительных лагерях с дневным пребыванием составляет 123 рублей на одного ребенка в день.</w:t>
      </w:r>
    </w:p>
    <w:p w:rsidR="00DF510D" w:rsidRPr="0039174A" w:rsidRDefault="00DF510D" w:rsidP="00DF510D">
      <w:pPr>
        <w:ind w:right="283" w:firstLine="360"/>
        <w:jc w:val="both"/>
        <w:rPr>
          <w:sz w:val="26"/>
          <w:szCs w:val="26"/>
        </w:rPr>
      </w:pPr>
      <w:r w:rsidRPr="0039174A">
        <w:rPr>
          <w:sz w:val="26"/>
          <w:szCs w:val="26"/>
        </w:rPr>
        <w:t>7.2. Комплектование детских оздоровительных лагерей с дневным пребыванием детей осуществляется общеобразовательными учреждениями. Услуга предоставляется на основании заявления родителей (законных представителей детей), составленного по прилагаемой форме (приложение №2) и поданного в адрес уполномоченного органа.</w:t>
      </w:r>
    </w:p>
    <w:p w:rsidR="00DF510D" w:rsidRPr="0039174A" w:rsidRDefault="00DF510D" w:rsidP="00DF510D">
      <w:pPr>
        <w:ind w:right="283" w:firstLine="360"/>
        <w:jc w:val="both"/>
        <w:rPr>
          <w:sz w:val="26"/>
          <w:szCs w:val="26"/>
        </w:rPr>
      </w:pPr>
      <w:r w:rsidRPr="0039174A">
        <w:rPr>
          <w:sz w:val="26"/>
          <w:szCs w:val="26"/>
        </w:rPr>
        <w:t xml:space="preserve">7.3. Прием заявлений от родителей (законных представителей детей) в детские оздоровительные лагеря с дневным пребыванием осуществляется с 30 </w:t>
      </w:r>
      <w:proofErr w:type="gramStart"/>
      <w:r w:rsidRPr="0039174A">
        <w:rPr>
          <w:sz w:val="26"/>
          <w:szCs w:val="26"/>
        </w:rPr>
        <w:t>марта  по</w:t>
      </w:r>
      <w:proofErr w:type="gramEnd"/>
      <w:r w:rsidRPr="0039174A">
        <w:rPr>
          <w:sz w:val="26"/>
          <w:szCs w:val="26"/>
        </w:rPr>
        <w:t xml:space="preserve"> 31 мая 2024 года. Родители (законные представители детей) не оплачивают стоимость путевки в оздоровительный лагерь с дневным пребыванием. </w:t>
      </w:r>
    </w:p>
    <w:p w:rsidR="00DF510D" w:rsidRPr="0039174A" w:rsidRDefault="00DF510D" w:rsidP="00DF510D">
      <w:pPr>
        <w:ind w:right="283" w:firstLine="360"/>
        <w:jc w:val="both"/>
        <w:rPr>
          <w:sz w:val="26"/>
          <w:szCs w:val="26"/>
        </w:rPr>
      </w:pPr>
      <w:r w:rsidRPr="0039174A">
        <w:rPr>
          <w:sz w:val="26"/>
          <w:szCs w:val="26"/>
        </w:rPr>
        <w:t>7.4. Организация деятельности детского оздоровительного лагеря дневного пребывания детей осуществляется на основании образовательных программ, получивших заключения экспертных советов, созданных при комиссиях по организации отдыха, оздоровления и занятости детей.</w:t>
      </w:r>
    </w:p>
    <w:p w:rsidR="00DF510D" w:rsidRPr="0039174A" w:rsidRDefault="00DF510D" w:rsidP="00DF510D">
      <w:pPr>
        <w:pStyle w:val="a4"/>
        <w:jc w:val="both"/>
        <w:rPr>
          <w:sz w:val="26"/>
          <w:szCs w:val="26"/>
          <w:lang w:eastAsia="ru-RU"/>
        </w:rPr>
      </w:pPr>
      <w:bookmarkStart w:id="7" w:name="sub_1045"/>
      <w:bookmarkEnd w:id="7"/>
      <w:r w:rsidRPr="0039174A">
        <w:rPr>
          <w:sz w:val="26"/>
          <w:szCs w:val="26"/>
        </w:rPr>
        <w:t xml:space="preserve">      8. Организация временного трудоустройства несовершеннолетних граждан в возрасте от 14 до 18 лет в трудовых бригадах осуществляется на базе образовательных учреждений. Муниципальная услуга по трудоустройству несовершеннолетних граждан в возрасте от 14 до 18 лет предоставляется Отделом КУ ЦЗН Чувашской Республики Минтруда Чувашии в </w:t>
      </w:r>
      <w:proofErr w:type="gramStart"/>
      <w:r w:rsidRPr="0039174A">
        <w:rPr>
          <w:sz w:val="26"/>
          <w:szCs w:val="26"/>
        </w:rPr>
        <w:t>Яльчикском  районе</w:t>
      </w:r>
      <w:proofErr w:type="gramEnd"/>
      <w:r w:rsidRPr="0039174A">
        <w:rPr>
          <w:sz w:val="26"/>
          <w:szCs w:val="26"/>
        </w:rPr>
        <w:t xml:space="preserve"> </w:t>
      </w:r>
      <w:r w:rsidRPr="0039174A">
        <w:rPr>
          <w:sz w:val="26"/>
          <w:szCs w:val="26"/>
          <w:lang w:eastAsia="ru-RU"/>
        </w:rPr>
        <w:t>(по согласованию).</w:t>
      </w:r>
    </w:p>
    <w:p w:rsidR="00DF510D" w:rsidRPr="0039174A" w:rsidRDefault="00DF510D" w:rsidP="00DF510D">
      <w:pPr>
        <w:ind w:right="283" w:firstLine="360"/>
        <w:jc w:val="both"/>
        <w:rPr>
          <w:sz w:val="26"/>
          <w:szCs w:val="26"/>
        </w:rPr>
      </w:pPr>
      <w:r w:rsidRPr="0039174A">
        <w:rPr>
          <w:sz w:val="26"/>
          <w:szCs w:val="26"/>
        </w:rPr>
        <w:t xml:space="preserve">9. </w:t>
      </w:r>
      <w:r w:rsidRPr="0039174A">
        <w:rPr>
          <w:color w:val="000000"/>
          <w:sz w:val="26"/>
          <w:szCs w:val="26"/>
        </w:rPr>
        <w:t>Детьми школьного возраста считать детей в возрасте от 6 лет 6 месяцев до достижения 18 лет.</w:t>
      </w: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pStyle w:val="ConsPlusNormal"/>
        <w:ind w:right="283"/>
        <w:rPr>
          <w:sz w:val="26"/>
          <w:szCs w:val="26"/>
        </w:rPr>
      </w:pPr>
    </w:p>
    <w:p w:rsidR="00DF510D" w:rsidRPr="0039174A" w:rsidRDefault="00DF510D" w:rsidP="00DF510D">
      <w:pPr>
        <w:ind w:right="283"/>
        <w:jc w:val="right"/>
        <w:rPr>
          <w:sz w:val="26"/>
          <w:szCs w:val="26"/>
        </w:rPr>
      </w:pPr>
      <w:r w:rsidRPr="0039174A">
        <w:rPr>
          <w:sz w:val="26"/>
          <w:szCs w:val="26"/>
        </w:rPr>
        <w:t>Приложение № 1</w:t>
      </w:r>
    </w:p>
    <w:p w:rsidR="00DF510D" w:rsidRPr="0039174A" w:rsidRDefault="00DF510D" w:rsidP="00DF510D">
      <w:pPr>
        <w:ind w:right="283"/>
        <w:jc w:val="right"/>
        <w:rPr>
          <w:sz w:val="26"/>
          <w:szCs w:val="26"/>
        </w:rPr>
      </w:pPr>
      <w:r w:rsidRPr="0039174A">
        <w:rPr>
          <w:sz w:val="26"/>
          <w:szCs w:val="26"/>
        </w:rPr>
        <w:t xml:space="preserve">к Порядку организации отдыха детей и  </w:t>
      </w:r>
    </w:p>
    <w:p w:rsidR="00DF510D" w:rsidRPr="0039174A" w:rsidRDefault="00DF510D" w:rsidP="00DF510D">
      <w:pPr>
        <w:pStyle w:val="ConsPlusNormal"/>
        <w:ind w:right="283"/>
        <w:jc w:val="right"/>
        <w:rPr>
          <w:sz w:val="26"/>
          <w:szCs w:val="26"/>
        </w:rPr>
      </w:pPr>
      <w:r w:rsidRPr="0039174A">
        <w:rPr>
          <w:sz w:val="26"/>
          <w:szCs w:val="26"/>
        </w:rPr>
        <w:t>их оздоровления в Яльчикском муниципальном округе</w:t>
      </w:r>
    </w:p>
    <w:p w:rsidR="00DF510D" w:rsidRPr="0039174A" w:rsidRDefault="00DF510D" w:rsidP="00DF510D">
      <w:pPr>
        <w:pStyle w:val="ConsPlusNormal"/>
        <w:ind w:right="283"/>
        <w:jc w:val="right"/>
        <w:rPr>
          <w:sz w:val="26"/>
          <w:szCs w:val="26"/>
        </w:rPr>
      </w:pPr>
      <w:r w:rsidRPr="0039174A">
        <w:rPr>
          <w:sz w:val="26"/>
          <w:szCs w:val="26"/>
        </w:rPr>
        <w:t xml:space="preserve"> Чувашской Республики </w:t>
      </w:r>
    </w:p>
    <w:p w:rsidR="00DF510D" w:rsidRPr="0039174A" w:rsidRDefault="00DF510D" w:rsidP="00DF510D">
      <w:pPr>
        <w:ind w:right="283"/>
        <w:rPr>
          <w:sz w:val="26"/>
          <w:szCs w:val="26"/>
        </w:rPr>
      </w:pPr>
      <w:r w:rsidRPr="0039174A">
        <w:rPr>
          <w:sz w:val="26"/>
          <w:szCs w:val="26"/>
        </w:rPr>
        <w:t xml:space="preserve"> </w:t>
      </w:r>
    </w:p>
    <w:p w:rsidR="00DF510D" w:rsidRPr="0039174A" w:rsidRDefault="00DF510D" w:rsidP="00DF510D">
      <w:pPr>
        <w:ind w:right="283"/>
        <w:jc w:val="center"/>
        <w:rPr>
          <w:b/>
          <w:sz w:val="26"/>
          <w:szCs w:val="26"/>
        </w:rPr>
      </w:pPr>
      <w:r w:rsidRPr="0039174A">
        <w:rPr>
          <w:b/>
          <w:sz w:val="26"/>
          <w:szCs w:val="26"/>
        </w:rPr>
        <w:t>Форма заявления по предоставлению путевки</w:t>
      </w:r>
    </w:p>
    <w:p w:rsidR="00DF510D" w:rsidRPr="0039174A" w:rsidRDefault="00DF510D" w:rsidP="00DF510D">
      <w:pPr>
        <w:ind w:right="283"/>
        <w:jc w:val="center"/>
        <w:rPr>
          <w:b/>
          <w:sz w:val="26"/>
          <w:szCs w:val="26"/>
        </w:rPr>
      </w:pPr>
      <w:r w:rsidRPr="0039174A">
        <w:rPr>
          <w:b/>
          <w:sz w:val="26"/>
          <w:szCs w:val="26"/>
        </w:rPr>
        <w:t xml:space="preserve">в организацию отдыха детей и их оздоровления сезонного </w:t>
      </w:r>
    </w:p>
    <w:p w:rsidR="00DF510D" w:rsidRPr="0039174A" w:rsidRDefault="00DF510D" w:rsidP="00DF510D">
      <w:pPr>
        <w:ind w:right="283"/>
        <w:jc w:val="center"/>
        <w:rPr>
          <w:b/>
          <w:sz w:val="26"/>
          <w:szCs w:val="26"/>
        </w:rPr>
      </w:pPr>
      <w:r w:rsidRPr="0039174A">
        <w:rPr>
          <w:b/>
          <w:sz w:val="26"/>
          <w:szCs w:val="26"/>
        </w:rPr>
        <w:t xml:space="preserve">или круглогодичного действия </w:t>
      </w:r>
    </w:p>
    <w:tbl>
      <w:tblPr>
        <w:tblW w:w="0" w:type="auto"/>
        <w:tblLook w:val="04A0" w:firstRow="1" w:lastRow="0" w:firstColumn="1" w:lastColumn="0" w:noHBand="0" w:noVBand="1"/>
      </w:tblPr>
      <w:tblGrid>
        <w:gridCol w:w="4154"/>
        <w:gridCol w:w="5416"/>
      </w:tblGrid>
      <w:tr w:rsidR="00DF510D" w:rsidRPr="0039174A" w:rsidTr="007118E1">
        <w:tc>
          <w:tcPr>
            <w:tcW w:w="4785" w:type="dxa"/>
            <w:shd w:val="clear" w:color="auto" w:fill="auto"/>
          </w:tcPr>
          <w:p w:rsidR="00DF510D" w:rsidRPr="0039174A" w:rsidRDefault="00DF510D" w:rsidP="007118E1">
            <w:pPr>
              <w:pStyle w:val="a4"/>
              <w:autoSpaceDE w:val="0"/>
              <w:autoSpaceDN w:val="0"/>
              <w:jc w:val="center"/>
              <w:rPr>
                <w:sz w:val="26"/>
                <w:szCs w:val="26"/>
              </w:rPr>
            </w:pPr>
          </w:p>
        </w:tc>
        <w:tc>
          <w:tcPr>
            <w:tcW w:w="4785" w:type="dxa"/>
            <w:shd w:val="clear" w:color="auto" w:fill="auto"/>
          </w:tcPr>
          <w:p w:rsidR="00DF510D" w:rsidRPr="0039174A" w:rsidRDefault="00DF510D" w:rsidP="007118E1">
            <w:pPr>
              <w:pStyle w:val="ConsPlusNormal"/>
              <w:ind w:right="283"/>
              <w:jc w:val="both"/>
              <w:rPr>
                <w:sz w:val="26"/>
                <w:szCs w:val="26"/>
              </w:rPr>
            </w:pPr>
            <w:r w:rsidRPr="0039174A">
              <w:rPr>
                <w:sz w:val="26"/>
                <w:szCs w:val="26"/>
              </w:rPr>
              <w:t xml:space="preserve">В отдел образования и молодежной политики администрации </w:t>
            </w:r>
          </w:p>
          <w:p w:rsidR="00DF510D" w:rsidRPr="0039174A" w:rsidRDefault="00DF510D" w:rsidP="007118E1">
            <w:pPr>
              <w:pStyle w:val="ConsPlusNormal"/>
              <w:ind w:right="283"/>
              <w:jc w:val="both"/>
              <w:rPr>
                <w:sz w:val="26"/>
                <w:szCs w:val="26"/>
              </w:rPr>
            </w:pPr>
            <w:r w:rsidRPr="0039174A">
              <w:rPr>
                <w:sz w:val="26"/>
                <w:szCs w:val="26"/>
              </w:rPr>
              <w:t xml:space="preserve">Яльчикского муниципального округа Чувашской Республики </w:t>
            </w:r>
          </w:p>
          <w:p w:rsidR="00DF510D" w:rsidRPr="0039174A" w:rsidRDefault="00DF510D" w:rsidP="007118E1">
            <w:pPr>
              <w:pStyle w:val="a4"/>
              <w:autoSpaceDE w:val="0"/>
              <w:autoSpaceDN w:val="0"/>
              <w:jc w:val="center"/>
              <w:rPr>
                <w:sz w:val="26"/>
                <w:szCs w:val="26"/>
              </w:rPr>
            </w:pPr>
            <w:r w:rsidRPr="0039174A">
              <w:rPr>
                <w:sz w:val="26"/>
                <w:szCs w:val="26"/>
              </w:rPr>
              <w:t>_______________________________________</w:t>
            </w:r>
          </w:p>
          <w:p w:rsidR="00DF510D" w:rsidRPr="0039174A" w:rsidRDefault="00DF510D" w:rsidP="007118E1">
            <w:pPr>
              <w:pStyle w:val="a4"/>
              <w:autoSpaceDE w:val="0"/>
              <w:autoSpaceDN w:val="0"/>
              <w:jc w:val="center"/>
              <w:rPr>
                <w:sz w:val="26"/>
                <w:szCs w:val="26"/>
              </w:rPr>
            </w:pPr>
            <w:r w:rsidRPr="0039174A">
              <w:rPr>
                <w:sz w:val="26"/>
                <w:szCs w:val="26"/>
              </w:rPr>
              <w:t>(ФИО родителя (законного представителя ребенка)</w:t>
            </w:r>
          </w:p>
          <w:p w:rsidR="00DF510D" w:rsidRPr="0039174A" w:rsidRDefault="00DF510D" w:rsidP="007118E1">
            <w:pPr>
              <w:pStyle w:val="a4"/>
              <w:autoSpaceDE w:val="0"/>
              <w:autoSpaceDN w:val="0"/>
              <w:jc w:val="center"/>
              <w:rPr>
                <w:sz w:val="26"/>
                <w:szCs w:val="26"/>
              </w:rPr>
            </w:pPr>
            <w:r w:rsidRPr="0039174A">
              <w:rPr>
                <w:sz w:val="26"/>
                <w:szCs w:val="26"/>
              </w:rPr>
              <w:t>проживающего (ей) по адресу _____________</w:t>
            </w:r>
          </w:p>
          <w:p w:rsidR="00DF510D" w:rsidRPr="0039174A" w:rsidRDefault="00DF510D" w:rsidP="007118E1">
            <w:pPr>
              <w:pStyle w:val="a4"/>
              <w:autoSpaceDE w:val="0"/>
              <w:autoSpaceDN w:val="0"/>
              <w:jc w:val="center"/>
              <w:rPr>
                <w:sz w:val="26"/>
                <w:szCs w:val="26"/>
              </w:rPr>
            </w:pPr>
            <w:r w:rsidRPr="0039174A">
              <w:rPr>
                <w:sz w:val="26"/>
                <w:szCs w:val="26"/>
              </w:rPr>
              <w:t>________________________________________</w:t>
            </w:r>
          </w:p>
          <w:p w:rsidR="00DF510D" w:rsidRPr="0039174A" w:rsidRDefault="00DF510D" w:rsidP="007118E1">
            <w:pPr>
              <w:pStyle w:val="a4"/>
              <w:autoSpaceDE w:val="0"/>
              <w:autoSpaceDN w:val="0"/>
              <w:jc w:val="center"/>
              <w:rPr>
                <w:sz w:val="26"/>
                <w:szCs w:val="26"/>
              </w:rPr>
            </w:pPr>
            <w:r w:rsidRPr="0039174A">
              <w:rPr>
                <w:sz w:val="26"/>
                <w:szCs w:val="26"/>
              </w:rPr>
              <w:t>контактный телефон: _____________________</w:t>
            </w:r>
          </w:p>
        </w:tc>
      </w:tr>
    </w:tbl>
    <w:p w:rsidR="00DF510D" w:rsidRPr="0039174A" w:rsidRDefault="00DF510D" w:rsidP="00DF510D">
      <w:pPr>
        <w:ind w:right="283"/>
        <w:rPr>
          <w:sz w:val="26"/>
          <w:szCs w:val="26"/>
        </w:rPr>
      </w:pPr>
    </w:p>
    <w:p w:rsidR="00DF510D" w:rsidRPr="0039174A" w:rsidRDefault="00DF510D" w:rsidP="00DF510D">
      <w:pPr>
        <w:pStyle w:val="a4"/>
        <w:jc w:val="center"/>
        <w:rPr>
          <w:sz w:val="26"/>
          <w:szCs w:val="26"/>
        </w:rPr>
      </w:pPr>
      <w:r w:rsidRPr="0039174A">
        <w:rPr>
          <w:sz w:val="26"/>
          <w:szCs w:val="26"/>
        </w:rPr>
        <w:t>заявление.</w:t>
      </w:r>
    </w:p>
    <w:p w:rsidR="00DF510D" w:rsidRPr="0039174A" w:rsidRDefault="00DF510D" w:rsidP="00DF510D">
      <w:pPr>
        <w:pStyle w:val="a4"/>
        <w:rPr>
          <w:sz w:val="26"/>
          <w:szCs w:val="26"/>
        </w:rPr>
      </w:pPr>
    </w:p>
    <w:p w:rsidR="00DF510D" w:rsidRPr="0039174A" w:rsidRDefault="00DF510D" w:rsidP="00DF510D">
      <w:pPr>
        <w:pStyle w:val="a4"/>
        <w:rPr>
          <w:sz w:val="26"/>
          <w:szCs w:val="26"/>
        </w:rPr>
      </w:pPr>
      <w:r w:rsidRPr="0039174A">
        <w:rPr>
          <w:sz w:val="26"/>
          <w:szCs w:val="26"/>
        </w:rPr>
        <w:t xml:space="preserve">    </w:t>
      </w:r>
      <w:r w:rsidRPr="0039174A">
        <w:rPr>
          <w:sz w:val="26"/>
          <w:szCs w:val="26"/>
        </w:rPr>
        <w:tab/>
        <w:t>Прошу предоставить возможность приобретения за частичную стоимость путевку в загородный оздоровительный лагерь _____________________________________________</w:t>
      </w:r>
    </w:p>
    <w:p w:rsidR="00DF510D" w:rsidRPr="0039174A" w:rsidRDefault="00DF510D" w:rsidP="00DF510D">
      <w:pPr>
        <w:pStyle w:val="a4"/>
        <w:rPr>
          <w:sz w:val="26"/>
          <w:szCs w:val="26"/>
        </w:rPr>
      </w:pPr>
      <w:r w:rsidRPr="0039174A">
        <w:rPr>
          <w:sz w:val="26"/>
          <w:szCs w:val="26"/>
        </w:rPr>
        <w:t xml:space="preserve">                                                                          (наименование лагеря)</w:t>
      </w:r>
    </w:p>
    <w:p w:rsidR="00DF510D" w:rsidRPr="0039174A" w:rsidRDefault="00DF510D" w:rsidP="00DF510D">
      <w:pPr>
        <w:pStyle w:val="a4"/>
        <w:rPr>
          <w:sz w:val="26"/>
          <w:szCs w:val="26"/>
        </w:rPr>
      </w:pPr>
      <w:r w:rsidRPr="0039174A">
        <w:rPr>
          <w:sz w:val="26"/>
          <w:szCs w:val="26"/>
        </w:rPr>
        <w:t>на _____ смену для моего ребенка ________________________________________________</w:t>
      </w:r>
    </w:p>
    <w:p w:rsidR="00DF510D" w:rsidRPr="0039174A" w:rsidRDefault="00DF510D" w:rsidP="00DF510D">
      <w:pPr>
        <w:pStyle w:val="a4"/>
        <w:rPr>
          <w:sz w:val="26"/>
          <w:szCs w:val="26"/>
        </w:rPr>
      </w:pPr>
      <w:r w:rsidRPr="0039174A">
        <w:rPr>
          <w:sz w:val="26"/>
          <w:szCs w:val="26"/>
        </w:rPr>
        <w:t xml:space="preserve">                                                (Фамилия, имя, отчество ребенка полностью, дата рождения)</w:t>
      </w:r>
    </w:p>
    <w:p w:rsidR="00DF510D" w:rsidRPr="0039174A" w:rsidRDefault="00DF510D" w:rsidP="00DF510D">
      <w:pPr>
        <w:pStyle w:val="a4"/>
        <w:rPr>
          <w:sz w:val="26"/>
          <w:szCs w:val="26"/>
        </w:rPr>
      </w:pPr>
      <w:r w:rsidRPr="0039174A">
        <w:rPr>
          <w:sz w:val="26"/>
          <w:szCs w:val="26"/>
        </w:rPr>
        <w:t>ученика(</w:t>
      </w:r>
      <w:proofErr w:type="spellStart"/>
      <w:r w:rsidRPr="0039174A">
        <w:rPr>
          <w:sz w:val="26"/>
          <w:szCs w:val="26"/>
        </w:rPr>
        <w:t>цы</w:t>
      </w:r>
      <w:proofErr w:type="spellEnd"/>
      <w:r w:rsidRPr="0039174A">
        <w:rPr>
          <w:sz w:val="26"/>
          <w:szCs w:val="26"/>
        </w:rPr>
        <w:t>) ______ класса ___________</w:t>
      </w:r>
      <w:r>
        <w:rPr>
          <w:sz w:val="26"/>
          <w:szCs w:val="26"/>
        </w:rPr>
        <w:t>______________________________</w:t>
      </w:r>
      <w:r w:rsidRPr="0039174A">
        <w:rPr>
          <w:sz w:val="26"/>
          <w:szCs w:val="26"/>
        </w:rPr>
        <w:t>школы.</w:t>
      </w:r>
    </w:p>
    <w:p w:rsidR="00DF510D" w:rsidRPr="0039174A" w:rsidRDefault="00DF510D" w:rsidP="00DF510D">
      <w:pPr>
        <w:pStyle w:val="a4"/>
        <w:jc w:val="both"/>
        <w:rPr>
          <w:sz w:val="26"/>
          <w:szCs w:val="26"/>
        </w:rPr>
      </w:pPr>
      <w:r w:rsidRPr="0039174A">
        <w:rPr>
          <w:sz w:val="26"/>
          <w:szCs w:val="26"/>
        </w:rPr>
        <w:t xml:space="preserve">    </w:t>
      </w:r>
      <w:r w:rsidRPr="0039174A">
        <w:rPr>
          <w:sz w:val="26"/>
          <w:szCs w:val="26"/>
        </w:rPr>
        <w:tab/>
        <w:t>Об отказе в приобретении путевки обязуюсь сообщить в управление образования, молодежной политики, физической культуры и спорта администрации Яльчикского муниципального округа Чувашской Республики не позднее 5 календарных дней до   начала   _________   смены   в   загородном   оздоровительном   лагере _______________________.</w:t>
      </w:r>
    </w:p>
    <w:p w:rsidR="00DF510D" w:rsidRPr="0039174A" w:rsidRDefault="00DF510D" w:rsidP="00DF510D">
      <w:pPr>
        <w:pStyle w:val="a4"/>
        <w:jc w:val="both"/>
        <w:rPr>
          <w:sz w:val="26"/>
          <w:szCs w:val="26"/>
        </w:rPr>
      </w:pPr>
      <w:r w:rsidRPr="0039174A">
        <w:rPr>
          <w:sz w:val="26"/>
          <w:szCs w:val="26"/>
        </w:rPr>
        <w:t xml:space="preserve">    </w:t>
      </w:r>
      <w:r w:rsidRPr="0039174A">
        <w:rPr>
          <w:sz w:val="26"/>
          <w:szCs w:val="26"/>
        </w:rPr>
        <w:tab/>
        <w:t xml:space="preserve">В соответствии  с </w:t>
      </w:r>
      <w:hyperlink r:id="rId13" w:history="1">
        <w:r w:rsidRPr="0039174A">
          <w:rPr>
            <w:sz w:val="26"/>
            <w:szCs w:val="26"/>
          </w:rPr>
          <w:t>п. 4 ст. 9</w:t>
        </w:r>
      </w:hyperlink>
      <w:r w:rsidRPr="0039174A">
        <w:rPr>
          <w:sz w:val="26"/>
          <w:szCs w:val="26"/>
        </w:rPr>
        <w:t xml:space="preserve"> Федерального закона от 27.07.2006 N 152-ФЗ "О  персональных  данных",  я согласен (согласна) на обработку персональных данных   </w:t>
      </w:r>
      <w:r w:rsidRPr="0039174A">
        <w:rPr>
          <w:sz w:val="26"/>
          <w:szCs w:val="26"/>
        </w:rPr>
        <w:lastRenderedPageBreak/>
        <w:t>моего   ребенка  и  размещения  информации  о  поданной  заявке  в электронной системе сбора, учета и обработки заявок на приобретение путевок в загородные лагеря.</w:t>
      </w:r>
    </w:p>
    <w:p w:rsidR="00DF510D" w:rsidRPr="0039174A" w:rsidRDefault="00DF510D" w:rsidP="00DF510D">
      <w:pPr>
        <w:pStyle w:val="a4"/>
        <w:jc w:val="both"/>
        <w:rPr>
          <w:sz w:val="26"/>
          <w:szCs w:val="26"/>
        </w:rPr>
      </w:pPr>
      <w:r w:rsidRPr="0039174A">
        <w:rPr>
          <w:sz w:val="26"/>
          <w:szCs w:val="26"/>
        </w:rPr>
        <w:t xml:space="preserve">    </w:t>
      </w:r>
      <w:r w:rsidRPr="0039174A">
        <w:rPr>
          <w:sz w:val="26"/>
          <w:szCs w:val="26"/>
        </w:rPr>
        <w:tab/>
        <w:t>Ознакомлен(а) с Порядком организации отдыха детей их оздоровления в Яльчикском муниципальном округе Чувашской Республики, утвержденным постановлением администрации Яльчикского муниципального округа Чувашской Республики от _________</w:t>
      </w:r>
      <w:proofErr w:type="gramStart"/>
      <w:r w:rsidRPr="0039174A">
        <w:rPr>
          <w:sz w:val="26"/>
          <w:szCs w:val="26"/>
        </w:rPr>
        <w:t>_  N</w:t>
      </w:r>
      <w:proofErr w:type="gramEnd"/>
      <w:r w:rsidRPr="0039174A">
        <w:rPr>
          <w:sz w:val="26"/>
          <w:szCs w:val="26"/>
        </w:rPr>
        <w:t xml:space="preserve">  _____,  согласно  которому право на приобретение путевки  за  частичную  стоимость предоставляется одному ребенку один раз в год.</w:t>
      </w:r>
    </w:p>
    <w:p w:rsidR="00DF510D" w:rsidRPr="0039174A" w:rsidRDefault="00DF510D" w:rsidP="00DF510D">
      <w:pPr>
        <w:pStyle w:val="a4"/>
        <w:jc w:val="both"/>
        <w:rPr>
          <w:sz w:val="26"/>
          <w:szCs w:val="26"/>
        </w:rPr>
      </w:pPr>
    </w:p>
    <w:p w:rsidR="00DF510D" w:rsidRPr="0039174A" w:rsidRDefault="00DF510D" w:rsidP="00DF510D">
      <w:pPr>
        <w:pStyle w:val="a4"/>
        <w:jc w:val="both"/>
        <w:rPr>
          <w:sz w:val="26"/>
          <w:szCs w:val="26"/>
        </w:rPr>
      </w:pPr>
      <w:r w:rsidRPr="0039174A">
        <w:rPr>
          <w:sz w:val="26"/>
          <w:szCs w:val="26"/>
        </w:rPr>
        <w:t>"____" _____________ 20___ г.</w:t>
      </w:r>
      <w:r>
        <w:rPr>
          <w:sz w:val="26"/>
          <w:szCs w:val="26"/>
        </w:rPr>
        <w:t xml:space="preserve">       </w:t>
      </w:r>
      <w:r w:rsidRPr="0039174A">
        <w:rPr>
          <w:sz w:val="26"/>
          <w:szCs w:val="26"/>
        </w:rPr>
        <w:t xml:space="preserve"> ___________________________</w:t>
      </w:r>
    </w:p>
    <w:p w:rsidR="00DF510D" w:rsidRPr="0039174A" w:rsidRDefault="00DF510D" w:rsidP="00DF510D">
      <w:pPr>
        <w:pStyle w:val="a4"/>
        <w:jc w:val="both"/>
        <w:rPr>
          <w:sz w:val="26"/>
          <w:szCs w:val="26"/>
        </w:rPr>
      </w:pPr>
      <w:r w:rsidRPr="0039174A">
        <w:rPr>
          <w:sz w:val="26"/>
          <w:szCs w:val="26"/>
        </w:rPr>
        <w:t xml:space="preserve">                                                                            подпись</w:t>
      </w:r>
    </w:p>
    <w:p w:rsidR="00DF510D" w:rsidRPr="0039174A" w:rsidRDefault="00DF510D" w:rsidP="00DF510D">
      <w:pPr>
        <w:pStyle w:val="a4"/>
        <w:jc w:val="both"/>
        <w:rPr>
          <w:sz w:val="26"/>
          <w:szCs w:val="26"/>
        </w:rPr>
      </w:pPr>
      <w:r w:rsidRPr="0039174A">
        <w:rPr>
          <w:sz w:val="26"/>
          <w:szCs w:val="26"/>
        </w:rPr>
        <w:t xml:space="preserve">    К заявлению прилагаю:</w:t>
      </w:r>
    </w:p>
    <w:p w:rsidR="00DF510D" w:rsidRPr="0039174A" w:rsidRDefault="00DF510D" w:rsidP="00DF510D">
      <w:pPr>
        <w:pStyle w:val="a4"/>
        <w:jc w:val="both"/>
        <w:rPr>
          <w:sz w:val="26"/>
          <w:szCs w:val="26"/>
        </w:rPr>
      </w:pPr>
      <w:r w:rsidRPr="0039174A">
        <w:rPr>
          <w:sz w:val="26"/>
          <w:szCs w:val="26"/>
        </w:rPr>
        <w:t xml:space="preserve">    Копию своего паспорта.</w:t>
      </w:r>
    </w:p>
    <w:p w:rsidR="00DF510D" w:rsidRPr="0039174A" w:rsidRDefault="00DF510D" w:rsidP="00DF510D">
      <w:pPr>
        <w:pStyle w:val="a4"/>
        <w:jc w:val="both"/>
        <w:rPr>
          <w:sz w:val="26"/>
          <w:szCs w:val="26"/>
        </w:rPr>
      </w:pPr>
      <w:r w:rsidRPr="0039174A">
        <w:rPr>
          <w:sz w:val="26"/>
          <w:szCs w:val="26"/>
        </w:rPr>
        <w:t xml:space="preserve">    Копию свидетельства о рождении или паспорта ребенка (при достижении возраста 14 лет).</w:t>
      </w:r>
    </w:p>
    <w:p w:rsidR="00DF510D" w:rsidRPr="0039174A" w:rsidRDefault="00DF510D" w:rsidP="00DF510D">
      <w:pPr>
        <w:pStyle w:val="a4"/>
        <w:jc w:val="both"/>
        <w:rPr>
          <w:sz w:val="26"/>
          <w:szCs w:val="26"/>
        </w:rPr>
      </w:pPr>
      <w:r w:rsidRPr="0039174A">
        <w:rPr>
          <w:sz w:val="26"/>
          <w:szCs w:val="26"/>
        </w:rPr>
        <w:t xml:space="preserve">    Копию медицинского страхового полиса ребенка.</w:t>
      </w:r>
    </w:p>
    <w:p w:rsidR="00DF510D" w:rsidRPr="0039174A" w:rsidRDefault="00DF510D" w:rsidP="00DF510D">
      <w:pPr>
        <w:pStyle w:val="a4"/>
        <w:rPr>
          <w:sz w:val="26"/>
          <w:szCs w:val="26"/>
        </w:rPr>
      </w:pPr>
      <w:r w:rsidRPr="0039174A">
        <w:rPr>
          <w:sz w:val="26"/>
          <w:szCs w:val="26"/>
        </w:rPr>
        <w:t xml:space="preserve">    Копию СНИЛС ребенка.</w:t>
      </w:r>
    </w:p>
    <w:p w:rsidR="00DF510D" w:rsidRPr="0039174A" w:rsidRDefault="00DF510D" w:rsidP="00DF510D">
      <w:pPr>
        <w:pStyle w:val="a4"/>
        <w:rPr>
          <w:sz w:val="26"/>
          <w:szCs w:val="26"/>
        </w:rPr>
      </w:pPr>
      <w:r w:rsidRPr="0039174A">
        <w:rPr>
          <w:sz w:val="26"/>
          <w:szCs w:val="26"/>
        </w:rPr>
        <w:t xml:space="preserve">    Копию   свидетельства   об опекунстве (</w:t>
      </w:r>
      <w:proofErr w:type="gramStart"/>
      <w:r w:rsidRPr="0039174A">
        <w:rPr>
          <w:sz w:val="26"/>
          <w:szCs w:val="26"/>
        </w:rPr>
        <w:t>в  случае</w:t>
      </w:r>
      <w:proofErr w:type="gramEnd"/>
      <w:r w:rsidRPr="0039174A">
        <w:rPr>
          <w:sz w:val="26"/>
          <w:szCs w:val="26"/>
        </w:rPr>
        <w:t xml:space="preserve">  если  над  ребенком установлено опекунство).</w:t>
      </w: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Default="00DF510D" w:rsidP="00DF510D">
      <w:pPr>
        <w:pStyle w:val="ConsPlusNormal"/>
        <w:ind w:right="283"/>
        <w:jc w:val="right"/>
        <w:rPr>
          <w:sz w:val="26"/>
          <w:szCs w:val="26"/>
        </w:rPr>
      </w:pPr>
    </w:p>
    <w:p w:rsidR="00DF510D" w:rsidRPr="0039174A" w:rsidRDefault="00DF510D" w:rsidP="00DF510D">
      <w:pPr>
        <w:pStyle w:val="ConsPlusNormal"/>
        <w:ind w:right="283"/>
        <w:jc w:val="right"/>
        <w:rPr>
          <w:sz w:val="26"/>
          <w:szCs w:val="26"/>
        </w:rPr>
      </w:pPr>
      <w:r w:rsidRPr="0039174A">
        <w:rPr>
          <w:sz w:val="26"/>
          <w:szCs w:val="26"/>
        </w:rPr>
        <w:t>Приложение № 2</w:t>
      </w:r>
    </w:p>
    <w:p w:rsidR="00DF510D" w:rsidRPr="0039174A" w:rsidRDefault="00DF510D" w:rsidP="00DF510D">
      <w:pPr>
        <w:pStyle w:val="ConsPlusNormal"/>
        <w:ind w:right="283"/>
        <w:jc w:val="right"/>
        <w:rPr>
          <w:sz w:val="26"/>
          <w:szCs w:val="26"/>
        </w:rPr>
      </w:pPr>
      <w:r w:rsidRPr="0039174A">
        <w:rPr>
          <w:sz w:val="26"/>
          <w:szCs w:val="26"/>
        </w:rPr>
        <w:t xml:space="preserve">к Порядку организации отдыха детей и </w:t>
      </w:r>
    </w:p>
    <w:p w:rsidR="00DF510D" w:rsidRPr="0039174A" w:rsidRDefault="00DF510D" w:rsidP="00DF510D">
      <w:pPr>
        <w:pStyle w:val="ConsPlusNormal"/>
        <w:ind w:right="283"/>
        <w:jc w:val="right"/>
        <w:rPr>
          <w:sz w:val="26"/>
          <w:szCs w:val="26"/>
        </w:rPr>
      </w:pPr>
      <w:r w:rsidRPr="0039174A">
        <w:rPr>
          <w:sz w:val="26"/>
          <w:szCs w:val="26"/>
        </w:rPr>
        <w:t xml:space="preserve">  их оздоровления в Яльчикском муниципальном округе</w:t>
      </w:r>
    </w:p>
    <w:p w:rsidR="00DF510D" w:rsidRPr="0039174A" w:rsidRDefault="00DF510D" w:rsidP="00DF510D">
      <w:pPr>
        <w:pStyle w:val="ConsPlusNormal"/>
        <w:ind w:right="283"/>
        <w:jc w:val="right"/>
        <w:rPr>
          <w:sz w:val="26"/>
          <w:szCs w:val="26"/>
        </w:rPr>
      </w:pPr>
      <w:r w:rsidRPr="0039174A">
        <w:rPr>
          <w:sz w:val="26"/>
          <w:szCs w:val="26"/>
        </w:rPr>
        <w:t xml:space="preserve"> Чувашской Республики </w:t>
      </w:r>
    </w:p>
    <w:p w:rsidR="00DF510D" w:rsidRPr="0039174A" w:rsidRDefault="00DF510D" w:rsidP="00DF510D">
      <w:pPr>
        <w:pStyle w:val="ConsPlusNormal"/>
        <w:ind w:right="283"/>
        <w:jc w:val="right"/>
        <w:rPr>
          <w:sz w:val="26"/>
          <w:szCs w:val="26"/>
        </w:rPr>
      </w:pPr>
      <w:r w:rsidRPr="0039174A">
        <w:rPr>
          <w:sz w:val="26"/>
          <w:szCs w:val="26"/>
        </w:rPr>
        <w:t xml:space="preserve">  </w:t>
      </w:r>
    </w:p>
    <w:p w:rsidR="00DF510D" w:rsidRPr="0039174A" w:rsidRDefault="00DF510D" w:rsidP="00DF510D">
      <w:pPr>
        <w:ind w:right="283"/>
        <w:rPr>
          <w:sz w:val="26"/>
          <w:szCs w:val="26"/>
        </w:rPr>
      </w:pPr>
    </w:p>
    <w:p w:rsidR="00DF510D" w:rsidRPr="0039174A" w:rsidRDefault="00DF510D" w:rsidP="00DF510D">
      <w:pPr>
        <w:ind w:right="283"/>
        <w:jc w:val="center"/>
        <w:rPr>
          <w:b/>
          <w:sz w:val="26"/>
          <w:szCs w:val="26"/>
        </w:rPr>
      </w:pPr>
      <w:r w:rsidRPr="0039174A">
        <w:rPr>
          <w:sz w:val="26"/>
          <w:szCs w:val="26"/>
        </w:rPr>
        <w:t>               </w:t>
      </w:r>
      <w:r w:rsidRPr="0039174A">
        <w:rPr>
          <w:b/>
          <w:sz w:val="26"/>
          <w:szCs w:val="26"/>
        </w:rPr>
        <w:t>Форма заявления о зачислении ребенка в детский</w:t>
      </w:r>
    </w:p>
    <w:p w:rsidR="00DF510D" w:rsidRPr="0039174A" w:rsidRDefault="00DF510D" w:rsidP="00DF510D">
      <w:pPr>
        <w:ind w:right="283"/>
        <w:jc w:val="center"/>
        <w:rPr>
          <w:b/>
          <w:sz w:val="26"/>
          <w:szCs w:val="26"/>
        </w:rPr>
      </w:pPr>
      <w:r w:rsidRPr="0039174A">
        <w:rPr>
          <w:b/>
          <w:sz w:val="26"/>
          <w:szCs w:val="26"/>
        </w:rPr>
        <w:t>оздоровительный лагерь с дневным пребыванием детей</w:t>
      </w:r>
    </w:p>
    <w:p w:rsidR="00DF510D" w:rsidRPr="0039174A" w:rsidRDefault="00DF510D" w:rsidP="00DF510D">
      <w:pPr>
        <w:ind w:right="283"/>
        <w:jc w:val="center"/>
        <w:rPr>
          <w:sz w:val="26"/>
          <w:szCs w:val="26"/>
        </w:rPr>
      </w:pPr>
    </w:p>
    <w:p w:rsidR="00DF510D" w:rsidRPr="0039174A" w:rsidRDefault="00DF510D" w:rsidP="00DF510D">
      <w:pPr>
        <w:ind w:right="283"/>
        <w:jc w:val="right"/>
        <w:rPr>
          <w:sz w:val="26"/>
          <w:szCs w:val="26"/>
        </w:rPr>
      </w:pPr>
      <w:r w:rsidRPr="0039174A">
        <w:rPr>
          <w:sz w:val="26"/>
          <w:szCs w:val="26"/>
        </w:rPr>
        <w:t>Директору</w:t>
      </w:r>
    </w:p>
    <w:p w:rsidR="00DF510D" w:rsidRPr="0039174A" w:rsidRDefault="00DF510D" w:rsidP="00DF510D">
      <w:pPr>
        <w:ind w:right="283"/>
        <w:jc w:val="right"/>
        <w:rPr>
          <w:sz w:val="26"/>
          <w:szCs w:val="26"/>
        </w:rPr>
      </w:pPr>
    </w:p>
    <w:p w:rsidR="00DF510D" w:rsidRPr="0039174A" w:rsidRDefault="00DF510D" w:rsidP="00DF510D">
      <w:pPr>
        <w:ind w:right="283"/>
        <w:jc w:val="right"/>
        <w:rPr>
          <w:sz w:val="26"/>
          <w:szCs w:val="26"/>
        </w:rPr>
      </w:pPr>
      <w:r w:rsidRPr="0039174A">
        <w:rPr>
          <w:sz w:val="26"/>
          <w:szCs w:val="26"/>
        </w:rPr>
        <w:t xml:space="preserve">__________________________ </w:t>
      </w:r>
    </w:p>
    <w:p w:rsidR="00DF510D" w:rsidRPr="0039174A" w:rsidRDefault="00DF510D" w:rsidP="00DF510D">
      <w:pPr>
        <w:ind w:right="283"/>
        <w:jc w:val="right"/>
        <w:rPr>
          <w:sz w:val="26"/>
          <w:szCs w:val="26"/>
        </w:rPr>
      </w:pPr>
      <w:r w:rsidRPr="0039174A">
        <w:rPr>
          <w:sz w:val="26"/>
          <w:szCs w:val="26"/>
        </w:rPr>
        <w:t xml:space="preserve">(Ф.И.О.) </w:t>
      </w:r>
    </w:p>
    <w:p w:rsidR="00DF510D" w:rsidRPr="0039174A" w:rsidRDefault="00DF510D" w:rsidP="00DF510D">
      <w:pPr>
        <w:ind w:right="283"/>
        <w:jc w:val="right"/>
        <w:rPr>
          <w:sz w:val="26"/>
          <w:szCs w:val="26"/>
        </w:rPr>
      </w:pPr>
      <w:r w:rsidRPr="0039174A">
        <w:rPr>
          <w:sz w:val="26"/>
          <w:szCs w:val="26"/>
        </w:rPr>
        <w:t>____________________________</w:t>
      </w:r>
    </w:p>
    <w:p w:rsidR="00DF510D" w:rsidRPr="0039174A" w:rsidRDefault="00DF510D" w:rsidP="00DF510D">
      <w:pPr>
        <w:ind w:right="283"/>
        <w:jc w:val="right"/>
        <w:rPr>
          <w:sz w:val="26"/>
          <w:szCs w:val="26"/>
        </w:rPr>
      </w:pPr>
      <w:r w:rsidRPr="0039174A">
        <w:rPr>
          <w:sz w:val="26"/>
          <w:szCs w:val="26"/>
        </w:rPr>
        <w:t xml:space="preserve"> (наименование образовательного учреждения, </w:t>
      </w:r>
    </w:p>
    <w:p w:rsidR="00DF510D" w:rsidRPr="0039174A" w:rsidRDefault="00DF510D" w:rsidP="00DF510D">
      <w:pPr>
        <w:ind w:right="283"/>
        <w:jc w:val="right"/>
        <w:rPr>
          <w:sz w:val="26"/>
          <w:szCs w:val="26"/>
        </w:rPr>
      </w:pPr>
      <w:r w:rsidRPr="0039174A">
        <w:rPr>
          <w:sz w:val="26"/>
          <w:szCs w:val="26"/>
        </w:rPr>
        <w:t xml:space="preserve">учреждения дополнительного образования </w:t>
      </w:r>
    </w:p>
    <w:p w:rsidR="00DF510D" w:rsidRPr="0039174A" w:rsidRDefault="00DF510D" w:rsidP="00DF510D">
      <w:pPr>
        <w:ind w:right="283"/>
        <w:jc w:val="right"/>
        <w:rPr>
          <w:sz w:val="26"/>
          <w:szCs w:val="26"/>
        </w:rPr>
      </w:pPr>
      <w:r w:rsidRPr="0039174A">
        <w:rPr>
          <w:sz w:val="26"/>
          <w:szCs w:val="26"/>
        </w:rPr>
        <w:t xml:space="preserve">детей, другой организации </w:t>
      </w:r>
    </w:p>
    <w:p w:rsidR="00DF510D" w:rsidRPr="0039174A" w:rsidRDefault="00DF510D" w:rsidP="00DF510D">
      <w:pPr>
        <w:ind w:right="283"/>
        <w:jc w:val="right"/>
        <w:rPr>
          <w:sz w:val="26"/>
          <w:szCs w:val="26"/>
        </w:rPr>
      </w:pPr>
      <w:r w:rsidRPr="0039174A">
        <w:rPr>
          <w:sz w:val="26"/>
          <w:szCs w:val="26"/>
        </w:rPr>
        <w:t xml:space="preserve">___________________________ </w:t>
      </w:r>
    </w:p>
    <w:p w:rsidR="00DF510D" w:rsidRPr="0039174A" w:rsidRDefault="00DF510D" w:rsidP="00DF510D">
      <w:pPr>
        <w:ind w:right="283"/>
        <w:jc w:val="right"/>
        <w:rPr>
          <w:sz w:val="26"/>
          <w:szCs w:val="26"/>
        </w:rPr>
      </w:pPr>
      <w:r w:rsidRPr="0039174A">
        <w:rPr>
          <w:sz w:val="26"/>
          <w:szCs w:val="26"/>
        </w:rPr>
        <w:t xml:space="preserve">(Ф.И.О., паспортные данные </w:t>
      </w:r>
    </w:p>
    <w:p w:rsidR="00DF510D" w:rsidRPr="0039174A" w:rsidRDefault="00DF510D" w:rsidP="00DF510D">
      <w:pPr>
        <w:ind w:right="283"/>
        <w:jc w:val="right"/>
        <w:rPr>
          <w:sz w:val="26"/>
          <w:szCs w:val="26"/>
        </w:rPr>
      </w:pPr>
      <w:r w:rsidRPr="0039174A">
        <w:rPr>
          <w:sz w:val="26"/>
          <w:szCs w:val="26"/>
        </w:rPr>
        <w:t xml:space="preserve">родителя (законного представителя детей)) </w:t>
      </w:r>
    </w:p>
    <w:p w:rsidR="00DF510D" w:rsidRPr="0039174A" w:rsidRDefault="00DF510D" w:rsidP="00DF510D">
      <w:pPr>
        <w:ind w:right="283"/>
        <w:jc w:val="right"/>
        <w:rPr>
          <w:sz w:val="26"/>
          <w:szCs w:val="26"/>
        </w:rPr>
      </w:pPr>
      <w:r w:rsidRPr="0039174A">
        <w:rPr>
          <w:sz w:val="26"/>
          <w:szCs w:val="26"/>
        </w:rPr>
        <w:t xml:space="preserve">_____________________________________ </w:t>
      </w:r>
    </w:p>
    <w:p w:rsidR="00DF510D" w:rsidRPr="0039174A" w:rsidRDefault="00DF510D" w:rsidP="00DF510D">
      <w:pPr>
        <w:ind w:right="283"/>
        <w:jc w:val="right"/>
        <w:rPr>
          <w:sz w:val="26"/>
          <w:szCs w:val="26"/>
        </w:rPr>
      </w:pPr>
      <w:r w:rsidRPr="0039174A">
        <w:rPr>
          <w:sz w:val="26"/>
          <w:szCs w:val="26"/>
        </w:rPr>
        <w:t xml:space="preserve">_____________________________________ </w:t>
      </w:r>
    </w:p>
    <w:p w:rsidR="00DF510D" w:rsidRPr="0039174A" w:rsidRDefault="00DF510D" w:rsidP="00DF510D">
      <w:pPr>
        <w:ind w:right="283"/>
        <w:jc w:val="right"/>
        <w:rPr>
          <w:sz w:val="26"/>
          <w:szCs w:val="26"/>
        </w:rPr>
      </w:pPr>
      <w:r w:rsidRPr="0039174A">
        <w:rPr>
          <w:sz w:val="26"/>
          <w:szCs w:val="26"/>
        </w:rPr>
        <w:t xml:space="preserve">(домашний адрес, </w:t>
      </w:r>
    </w:p>
    <w:p w:rsidR="00DF510D" w:rsidRPr="0039174A" w:rsidRDefault="00DF510D" w:rsidP="00DF510D">
      <w:pPr>
        <w:ind w:right="283"/>
        <w:jc w:val="right"/>
        <w:rPr>
          <w:sz w:val="26"/>
          <w:szCs w:val="26"/>
        </w:rPr>
      </w:pPr>
      <w:r w:rsidRPr="0039174A">
        <w:rPr>
          <w:sz w:val="26"/>
          <w:szCs w:val="26"/>
        </w:rPr>
        <w:t xml:space="preserve">тел. служебный, домашний) </w:t>
      </w:r>
    </w:p>
    <w:p w:rsidR="00DF510D" w:rsidRPr="0039174A" w:rsidRDefault="00DF510D" w:rsidP="00DF510D">
      <w:pPr>
        <w:ind w:right="283"/>
        <w:jc w:val="center"/>
        <w:rPr>
          <w:sz w:val="26"/>
          <w:szCs w:val="26"/>
        </w:rPr>
      </w:pPr>
    </w:p>
    <w:p w:rsidR="00DF510D" w:rsidRPr="0039174A" w:rsidRDefault="00DF510D" w:rsidP="00DF510D">
      <w:pPr>
        <w:ind w:right="283"/>
        <w:jc w:val="center"/>
        <w:rPr>
          <w:sz w:val="26"/>
          <w:szCs w:val="26"/>
        </w:rPr>
      </w:pPr>
      <w:r w:rsidRPr="0039174A">
        <w:rPr>
          <w:sz w:val="26"/>
          <w:szCs w:val="26"/>
        </w:rPr>
        <w:t>заявление.</w:t>
      </w:r>
    </w:p>
    <w:p w:rsidR="00DF510D" w:rsidRPr="0039174A" w:rsidRDefault="00DF510D" w:rsidP="00DF510D">
      <w:pPr>
        <w:ind w:right="283"/>
        <w:jc w:val="center"/>
        <w:rPr>
          <w:sz w:val="26"/>
          <w:szCs w:val="26"/>
        </w:rPr>
      </w:pPr>
    </w:p>
    <w:p w:rsidR="00DF510D" w:rsidRPr="0039174A" w:rsidRDefault="00DF510D" w:rsidP="00DF510D">
      <w:pPr>
        <w:ind w:right="283"/>
        <w:rPr>
          <w:sz w:val="26"/>
          <w:szCs w:val="26"/>
        </w:rPr>
      </w:pPr>
      <w:r w:rsidRPr="0039174A">
        <w:rPr>
          <w:sz w:val="26"/>
          <w:szCs w:val="26"/>
        </w:rPr>
        <w:t>Прошу зачислить моего ребенка _________________________________________________________________</w:t>
      </w:r>
    </w:p>
    <w:p w:rsidR="00DF510D" w:rsidRPr="0039174A" w:rsidRDefault="00DF510D" w:rsidP="00DF510D">
      <w:pPr>
        <w:ind w:right="283"/>
        <w:jc w:val="center"/>
        <w:rPr>
          <w:i/>
          <w:sz w:val="26"/>
          <w:szCs w:val="26"/>
        </w:rPr>
      </w:pPr>
      <w:r w:rsidRPr="0039174A">
        <w:rPr>
          <w:i/>
          <w:sz w:val="26"/>
          <w:szCs w:val="26"/>
        </w:rPr>
        <w:t>(Ф.И.О., дата, год рождения, класс)</w:t>
      </w:r>
    </w:p>
    <w:p w:rsidR="00DF510D" w:rsidRPr="0039174A" w:rsidRDefault="00DF510D" w:rsidP="00DF510D">
      <w:pPr>
        <w:ind w:right="283"/>
        <w:rPr>
          <w:sz w:val="26"/>
          <w:szCs w:val="26"/>
        </w:rPr>
      </w:pPr>
      <w:r w:rsidRPr="0039174A">
        <w:rPr>
          <w:sz w:val="26"/>
          <w:szCs w:val="26"/>
        </w:rPr>
        <w:t>__________________________________________________________________________________________________________________________________</w:t>
      </w:r>
    </w:p>
    <w:p w:rsidR="00DF510D" w:rsidRPr="0039174A" w:rsidRDefault="00DF510D" w:rsidP="00DF510D">
      <w:pPr>
        <w:ind w:right="283"/>
        <w:rPr>
          <w:sz w:val="26"/>
          <w:szCs w:val="26"/>
        </w:rPr>
      </w:pPr>
      <w:r w:rsidRPr="0039174A">
        <w:rPr>
          <w:sz w:val="26"/>
          <w:szCs w:val="26"/>
        </w:rPr>
        <w:t>в детский оздоровительный лагерь с дневным пребыванием детей на период _____ смены.</w:t>
      </w:r>
    </w:p>
    <w:p w:rsidR="00DF510D" w:rsidRPr="0039174A" w:rsidRDefault="00DF510D" w:rsidP="00DF510D">
      <w:pPr>
        <w:ind w:right="283"/>
        <w:rPr>
          <w:sz w:val="26"/>
          <w:szCs w:val="26"/>
        </w:rPr>
      </w:pPr>
    </w:p>
    <w:p w:rsidR="00DF510D" w:rsidRPr="0039174A" w:rsidRDefault="00DF510D" w:rsidP="00DF510D">
      <w:pPr>
        <w:ind w:right="283"/>
        <w:rPr>
          <w:sz w:val="26"/>
          <w:szCs w:val="26"/>
        </w:rPr>
      </w:pPr>
    </w:p>
    <w:p w:rsidR="00DF510D" w:rsidRPr="0039174A" w:rsidRDefault="00DF510D" w:rsidP="00DF510D">
      <w:pPr>
        <w:ind w:right="283"/>
        <w:rPr>
          <w:sz w:val="26"/>
          <w:szCs w:val="26"/>
        </w:rPr>
      </w:pPr>
      <w:r w:rsidRPr="0039174A">
        <w:rPr>
          <w:sz w:val="26"/>
          <w:szCs w:val="26"/>
        </w:rPr>
        <w:t>«____» ________________ 20___г.                                  __________________</w:t>
      </w:r>
    </w:p>
    <w:p w:rsidR="00DF510D" w:rsidRPr="0039174A" w:rsidRDefault="00DF510D" w:rsidP="00DF510D">
      <w:pPr>
        <w:ind w:right="283"/>
        <w:jc w:val="center"/>
        <w:rPr>
          <w:i/>
          <w:sz w:val="26"/>
          <w:szCs w:val="26"/>
        </w:rPr>
      </w:pPr>
      <w:r w:rsidRPr="0039174A">
        <w:rPr>
          <w:i/>
          <w:sz w:val="26"/>
          <w:szCs w:val="26"/>
        </w:rPr>
        <w:lastRenderedPageBreak/>
        <w:t xml:space="preserve">                                                       </w:t>
      </w:r>
      <w:r>
        <w:rPr>
          <w:i/>
          <w:sz w:val="26"/>
          <w:szCs w:val="26"/>
        </w:rPr>
        <w:t xml:space="preserve">                       </w:t>
      </w:r>
      <w:r w:rsidRPr="0039174A">
        <w:rPr>
          <w:i/>
          <w:sz w:val="26"/>
          <w:szCs w:val="26"/>
        </w:rPr>
        <w:t xml:space="preserve"> подпись</w:t>
      </w:r>
    </w:p>
    <w:p w:rsidR="00DF510D" w:rsidRPr="0039174A" w:rsidRDefault="00DF510D" w:rsidP="00DF510D">
      <w:pPr>
        <w:ind w:right="283" w:firstLine="180"/>
        <w:rPr>
          <w:sz w:val="26"/>
          <w:szCs w:val="26"/>
        </w:rPr>
      </w:pPr>
    </w:p>
    <w:p w:rsidR="00DF510D" w:rsidRPr="0039174A" w:rsidRDefault="00DF510D" w:rsidP="00DF510D">
      <w:pPr>
        <w:rPr>
          <w:sz w:val="26"/>
          <w:szCs w:val="26"/>
        </w:rPr>
      </w:pPr>
      <w:r w:rsidRPr="0039174A">
        <w:rPr>
          <w:sz w:val="26"/>
          <w:szCs w:val="26"/>
        </w:rPr>
        <w:t>                </w:t>
      </w:r>
    </w:p>
    <w:p w:rsidR="00DF510D" w:rsidRPr="0039174A" w:rsidRDefault="00DF510D" w:rsidP="00DF510D">
      <w:pPr>
        <w:rPr>
          <w:sz w:val="26"/>
          <w:szCs w:val="26"/>
        </w:rPr>
      </w:pPr>
    </w:p>
    <w:p w:rsidR="00DF510D" w:rsidRPr="0039174A" w:rsidRDefault="00DF510D" w:rsidP="00DF510D">
      <w:pPr>
        <w:rPr>
          <w:sz w:val="26"/>
          <w:szCs w:val="26"/>
        </w:rPr>
      </w:pPr>
    </w:p>
    <w:p w:rsidR="00DF510D" w:rsidRPr="0039174A" w:rsidRDefault="00DF510D" w:rsidP="00DF510D">
      <w:pPr>
        <w:rPr>
          <w:sz w:val="26"/>
          <w:szCs w:val="26"/>
        </w:rPr>
      </w:pPr>
    </w:p>
    <w:p w:rsidR="00DF510D" w:rsidRPr="0039174A" w:rsidRDefault="00DF510D" w:rsidP="00DF510D">
      <w:pPr>
        <w:rPr>
          <w:sz w:val="26"/>
          <w:szCs w:val="26"/>
        </w:rPr>
      </w:pPr>
    </w:p>
    <w:p w:rsidR="00DF510D" w:rsidRPr="0039174A" w:rsidRDefault="00DF510D" w:rsidP="00DF510D">
      <w:pPr>
        <w:rPr>
          <w:sz w:val="26"/>
          <w:szCs w:val="26"/>
        </w:rPr>
      </w:pPr>
    </w:p>
    <w:p w:rsidR="00DF510D" w:rsidRPr="0039174A" w:rsidRDefault="00DF510D" w:rsidP="00DF510D">
      <w:pPr>
        <w:rPr>
          <w:sz w:val="26"/>
          <w:szCs w:val="26"/>
        </w:rPr>
      </w:pPr>
    </w:p>
    <w:p w:rsidR="00DF510D" w:rsidRPr="0039174A" w:rsidRDefault="00DF510D" w:rsidP="00DF510D">
      <w:pPr>
        <w:rPr>
          <w:sz w:val="26"/>
          <w:szCs w:val="26"/>
        </w:rPr>
      </w:pPr>
    </w:p>
    <w:p w:rsidR="00DF510D" w:rsidRPr="0039174A" w:rsidRDefault="00DF510D" w:rsidP="00DF510D">
      <w:pPr>
        <w:jc w:val="right"/>
        <w:rPr>
          <w:sz w:val="26"/>
          <w:szCs w:val="26"/>
        </w:rPr>
      </w:pPr>
      <w:r w:rsidRPr="0039174A">
        <w:rPr>
          <w:sz w:val="26"/>
          <w:szCs w:val="26"/>
        </w:rPr>
        <w:t>  </w:t>
      </w:r>
    </w:p>
    <w:p w:rsidR="00DF510D" w:rsidRPr="0039174A" w:rsidRDefault="00DF510D" w:rsidP="00DF510D">
      <w:pPr>
        <w:jc w:val="right"/>
        <w:rPr>
          <w:sz w:val="26"/>
          <w:szCs w:val="26"/>
        </w:rPr>
      </w:pPr>
      <w:r w:rsidRPr="0039174A">
        <w:rPr>
          <w:sz w:val="26"/>
          <w:szCs w:val="26"/>
        </w:rPr>
        <w:t>   Приложение № 2</w:t>
      </w:r>
    </w:p>
    <w:p w:rsidR="00DF510D" w:rsidRPr="0039174A" w:rsidRDefault="00DF510D" w:rsidP="00DF510D">
      <w:pPr>
        <w:jc w:val="right"/>
        <w:rPr>
          <w:sz w:val="26"/>
          <w:szCs w:val="26"/>
        </w:rPr>
      </w:pPr>
      <w:r>
        <w:rPr>
          <w:sz w:val="26"/>
          <w:szCs w:val="26"/>
        </w:rPr>
        <w:t>утвержден</w:t>
      </w:r>
      <w:r w:rsidRPr="0039174A">
        <w:rPr>
          <w:sz w:val="26"/>
          <w:szCs w:val="26"/>
        </w:rPr>
        <w:t xml:space="preserve"> постановлени</w:t>
      </w:r>
      <w:r>
        <w:rPr>
          <w:sz w:val="26"/>
          <w:szCs w:val="26"/>
        </w:rPr>
        <w:t>ем</w:t>
      </w:r>
      <w:r w:rsidRPr="0039174A">
        <w:rPr>
          <w:sz w:val="26"/>
          <w:szCs w:val="26"/>
        </w:rPr>
        <w:t xml:space="preserve"> администрации </w:t>
      </w:r>
    </w:p>
    <w:p w:rsidR="00DF510D" w:rsidRPr="0039174A" w:rsidRDefault="00DF510D" w:rsidP="00DF510D">
      <w:pPr>
        <w:jc w:val="right"/>
        <w:rPr>
          <w:sz w:val="26"/>
          <w:szCs w:val="26"/>
        </w:rPr>
      </w:pPr>
      <w:r w:rsidRPr="0039174A">
        <w:rPr>
          <w:sz w:val="26"/>
          <w:szCs w:val="26"/>
        </w:rPr>
        <w:t xml:space="preserve">                                                                         Яльчикского муниципального округа</w:t>
      </w:r>
    </w:p>
    <w:p w:rsidR="00DF510D" w:rsidRPr="0039174A" w:rsidRDefault="00DF510D" w:rsidP="00DF510D">
      <w:pPr>
        <w:jc w:val="right"/>
        <w:rPr>
          <w:sz w:val="26"/>
          <w:szCs w:val="26"/>
        </w:rPr>
      </w:pPr>
      <w:r w:rsidRPr="0039174A">
        <w:rPr>
          <w:sz w:val="26"/>
          <w:szCs w:val="26"/>
        </w:rPr>
        <w:t>Чувашской Республики</w:t>
      </w:r>
    </w:p>
    <w:p w:rsidR="00DF510D" w:rsidRPr="0039174A" w:rsidRDefault="00DF510D" w:rsidP="00DF510D">
      <w:pPr>
        <w:jc w:val="right"/>
        <w:rPr>
          <w:sz w:val="26"/>
          <w:szCs w:val="26"/>
        </w:rPr>
      </w:pPr>
      <w:r w:rsidRPr="0039174A">
        <w:rPr>
          <w:sz w:val="26"/>
          <w:szCs w:val="26"/>
        </w:rPr>
        <w:t>от «</w:t>
      </w:r>
      <w:r>
        <w:rPr>
          <w:sz w:val="26"/>
          <w:szCs w:val="26"/>
        </w:rPr>
        <w:t>13</w:t>
      </w:r>
      <w:r w:rsidRPr="0039174A">
        <w:rPr>
          <w:sz w:val="26"/>
          <w:szCs w:val="26"/>
        </w:rPr>
        <w:t>»</w:t>
      </w:r>
      <w:r>
        <w:rPr>
          <w:sz w:val="26"/>
          <w:szCs w:val="26"/>
        </w:rPr>
        <w:t xml:space="preserve"> марта</w:t>
      </w:r>
      <w:r w:rsidRPr="0039174A">
        <w:rPr>
          <w:sz w:val="26"/>
          <w:szCs w:val="26"/>
        </w:rPr>
        <w:t xml:space="preserve"> 2024 г. № </w:t>
      </w:r>
      <w:r>
        <w:rPr>
          <w:sz w:val="26"/>
          <w:szCs w:val="26"/>
        </w:rPr>
        <w:t>178</w:t>
      </w:r>
    </w:p>
    <w:p w:rsidR="00DF510D" w:rsidRPr="0039174A" w:rsidRDefault="00DF510D" w:rsidP="00DF510D">
      <w:pPr>
        <w:jc w:val="right"/>
        <w:rPr>
          <w:color w:val="000000"/>
          <w:sz w:val="26"/>
          <w:szCs w:val="26"/>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4"/>
        <w:gridCol w:w="360"/>
        <w:gridCol w:w="7201"/>
      </w:tblGrid>
      <w:tr w:rsidR="00DF510D" w:rsidRPr="0039174A" w:rsidTr="007118E1">
        <w:trPr>
          <w:trHeight w:val="1010"/>
        </w:trPr>
        <w:tc>
          <w:tcPr>
            <w:tcW w:w="9825" w:type="dxa"/>
            <w:gridSpan w:val="3"/>
          </w:tcPr>
          <w:p w:rsidR="00DF510D" w:rsidRPr="0039174A" w:rsidRDefault="00DF510D" w:rsidP="007118E1">
            <w:pPr>
              <w:ind w:firstLine="708"/>
              <w:jc w:val="center"/>
              <w:rPr>
                <w:b/>
                <w:sz w:val="26"/>
                <w:szCs w:val="26"/>
                <w:lang w:eastAsia="en-US"/>
              </w:rPr>
            </w:pPr>
            <w:r w:rsidRPr="0039174A">
              <w:rPr>
                <w:b/>
                <w:color w:val="000000"/>
                <w:sz w:val="26"/>
                <w:szCs w:val="26"/>
                <w:lang w:eastAsia="en-US"/>
              </w:rPr>
              <w:t>СОСТАВ</w:t>
            </w:r>
          </w:p>
          <w:p w:rsidR="00DF510D" w:rsidRPr="0039174A" w:rsidRDefault="00DF510D" w:rsidP="007118E1">
            <w:pPr>
              <w:jc w:val="center"/>
              <w:rPr>
                <w:color w:val="000000"/>
                <w:sz w:val="26"/>
                <w:szCs w:val="26"/>
                <w:lang w:eastAsia="en-US"/>
              </w:rPr>
            </w:pPr>
            <w:r w:rsidRPr="0039174A">
              <w:rPr>
                <w:b/>
                <w:sz w:val="26"/>
                <w:szCs w:val="26"/>
                <w:lang w:eastAsia="en-US"/>
              </w:rPr>
              <w:t>муниципальной межведомственной комиссии по организации отдыха и оздоровления детей в Яльчикском муниципальном округе</w:t>
            </w:r>
            <w:r w:rsidRPr="0039174A">
              <w:rPr>
                <w:sz w:val="26"/>
                <w:szCs w:val="26"/>
              </w:rPr>
              <w:t xml:space="preserve"> </w:t>
            </w:r>
            <w:r w:rsidRPr="0039174A">
              <w:rPr>
                <w:b/>
                <w:sz w:val="26"/>
                <w:szCs w:val="26"/>
              </w:rPr>
              <w:t>Чувашской Республики</w:t>
            </w:r>
          </w:p>
        </w:tc>
      </w:tr>
      <w:tr w:rsidR="00DF510D" w:rsidRPr="0039174A" w:rsidTr="007118E1">
        <w:trPr>
          <w:trHeight w:val="698"/>
        </w:trPr>
        <w:tc>
          <w:tcPr>
            <w:tcW w:w="2264" w:type="dxa"/>
          </w:tcPr>
          <w:p w:rsidR="00DF510D" w:rsidRPr="0039174A" w:rsidRDefault="00DF510D" w:rsidP="007118E1">
            <w:pPr>
              <w:rPr>
                <w:color w:val="000000"/>
                <w:sz w:val="26"/>
                <w:szCs w:val="26"/>
                <w:lang w:eastAsia="en-US"/>
              </w:rPr>
            </w:pPr>
            <w:r w:rsidRPr="0039174A">
              <w:rPr>
                <w:color w:val="000000"/>
                <w:sz w:val="26"/>
                <w:szCs w:val="26"/>
                <w:lang w:eastAsia="en-US"/>
              </w:rPr>
              <w:t>Николаев В.А.</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sz w:val="26"/>
                <w:szCs w:val="26"/>
                <w:lang w:eastAsia="en-US"/>
              </w:rPr>
            </w:pPr>
            <w:r w:rsidRPr="0039174A">
              <w:rPr>
                <w:sz w:val="26"/>
                <w:szCs w:val="26"/>
              </w:rPr>
              <w:t xml:space="preserve">заместитель главы администрации МО - начальник отдела образования и молодёжной политики  администрации Яльчикского муниципального округа Чувашской Республики, </w:t>
            </w:r>
            <w:r w:rsidRPr="0039174A">
              <w:rPr>
                <w:sz w:val="26"/>
                <w:szCs w:val="26"/>
                <w:lang w:eastAsia="en-US"/>
              </w:rPr>
              <w:t>председатель комиссии</w:t>
            </w:r>
          </w:p>
        </w:tc>
      </w:tr>
      <w:tr w:rsidR="00DF510D" w:rsidRPr="0039174A" w:rsidTr="007118E1">
        <w:tc>
          <w:tcPr>
            <w:tcW w:w="2264" w:type="dxa"/>
          </w:tcPr>
          <w:p w:rsidR="00DF510D" w:rsidRPr="0039174A" w:rsidRDefault="00DF510D" w:rsidP="007118E1">
            <w:pPr>
              <w:rPr>
                <w:color w:val="000000"/>
                <w:sz w:val="26"/>
                <w:szCs w:val="26"/>
                <w:lang w:eastAsia="en-US"/>
              </w:rPr>
            </w:pPr>
            <w:r w:rsidRPr="0039174A">
              <w:rPr>
                <w:sz w:val="26"/>
                <w:szCs w:val="26"/>
                <w:lang w:eastAsia="en-US"/>
              </w:rPr>
              <w:t>Никифорова Е.И.</w:t>
            </w:r>
          </w:p>
        </w:tc>
        <w:tc>
          <w:tcPr>
            <w:tcW w:w="360" w:type="dxa"/>
          </w:tcPr>
          <w:p w:rsidR="00DF510D" w:rsidRPr="0039174A" w:rsidRDefault="00DF510D" w:rsidP="007118E1">
            <w:pPr>
              <w:rPr>
                <w:color w:val="000000"/>
                <w:sz w:val="26"/>
                <w:szCs w:val="26"/>
                <w:lang w:eastAsia="en-US"/>
              </w:rPr>
            </w:pPr>
          </w:p>
        </w:tc>
        <w:tc>
          <w:tcPr>
            <w:tcW w:w="7201" w:type="dxa"/>
          </w:tcPr>
          <w:p w:rsidR="00DF510D" w:rsidRPr="0039174A" w:rsidRDefault="00DF510D" w:rsidP="007118E1">
            <w:pPr>
              <w:jc w:val="both"/>
              <w:rPr>
                <w:sz w:val="26"/>
                <w:szCs w:val="26"/>
                <w:lang w:eastAsia="en-US"/>
              </w:rPr>
            </w:pPr>
            <w:r w:rsidRPr="0039174A">
              <w:rPr>
                <w:sz w:val="26"/>
                <w:szCs w:val="26"/>
                <w:shd w:val="clear" w:color="auto" w:fill="FFFFFF"/>
              </w:rPr>
              <w:t>заместитель начальника отдела образования и молодежной политики</w:t>
            </w:r>
            <w:r w:rsidRPr="0039174A">
              <w:rPr>
                <w:sz w:val="26"/>
                <w:szCs w:val="26"/>
              </w:rPr>
              <w:t xml:space="preserve"> администрации Яльчикского муниципального округа Чувашской Республики</w:t>
            </w:r>
            <w:r w:rsidRPr="0039174A">
              <w:rPr>
                <w:sz w:val="26"/>
                <w:szCs w:val="26"/>
                <w:shd w:val="clear" w:color="auto" w:fill="FFFFFF"/>
              </w:rPr>
              <w:t xml:space="preserve">, </w:t>
            </w:r>
            <w:r w:rsidRPr="0039174A">
              <w:rPr>
                <w:sz w:val="26"/>
                <w:szCs w:val="26"/>
                <w:lang w:eastAsia="en-US"/>
              </w:rPr>
              <w:t xml:space="preserve">заместитель председателя комиссии </w:t>
            </w:r>
          </w:p>
        </w:tc>
      </w:tr>
      <w:tr w:rsidR="00DF510D" w:rsidRPr="0039174A" w:rsidTr="007118E1">
        <w:trPr>
          <w:trHeight w:val="633"/>
        </w:trPr>
        <w:tc>
          <w:tcPr>
            <w:tcW w:w="2264" w:type="dxa"/>
          </w:tcPr>
          <w:p w:rsidR="00DF510D" w:rsidRPr="0039174A" w:rsidRDefault="00DF510D" w:rsidP="007118E1">
            <w:pPr>
              <w:rPr>
                <w:color w:val="000000"/>
                <w:sz w:val="26"/>
                <w:szCs w:val="26"/>
                <w:lang w:eastAsia="en-US"/>
              </w:rPr>
            </w:pPr>
            <w:proofErr w:type="spellStart"/>
            <w:r w:rsidRPr="0039174A">
              <w:rPr>
                <w:sz w:val="26"/>
                <w:szCs w:val="26"/>
                <w:lang w:eastAsia="en-US"/>
              </w:rPr>
              <w:t>Векова</w:t>
            </w:r>
            <w:proofErr w:type="spellEnd"/>
            <w:r w:rsidRPr="0039174A">
              <w:rPr>
                <w:sz w:val="26"/>
                <w:szCs w:val="26"/>
                <w:lang w:eastAsia="en-US"/>
              </w:rPr>
              <w:t xml:space="preserve"> Л.Н.</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 xml:space="preserve">педагог дополнительного образования Муниципального бюджетного учреждения дополнительного образования «Дом детского творчества» Яльчикского муниципального округа Чувашской Республики,  секретарь комиссии </w:t>
            </w:r>
          </w:p>
        </w:tc>
      </w:tr>
      <w:tr w:rsidR="00DF510D" w:rsidRPr="0039174A" w:rsidTr="007118E1">
        <w:trPr>
          <w:trHeight w:val="334"/>
        </w:trPr>
        <w:tc>
          <w:tcPr>
            <w:tcW w:w="2264" w:type="dxa"/>
          </w:tcPr>
          <w:p w:rsidR="00DF510D" w:rsidRPr="0039174A" w:rsidRDefault="00DF510D" w:rsidP="007118E1">
            <w:pPr>
              <w:rPr>
                <w:b/>
                <w:color w:val="000000"/>
                <w:sz w:val="26"/>
                <w:szCs w:val="26"/>
                <w:lang w:eastAsia="en-US"/>
              </w:rPr>
            </w:pPr>
            <w:r w:rsidRPr="0039174A">
              <w:rPr>
                <w:b/>
                <w:color w:val="000000"/>
                <w:sz w:val="26"/>
                <w:szCs w:val="26"/>
                <w:lang w:eastAsia="en-US"/>
              </w:rPr>
              <w:t>Члены комиссии</w:t>
            </w:r>
          </w:p>
        </w:tc>
        <w:tc>
          <w:tcPr>
            <w:tcW w:w="360" w:type="dxa"/>
          </w:tcPr>
          <w:p w:rsidR="00DF510D" w:rsidRPr="0039174A" w:rsidRDefault="00DF510D" w:rsidP="007118E1">
            <w:pPr>
              <w:rPr>
                <w:color w:val="000000"/>
                <w:sz w:val="26"/>
                <w:szCs w:val="26"/>
                <w:lang w:eastAsia="en-US"/>
              </w:rPr>
            </w:pPr>
          </w:p>
        </w:tc>
        <w:tc>
          <w:tcPr>
            <w:tcW w:w="7201" w:type="dxa"/>
          </w:tcPr>
          <w:p w:rsidR="00DF510D" w:rsidRPr="0039174A" w:rsidRDefault="00DF510D" w:rsidP="007118E1">
            <w:pPr>
              <w:jc w:val="both"/>
              <w:rPr>
                <w:color w:val="000000"/>
                <w:sz w:val="26"/>
                <w:szCs w:val="26"/>
                <w:lang w:eastAsia="en-US"/>
              </w:rPr>
            </w:pPr>
          </w:p>
          <w:p w:rsidR="00DF510D" w:rsidRPr="0039174A" w:rsidRDefault="00DF510D" w:rsidP="007118E1">
            <w:pPr>
              <w:jc w:val="both"/>
              <w:rPr>
                <w:color w:val="000000"/>
                <w:sz w:val="26"/>
                <w:szCs w:val="26"/>
                <w:lang w:eastAsia="en-US"/>
              </w:rPr>
            </w:pPr>
          </w:p>
        </w:tc>
      </w:tr>
      <w:tr w:rsidR="00DF510D" w:rsidRPr="0039174A" w:rsidTr="007118E1">
        <w:trPr>
          <w:trHeight w:val="334"/>
        </w:trPr>
        <w:tc>
          <w:tcPr>
            <w:tcW w:w="2264" w:type="dxa"/>
          </w:tcPr>
          <w:p w:rsidR="00DF510D" w:rsidRPr="0039174A" w:rsidRDefault="00DF510D" w:rsidP="007118E1">
            <w:pPr>
              <w:rPr>
                <w:sz w:val="26"/>
                <w:szCs w:val="26"/>
                <w:lang w:eastAsia="en-US"/>
              </w:rPr>
            </w:pPr>
            <w:proofErr w:type="spellStart"/>
            <w:r w:rsidRPr="0039174A">
              <w:rPr>
                <w:sz w:val="26"/>
                <w:szCs w:val="26"/>
                <w:lang w:eastAsia="en-US"/>
              </w:rPr>
              <w:t>Минигалиев</w:t>
            </w:r>
            <w:proofErr w:type="spellEnd"/>
            <w:r w:rsidRPr="0039174A">
              <w:rPr>
                <w:sz w:val="26"/>
                <w:szCs w:val="26"/>
                <w:lang w:eastAsia="en-US"/>
              </w:rPr>
              <w:t xml:space="preserve"> И.Ш.</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 xml:space="preserve">начальник отделения полиции по Яльчикскому району МО МВД РФ «Комсомольский» (по согласованию) </w:t>
            </w:r>
          </w:p>
        </w:tc>
      </w:tr>
      <w:tr w:rsidR="00DF510D" w:rsidRPr="0039174A" w:rsidTr="007118E1">
        <w:trPr>
          <w:trHeight w:val="334"/>
        </w:trPr>
        <w:tc>
          <w:tcPr>
            <w:tcW w:w="2264" w:type="dxa"/>
          </w:tcPr>
          <w:p w:rsidR="00DF510D" w:rsidRPr="0039174A" w:rsidRDefault="00DF510D" w:rsidP="007118E1">
            <w:pPr>
              <w:rPr>
                <w:color w:val="000000"/>
                <w:sz w:val="26"/>
                <w:szCs w:val="26"/>
                <w:lang w:eastAsia="en-US"/>
              </w:rPr>
            </w:pPr>
            <w:r w:rsidRPr="0039174A">
              <w:rPr>
                <w:sz w:val="26"/>
                <w:szCs w:val="26"/>
                <w:lang w:eastAsia="en-US"/>
              </w:rPr>
              <w:t>Жукова Е.И.</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rPr>
            </w:pPr>
            <w:r w:rsidRPr="0039174A">
              <w:rPr>
                <w:color w:val="000000"/>
                <w:sz w:val="26"/>
                <w:szCs w:val="26"/>
              </w:rPr>
              <w:t>и.о. начальника отдела казенного учреждения Чувашской Республики «Центр занятости населения Чувашской Республики»</w:t>
            </w:r>
            <w:r w:rsidRPr="0039174A">
              <w:rPr>
                <w:color w:val="000000"/>
                <w:sz w:val="26"/>
                <w:szCs w:val="26"/>
                <w:lang w:eastAsia="en-US"/>
              </w:rPr>
              <w:t xml:space="preserve"> Министерства труда и социальной защиты Чувашской Республики в Яльчикском муниципальном округе </w:t>
            </w:r>
            <w:r w:rsidRPr="0039174A">
              <w:rPr>
                <w:color w:val="000000"/>
                <w:sz w:val="26"/>
                <w:szCs w:val="26"/>
              </w:rPr>
              <w:t>(по согласованию)</w:t>
            </w:r>
          </w:p>
        </w:tc>
      </w:tr>
      <w:tr w:rsidR="00DF510D" w:rsidRPr="0039174A" w:rsidTr="007118E1">
        <w:trPr>
          <w:trHeight w:val="334"/>
        </w:trPr>
        <w:tc>
          <w:tcPr>
            <w:tcW w:w="2264" w:type="dxa"/>
          </w:tcPr>
          <w:p w:rsidR="00DF510D" w:rsidRPr="0039174A" w:rsidRDefault="00DF510D" w:rsidP="007118E1">
            <w:pPr>
              <w:rPr>
                <w:color w:val="000000"/>
                <w:sz w:val="26"/>
                <w:szCs w:val="26"/>
                <w:lang w:eastAsia="en-US"/>
              </w:rPr>
            </w:pPr>
            <w:r w:rsidRPr="0039174A">
              <w:rPr>
                <w:sz w:val="26"/>
                <w:szCs w:val="26"/>
                <w:lang w:eastAsia="en-US"/>
              </w:rPr>
              <w:t>Воробьев А.В.</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уполномоченный по правам ребёнка в Яльчикском муниципальном округе (по      согласованию)</w:t>
            </w:r>
          </w:p>
        </w:tc>
      </w:tr>
      <w:tr w:rsidR="00DF510D" w:rsidRPr="0039174A" w:rsidTr="007118E1">
        <w:trPr>
          <w:trHeight w:val="868"/>
        </w:trPr>
        <w:tc>
          <w:tcPr>
            <w:tcW w:w="2264" w:type="dxa"/>
          </w:tcPr>
          <w:p w:rsidR="00DF510D" w:rsidRPr="0039174A" w:rsidRDefault="00DF510D" w:rsidP="007118E1">
            <w:pPr>
              <w:rPr>
                <w:sz w:val="26"/>
                <w:szCs w:val="26"/>
                <w:lang w:eastAsia="en-US"/>
              </w:rPr>
            </w:pPr>
            <w:r w:rsidRPr="0039174A">
              <w:rPr>
                <w:sz w:val="26"/>
                <w:szCs w:val="26"/>
                <w:lang w:eastAsia="en-US"/>
              </w:rPr>
              <w:t>Федоров В.Н.</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 xml:space="preserve"> директор бюджетного учреждения Чувашской Республики «Яльчикский центр социального обслуживания населения» Министерства труда и социальной защиты Чувашской </w:t>
            </w:r>
            <w:r w:rsidRPr="0039174A">
              <w:rPr>
                <w:color w:val="000000"/>
                <w:sz w:val="26"/>
                <w:szCs w:val="26"/>
                <w:lang w:eastAsia="en-US"/>
              </w:rPr>
              <w:lastRenderedPageBreak/>
              <w:t>Республики (по согласованию)</w:t>
            </w:r>
          </w:p>
        </w:tc>
      </w:tr>
      <w:tr w:rsidR="00DF510D" w:rsidRPr="0039174A" w:rsidTr="007118E1">
        <w:trPr>
          <w:trHeight w:val="868"/>
        </w:trPr>
        <w:tc>
          <w:tcPr>
            <w:tcW w:w="2264" w:type="dxa"/>
          </w:tcPr>
          <w:p w:rsidR="00DF510D" w:rsidRPr="0039174A" w:rsidRDefault="00DF510D" w:rsidP="007118E1">
            <w:pPr>
              <w:rPr>
                <w:color w:val="000000"/>
                <w:sz w:val="26"/>
                <w:szCs w:val="26"/>
                <w:lang w:eastAsia="en-US"/>
              </w:rPr>
            </w:pPr>
            <w:r w:rsidRPr="0039174A">
              <w:rPr>
                <w:sz w:val="26"/>
                <w:szCs w:val="26"/>
                <w:lang w:eastAsia="en-US"/>
              </w:rPr>
              <w:lastRenderedPageBreak/>
              <w:t>Петрянкина С.Е</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sz w:val="26"/>
                <w:szCs w:val="26"/>
              </w:rPr>
              <w:t xml:space="preserve">заместитель начальника Территориального отдела Управления </w:t>
            </w:r>
            <w:proofErr w:type="spellStart"/>
            <w:r w:rsidRPr="0039174A">
              <w:rPr>
                <w:sz w:val="26"/>
                <w:szCs w:val="26"/>
              </w:rPr>
              <w:t>Роспотребнадзора</w:t>
            </w:r>
            <w:proofErr w:type="spellEnd"/>
            <w:r w:rsidRPr="0039174A">
              <w:rPr>
                <w:sz w:val="26"/>
                <w:szCs w:val="26"/>
              </w:rPr>
              <w:t xml:space="preserve"> по Чувашской Республике - Чувашии в Батыревском районе (по согласованию);</w:t>
            </w:r>
          </w:p>
        </w:tc>
      </w:tr>
      <w:tr w:rsidR="00DF510D" w:rsidRPr="0039174A" w:rsidTr="007118E1">
        <w:trPr>
          <w:trHeight w:val="556"/>
        </w:trPr>
        <w:tc>
          <w:tcPr>
            <w:tcW w:w="2264" w:type="dxa"/>
          </w:tcPr>
          <w:p w:rsidR="00DF510D" w:rsidRPr="0039174A" w:rsidRDefault="00DF510D" w:rsidP="007118E1">
            <w:pPr>
              <w:rPr>
                <w:sz w:val="26"/>
                <w:szCs w:val="26"/>
                <w:lang w:eastAsia="en-US"/>
              </w:rPr>
            </w:pPr>
            <w:r w:rsidRPr="0039174A">
              <w:rPr>
                <w:sz w:val="26"/>
                <w:szCs w:val="26"/>
                <w:lang w:eastAsia="en-US"/>
              </w:rPr>
              <w:t>Сайкин А.Н.</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начальник отделения надзорной деятельности и профилактической работы по Яльчикскому муниципальному округу управления надзорной деятельности и профилактической работы Главного управления МЧС России по Чувашской Республике-Чувашии (по согласованию)</w:t>
            </w:r>
          </w:p>
        </w:tc>
      </w:tr>
      <w:tr w:rsidR="00DF510D" w:rsidRPr="0039174A" w:rsidTr="007118E1">
        <w:trPr>
          <w:trHeight w:val="556"/>
        </w:trPr>
        <w:tc>
          <w:tcPr>
            <w:tcW w:w="2264" w:type="dxa"/>
          </w:tcPr>
          <w:p w:rsidR="00DF510D" w:rsidRPr="0039174A" w:rsidRDefault="00DF510D" w:rsidP="007118E1">
            <w:pPr>
              <w:rPr>
                <w:sz w:val="26"/>
                <w:szCs w:val="26"/>
                <w:lang w:eastAsia="en-US"/>
              </w:rPr>
            </w:pPr>
            <w:proofErr w:type="spellStart"/>
            <w:r w:rsidRPr="0039174A">
              <w:rPr>
                <w:sz w:val="26"/>
                <w:szCs w:val="26"/>
                <w:lang w:eastAsia="en-US"/>
              </w:rPr>
              <w:t>Теллина</w:t>
            </w:r>
            <w:proofErr w:type="spellEnd"/>
            <w:r w:rsidRPr="0039174A">
              <w:rPr>
                <w:sz w:val="26"/>
                <w:szCs w:val="26"/>
                <w:lang w:eastAsia="en-US"/>
              </w:rPr>
              <w:t xml:space="preserve"> И.Н.</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shd w:val="clear" w:color="auto" w:fill="FFFFFF"/>
              </w:rPr>
              <w:t xml:space="preserve">начальник финансового отдела </w:t>
            </w:r>
            <w:r w:rsidRPr="0039174A">
              <w:rPr>
                <w:color w:val="000000"/>
                <w:sz w:val="26"/>
                <w:szCs w:val="26"/>
                <w:lang w:eastAsia="en-US"/>
              </w:rPr>
              <w:t>администрации Яльчикского муниципального округа Чувашской Республики (по      согласованию)</w:t>
            </w:r>
          </w:p>
        </w:tc>
      </w:tr>
      <w:tr w:rsidR="00DF510D" w:rsidRPr="0039174A" w:rsidTr="007118E1">
        <w:trPr>
          <w:trHeight w:val="825"/>
        </w:trPr>
        <w:tc>
          <w:tcPr>
            <w:tcW w:w="2264" w:type="dxa"/>
          </w:tcPr>
          <w:p w:rsidR="00DF510D" w:rsidRPr="0039174A" w:rsidRDefault="00DF510D" w:rsidP="007118E1">
            <w:pPr>
              <w:rPr>
                <w:color w:val="000000"/>
                <w:sz w:val="26"/>
                <w:szCs w:val="26"/>
                <w:lang w:eastAsia="en-US"/>
              </w:rPr>
            </w:pPr>
            <w:proofErr w:type="spellStart"/>
            <w:r w:rsidRPr="0039174A">
              <w:rPr>
                <w:sz w:val="26"/>
                <w:szCs w:val="26"/>
                <w:lang w:eastAsia="en-US"/>
              </w:rPr>
              <w:t>Уркова</w:t>
            </w:r>
            <w:proofErr w:type="spellEnd"/>
            <w:r w:rsidRPr="0039174A">
              <w:rPr>
                <w:sz w:val="26"/>
                <w:szCs w:val="26"/>
                <w:lang w:eastAsia="en-US"/>
              </w:rPr>
              <w:t xml:space="preserve"> Н.В.</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главный врач бюджетного учреждения Чувашской Республики «Яльчикская центральная районная больница» Министерства здравоохранения  Чувашской Республики (по согласованию)</w:t>
            </w:r>
          </w:p>
        </w:tc>
      </w:tr>
    </w:tbl>
    <w:p w:rsidR="00DF510D" w:rsidRPr="0039174A" w:rsidRDefault="00DF510D" w:rsidP="00DF510D">
      <w:pPr>
        <w:ind w:right="283"/>
        <w:rPr>
          <w:sz w:val="26"/>
          <w:szCs w:val="26"/>
        </w:rPr>
        <w:sectPr w:rsidR="00DF510D" w:rsidRPr="0039174A" w:rsidSect="00C63BFE">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20"/>
        </w:sectPr>
      </w:pPr>
    </w:p>
    <w:p w:rsidR="00DF510D" w:rsidRPr="0039174A" w:rsidRDefault="00DF510D" w:rsidP="00DF510D">
      <w:pPr>
        <w:jc w:val="right"/>
        <w:rPr>
          <w:sz w:val="26"/>
          <w:szCs w:val="26"/>
        </w:rPr>
      </w:pPr>
      <w:r w:rsidRPr="0039174A">
        <w:rPr>
          <w:sz w:val="26"/>
          <w:szCs w:val="26"/>
        </w:rPr>
        <w:lastRenderedPageBreak/>
        <w:t>   Приложение № 3</w:t>
      </w:r>
    </w:p>
    <w:p w:rsidR="00DF510D" w:rsidRPr="0039174A" w:rsidRDefault="00DF510D" w:rsidP="00DF510D">
      <w:pPr>
        <w:jc w:val="right"/>
        <w:rPr>
          <w:sz w:val="26"/>
          <w:szCs w:val="26"/>
        </w:rPr>
      </w:pPr>
      <w:r>
        <w:rPr>
          <w:sz w:val="26"/>
          <w:szCs w:val="26"/>
        </w:rPr>
        <w:t>утвержден</w:t>
      </w:r>
      <w:r w:rsidRPr="0039174A">
        <w:rPr>
          <w:sz w:val="26"/>
          <w:szCs w:val="26"/>
        </w:rPr>
        <w:t xml:space="preserve"> постановлени</w:t>
      </w:r>
      <w:r>
        <w:rPr>
          <w:sz w:val="26"/>
          <w:szCs w:val="26"/>
        </w:rPr>
        <w:t>ем</w:t>
      </w:r>
      <w:r w:rsidRPr="0039174A">
        <w:rPr>
          <w:sz w:val="26"/>
          <w:szCs w:val="26"/>
        </w:rPr>
        <w:t xml:space="preserve"> администрации </w:t>
      </w:r>
    </w:p>
    <w:p w:rsidR="00DF510D" w:rsidRPr="0039174A" w:rsidRDefault="00DF510D" w:rsidP="00DF510D">
      <w:pPr>
        <w:jc w:val="right"/>
        <w:rPr>
          <w:sz w:val="26"/>
          <w:szCs w:val="26"/>
        </w:rPr>
      </w:pPr>
      <w:r w:rsidRPr="0039174A">
        <w:rPr>
          <w:sz w:val="26"/>
          <w:szCs w:val="26"/>
        </w:rPr>
        <w:t xml:space="preserve">                                                                         Яльчикского муниципального округа</w:t>
      </w:r>
    </w:p>
    <w:p w:rsidR="00DF510D" w:rsidRPr="0039174A" w:rsidRDefault="00DF510D" w:rsidP="00DF510D">
      <w:pPr>
        <w:jc w:val="right"/>
        <w:rPr>
          <w:sz w:val="26"/>
          <w:szCs w:val="26"/>
        </w:rPr>
      </w:pPr>
      <w:r w:rsidRPr="0039174A">
        <w:rPr>
          <w:sz w:val="26"/>
          <w:szCs w:val="26"/>
        </w:rPr>
        <w:t>Чувашской Республики</w:t>
      </w:r>
    </w:p>
    <w:p w:rsidR="00DF510D" w:rsidRPr="0039174A" w:rsidRDefault="00DF510D" w:rsidP="00DF510D">
      <w:pPr>
        <w:jc w:val="right"/>
        <w:rPr>
          <w:sz w:val="26"/>
          <w:szCs w:val="26"/>
        </w:rPr>
      </w:pPr>
      <w:r>
        <w:rPr>
          <w:sz w:val="26"/>
          <w:szCs w:val="26"/>
        </w:rPr>
        <w:t>от «13</w:t>
      </w:r>
      <w:r w:rsidRPr="0039174A">
        <w:rPr>
          <w:sz w:val="26"/>
          <w:szCs w:val="26"/>
        </w:rPr>
        <w:t xml:space="preserve">» </w:t>
      </w:r>
      <w:r>
        <w:rPr>
          <w:sz w:val="26"/>
          <w:szCs w:val="26"/>
        </w:rPr>
        <w:t xml:space="preserve">марта </w:t>
      </w:r>
      <w:r w:rsidRPr="0039174A">
        <w:rPr>
          <w:sz w:val="26"/>
          <w:szCs w:val="26"/>
        </w:rPr>
        <w:t xml:space="preserve">2024 г. № </w:t>
      </w:r>
      <w:r>
        <w:rPr>
          <w:sz w:val="26"/>
          <w:szCs w:val="26"/>
        </w:rPr>
        <w:t>178</w:t>
      </w:r>
    </w:p>
    <w:p w:rsidR="00DF510D" w:rsidRPr="0039174A" w:rsidRDefault="00DF510D" w:rsidP="00DF510D">
      <w:pPr>
        <w:rPr>
          <w:color w:val="000000"/>
          <w:sz w:val="26"/>
          <w:szCs w:val="26"/>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jc w:val="center"/>
        <w:rPr>
          <w:b/>
          <w:bCs/>
          <w:sz w:val="26"/>
          <w:szCs w:val="26"/>
        </w:rPr>
      </w:pPr>
      <w:r w:rsidRPr="0039174A">
        <w:rPr>
          <w:b/>
          <w:bCs/>
          <w:sz w:val="26"/>
          <w:szCs w:val="26"/>
        </w:rPr>
        <w:t xml:space="preserve">Порядок работы межведомственной приемочной комиссии организаций отдыха детей и их оздоровления в Яльчикском муниципальном округе </w:t>
      </w:r>
      <w:r w:rsidRPr="0039174A">
        <w:rPr>
          <w:b/>
          <w:sz w:val="26"/>
          <w:szCs w:val="26"/>
        </w:rPr>
        <w:t>Чувашской Республике</w:t>
      </w:r>
    </w:p>
    <w:p w:rsidR="00DF510D" w:rsidRPr="0039174A" w:rsidRDefault="00DF510D" w:rsidP="00DF510D">
      <w:pPr>
        <w:pStyle w:val="a4"/>
        <w:jc w:val="right"/>
        <w:rPr>
          <w:sz w:val="26"/>
          <w:szCs w:val="26"/>
          <w:lang w:eastAsia="ru-RU"/>
        </w:rPr>
      </w:pPr>
    </w:p>
    <w:p w:rsidR="00DF510D" w:rsidRPr="0039174A" w:rsidRDefault="00DF510D" w:rsidP="00DF510D">
      <w:pPr>
        <w:pStyle w:val="a4"/>
        <w:ind w:firstLine="708"/>
        <w:jc w:val="both"/>
        <w:rPr>
          <w:sz w:val="26"/>
          <w:szCs w:val="26"/>
          <w:highlight w:val="yellow"/>
          <w:lang w:eastAsia="ru-RU"/>
        </w:rPr>
      </w:pPr>
      <w:r w:rsidRPr="0039174A">
        <w:rPr>
          <w:sz w:val="26"/>
          <w:szCs w:val="26"/>
          <w:lang w:eastAsia="ru-RU"/>
        </w:rPr>
        <w:t xml:space="preserve">1. Межведомственная приемочная комиссия организаций отдыха детей и их оздоровления в </w:t>
      </w:r>
      <w:proofErr w:type="gramStart"/>
      <w:r w:rsidRPr="0039174A">
        <w:rPr>
          <w:sz w:val="26"/>
          <w:szCs w:val="26"/>
          <w:lang w:eastAsia="ru-RU"/>
        </w:rPr>
        <w:t>Яльчикском  муниципальном</w:t>
      </w:r>
      <w:proofErr w:type="gramEnd"/>
      <w:r w:rsidRPr="0039174A">
        <w:rPr>
          <w:sz w:val="26"/>
          <w:szCs w:val="26"/>
          <w:lang w:eastAsia="ru-RU"/>
        </w:rPr>
        <w:t xml:space="preserve"> округе</w:t>
      </w:r>
      <w:r w:rsidRPr="0039174A">
        <w:rPr>
          <w:sz w:val="26"/>
          <w:szCs w:val="26"/>
        </w:rPr>
        <w:t xml:space="preserve"> Чувашской Республике</w:t>
      </w:r>
      <w:r w:rsidRPr="0039174A">
        <w:rPr>
          <w:sz w:val="26"/>
          <w:szCs w:val="26"/>
          <w:lang w:eastAsia="ru-RU"/>
        </w:rPr>
        <w:t xml:space="preserve"> (далее – Комиссия): </w:t>
      </w:r>
    </w:p>
    <w:p w:rsidR="00DF510D" w:rsidRPr="0039174A" w:rsidRDefault="00DF510D" w:rsidP="00DF510D">
      <w:pPr>
        <w:pStyle w:val="a4"/>
        <w:ind w:firstLine="708"/>
        <w:jc w:val="both"/>
        <w:rPr>
          <w:sz w:val="26"/>
          <w:szCs w:val="26"/>
          <w:lang w:eastAsia="ru-RU"/>
        </w:rPr>
      </w:pPr>
      <w:r w:rsidRPr="0039174A">
        <w:rPr>
          <w:sz w:val="26"/>
          <w:szCs w:val="26"/>
          <w:lang w:eastAsia="ru-RU"/>
        </w:rPr>
        <w:t>- проводит оценку оздоровительных лагерей с дневным пребыванием детей на предмет готовности к открытию;</w:t>
      </w:r>
    </w:p>
    <w:p w:rsidR="00DF510D" w:rsidRPr="0039174A" w:rsidRDefault="00DF510D" w:rsidP="00DF510D">
      <w:pPr>
        <w:pStyle w:val="a4"/>
        <w:ind w:firstLine="708"/>
        <w:jc w:val="both"/>
        <w:rPr>
          <w:sz w:val="26"/>
          <w:szCs w:val="26"/>
          <w:lang w:eastAsia="ru-RU"/>
        </w:rPr>
      </w:pPr>
      <w:r w:rsidRPr="0039174A">
        <w:rPr>
          <w:sz w:val="26"/>
          <w:szCs w:val="26"/>
          <w:lang w:eastAsia="ru-RU"/>
        </w:rPr>
        <w:t>- проверяет документацию, подтверждающую готовность оздоровительных лагерей с дневным пребыванием детей к открытию;</w:t>
      </w:r>
    </w:p>
    <w:p w:rsidR="00DF510D" w:rsidRPr="0039174A" w:rsidRDefault="00DF510D" w:rsidP="00DF510D">
      <w:pPr>
        <w:pStyle w:val="a4"/>
        <w:ind w:firstLine="708"/>
        <w:jc w:val="both"/>
        <w:rPr>
          <w:sz w:val="26"/>
          <w:szCs w:val="26"/>
          <w:lang w:eastAsia="ru-RU"/>
        </w:rPr>
      </w:pPr>
      <w:r w:rsidRPr="0039174A">
        <w:rPr>
          <w:sz w:val="26"/>
          <w:szCs w:val="26"/>
          <w:lang w:eastAsia="ru-RU"/>
        </w:rPr>
        <w:t>- оценивает содержательность планирования деятельности оздоровительных лагерей с дневным пребыванием детей, соответствие возрастным и индивидуальным особенностям детей;</w:t>
      </w:r>
    </w:p>
    <w:p w:rsidR="00DF510D" w:rsidRPr="0039174A" w:rsidRDefault="00DF510D" w:rsidP="00DF510D">
      <w:pPr>
        <w:pStyle w:val="a4"/>
        <w:ind w:firstLine="708"/>
        <w:jc w:val="both"/>
        <w:rPr>
          <w:sz w:val="26"/>
          <w:szCs w:val="26"/>
          <w:lang w:eastAsia="ru-RU"/>
        </w:rPr>
      </w:pPr>
      <w:r w:rsidRPr="0039174A">
        <w:rPr>
          <w:sz w:val="26"/>
          <w:szCs w:val="26"/>
          <w:lang w:eastAsia="ru-RU"/>
        </w:rPr>
        <w:t>- проверяет уровень планируемой оздоровительной работы;</w:t>
      </w:r>
    </w:p>
    <w:p w:rsidR="00DF510D" w:rsidRPr="0039174A" w:rsidRDefault="00DF510D" w:rsidP="00DF510D">
      <w:pPr>
        <w:ind w:firstLine="708"/>
        <w:jc w:val="both"/>
        <w:rPr>
          <w:sz w:val="26"/>
          <w:szCs w:val="26"/>
        </w:rPr>
      </w:pPr>
      <w:r w:rsidRPr="0039174A">
        <w:rPr>
          <w:sz w:val="26"/>
          <w:szCs w:val="26"/>
        </w:rPr>
        <w:t>- вносит предложения по устранению выявленных замечаний, определяет сроки их устранения.</w:t>
      </w:r>
    </w:p>
    <w:p w:rsidR="00DF510D" w:rsidRPr="0039174A" w:rsidRDefault="00DF510D" w:rsidP="00DF510D">
      <w:pPr>
        <w:jc w:val="both"/>
        <w:rPr>
          <w:sz w:val="26"/>
          <w:szCs w:val="26"/>
        </w:rPr>
      </w:pPr>
      <w:r w:rsidRPr="0039174A">
        <w:rPr>
          <w:sz w:val="26"/>
          <w:szCs w:val="26"/>
        </w:rPr>
        <w:tab/>
        <w:t>2. По результатам проверки составляется акт приемки, который подписывается всеми членами Комиссии. Комиссия дает заключение о готовности лагеря, либо, в случае его неготовности, определяет дату повторной приемки.</w:t>
      </w:r>
    </w:p>
    <w:p w:rsidR="00DF510D" w:rsidRPr="0039174A" w:rsidRDefault="00DF510D" w:rsidP="00DF510D">
      <w:pPr>
        <w:jc w:val="both"/>
        <w:rPr>
          <w:sz w:val="26"/>
          <w:szCs w:val="26"/>
        </w:rPr>
      </w:pPr>
      <w:r w:rsidRPr="0039174A">
        <w:rPr>
          <w:sz w:val="26"/>
          <w:szCs w:val="26"/>
        </w:rPr>
        <w:t xml:space="preserve">             Приемка оздоровительных лагерей с дневным пребыванием детей проводится в соответствии с данным постановлением в срок до 25 мая 2024 года. Копия акта направляется в адрес председателя Межведомственной комиссии по вопросам организации отдыха и оздоровления детей Чувашской Республики.</w:t>
      </w: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pStyle w:val="a4"/>
        <w:jc w:val="right"/>
        <w:rPr>
          <w:sz w:val="26"/>
          <w:szCs w:val="26"/>
          <w:lang w:eastAsia="ru-RU"/>
        </w:rPr>
      </w:pPr>
    </w:p>
    <w:p w:rsidR="00DF510D" w:rsidRPr="0039174A" w:rsidRDefault="00DF510D" w:rsidP="00DF510D">
      <w:pPr>
        <w:ind w:right="283"/>
        <w:jc w:val="right"/>
        <w:rPr>
          <w:sz w:val="26"/>
          <w:szCs w:val="26"/>
        </w:rPr>
      </w:pPr>
      <w:r w:rsidRPr="0039174A">
        <w:rPr>
          <w:sz w:val="26"/>
          <w:szCs w:val="26"/>
        </w:rPr>
        <w:lastRenderedPageBreak/>
        <w:t>Приложение 4</w:t>
      </w:r>
    </w:p>
    <w:p w:rsidR="00DF510D" w:rsidRPr="0039174A" w:rsidRDefault="00DF510D" w:rsidP="00DF510D">
      <w:pPr>
        <w:ind w:right="283"/>
        <w:jc w:val="right"/>
        <w:rPr>
          <w:sz w:val="26"/>
          <w:szCs w:val="26"/>
        </w:rPr>
      </w:pPr>
      <w:proofErr w:type="gramStart"/>
      <w:r>
        <w:rPr>
          <w:sz w:val="26"/>
          <w:szCs w:val="26"/>
        </w:rPr>
        <w:t>утвержден</w:t>
      </w:r>
      <w:r w:rsidRPr="0039174A">
        <w:rPr>
          <w:sz w:val="26"/>
          <w:szCs w:val="26"/>
        </w:rPr>
        <w:t xml:space="preserve">  постановлени</w:t>
      </w:r>
      <w:r>
        <w:rPr>
          <w:sz w:val="26"/>
          <w:szCs w:val="26"/>
        </w:rPr>
        <w:t>ем</w:t>
      </w:r>
      <w:proofErr w:type="gramEnd"/>
      <w:r w:rsidRPr="0039174A">
        <w:rPr>
          <w:sz w:val="26"/>
          <w:szCs w:val="26"/>
        </w:rPr>
        <w:t xml:space="preserve"> администрации </w:t>
      </w:r>
    </w:p>
    <w:p w:rsidR="00DF510D" w:rsidRPr="0039174A" w:rsidRDefault="00DF510D" w:rsidP="00DF510D">
      <w:pPr>
        <w:ind w:right="283"/>
        <w:jc w:val="right"/>
        <w:rPr>
          <w:sz w:val="26"/>
          <w:szCs w:val="26"/>
        </w:rPr>
      </w:pPr>
      <w:r w:rsidRPr="0039174A">
        <w:rPr>
          <w:sz w:val="26"/>
          <w:szCs w:val="26"/>
        </w:rPr>
        <w:t xml:space="preserve">                                                                         Яльчикского муниципального округа</w:t>
      </w:r>
    </w:p>
    <w:p w:rsidR="00DF510D" w:rsidRPr="0039174A" w:rsidRDefault="00DF510D" w:rsidP="00DF510D">
      <w:pPr>
        <w:ind w:right="283"/>
        <w:jc w:val="right"/>
        <w:rPr>
          <w:sz w:val="26"/>
          <w:szCs w:val="26"/>
        </w:rPr>
      </w:pPr>
      <w:r w:rsidRPr="0039174A">
        <w:rPr>
          <w:sz w:val="26"/>
          <w:szCs w:val="26"/>
        </w:rPr>
        <w:t>Чувашской Республики</w:t>
      </w:r>
    </w:p>
    <w:p w:rsidR="00DF510D" w:rsidRDefault="00DF510D" w:rsidP="00DF510D">
      <w:pPr>
        <w:ind w:right="283"/>
        <w:jc w:val="right"/>
        <w:rPr>
          <w:sz w:val="26"/>
          <w:szCs w:val="26"/>
        </w:rPr>
      </w:pPr>
      <w:r w:rsidRPr="0039174A">
        <w:rPr>
          <w:sz w:val="26"/>
          <w:szCs w:val="26"/>
        </w:rPr>
        <w:t>от «</w:t>
      </w:r>
      <w:r>
        <w:rPr>
          <w:sz w:val="26"/>
          <w:szCs w:val="26"/>
        </w:rPr>
        <w:t>13</w:t>
      </w:r>
      <w:r w:rsidRPr="0039174A">
        <w:rPr>
          <w:sz w:val="26"/>
          <w:szCs w:val="26"/>
        </w:rPr>
        <w:t xml:space="preserve">» </w:t>
      </w:r>
      <w:r>
        <w:rPr>
          <w:sz w:val="26"/>
          <w:szCs w:val="26"/>
        </w:rPr>
        <w:t>марта</w:t>
      </w:r>
      <w:r w:rsidRPr="0039174A">
        <w:rPr>
          <w:sz w:val="26"/>
          <w:szCs w:val="26"/>
        </w:rPr>
        <w:t xml:space="preserve"> 2024 г. № </w:t>
      </w:r>
      <w:r>
        <w:rPr>
          <w:sz w:val="26"/>
          <w:szCs w:val="26"/>
        </w:rPr>
        <w:t>178</w:t>
      </w:r>
    </w:p>
    <w:p w:rsidR="00DF510D" w:rsidRPr="0039174A" w:rsidRDefault="00DF510D" w:rsidP="00DF510D">
      <w:pPr>
        <w:ind w:right="283"/>
        <w:jc w:val="right"/>
        <w:rPr>
          <w:sz w:val="26"/>
          <w:szCs w:val="26"/>
        </w:rPr>
      </w:pPr>
    </w:p>
    <w:p w:rsidR="00DF510D" w:rsidRPr="0039174A" w:rsidRDefault="00DF510D" w:rsidP="00DF510D">
      <w:pPr>
        <w:jc w:val="center"/>
        <w:rPr>
          <w:b/>
          <w:bCs/>
          <w:sz w:val="26"/>
          <w:szCs w:val="26"/>
        </w:rPr>
      </w:pPr>
      <w:r w:rsidRPr="0039174A">
        <w:rPr>
          <w:b/>
          <w:bCs/>
          <w:sz w:val="26"/>
          <w:szCs w:val="26"/>
        </w:rPr>
        <w:t>Состав муниципальной межведомственной приемочной комиссии организаций отдыха детей и их оздоровления в Яльчикском муниципальном округе</w:t>
      </w:r>
    </w:p>
    <w:p w:rsidR="00DF510D" w:rsidRPr="0039174A" w:rsidRDefault="00DF510D" w:rsidP="00DF510D">
      <w:pPr>
        <w:ind w:right="283"/>
        <w:jc w:val="center"/>
        <w:rPr>
          <w:b/>
          <w:sz w:val="26"/>
          <w:szCs w:val="26"/>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4"/>
        <w:gridCol w:w="360"/>
        <w:gridCol w:w="7201"/>
      </w:tblGrid>
      <w:tr w:rsidR="00DF510D" w:rsidRPr="0039174A" w:rsidTr="007118E1">
        <w:trPr>
          <w:trHeight w:val="698"/>
        </w:trPr>
        <w:tc>
          <w:tcPr>
            <w:tcW w:w="2264" w:type="dxa"/>
          </w:tcPr>
          <w:p w:rsidR="00DF510D" w:rsidRPr="0039174A" w:rsidRDefault="00DF510D" w:rsidP="007118E1">
            <w:pPr>
              <w:rPr>
                <w:color w:val="000000"/>
                <w:sz w:val="26"/>
                <w:szCs w:val="26"/>
                <w:lang w:eastAsia="en-US"/>
              </w:rPr>
            </w:pPr>
            <w:r w:rsidRPr="0039174A">
              <w:rPr>
                <w:color w:val="000000"/>
                <w:sz w:val="26"/>
                <w:szCs w:val="26"/>
                <w:lang w:eastAsia="en-US"/>
              </w:rPr>
              <w:t>Николаев В.А.</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sz w:val="26"/>
                <w:szCs w:val="26"/>
                <w:lang w:eastAsia="en-US"/>
              </w:rPr>
            </w:pPr>
            <w:r w:rsidRPr="0039174A">
              <w:rPr>
                <w:sz w:val="26"/>
                <w:szCs w:val="26"/>
              </w:rPr>
              <w:t>заместитель главы администрации МО - начальник отдела образования и молодёжной политики  администрации Яльчикского муниципального округа Чувашской Республики;</w:t>
            </w:r>
          </w:p>
        </w:tc>
      </w:tr>
      <w:tr w:rsidR="00DF510D" w:rsidRPr="0039174A" w:rsidTr="007118E1">
        <w:trPr>
          <w:trHeight w:val="369"/>
        </w:trPr>
        <w:tc>
          <w:tcPr>
            <w:tcW w:w="2264" w:type="dxa"/>
          </w:tcPr>
          <w:p w:rsidR="00DF510D" w:rsidRPr="0039174A" w:rsidRDefault="00DF510D" w:rsidP="007118E1">
            <w:pPr>
              <w:rPr>
                <w:sz w:val="26"/>
                <w:szCs w:val="26"/>
                <w:lang w:eastAsia="en-US"/>
              </w:rPr>
            </w:pPr>
            <w:r w:rsidRPr="0039174A">
              <w:rPr>
                <w:sz w:val="26"/>
                <w:szCs w:val="26"/>
                <w:lang w:eastAsia="en-US"/>
              </w:rPr>
              <w:t>Скворцов С.В.</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sz w:val="26"/>
                <w:szCs w:val="26"/>
                <w:lang w:eastAsia="en-US"/>
              </w:rPr>
            </w:pPr>
            <w:r w:rsidRPr="0039174A">
              <w:rPr>
                <w:iCs/>
                <w:color w:val="000000"/>
                <w:sz w:val="26"/>
                <w:szCs w:val="26"/>
                <w:bdr w:val="none" w:sz="0" w:space="0" w:color="auto" w:frame="1"/>
                <w:shd w:val="clear" w:color="auto" w:fill="FFFFFF"/>
              </w:rPr>
              <w:t>старший методист ИМЦ по инновационным технологиям</w:t>
            </w:r>
            <w:r w:rsidRPr="0039174A">
              <w:rPr>
                <w:sz w:val="26"/>
                <w:szCs w:val="26"/>
              </w:rPr>
              <w:t xml:space="preserve"> отдела образования и молодежной политики администрации Яльчикского муниципального округа Чувашской Республики;</w:t>
            </w:r>
          </w:p>
        </w:tc>
      </w:tr>
      <w:tr w:rsidR="00DF510D" w:rsidRPr="0039174A" w:rsidTr="007118E1">
        <w:trPr>
          <w:trHeight w:val="369"/>
        </w:trPr>
        <w:tc>
          <w:tcPr>
            <w:tcW w:w="2264" w:type="dxa"/>
          </w:tcPr>
          <w:p w:rsidR="00DF510D" w:rsidRPr="0039174A" w:rsidRDefault="00DF510D" w:rsidP="007118E1">
            <w:pPr>
              <w:rPr>
                <w:sz w:val="26"/>
                <w:szCs w:val="26"/>
                <w:lang w:eastAsia="en-US"/>
              </w:rPr>
            </w:pPr>
            <w:proofErr w:type="spellStart"/>
            <w:r w:rsidRPr="0039174A">
              <w:rPr>
                <w:sz w:val="26"/>
                <w:szCs w:val="26"/>
                <w:lang w:eastAsia="en-US"/>
              </w:rPr>
              <w:t>Явкин</w:t>
            </w:r>
            <w:proofErr w:type="spellEnd"/>
            <w:r w:rsidRPr="0039174A">
              <w:rPr>
                <w:sz w:val="26"/>
                <w:szCs w:val="26"/>
                <w:lang w:eastAsia="en-US"/>
              </w:rPr>
              <w:t xml:space="preserve"> В.М.</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iCs/>
                <w:color w:val="000000"/>
                <w:sz w:val="26"/>
                <w:szCs w:val="26"/>
                <w:bdr w:val="none" w:sz="0" w:space="0" w:color="auto" w:frame="1"/>
                <w:shd w:val="clear" w:color="auto" w:fill="FFFFFF"/>
              </w:rPr>
            </w:pPr>
            <w:r w:rsidRPr="0039174A">
              <w:rPr>
                <w:iCs/>
                <w:color w:val="000000"/>
                <w:sz w:val="26"/>
                <w:szCs w:val="26"/>
                <w:bdr w:val="none" w:sz="0" w:space="0" w:color="auto" w:frame="1"/>
                <w:shd w:val="clear" w:color="auto" w:fill="FFFFFF"/>
              </w:rPr>
              <w:t xml:space="preserve"> начальник отдела мобилизованной подготовки, специальных программ и ГОЧС</w:t>
            </w:r>
            <w:r w:rsidRPr="0039174A">
              <w:rPr>
                <w:sz w:val="26"/>
                <w:szCs w:val="26"/>
              </w:rPr>
              <w:t xml:space="preserve"> администрации Яльчикского муниципального округа Чувашской Республики;</w:t>
            </w:r>
          </w:p>
        </w:tc>
      </w:tr>
      <w:tr w:rsidR="00DF510D" w:rsidRPr="0039174A" w:rsidTr="007118E1">
        <w:trPr>
          <w:trHeight w:val="369"/>
        </w:trPr>
        <w:tc>
          <w:tcPr>
            <w:tcW w:w="2264" w:type="dxa"/>
          </w:tcPr>
          <w:p w:rsidR="00DF510D" w:rsidRPr="0039174A" w:rsidRDefault="00DF510D" w:rsidP="007118E1">
            <w:pPr>
              <w:rPr>
                <w:sz w:val="26"/>
                <w:szCs w:val="26"/>
                <w:lang w:eastAsia="en-US"/>
              </w:rPr>
            </w:pPr>
            <w:r w:rsidRPr="0039174A">
              <w:rPr>
                <w:sz w:val="26"/>
                <w:szCs w:val="26"/>
                <w:lang w:eastAsia="en-US"/>
              </w:rPr>
              <w:t>Смирнова Э. И.</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sz w:val="26"/>
                <w:szCs w:val="26"/>
                <w:lang w:eastAsia="en-US"/>
              </w:rPr>
            </w:pPr>
            <w:r w:rsidRPr="0039174A">
              <w:rPr>
                <w:sz w:val="26"/>
                <w:szCs w:val="26"/>
                <w:lang w:eastAsia="en-US"/>
              </w:rPr>
              <w:t xml:space="preserve">директор </w:t>
            </w:r>
            <w:r w:rsidRPr="0039174A">
              <w:rPr>
                <w:color w:val="000000"/>
                <w:sz w:val="26"/>
                <w:szCs w:val="26"/>
                <w:lang w:eastAsia="en-US"/>
              </w:rPr>
              <w:t xml:space="preserve">Муниципального бюджетного учреждения дополнительного образования «Дом детского творчества» Яльчикского муниципального округа Чувашской Республики;  </w:t>
            </w:r>
          </w:p>
        </w:tc>
      </w:tr>
      <w:tr w:rsidR="00DF510D" w:rsidRPr="0039174A" w:rsidTr="007118E1">
        <w:trPr>
          <w:trHeight w:val="868"/>
        </w:trPr>
        <w:tc>
          <w:tcPr>
            <w:tcW w:w="2264" w:type="dxa"/>
          </w:tcPr>
          <w:p w:rsidR="00DF510D" w:rsidRPr="0039174A" w:rsidRDefault="00DF510D" w:rsidP="007118E1">
            <w:pPr>
              <w:rPr>
                <w:sz w:val="26"/>
                <w:szCs w:val="26"/>
                <w:lang w:eastAsia="en-US"/>
              </w:rPr>
            </w:pPr>
            <w:r w:rsidRPr="0039174A">
              <w:rPr>
                <w:sz w:val="26"/>
                <w:szCs w:val="26"/>
                <w:lang w:eastAsia="en-US"/>
              </w:rPr>
              <w:t>Федоров В.Н.</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 xml:space="preserve"> директор бюджетного учреждения Чувашской Республики «Яльчикский центр социального обслуживания населения» Министерства труда и социальной защиты Чувашской Республики (по согласованию)</w:t>
            </w:r>
          </w:p>
        </w:tc>
      </w:tr>
      <w:tr w:rsidR="00DF510D" w:rsidRPr="0039174A" w:rsidTr="007118E1">
        <w:trPr>
          <w:trHeight w:val="556"/>
        </w:trPr>
        <w:tc>
          <w:tcPr>
            <w:tcW w:w="2264" w:type="dxa"/>
          </w:tcPr>
          <w:p w:rsidR="00DF510D" w:rsidRPr="0039174A" w:rsidRDefault="00DF510D" w:rsidP="007118E1">
            <w:pPr>
              <w:rPr>
                <w:sz w:val="26"/>
                <w:szCs w:val="26"/>
                <w:lang w:eastAsia="en-US"/>
              </w:rPr>
            </w:pPr>
            <w:r w:rsidRPr="0039174A">
              <w:rPr>
                <w:sz w:val="26"/>
                <w:szCs w:val="26"/>
                <w:lang w:eastAsia="en-US"/>
              </w:rPr>
              <w:t>Сайкин А.Н.</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начальник отделения надзорной деятельности и профилактической работы по Яльчикскому району  управления надзорной деятельности и профилактической работы Главного управления МЧС России по Чувашской Республике-Чувашии (по согласованию)</w:t>
            </w:r>
          </w:p>
        </w:tc>
      </w:tr>
      <w:tr w:rsidR="00DF510D" w:rsidRPr="0039174A" w:rsidTr="007118E1">
        <w:trPr>
          <w:trHeight w:val="315"/>
        </w:trPr>
        <w:tc>
          <w:tcPr>
            <w:tcW w:w="2264" w:type="dxa"/>
          </w:tcPr>
          <w:p w:rsidR="00DF510D" w:rsidRPr="0039174A" w:rsidRDefault="00DF510D" w:rsidP="007118E1">
            <w:pPr>
              <w:pStyle w:val="a4"/>
              <w:rPr>
                <w:sz w:val="26"/>
                <w:szCs w:val="26"/>
              </w:rPr>
            </w:pPr>
            <w:r w:rsidRPr="0039174A">
              <w:rPr>
                <w:sz w:val="26"/>
                <w:szCs w:val="26"/>
              </w:rPr>
              <w:t>Петрянкина С.Е.</w:t>
            </w:r>
          </w:p>
        </w:tc>
        <w:tc>
          <w:tcPr>
            <w:tcW w:w="360" w:type="dxa"/>
          </w:tcPr>
          <w:p w:rsidR="00DF510D" w:rsidRPr="0039174A" w:rsidRDefault="00DF510D" w:rsidP="007118E1">
            <w:pPr>
              <w:pStyle w:val="a4"/>
              <w:rPr>
                <w:sz w:val="26"/>
                <w:szCs w:val="26"/>
              </w:rPr>
            </w:pPr>
            <w:r w:rsidRPr="0039174A">
              <w:rPr>
                <w:sz w:val="26"/>
                <w:szCs w:val="26"/>
              </w:rPr>
              <w:t>-</w:t>
            </w:r>
          </w:p>
        </w:tc>
        <w:tc>
          <w:tcPr>
            <w:tcW w:w="7201" w:type="dxa"/>
          </w:tcPr>
          <w:p w:rsidR="00DF510D" w:rsidRPr="0039174A" w:rsidRDefault="00DF510D" w:rsidP="007118E1">
            <w:pPr>
              <w:pStyle w:val="a4"/>
              <w:jc w:val="both"/>
              <w:rPr>
                <w:sz w:val="26"/>
                <w:szCs w:val="26"/>
              </w:rPr>
            </w:pPr>
            <w:r w:rsidRPr="0039174A">
              <w:rPr>
                <w:sz w:val="26"/>
                <w:szCs w:val="26"/>
              </w:rPr>
              <w:t xml:space="preserve">заместитель начальника Территориального отдела Управления </w:t>
            </w:r>
            <w:proofErr w:type="spellStart"/>
            <w:r w:rsidRPr="0039174A">
              <w:rPr>
                <w:sz w:val="26"/>
                <w:szCs w:val="26"/>
              </w:rPr>
              <w:t>Роспотребнадзора</w:t>
            </w:r>
            <w:proofErr w:type="spellEnd"/>
            <w:r w:rsidRPr="0039174A">
              <w:rPr>
                <w:sz w:val="26"/>
                <w:szCs w:val="26"/>
              </w:rPr>
              <w:t xml:space="preserve"> по Чувашской Республике - Чувашии в Батыревском районе (по согласованию);</w:t>
            </w:r>
          </w:p>
        </w:tc>
      </w:tr>
      <w:tr w:rsidR="00DF510D" w:rsidRPr="0039174A" w:rsidTr="007118E1">
        <w:trPr>
          <w:trHeight w:val="315"/>
        </w:trPr>
        <w:tc>
          <w:tcPr>
            <w:tcW w:w="2264" w:type="dxa"/>
          </w:tcPr>
          <w:p w:rsidR="00DF510D" w:rsidRPr="0039174A" w:rsidRDefault="00DF510D" w:rsidP="007118E1">
            <w:pPr>
              <w:rPr>
                <w:sz w:val="26"/>
                <w:szCs w:val="26"/>
                <w:lang w:eastAsia="en-US"/>
              </w:rPr>
            </w:pPr>
            <w:proofErr w:type="spellStart"/>
            <w:r w:rsidRPr="0039174A">
              <w:rPr>
                <w:sz w:val="26"/>
                <w:szCs w:val="26"/>
                <w:lang w:eastAsia="en-US"/>
              </w:rPr>
              <w:t>Минигалиев</w:t>
            </w:r>
            <w:proofErr w:type="spellEnd"/>
            <w:r w:rsidRPr="0039174A">
              <w:rPr>
                <w:sz w:val="26"/>
                <w:szCs w:val="26"/>
                <w:lang w:eastAsia="en-US"/>
              </w:rPr>
              <w:t xml:space="preserve"> И.Ш.</w:t>
            </w:r>
          </w:p>
        </w:tc>
        <w:tc>
          <w:tcPr>
            <w:tcW w:w="360" w:type="dxa"/>
          </w:tcPr>
          <w:p w:rsidR="00DF510D" w:rsidRPr="0039174A" w:rsidRDefault="00DF510D" w:rsidP="007118E1">
            <w:pPr>
              <w:rPr>
                <w:color w:val="000000"/>
                <w:sz w:val="26"/>
                <w:szCs w:val="26"/>
                <w:lang w:eastAsia="en-US"/>
              </w:rPr>
            </w:pPr>
            <w:r w:rsidRPr="0039174A">
              <w:rPr>
                <w:color w:val="000000"/>
                <w:sz w:val="26"/>
                <w:szCs w:val="26"/>
                <w:lang w:eastAsia="en-US"/>
              </w:rPr>
              <w:t>-</w:t>
            </w:r>
          </w:p>
        </w:tc>
        <w:tc>
          <w:tcPr>
            <w:tcW w:w="7201" w:type="dxa"/>
          </w:tcPr>
          <w:p w:rsidR="00DF510D" w:rsidRPr="0039174A" w:rsidRDefault="00DF510D" w:rsidP="007118E1">
            <w:pPr>
              <w:jc w:val="both"/>
              <w:rPr>
                <w:color w:val="000000"/>
                <w:sz w:val="26"/>
                <w:szCs w:val="26"/>
                <w:lang w:eastAsia="en-US"/>
              </w:rPr>
            </w:pPr>
            <w:r w:rsidRPr="0039174A">
              <w:rPr>
                <w:color w:val="000000"/>
                <w:sz w:val="26"/>
                <w:szCs w:val="26"/>
                <w:lang w:eastAsia="en-US"/>
              </w:rPr>
              <w:t xml:space="preserve">начальник отделения полиции по Яльчикскому району МО МВД РФ «Комсомольский» (по согласованию) </w:t>
            </w:r>
          </w:p>
        </w:tc>
      </w:tr>
    </w:tbl>
    <w:p w:rsidR="00DF510D" w:rsidRPr="0039174A" w:rsidRDefault="00DF510D" w:rsidP="00DF510D">
      <w:pPr>
        <w:ind w:right="283"/>
        <w:jc w:val="center"/>
        <w:rPr>
          <w:b/>
          <w:sz w:val="26"/>
          <w:szCs w:val="26"/>
        </w:rPr>
      </w:pPr>
    </w:p>
    <w:p w:rsidR="00DF510D" w:rsidRPr="00FD5E88" w:rsidRDefault="00DF510D" w:rsidP="00DF510D">
      <w:pPr>
        <w:pStyle w:val="a4"/>
        <w:jc w:val="right"/>
        <w:rPr>
          <w:lang w:eastAsia="ru-RU"/>
        </w:rPr>
      </w:pPr>
    </w:p>
    <w:p w:rsidR="00DF510D" w:rsidRPr="00C63BFE" w:rsidRDefault="00DF510D" w:rsidP="00DF510D">
      <w:pPr>
        <w:pStyle w:val="a4"/>
        <w:jc w:val="right"/>
        <w:rPr>
          <w:sz w:val="26"/>
          <w:szCs w:val="26"/>
          <w:lang w:eastAsia="ru-RU"/>
        </w:rPr>
      </w:pPr>
    </w:p>
    <w:p w:rsidR="00DF510D" w:rsidRPr="00626B20" w:rsidRDefault="00DF510D" w:rsidP="00DF510D">
      <w:pPr>
        <w:rPr>
          <w:sz w:val="26"/>
          <w:szCs w:val="26"/>
        </w:rPr>
      </w:pPr>
      <w:r>
        <w:rPr>
          <w:bCs/>
          <w:sz w:val="27"/>
          <w:szCs w:val="27"/>
          <w:lang w:eastAsia="zh-CN"/>
        </w:rPr>
        <w:t xml:space="preserve">  </w:t>
      </w:r>
    </w:p>
    <w:tbl>
      <w:tblPr>
        <w:tblW w:w="0" w:type="auto"/>
        <w:tblCellMar>
          <w:left w:w="10" w:type="dxa"/>
          <w:right w:w="10" w:type="dxa"/>
        </w:tblCellMar>
        <w:tblLook w:val="0000" w:firstRow="0" w:lastRow="0" w:firstColumn="0" w:lastColumn="0" w:noHBand="0" w:noVBand="0"/>
      </w:tblPr>
      <w:tblGrid>
        <w:gridCol w:w="4083"/>
        <w:gridCol w:w="1749"/>
        <w:gridCol w:w="3543"/>
      </w:tblGrid>
      <w:tr w:rsidR="00DF510D" w:rsidRPr="00626B20" w:rsidTr="007118E1">
        <w:tc>
          <w:tcPr>
            <w:tcW w:w="4083" w:type="dxa"/>
            <w:tcMar>
              <w:left w:w="10" w:type="dxa"/>
              <w:right w:w="10" w:type="dxa"/>
            </w:tcMar>
          </w:tcPr>
          <w:p w:rsidR="00DF510D" w:rsidRPr="00626B20" w:rsidRDefault="00DF510D" w:rsidP="007118E1">
            <w:pPr>
              <w:widowControl w:val="0"/>
              <w:jc w:val="center"/>
              <w:rPr>
                <w:sz w:val="26"/>
                <w:szCs w:val="26"/>
              </w:rPr>
            </w:pPr>
            <w:r>
              <w:rPr>
                <w:b/>
                <w:sz w:val="26"/>
                <w:szCs w:val="26"/>
              </w:rPr>
              <w:t xml:space="preserve"> </w:t>
            </w:r>
          </w:p>
          <w:p w:rsidR="00DF510D" w:rsidRPr="00626B20" w:rsidRDefault="00DF510D" w:rsidP="007118E1">
            <w:pPr>
              <w:widowControl w:val="0"/>
              <w:jc w:val="center"/>
              <w:rPr>
                <w:sz w:val="26"/>
                <w:szCs w:val="26"/>
              </w:rPr>
            </w:pPr>
            <w:proofErr w:type="spellStart"/>
            <w:r w:rsidRPr="00626B20">
              <w:rPr>
                <w:rFonts w:ascii="Arial Cyr Chuv" w:hAnsi="Arial Cyr Chuv" w:cs="Arial Cyr Chuv"/>
                <w:b/>
                <w:sz w:val="26"/>
                <w:szCs w:val="26"/>
              </w:rPr>
              <w:t>Чёваш</w:t>
            </w:r>
            <w:proofErr w:type="spellEnd"/>
            <w:r w:rsidRPr="00626B20">
              <w:rPr>
                <w:rFonts w:ascii="Arial Cyr Chuv" w:hAnsi="Arial Cyr Chuv" w:cs="Arial Cyr Chuv"/>
                <w:b/>
                <w:sz w:val="26"/>
                <w:szCs w:val="26"/>
              </w:rPr>
              <w:t xml:space="preserve"> Республики</w:t>
            </w:r>
          </w:p>
          <w:p w:rsidR="00DF510D" w:rsidRPr="00626B20" w:rsidRDefault="00DF510D" w:rsidP="007118E1">
            <w:pPr>
              <w:widowControl w:val="0"/>
              <w:jc w:val="center"/>
              <w:rPr>
                <w:sz w:val="26"/>
                <w:szCs w:val="26"/>
              </w:rPr>
            </w:pPr>
            <w:proofErr w:type="spellStart"/>
            <w:r w:rsidRPr="00626B20">
              <w:rPr>
                <w:rFonts w:ascii="Arial Cyr Chuv" w:hAnsi="Arial Cyr Chuv" w:cs="Arial Cyr Chuv"/>
                <w:b/>
                <w:sz w:val="26"/>
                <w:szCs w:val="26"/>
              </w:rPr>
              <w:t>Елч.к</w:t>
            </w:r>
            <w:proofErr w:type="spellEnd"/>
            <w:r w:rsidRPr="00626B20">
              <w:rPr>
                <w:rFonts w:ascii="Arial Cyr Chuv" w:hAnsi="Arial Cyr Chuv" w:cs="Arial Cyr Chuv"/>
                <w:b/>
                <w:sz w:val="26"/>
                <w:szCs w:val="26"/>
              </w:rPr>
              <w:t xml:space="preserve"> </w:t>
            </w:r>
            <w:proofErr w:type="spellStart"/>
            <w:r w:rsidRPr="00626B20">
              <w:rPr>
                <w:rFonts w:ascii="Arial Cyr Chuv" w:hAnsi="Arial Cyr Chuv" w:cs="Arial Cyr Chuv"/>
                <w:b/>
                <w:sz w:val="26"/>
                <w:szCs w:val="26"/>
              </w:rPr>
              <w:t>муниципалл</w:t>
            </w:r>
            <w:r w:rsidRPr="00626B20">
              <w:rPr>
                <w:rFonts w:cs="Calibri"/>
                <w:b/>
                <w:sz w:val="26"/>
                <w:szCs w:val="26"/>
              </w:rPr>
              <w:t>ă</w:t>
            </w:r>
            <w:proofErr w:type="spellEnd"/>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округ.</w:t>
            </w:r>
          </w:p>
          <w:p w:rsidR="00DF510D" w:rsidRPr="00626B20" w:rsidRDefault="00DF510D" w:rsidP="007118E1">
            <w:pPr>
              <w:widowControl w:val="0"/>
              <w:jc w:val="center"/>
              <w:rPr>
                <w:sz w:val="26"/>
                <w:szCs w:val="26"/>
              </w:rPr>
            </w:pPr>
          </w:p>
          <w:p w:rsidR="00DF510D" w:rsidRPr="00626B20" w:rsidRDefault="00DF510D" w:rsidP="007118E1">
            <w:pPr>
              <w:widowControl w:val="0"/>
              <w:jc w:val="center"/>
              <w:rPr>
                <w:sz w:val="26"/>
                <w:szCs w:val="26"/>
              </w:rPr>
            </w:pPr>
            <w:proofErr w:type="spellStart"/>
            <w:r w:rsidRPr="00626B20">
              <w:rPr>
                <w:rFonts w:ascii="Arial Cyr Chuv" w:hAnsi="Arial Cyr Chuv" w:cs="Arial Cyr Chuv"/>
                <w:b/>
                <w:sz w:val="26"/>
                <w:szCs w:val="26"/>
              </w:rPr>
              <w:t>Елч.к</w:t>
            </w:r>
            <w:proofErr w:type="spellEnd"/>
            <w:r w:rsidRPr="00626B20">
              <w:rPr>
                <w:rFonts w:ascii="Arial Cyr Chuv" w:hAnsi="Arial Cyr Chuv" w:cs="Arial Cyr Chuv"/>
                <w:b/>
                <w:sz w:val="26"/>
                <w:szCs w:val="26"/>
              </w:rPr>
              <w:t xml:space="preserve"> </w:t>
            </w:r>
            <w:proofErr w:type="spellStart"/>
            <w:r w:rsidRPr="00626B20">
              <w:rPr>
                <w:rFonts w:ascii="Arial Cyr Chuv" w:hAnsi="Arial Cyr Chuv" w:cs="Arial Cyr Chuv"/>
                <w:b/>
                <w:sz w:val="26"/>
                <w:szCs w:val="26"/>
              </w:rPr>
              <w:t>муниципаллё</w:t>
            </w:r>
            <w:proofErr w:type="spellEnd"/>
          </w:p>
          <w:p w:rsidR="00DF510D" w:rsidRPr="00626B20" w:rsidRDefault="00DF510D" w:rsidP="007118E1">
            <w:pPr>
              <w:widowControl w:val="0"/>
              <w:jc w:val="center"/>
              <w:rPr>
                <w:sz w:val="26"/>
                <w:szCs w:val="26"/>
              </w:rPr>
            </w:pPr>
            <w:proofErr w:type="spellStart"/>
            <w:proofErr w:type="gramStart"/>
            <w:r w:rsidRPr="00626B20">
              <w:rPr>
                <w:rFonts w:ascii="Arial Cyr Chuv" w:hAnsi="Arial Cyr Chuv" w:cs="Arial Cyr Chuv"/>
                <w:b/>
                <w:sz w:val="26"/>
                <w:szCs w:val="26"/>
              </w:rPr>
              <w:t>округ.н</w:t>
            </w:r>
            <w:proofErr w:type="spellEnd"/>
            <w:proofErr w:type="gramEnd"/>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администраций.</w:t>
            </w:r>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ЙЫШЁНУ</w:t>
            </w:r>
          </w:p>
          <w:p w:rsidR="00DF510D" w:rsidRPr="00626B20" w:rsidRDefault="00DF510D" w:rsidP="007118E1">
            <w:pPr>
              <w:widowControl w:val="0"/>
              <w:jc w:val="center"/>
              <w:rPr>
                <w:sz w:val="26"/>
                <w:szCs w:val="26"/>
              </w:rPr>
            </w:pPr>
          </w:p>
          <w:p w:rsidR="00DF510D" w:rsidRPr="00626B20" w:rsidRDefault="00DF510D" w:rsidP="007118E1">
            <w:pPr>
              <w:widowControl w:val="0"/>
              <w:jc w:val="center"/>
              <w:rPr>
                <w:sz w:val="26"/>
                <w:szCs w:val="26"/>
              </w:rPr>
            </w:pPr>
            <w:r w:rsidRPr="00626B20">
              <w:rPr>
                <w:rFonts w:ascii="Arial Cyr Chuv" w:hAnsi="Arial Cyr Chuv" w:cs="Arial Cyr Chuv"/>
                <w:sz w:val="26"/>
                <w:szCs w:val="26"/>
              </w:rPr>
              <w:t xml:space="preserve">2024 =? </w:t>
            </w:r>
            <w:proofErr w:type="spellStart"/>
            <w:r>
              <w:rPr>
                <w:rFonts w:ascii="Arial Cyr Chuv" w:hAnsi="Arial Cyr Chuv" w:cs="Arial Cyr Chuv"/>
                <w:sz w:val="26"/>
                <w:szCs w:val="26"/>
              </w:rPr>
              <w:t>март¸н</w:t>
            </w:r>
            <w:proofErr w:type="spellEnd"/>
            <w:r>
              <w:rPr>
                <w:rFonts w:ascii="Arial Cyr Chuv" w:hAnsi="Arial Cyr Chuv" w:cs="Arial Cyr Chuv"/>
                <w:sz w:val="26"/>
                <w:szCs w:val="26"/>
              </w:rPr>
              <w:t xml:space="preserve"> 20</w:t>
            </w:r>
            <w:r w:rsidRPr="00626B20">
              <w:rPr>
                <w:rFonts w:ascii="Arial Cyr Chuv" w:hAnsi="Arial Cyr Chuv" w:cs="Arial Cyr Chuv"/>
                <w:sz w:val="26"/>
                <w:szCs w:val="26"/>
              </w:rPr>
              <w:t xml:space="preserve">-м.ш. </w:t>
            </w:r>
            <w:proofErr w:type="gramStart"/>
            <w:r w:rsidRPr="00626B20">
              <w:rPr>
                <w:rFonts w:ascii="Arial Cyr Chuv" w:hAnsi="Arial Cyr Chuv" w:cs="Arial Cyr Chuv"/>
                <w:sz w:val="26"/>
                <w:szCs w:val="26"/>
              </w:rPr>
              <w:t xml:space="preserve">№ </w:t>
            </w:r>
            <w:r>
              <w:rPr>
                <w:rFonts w:ascii="Arial Cyr Chuv" w:hAnsi="Arial Cyr Chuv" w:cs="Arial Cyr Chuv"/>
                <w:sz w:val="26"/>
                <w:szCs w:val="26"/>
              </w:rPr>
              <w:t xml:space="preserve"> 201</w:t>
            </w:r>
            <w:proofErr w:type="gramEnd"/>
            <w:r w:rsidRPr="00626B20">
              <w:rPr>
                <w:rFonts w:ascii="Arial Cyr Chuv" w:hAnsi="Arial Cyr Chuv" w:cs="Arial Cyr Chuv"/>
                <w:sz w:val="26"/>
                <w:szCs w:val="26"/>
              </w:rPr>
              <w:t xml:space="preserve">  </w:t>
            </w:r>
          </w:p>
          <w:p w:rsidR="00DF510D" w:rsidRPr="00626B20" w:rsidRDefault="00DF510D" w:rsidP="007118E1">
            <w:pPr>
              <w:widowControl w:val="0"/>
              <w:jc w:val="center"/>
              <w:rPr>
                <w:sz w:val="26"/>
                <w:szCs w:val="26"/>
              </w:rPr>
            </w:pPr>
          </w:p>
          <w:p w:rsidR="00DF510D" w:rsidRPr="00626B20" w:rsidRDefault="00DF510D" w:rsidP="007118E1">
            <w:pPr>
              <w:widowControl w:val="0"/>
              <w:jc w:val="center"/>
              <w:rPr>
                <w:sz w:val="26"/>
                <w:szCs w:val="26"/>
              </w:rPr>
            </w:pPr>
            <w:proofErr w:type="spellStart"/>
            <w:r w:rsidRPr="00626B20">
              <w:rPr>
                <w:rFonts w:ascii="Arial Cyr Chuv" w:hAnsi="Arial Cyr Chuv" w:cs="Arial Cyr Chuv"/>
                <w:sz w:val="26"/>
                <w:szCs w:val="26"/>
              </w:rPr>
              <w:t>Елч.к</w:t>
            </w:r>
            <w:proofErr w:type="spellEnd"/>
            <w:r w:rsidRPr="00626B20">
              <w:rPr>
                <w:rFonts w:ascii="Arial Cyr Chuv" w:hAnsi="Arial Cyr Chuv" w:cs="Arial Cyr Chuv"/>
                <w:sz w:val="26"/>
                <w:szCs w:val="26"/>
              </w:rPr>
              <w:t xml:space="preserve"> ял.</w:t>
            </w:r>
          </w:p>
        </w:tc>
        <w:tc>
          <w:tcPr>
            <w:tcW w:w="1749" w:type="dxa"/>
            <w:tcMar>
              <w:left w:w="10" w:type="dxa"/>
              <w:right w:w="10" w:type="dxa"/>
            </w:tcMar>
          </w:tcPr>
          <w:p w:rsidR="00DF510D" w:rsidRPr="00626B20" w:rsidRDefault="00DF510D" w:rsidP="007118E1">
            <w:pPr>
              <w:widowControl w:val="0"/>
              <w:jc w:val="center"/>
              <w:rPr>
                <w:sz w:val="26"/>
                <w:szCs w:val="26"/>
              </w:rPr>
            </w:pPr>
          </w:p>
          <w:p w:rsidR="00DF510D" w:rsidRPr="00626B20" w:rsidRDefault="00DF510D" w:rsidP="007118E1">
            <w:pPr>
              <w:widowControl w:val="0"/>
              <w:jc w:val="center"/>
              <w:rPr>
                <w:sz w:val="26"/>
                <w:szCs w:val="26"/>
              </w:rPr>
            </w:pPr>
            <w:r w:rsidRPr="00626B20">
              <w:rPr>
                <w:rFonts w:cs="Calibri"/>
                <w:noProof/>
                <w:sz w:val="26"/>
                <w:szCs w:val="26"/>
              </w:rPr>
              <w:drawing>
                <wp:inline distT="0" distB="0" distL="0" distR="0" wp14:anchorId="219CE2F6" wp14:editId="1ABBBD94">
                  <wp:extent cx="666750" cy="857250"/>
                  <wp:effectExtent l="19050" t="0" r="0"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20"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43" w:type="dxa"/>
            <w:tcMar>
              <w:left w:w="10" w:type="dxa"/>
              <w:right w:w="10" w:type="dxa"/>
            </w:tcMar>
          </w:tcPr>
          <w:p w:rsidR="00DF510D" w:rsidRPr="00626B20" w:rsidRDefault="00DF510D" w:rsidP="007118E1">
            <w:pPr>
              <w:widowControl w:val="0"/>
              <w:jc w:val="center"/>
              <w:rPr>
                <w:sz w:val="26"/>
                <w:szCs w:val="26"/>
              </w:rPr>
            </w:pPr>
            <w:r w:rsidRPr="00626B20">
              <w:rPr>
                <w:sz w:val="26"/>
                <w:szCs w:val="26"/>
              </w:rPr>
              <w:t xml:space="preserve"> </w:t>
            </w:r>
            <w:r w:rsidRPr="00626B20">
              <w:rPr>
                <w:sz w:val="26"/>
                <w:szCs w:val="26"/>
              </w:rPr>
              <w:tab/>
            </w:r>
          </w:p>
          <w:p w:rsidR="00DF510D" w:rsidRPr="00626B20" w:rsidRDefault="00DF510D" w:rsidP="007118E1">
            <w:pPr>
              <w:widowControl w:val="0"/>
              <w:jc w:val="center"/>
              <w:rPr>
                <w:sz w:val="26"/>
                <w:szCs w:val="26"/>
              </w:rPr>
            </w:pPr>
            <w:proofErr w:type="gramStart"/>
            <w:r w:rsidRPr="00626B20">
              <w:rPr>
                <w:rFonts w:ascii="Arial Cyr Chuv" w:hAnsi="Arial Cyr Chuv" w:cs="Arial Cyr Chuv"/>
                <w:b/>
                <w:sz w:val="26"/>
                <w:szCs w:val="26"/>
              </w:rPr>
              <w:t>Чувашская  Республика</w:t>
            </w:r>
            <w:proofErr w:type="gramEnd"/>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Яльчикский</w:t>
            </w:r>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муниципальный округ</w:t>
            </w:r>
          </w:p>
          <w:p w:rsidR="00DF510D" w:rsidRPr="00626B20" w:rsidRDefault="00DF510D" w:rsidP="007118E1">
            <w:pPr>
              <w:widowControl w:val="0"/>
              <w:jc w:val="center"/>
              <w:rPr>
                <w:sz w:val="26"/>
                <w:szCs w:val="26"/>
              </w:rPr>
            </w:pPr>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Администрация</w:t>
            </w:r>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Яльчикского</w:t>
            </w:r>
          </w:p>
          <w:p w:rsidR="00DF510D" w:rsidRPr="00626B20" w:rsidRDefault="00DF510D" w:rsidP="007118E1">
            <w:pPr>
              <w:widowControl w:val="0"/>
              <w:jc w:val="center"/>
              <w:rPr>
                <w:sz w:val="26"/>
                <w:szCs w:val="26"/>
              </w:rPr>
            </w:pPr>
            <w:r w:rsidRPr="00626B20">
              <w:rPr>
                <w:rFonts w:ascii="Arial Cyr Chuv" w:hAnsi="Arial Cyr Chuv" w:cs="Arial Cyr Chuv"/>
                <w:b/>
                <w:sz w:val="26"/>
                <w:szCs w:val="26"/>
              </w:rPr>
              <w:t>муниципального округа</w:t>
            </w:r>
          </w:p>
          <w:p w:rsidR="00DF510D" w:rsidRPr="00626B20" w:rsidRDefault="00DF510D" w:rsidP="007118E1">
            <w:pPr>
              <w:widowControl w:val="0"/>
              <w:rPr>
                <w:sz w:val="26"/>
                <w:szCs w:val="26"/>
              </w:rPr>
            </w:pPr>
            <w:r w:rsidRPr="00626B20">
              <w:rPr>
                <w:sz w:val="26"/>
                <w:szCs w:val="26"/>
              </w:rPr>
              <w:t xml:space="preserve"> </w:t>
            </w:r>
            <w:r w:rsidRPr="00626B20">
              <w:rPr>
                <w:sz w:val="26"/>
                <w:szCs w:val="26"/>
              </w:rPr>
              <w:tab/>
            </w:r>
            <w:r w:rsidRPr="00626B20">
              <w:rPr>
                <w:rFonts w:ascii="Arial Cyr Chuv" w:hAnsi="Arial Cyr Chuv" w:cs="Arial Cyr Chuv"/>
                <w:b/>
                <w:sz w:val="26"/>
                <w:szCs w:val="26"/>
              </w:rPr>
              <w:t>ПОСТАНОВЛЕНИЕ</w:t>
            </w:r>
          </w:p>
          <w:p w:rsidR="00DF510D" w:rsidRPr="00626B20" w:rsidRDefault="00DF510D" w:rsidP="007118E1">
            <w:pPr>
              <w:widowControl w:val="0"/>
              <w:jc w:val="center"/>
              <w:rPr>
                <w:sz w:val="26"/>
                <w:szCs w:val="26"/>
              </w:rPr>
            </w:pPr>
          </w:p>
          <w:p w:rsidR="00DF510D" w:rsidRPr="00626B20" w:rsidRDefault="00DF510D" w:rsidP="007118E1">
            <w:pPr>
              <w:widowControl w:val="0"/>
              <w:rPr>
                <w:sz w:val="26"/>
                <w:szCs w:val="26"/>
              </w:rPr>
            </w:pPr>
            <w:r>
              <w:rPr>
                <w:rFonts w:ascii="Arial Cyr Chuv" w:hAnsi="Arial Cyr Chuv" w:cs="Arial Cyr Chuv"/>
                <w:sz w:val="26"/>
                <w:szCs w:val="26"/>
              </w:rPr>
              <w:t>«20</w:t>
            </w:r>
            <w:r w:rsidRPr="00626B20">
              <w:rPr>
                <w:rFonts w:ascii="Arial Cyr Chuv" w:hAnsi="Arial Cyr Chuv" w:cs="Arial Cyr Chuv"/>
                <w:sz w:val="26"/>
                <w:szCs w:val="26"/>
              </w:rPr>
              <w:t>»</w:t>
            </w:r>
            <w:r>
              <w:rPr>
                <w:rFonts w:ascii="Arial Cyr Chuv" w:hAnsi="Arial Cyr Chuv" w:cs="Arial Cyr Chuv"/>
                <w:sz w:val="26"/>
                <w:szCs w:val="26"/>
              </w:rPr>
              <w:t xml:space="preserve"> марта</w:t>
            </w:r>
            <w:r w:rsidRPr="00626B20">
              <w:rPr>
                <w:rFonts w:ascii="Arial Cyr Chuv" w:hAnsi="Arial Cyr Chuv" w:cs="Arial Cyr Chuv"/>
                <w:sz w:val="26"/>
                <w:szCs w:val="26"/>
              </w:rPr>
              <w:t xml:space="preserve"> 2024 </w:t>
            </w:r>
            <w:r w:rsidRPr="00626B20">
              <w:rPr>
                <w:sz w:val="26"/>
                <w:szCs w:val="26"/>
              </w:rPr>
              <w:t>г.</w:t>
            </w:r>
            <w:r w:rsidRPr="00626B20">
              <w:rPr>
                <w:rFonts w:ascii="Arial Cyr Chuv" w:hAnsi="Arial Cyr Chuv" w:cs="Arial Cyr Chuv"/>
                <w:sz w:val="26"/>
                <w:szCs w:val="26"/>
              </w:rPr>
              <w:t xml:space="preserve"> № </w:t>
            </w:r>
            <w:r>
              <w:rPr>
                <w:rFonts w:asciiTheme="minorHAnsi" w:hAnsiTheme="minorHAnsi" w:cs="Arial Cyr Chuv"/>
                <w:sz w:val="26"/>
                <w:szCs w:val="26"/>
              </w:rPr>
              <w:t>201</w:t>
            </w:r>
            <w:r w:rsidRPr="00626B20">
              <w:rPr>
                <w:rFonts w:ascii="Arial Cyr Chuv" w:hAnsi="Arial Cyr Chuv" w:cs="Arial Cyr Chuv"/>
                <w:sz w:val="26"/>
                <w:szCs w:val="26"/>
              </w:rPr>
              <w:t xml:space="preserve">    </w:t>
            </w:r>
          </w:p>
          <w:p w:rsidR="00DF510D" w:rsidRPr="00626B20" w:rsidRDefault="00DF510D" w:rsidP="007118E1">
            <w:pPr>
              <w:widowControl w:val="0"/>
              <w:jc w:val="center"/>
              <w:rPr>
                <w:sz w:val="26"/>
                <w:szCs w:val="26"/>
              </w:rPr>
            </w:pPr>
          </w:p>
          <w:p w:rsidR="00DF510D" w:rsidRPr="00626B20" w:rsidRDefault="00DF510D" w:rsidP="007118E1">
            <w:pPr>
              <w:widowControl w:val="0"/>
              <w:jc w:val="center"/>
              <w:rPr>
                <w:sz w:val="26"/>
                <w:szCs w:val="26"/>
              </w:rPr>
            </w:pPr>
            <w:r w:rsidRPr="00626B20">
              <w:rPr>
                <w:rFonts w:ascii="Arial Cyr Chuv" w:hAnsi="Arial Cyr Chuv" w:cs="Arial Cyr Chuv"/>
                <w:sz w:val="26"/>
                <w:szCs w:val="26"/>
              </w:rPr>
              <w:t>село Яльчики</w:t>
            </w:r>
          </w:p>
        </w:tc>
      </w:tr>
    </w:tbl>
    <w:p w:rsidR="00DF510D" w:rsidRPr="00626B20" w:rsidRDefault="00DF510D" w:rsidP="00DF510D">
      <w:pPr>
        <w:widowControl w:val="0"/>
        <w:rPr>
          <w:sz w:val="26"/>
          <w:szCs w:val="26"/>
        </w:rPr>
      </w:pPr>
    </w:p>
    <w:p w:rsidR="00DF510D" w:rsidRPr="00981C05" w:rsidRDefault="00DF510D" w:rsidP="00DF510D">
      <w:pPr>
        <w:pStyle w:val="ConsPlusTitle"/>
        <w:rPr>
          <w:rFonts w:ascii="Times New Roman" w:hAnsi="Times New Roman" w:cs="Times New Roman"/>
          <w:b w:val="0"/>
          <w:sz w:val="28"/>
          <w:szCs w:val="28"/>
        </w:rPr>
      </w:pPr>
      <w:r w:rsidRPr="00981C05">
        <w:rPr>
          <w:rFonts w:ascii="Times New Roman" w:hAnsi="Times New Roman" w:cs="Times New Roman"/>
          <w:b w:val="0"/>
          <w:sz w:val="28"/>
          <w:szCs w:val="28"/>
        </w:rPr>
        <w:t>О внесении изменений в постановление</w:t>
      </w:r>
    </w:p>
    <w:p w:rsidR="00DF510D" w:rsidRPr="00981C05" w:rsidRDefault="00DF510D" w:rsidP="00DF510D">
      <w:pPr>
        <w:pStyle w:val="ConsPlusTitle"/>
        <w:rPr>
          <w:rFonts w:ascii="Times New Roman" w:hAnsi="Times New Roman" w:cs="Times New Roman"/>
          <w:b w:val="0"/>
          <w:sz w:val="28"/>
          <w:szCs w:val="28"/>
        </w:rPr>
      </w:pPr>
      <w:r w:rsidRPr="00981C05">
        <w:rPr>
          <w:rFonts w:ascii="Times New Roman" w:hAnsi="Times New Roman" w:cs="Times New Roman"/>
          <w:b w:val="0"/>
          <w:sz w:val="28"/>
          <w:szCs w:val="28"/>
        </w:rPr>
        <w:t>администрации Яльчикского муниципального</w:t>
      </w:r>
    </w:p>
    <w:p w:rsidR="00DF510D" w:rsidRPr="00981C05" w:rsidRDefault="00DF510D" w:rsidP="00DF510D">
      <w:pPr>
        <w:pStyle w:val="ConsPlusTitle"/>
        <w:rPr>
          <w:rFonts w:ascii="Times New Roman" w:hAnsi="Times New Roman" w:cs="Times New Roman"/>
          <w:b w:val="0"/>
          <w:sz w:val="28"/>
          <w:szCs w:val="28"/>
        </w:rPr>
      </w:pPr>
      <w:r w:rsidRPr="00981C05">
        <w:rPr>
          <w:rFonts w:ascii="Times New Roman" w:hAnsi="Times New Roman" w:cs="Times New Roman"/>
          <w:b w:val="0"/>
          <w:sz w:val="28"/>
          <w:szCs w:val="28"/>
        </w:rPr>
        <w:t>округа Чувашской Республики</w:t>
      </w:r>
    </w:p>
    <w:p w:rsidR="00DF510D" w:rsidRPr="00981C05" w:rsidRDefault="00DF510D" w:rsidP="00DF510D">
      <w:pPr>
        <w:pStyle w:val="ConsPlusTitle"/>
        <w:rPr>
          <w:rFonts w:ascii="Times New Roman" w:hAnsi="Times New Roman" w:cs="Times New Roman"/>
          <w:b w:val="0"/>
          <w:sz w:val="28"/>
          <w:szCs w:val="28"/>
        </w:rPr>
      </w:pPr>
      <w:r w:rsidRPr="00981C05">
        <w:rPr>
          <w:rFonts w:ascii="Times New Roman" w:hAnsi="Times New Roman" w:cs="Times New Roman"/>
          <w:b w:val="0"/>
          <w:sz w:val="28"/>
          <w:szCs w:val="28"/>
        </w:rPr>
        <w:t xml:space="preserve">от </w:t>
      </w:r>
      <w:proofErr w:type="gramStart"/>
      <w:r w:rsidRPr="00981C05">
        <w:rPr>
          <w:rFonts w:ascii="Times New Roman" w:hAnsi="Times New Roman" w:cs="Times New Roman"/>
          <w:b w:val="0"/>
          <w:sz w:val="28"/>
          <w:szCs w:val="28"/>
        </w:rPr>
        <w:t>28.02.2023  №</w:t>
      </w:r>
      <w:proofErr w:type="gramEnd"/>
      <w:r w:rsidRPr="00981C05">
        <w:rPr>
          <w:rFonts w:ascii="Times New Roman" w:hAnsi="Times New Roman" w:cs="Times New Roman"/>
          <w:b w:val="0"/>
          <w:sz w:val="28"/>
          <w:szCs w:val="28"/>
        </w:rPr>
        <w:t xml:space="preserve"> 135</w:t>
      </w:r>
    </w:p>
    <w:p w:rsidR="00DF510D" w:rsidRPr="00981C05" w:rsidRDefault="00DF510D" w:rsidP="00DF510D">
      <w:pPr>
        <w:rPr>
          <w:sz w:val="28"/>
          <w:szCs w:val="28"/>
        </w:rPr>
      </w:pPr>
      <w:r w:rsidRPr="00981C05">
        <w:rPr>
          <w:sz w:val="28"/>
          <w:szCs w:val="28"/>
        </w:rPr>
        <w:tab/>
      </w:r>
    </w:p>
    <w:p w:rsidR="00DF510D" w:rsidRPr="00981C05" w:rsidRDefault="00DF510D" w:rsidP="00DF510D">
      <w:pPr>
        <w:pStyle w:val="ConsPlusNormal"/>
        <w:ind w:firstLine="540"/>
        <w:jc w:val="both"/>
        <w:rPr>
          <w:sz w:val="28"/>
          <w:szCs w:val="28"/>
        </w:rPr>
      </w:pPr>
      <w:r w:rsidRPr="00981C05">
        <w:rPr>
          <w:sz w:val="28"/>
          <w:szCs w:val="28"/>
        </w:rPr>
        <w:t xml:space="preserve">В соответствии с Федеральным законом № 131-ФЗ «Об общих принципах организации местного самоуправления в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w:t>
      </w:r>
      <w:proofErr w:type="gramStart"/>
      <w:r w:rsidRPr="00981C05">
        <w:rPr>
          <w:sz w:val="28"/>
          <w:szCs w:val="28"/>
        </w:rPr>
        <w:t xml:space="preserve">Республики </w:t>
      </w:r>
      <w:r>
        <w:rPr>
          <w:sz w:val="28"/>
          <w:szCs w:val="28"/>
        </w:rPr>
        <w:t xml:space="preserve"> </w:t>
      </w:r>
      <w:r w:rsidRPr="00981C05">
        <w:rPr>
          <w:sz w:val="28"/>
          <w:szCs w:val="28"/>
        </w:rPr>
        <w:t>п</w:t>
      </w:r>
      <w:proofErr w:type="gramEnd"/>
      <w:r w:rsidRPr="00981C05">
        <w:rPr>
          <w:sz w:val="28"/>
          <w:szCs w:val="28"/>
        </w:rPr>
        <w:t xml:space="preserve"> о с т а н о в л я е т:</w:t>
      </w:r>
    </w:p>
    <w:p w:rsidR="00DF510D" w:rsidRPr="00981C05" w:rsidRDefault="00DF510D" w:rsidP="00DF510D">
      <w:pPr>
        <w:pStyle w:val="ConsPlusTitle"/>
        <w:ind w:firstLine="567"/>
        <w:jc w:val="both"/>
        <w:rPr>
          <w:rFonts w:ascii="Times New Roman" w:hAnsi="Times New Roman"/>
          <w:sz w:val="28"/>
          <w:szCs w:val="28"/>
        </w:rPr>
      </w:pPr>
      <w:r w:rsidRPr="00981C05">
        <w:rPr>
          <w:rFonts w:ascii="Times New Roman" w:hAnsi="Times New Roman"/>
          <w:b w:val="0"/>
          <w:sz w:val="28"/>
          <w:szCs w:val="28"/>
        </w:rPr>
        <w:t xml:space="preserve">1. Внести в </w:t>
      </w:r>
      <w:proofErr w:type="gramStart"/>
      <w:r w:rsidRPr="00981C05">
        <w:rPr>
          <w:rFonts w:ascii="Times New Roman" w:hAnsi="Times New Roman"/>
          <w:b w:val="0"/>
          <w:sz w:val="28"/>
          <w:szCs w:val="28"/>
        </w:rPr>
        <w:t>постановление  администрации</w:t>
      </w:r>
      <w:proofErr w:type="gramEnd"/>
      <w:r w:rsidRPr="00981C05">
        <w:rPr>
          <w:rFonts w:ascii="Times New Roman" w:hAnsi="Times New Roman"/>
          <w:b w:val="0"/>
          <w:sz w:val="28"/>
          <w:szCs w:val="28"/>
        </w:rPr>
        <w:t xml:space="preserve"> Яльчикского муниципального округа Чувашской Республики от 28.02.2023 № 135 «</w:t>
      </w:r>
      <w:r w:rsidRPr="00981C05">
        <w:rPr>
          <w:rFonts w:ascii="Times New Roman" w:hAnsi="Times New Roman" w:cs="Times New Roman"/>
          <w:b w:val="0"/>
          <w:sz w:val="28"/>
          <w:szCs w:val="28"/>
        </w:rPr>
        <w:t>Об утверждении Положения об отделе культуры, социального развития и архивного дела администрации Яльчикского  муниципального округа Чувашской Республики</w:t>
      </w:r>
      <w:r w:rsidRPr="00981C05">
        <w:rPr>
          <w:rFonts w:ascii="Times New Roman" w:hAnsi="Times New Roman"/>
          <w:sz w:val="28"/>
          <w:szCs w:val="28"/>
        </w:rPr>
        <w:t xml:space="preserve">»  </w:t>
      </w:r>
      <w:r w:rsidRPr="00981C05">
        <w:rPr>
          <w:rFonts w:ascii="Times New Roman" w:hAnsi="Times New Roman"/>
          <w:b w:val="0"/>
          <w:sz w:val="28"/>
          <w:szCs w:val="28"/>
        </w:rPr>
        <w:t xml:space="preserve"> следующие изменения:</w:t>
      </w:r>
    </w:p>
    <w:p w:rsidR="00DF510D" w:rsidRPr="00981C05" w:rsidRDefault="00DF510D" w:rsidP="00DF510D">
      <w:pPr>
        <w:widowControl w:val="0"/>
        <w:autoSpaceDE w:val="0"/>
        <w:autoSpaceDN w:val="0"/>
        <w:ind w:firstLine="567"/>
        <w:jc w:val="both"/>
        <w:rPr>
          <w:sz w:val="28"/>
          <w:szCs w:val="28"/>
        </w:rPr>
      </w:pPr>
      <w:r w:rsidRPr="00981C05">
        <w:rPr>
          <w:sz w:val="28"/>
          <w:szCs w:val="28"/>
        </w:rPr>
        <w:t xml:space="preserve">1.1. пункт </w:t>
      </w:r>
      <w:proofErr w:type="gramStart"/>
      <w:r w:rsidRPr="00981C05">
        <w:rPr>
          <w:sz w:val="28"/>
          <w:szCs w:val="28"/>
        </w:rPr>
        <w:t>1.7  Положения</w:t>
      </w:r>
      <w:proofErr w:type="gramEnd"/>
      <w:r w:rsidRPr="00981C05">
        <w:rPr>
          <w:sz w:val="28"/>
          <w:szCs w:val="28"/>
        </w:rPr>
        <w:t xml:space="preserve"> изложить в следующей редакции: </w:t>
      </w:r>
    </w:p>
    <w:p w:rsidR="00DF510D" w:rsidRPr="00981C05" w:rsidRDefault="00DF510D" w:rsidP="00DF510D">
      <w:pPr>
        <w:widowControl w:val="0"/>
        <w:autoSpaceDE w:val="0"/>
        <w:autoSpaceDN w:val="0"/>
        <w:ind w:firstLine="567"/>
        <w:jc w:val="both"/>
        <w:rPr>
          <w:sz w:val="28"/>
          <w:szCs w:val="28"/>
        </w:rPr>
      </w:pPr>
      <w:r w:rsidRPr="00981C05">
        <w:rPr>
          <w:sz w:val="28"/>
          <w:szCs w:val="28"/>
        </w:rPr>
        <w:t>«1.7. Отдел осуществляет координацию деятельности учреждений культуры Яльчикского муниципального округа Чувашской Республики в соответствии с Федеральным законом № 131-ФЗ «Об общих принципах организации местного самоуправления в Российской Федерации».»;</w:t>
      </w:r>
    </w:p>
    <w:p w:rsidR="00DF510D" w:rsidRPr="00981C05" w:rsidRDefault="00DF510D" w:rsidP="00DF510D">
      <w:pPr>
        <w:widowControl w:val="0"/>
        <w:autoSpaceDE w:val="0"/>
        <w:autoSpaceDN w:val="0"/>
        <w:ind w:firstLine="567"/>
        <w:jc w:val="both"/>
        <w:rPr>
          <w:sz w:val="28"/>
          <w:szCs w:val="28"/>
        </w:rPr>
      </w:pPr>
      <w:r w:rsidRPr="00981C05">
        <w:rPr>
          <w:sz w:val="28"/>
          <w:szCs w:val="28"/>
        </w:rPr>
        <w:t>1.2. пункт 2.1.  Положения изложить в следующей редакции:</w:t>
      </w:r>
    </w:p>
    <w:p w:rsidR="00DF510D" w:rsidRPr="00981C05" w:rsidRDefault="00DF510D" w:rsidP="00DF510D">
      <w:pPr>
        <w:pStyle w:val="ConsPlusNormal"/>
        <w:ind w:firstLine="540"/>
        <w:jc w:val="both"/>
        <w:rPr>
          <w:sz w:val="28"/>
          <w:szCs w:val="28"/>
          <w:lang w:eastAsia="ar-SA"/>
        </w:rPr>
      </w:pPr>
      <w:r w:rsidRPr="00981C05">
        <w:rPr>
          <w:sz w:val="28"/>
          <w:szCs w:val="28"/>
        </w:rPr>
        <w:t>«</w:t>
      </w:r>
      <w:r w:rsidRPr="00981C05">
        <w:rPr>
          <w:sz w:val="28"/>
          <w:szCs w:val="28"/>
          <w:lang w:eastAsia="ar-SA"/>
        </w:rPr>
        <w:t xml:space="preserve">2.1. Оказание содействия в планировании, организации работы и контроля за деятельностью учреждений культуры Яльчикского муниципального округа Чувашской </w:t>
      </w:r>
      <w:proofErr w:type="gramStart"/>
      <w:r w:rsidRPr="00981C05">
        <w:rPr>
          <w:sz w:val="28"/>
          <w:szCs w:val="28"/>
          <w:lang w:eastAsia="ar-SA"/>
        </w:rPr>
        <w:t>Республики  в</w:t>
      </w:r>
      <w:proofErr w:type="gramEnd"/>
      <w:r w:rsidRPr="00981C05">
        <w:rPr>
          <w:sz w:val="28"/>
          <w:szCs w:val="28"/>
          <w:lang w:eastAsia="ar-SA"/>
        </w:rPr>
        <w:t xml:space="preserve"> области культуры, социального развития и архивного  дела.»;</w:t>
      </w:r>
    </w:p>
    <w:p w:rsidR="00DF510D" w:rsidRPr="00981C05" w:rsidRDefault="00DF510D" w:rsidP="00DF510D">
      <w:pPr>
        <w:pStyle w:val="ConsPlusNormal"/>
        <w:ind w:firstLine="540"/>
        <w:rPr>
          <w:sz w:val="28"/>
          <w:szCs w:val="28"/>
          <w:lang w:eastAsia="ar-SA"/>
        </w:rPr>
      </w:pPr>
      <w:r w:rsidRPr="00981C05">
        <w:rPr>
          <w:sz w:val="28"/>
          <w:szCs w:val="28"/>
          <w:lang w:eastAsia="ar-SA"/>
        </w:rPr>
        <w:t xml:space="preserve">1.3. абзац 5 пункта </w:t>
      </w:r>
      <w:proofErr w:type="gramStart"/>
      <w:r w:rsidRPr="00981C05">
        <w:rPr>
          <w:sz w:val="28"/>
          <w:szCs w:val="28"/>
          <w:lang w:eastAsia="ar-SA"/>
        </w:rPr>
        <w:t>2.4  изложить</w:t>
      </w:r>
      <w:proofErr w:type="gramEnd"/>
      <w:r w:rsidRPr="00981C05">
        <w:rPr>
          <w:sz w:val="28"/>
          <w:szCs w:val="28"/>
          <w:lang w:eastAsia="ar-SA"/>
        </w:rPr>
        <w:t xml:space="preserve"> в следующей редакции:</w:t>
      </w:r>
    </w:p>
    <w:p w:rsidR="00DF510D" w:rsidRPr="00981C05" w:rsidRDefault="00DF510D" w:rsidP="00DF510D">
      <w:pPr>
        <w:pStyle w:val="ConsPlusNormal"/>
        <w:ind w:firstLine="567"/>
        <w:jc w:val="both"/>
        <w:rPr>
          <w:sz w:val="28"/>
          <w:szCs w:val="28"/>
          <w:lang w:eastAsia="ar-SA"/>
        </w:rPr>
      </w:pPr>
      <w:r w:rsidRPr="00981C05">
        <w:rPr>
          <w:sz w:val="28"/>
          <w:szCs w:val="28"/>
          <w:lang w:eastAsia="ar-SA"/>
        </w:rPr>
        <w:t>«- развитию сферы досуга, обеспечению разнообразия культурно -досуговой деятельности различных слоев населения и услуг, оказываемых населению общедоступными библиотеками;».</w:t>
      </w:r>
    </w:p>
    <w:p w:rsidR="00DF510D" w:rsidRPr="00981C05" w:rsidRDefault="00DF510D" w:rsidP="00DF510D">
      <w:pPr>
        <w:widowControl w:val="0"/>
        <w:autoSpaceDE w:val="0"/>
        <w:autoSpaceDN w:val="0"/>
        <w:ind w:firstLine="539"/>
        <w:jc w:val="both"/>
        <w:rPr>
          <w:sz w:val="28"/>
          <w:szCs w:val="28"/>
        </w:rPr>
      </w:pPr>
      <w:r w:rsidRPr="00981C05">
        <w:rPr>
          <w:sz w:val="28"/>
          <w:szCs w:val="28"/>
        </w:rPr>
        <w:t>2. Настоящее постановление вступает в силу после его официального опубликования.</w:t>
      </w:r>
    </w:p>
    <w:p w:rsidR="00DF510D" w:rsidRPr="00981C05" w:rsidRDefault="00DF510D" w:rsidP="00DF510D">
      <w:pPr>
        <w:widowControl w:val="0"/>
        <w:autoSpaceDE w:val="0"/>
        <w:autoSpaceDN w:val="0"/>
        <w:jc w:val="right"/>
        <w:rPr>
          <w:sz w:val="28"/>
          <w:szCs w:val="28"/>
        </w:rPr>
      </w:pPr>
    </w:p>
    <w:p w:rsidR="00DF510D" w:rsidRPr="00981C05" w:rsidRDefault="00DF510D" w:rsidP="00DF510D">
      <w:pPr>
        <w:widowControl w:val="0"/>
        <w:autoSpaceDE w:val="0"/>
        <w:autoSpaceDN w:val="0"/>
        <w:jc w:val="right"/>
        <w:rPr>
          <w:sz w:val="28"/>
          <w:szCs w:val="28"/>
        </w:rPr>
      </w:pPr>
    </w:p>
    <w:p w:rsidR="00DF510D" w:rsidRPr="00981C05" w:rsidRDefault="00DF510D" w:rsidP="00DF510D">
      <w:pPr>
        <w:widowControl w:val="0"/>
        <w:autoSpaceDE w:val="0"/>
        <w:autoSpaceDN w:val="0"/>
        <w:rPr>
          <w:sz w:val="28"/>
          <w:szCs w:val="28"/>
        </w:rPr>
      </w:pPr>
      <w:r w:rsidRPr="00981C05">
        <w:rPr>
          <w:sz w:val="28"/>
          <w:szCs w:val="28"/>
        </w:rPr>
        <w:t xml:space="preserve">Глава Яльчикского </w:t>
      </w:r>
    </w:p>
    <w:p w:rsidR="00DF510D" w:rsidRPr="00981C05" w:rsidRDefault="00DF510D" w:rsidP="00DF510D">
      <w:pPr>
        <w:widowControl w:val="0"/>
        <w:autoSpaceDE w:val="0"/>
        <w:autoSpaceDN w:val="0"/>
        <w:rPr>
          <w:sz w:val="28"/>
          <w:szCs w:val="28"/>
        </w:rPr>
      </w:pPr>
      <w:r w:rsidRPr="00981C05">
        <w:rPr>
          <w:sz w:val="28"/>
          <w:szCs w:val="28"/>
        </w:rPr>
        <w:t xml:space="preserve">муниципального округа                                    </w:t>
      </w:r>
    </w:p>
    <w:p w:rsidR="00DF510D" w:rsidRPr="00981C05" w:rsidRDefault="00DF510D" w:rsidP="00DF510D">
      <w:pPr>
        <w:widowControl w:val="0"/>
        <w:autoSpaceDE w:val="0"/>
        <w:autoSpaceDN w:val="0"/>
        <w:rPr>
          <w:sz w:val="28"/>
          <w:szCs w:val="28"/>
        </w:rPr>
      </w:pPr>
      <w:r w:rsidRPr="00981C05">
        <w:rPr>
          <w:sz w:val="28"/>
          <w:szCs w:val="28"/>
        </w:rPr>
        <w:t>Чувашской Республики                                                                         Л.В. Левый</w:t>
      </w:r>
    </w:p>
    <w:p w:rsidR="00FD44CB" w:rsidRDefault="00FD44CB" w:rsidP="00A50D7F">
      <w:pPr>
        <w:pStyle w:val="a4"/>
        <w:rPr>
          <w:sz w:val="28"/>
          <w:szCs w:val="28"/>
        </w:rPr>
      </w:pPr>
    </w:p>
    <w:p w:rsidR="00DF510D" w:rsidRDefault="00DF510D" w:rsidP="00A50D7F">
      <w:pPr>
        <w:pStyle w:val="a4"/>
        <w:rPr>
          <w:sz w:val="28"/>
          <w:szCs w:val="28"/>
        </w:rPr>
      </w:pPr>
    </w:p>
    <w:p w:rsidR="00DF510D" w:rsidRDefault="00DF510D" w:rsidP="00A50D7F">
      <w:pPr>
        <w:pStyle w:val="a4"/>
        <w:rPr>
          <w:sz w:val="28"/>
          <w:szCs w:val="28"/>
        </w:rPr>
      </w:pPr>
    </w:p>
    <w:tbl>
      <w:tblPr>
        <w:tblW w:w="14633" w:type="dxa"/>
        <w:tblInd w:w="-1202" w:type="dxa"/>
        <w:tblLook w:val="01E0" w:firstRow="1" w:lastRow="1" w:firstColumn="1" w:lastColumn="1" w:noHBand="0" w:noVBand="0"/>
      </w:tblPr>
      <w:tblGrid>
        <w:gridCol w:w="12265"/>
        <w:gridCol w:w="502"/>
        <w:gridCol w:w="1866"/>
      </w:tblGrid>
      <w:tr w:rsidR="00DF510D" w:rsidRPr="00004F20" w:rsidTr="007118E1">
        <w:tc>
          <w:tcPr>
            <w:tcW w:w="12265" w:type="dxa"/>
          </w:tcPr>
          <w:tbl>
            <w:tblPr>
              <w:tblW w:w="10345" w:type="dxa"/>
              <w:jc w:val="center"/>
              <w:tblLook w:val="01E0" w:firstRow="1" w:lastRow="1" w:firstColumn="1" w:lastColumn="1" w:noHBand="0" w:noVBand="0"/>
            </w:tblPr>
            <w:tblGrid>
              <w:gridCol w:w="4156"/>
              <w:gridCol w:w="1559"/>
              <w:gridCol w:w="4630"/>
            </w:tblGrid>
            <w:tr w:rsidR="00DF510D" w:rsidRPr="00004F20" w:rsidTr="007118E1">
              <w:trPr>
                <w:jc w:val="center"/>
              </w:trPr>
              <w:tc>
                <w:tcPr>
                  <w:tcW w:w="4156" w:type="dxa"/>
                </w:tcPr>
                <w:p w:rsidR="00DF510D" w:rsidRPr="005543EC" w:rsidRDefault="00DF510D" w:rsidP="007118E1">
                  <w:pPr>
                    <w:tabs>
                      <w:tab w:val="left" w:pos="896"/>
                    </w:tabs>
                    <w:contextualSpacing/>
                    <w:rPr>
                      <w:b/>
                      <w:bCs/>
                      <w:iCs/>
                    </w:rPr>
                  </w:pPr>
                  <w:r w:rsidRPr="005543EC">
                    <w:rPr>
                      <w:b/>
                      <w:bCs/>
                      <w:iCs/>
                    </w:rPr>
                    <w:lastRenderedPageBreak/>
                    <w:t xml:space="preserve">          </w:t>
                  </w:r>
                  <w:proofErr w:type="spellStart"/>
                  <w:r w:rsidRPr="005543EC">
                    <w:rPr>
                      <w:b/>
                      <w:bCs/>
                      <w:iCs/>
                    </w:rPr>
                    <w:t>Ч</w:t>
                  </w:r>
                  <w:r>
                    <w:rPr>
                      <w:b/>
                      <w:bCs/>
                      <w:iCs/>
                    </w:rPr>
                    <w:t>ă</w:t>
                  </w:r>
                  <w:r w:rsidRPr="005543EC">
                    <w:rPr>
                      <w:b/>
                      <w:bCs/>
                      <w:iCs/>
                    </w:rPr>
                    <w:t>ваш</w:t>
                  </w:r>
                  <w:proofErr w:type="spellEnd"/>
                  <w:r w:rsidRPr="005543EC">
                    <w:rPr>
                      <w:b/>
                      <w:bCs/>
                      <w:iCs/>
                    </w:rPr>
                    <w:t xml:space="preserve"> Республики</w:t>
                  </w:r>
                </w:p>
                <w:p w:rsidR="00DF510D" w:rsidRPr="005543EC" w:rsidRDefault="00DF510D" w:rsidP="007118E1">
                  <w:pPr>
                    <w:tabs>
                      <w:tab w:val="left" w:pos="896"/>
                    </w:tabs>
                    <w:contextualSpacing/>
                    <w:rPr>
                      <w:b/>
                      <w:bCs/>
                      <w:iCs/>
                    </w:rPr>
                  </w:pPr>
                  <w:r w:rsidRPr="005543EC">
                    <w:rPr>
                      <w:b/>
                      <w:bCs/>
                      <w:iCs/>
                    </w:rPr>
                    <w:t xml:space="preserve">         </w:t>
                  </w:r>
                  <w:proofErr w:type="spellStart"/>
                  <w:r w:rsidRPr="005543EC">
                    <w:rPr>
                      <w:b/>
                      <w:bCs/>
                    </w:rPr>
                    <w:t>Елчĕк</w:t>
                  </w:r>
                  <w:proofErr w:type="spellEnd"/>
                  <w:r w:rsidRPr="005543EC">
                    <w:rPr>
                      <w:b/>
                      <w:bCs/>
                    </w:rPr>
                    <w:t xml:space="preserve"> </w:t>
                  </w:r>
                  <w:proofErr w:type="spellStart"/>
                  <w:r w:rsidRPr="005543EC">
                    <w:rPr>
                      <w:b/>
                      <w:bCs/>
                    </w:rPr>
                    <w:t>муниципаллă</w:t>
                  </w:r>
                  <w:proofErr w:type="spellEnd"/>
                </w:p>
                <w:p w:rsidR="00DF510D" w:rsidRPr="005543EC" w:rsidRDefault="00DF510D" w:rsidP="007118E1">
                  <w:pPr>
                    <w:tabs>
                      <w:tab w:val="left" w:pos="896"/>
                    </w:tabs>
                    <w:contextualSpacing/>
                    <w:rPr>
                      <w:b/>
                      <w:bCs/>
                      <w:iCs/>
                    </w:rPr>
                  </w:pPr>
                  <w:r w:rsidRPr="005543EC">
                    <w:rPr>
                      <w:b/>
                      <w:bCs/>
                    </w:rPr>
                    <w:t xml:space="preserve">                   </w:t>
                  </w:r>
                  <w:proofErr w:type="spellStart"/>
                  <w:r w:rsidRPr="005543EC">
                    <w:rPr>
                      <w:b/>
                      <w:bCs/>
                    </w:rPr>
                    <w:t>округě</w:t>
                  </w:r>
                  <w:proofErr w:type="spellEnd"/>
                </w:p>
                <w:p w:rsidR="00DF510D" w:rsidRPr="005543EC" w:rsidRDefault="00DF510D" w:rsidP="007118E1">
                  <w:pPr>
                    <w:tabs>
                      <w:tab w:val="left" w:pos="896"/>
                    </w:tabs>
                    <w:contextualSpacing/>
                    <w:jc w:val="center"/>
                    <w:rPr>
                      <w:b/>
                      <w:bCs/>
                      <w:iCs/>
                    </w:rPr>
                  </w:pPr>
                </w:p>
                <w:p w:rsidR="00DF510D" w:rsidRPr="005543EC" w:rsidRDefault="00DF510D" w:rsidP="007118E1">
                  <w:pPr>
                    <w:contextualSpacing/>
                    <w:rPr>
                      <w:b/>
                      <w:bCs/>
                    </w:rPr>
                  </w:pPr>
                  <w:r w:rsidRPr="005543EC">
                    <w:rPr>
                      <w:b/>
                      <w:bCs/>
                    </w:rPr>
                    <w:t xml:space="preserve">        </w:t>
                  </w:r>
                  <w:proofErr w:type="spellStart"/>
                  <w:r w:rsidRPr="005543EC">
                    <w:rPr>
                      <w:b/>
                      <w:bCs/>
                    </w:rPr>
                    <w:t>Елчĕк</w:t>
                  </w:r>
                  <w:proofErr w:type="spellEnd"/>
                  <w:r w:rsidRPr="005543EC">
                    <w:rPr>
                      <w:b/>
                      <w:bCs/>
                    </w:rPr>
                    <w:t xml:space="preserve"> </w:t>
                  </w:r>
                  <w:proofErr w:type="spellStart"/>
                  <w:r w:rsidRPr="005543EC">
                    <w:rPr>
                      <w:b/>
                      <w:bCs/>
                    </w:rPr>
                    <w:t>муниципаллă</w:t>
                  </w:r>
                  <w:proofErr w:type="spellEnd"/>
                </w:p>
                <w:p w:rsidR="00DF510D" w:rsidRPr="005543EC" w:rsidRDefault="00DF510D" w:rsidP="007118E1">
                  <w:pPr>
                    <w:tabs>
                      <w:tab w:val="left" w:pos="896"/>
                    </w:tabs>
                    <w:contextualSpacing/>
                    <w:rPr>
                      <w:b/>
                      <w:bCs/>
                    </w:rPr>
                  </w:pPr>
                  <w:r w:rsidRPr="005543EC">
                    <w:rPr>
                      <w:b/>
                      <w:bCs/>
                    </w:rPr>
                    <w:t xml:space="preserve">                   </w:t>
                  </w:r>
                  <w:proofErr w:type="spellStart"/>
                  <w:r w:rsidRPr="005543EC">
                    <w:rPr>
                      <w:b/>
                      <w:bCs/>
                    </w:rPr>
                    <w:t>округĕн</w:t>
                  </w:r>
                  <w:proofErr w:type="spellEnd"/>
                </w:p>
                <w:p w:rsidR="00DF510D" w:rsidRPr="005543EC" w:rsidRDefault="00DF510D" w:rsidP="007118E1">
                  <w:pPr>
                    <w:tabs>
                      <w:tab w:val="left" w:pos="896"/>
                    </w:tabs>
                    <w:contextualSpacing/>
                    <w:rPr>
                      <w:b/>
                      <w:bCs/>
                    </w:rPr>
                  </w:pPr>
                  <w:r w:rsidRPr="005543EC">
                    <w:rPr>
                      <w:b/>
                      <w:bCs/>
                    </w:rPr>
                    <w:t xml:space="preserve">            </w:t>
                  </w:r>
                  <w:proofErr w:type="spellStart"/>
                  <w:r w:rsidRPr="005543EC">
                    <w:rPr>
                      <w:b/>
                      <w:bCs/>
                    </w:rPr>
                    <w:t>администрацийě</w:t>
                  </w:r>
                  <w:proofErr w:type="spellEnd"/>
                </w:p>
                <w:p w:rsidR="00DF510D" w:rsidRPr="005543EC" w:rsidRDefault="00DF510D" w:rsidP="007118E1">
                  <w:pPr>
                    <w:tabs>
                      <w:tab w:val="left" w:pos="896"/>
                    </w:tabs>
                    <w:contextualSpacing/>
                  </w:pPr>
                  <w:r w:rsidRPr="005543EC">
                    <w:rPr>
                      <w:b/>
                    </w:rPr>
                    <w:t xml:space="preserve">                  ЙЫШ</w:t>
                  </w:r>
                  <w:r>
                    <w:rPr>
                      <w:b/>
                    </w:rPr>
                    <w:t>Ă</w:t>
                  </w:r>
                  <w:r w:rsidRPr="005543EC">
                    <w:rPr>
                      <w:b/>
                    </w:rPr>
                    <w:t>НУ</w:t>
                  </w:r>
                </w:p>
                <w:p w:rsidR="00DF510D" w:rsidRPr="005543EC" w:rsidRDefault="00DF510D" w:rsidP="007118E1">
                  <w:pPr>
                    <w:tabs>
                      <w:tab w:val="left" w:pos="896"/>
                    </w:tabs>
                    <w:contextualSpacing/>
                    <w:jc w:val="both"/>
                  </w:pPr>
                  <w:r w:rsidRPr="005543EC">
                    <w:t xml:space="preserve">   </w:t>
                  </w:r>
                </w:p>
                <w:p w:rsidR="00DF510D" w:rsidRPr="005543EC" w:rsidRDefault="00DF510D" w:rsidP="007118E1">
                  <w:pPr>
                    <w:tabs>
                      <w:tab w:val="left" w:pos="896"/>
                    </w:tabs>
                    <w:contextualSpacing/>
                    <w:jc w:val="both"/>
                    <w:rPr>
                      <w:sz w:val="22"/>
                      <w:szCs w:val="22"/>
                    </w:rPr>
                  </w:pPr>
                  <w:r w:rsidRPr="005543EC">
                    <w:t xml:space="preserve"> </w:t>
                  </w:r>
                  <w:proofErr w:type="gramStart"/>
                  <w:r w:rsidRPr="005543EC">
                    <w:rPr>
                      <w:sz w:val="22"/>
                      <w:szCs w:val="22"/>
                    </w:rPr>
                    <w:t xml:space="preserve">2024  </w:t>
                  </w:r>
                  <w:proofErr w:type="spellStart"/>
                  <w:r w:rsidRPr="005543EC">
                    <w:rPr>
                      <w:sz w:val="22"/>
                      <w:szCs w:val="22"/>
                    </w:rPr>
                    <w:t>ç</w:t>
                  </w:r>
                  <w:proofErr w:type="gramEnd"/>
                  <w:r w:rsidRPr="005543EC">
                    <w:rPr>
                      <w:sz w:val="22"/>
                      <w:szCs w:val="22"/>
                    </w:rPr>
                    <w:t>улхи</w:t>
                  </w:r>
                  <w:proofErr w:type="spellEnd"/>
                  <w:r w:rsidRPr="005543EC">
                    <w:rPr>
                      <w:sz w:val="22"/>
                      <w:szCs w:val="22"/>
                    </w:rPr>
                    <w:t xml:space="preserve"> </w:t>
                  </w:r>
                  <w:r>
                    <w:rPr>
                      <w:sz w:val="22"/>
                      <w:szCs w:val="22"/>
                    </w:rPr>
                    <w:t xml:space="preserve"> </w:t>
                  </w:r>
                  <w:proofErr w:type="spellStart"/>
                  <w:r>
                    <w:rPr>
                      <w:sz w:val="22"/>
                      <w:szCs w:val="22"/>
                    </w:rPr>
                    <w:t>мартăн</w:t>
                  </w:r>
                  <w:proofErr w:type="spellEnd"/>
                  <w:r w:rsidRPr="005543EC">
                    <w:rPr>
                      <w:sz w:val="22"/>
                      <w:szCs w:val="22"/>
                    </w:rPr>
                    <w:t xml:space="preserve"> </w:t>
                  </w:r>
                  <w:r>
                    <w:rPr>
                      <w:sz w:val="22"/>
                      <w:szCs w:val="22"/>
                    </w:rPr>
                    <w:t xml:space="preserve">22  </w:t>
                  </w:r>
                  <w:r w:rsidRPr="005543EC">
                    <w:rPr>
                      <w:sz w:val="22"/>
                      <w:szCs w:val="22"/>
                    </w:rPr>
                    <w:t xml:space="preserve"> - </w:t>
                  </w:r>
                  <w:proofErr w:type="spellStart"/>
                  <w:r w:rsidRPr="005543EC">
                    <w:rPr>
                      <w:sz w:val="22"/>
                      <w:szCs w:val="22"/>
                    </w:rPr>
                    <w:t>мĕшě</w:t>
                  </w:r>
                  <w:proofErr w:type="spellEnd"/>
                  <w:r w:rsidRPr="005543EC">
                    <w:rPr>
                      <w:sz w:val="22"/>
                      <w:szCs w:val="22"/>
                    </w:rPr>
                    <w:t xml:space="preserve"> № </w:t>
                  </w:r>
                  <w:r>
                    <w:rPr>
                      <w:sz w:val="22"/>
                      <w:szCs w:val="22"/>
                    </w:rPr>
                    <w:t>213</w:t>
                  </w:r>
                </w:p>
                <w:p w:rsidR="00DF510D" w:rsidRPr="005543EC" w:rsidRDefault="00DF510D" w:rsidP="007118E1">
                  <w:pPr>
                    <w:tabs>
                      <w:tab w:val="left" w:pos="896"/>
                    </w:tabs>
                    <w:contextualSpacing/>
                    <w:jc w:val="center"/>
                    <w:rPr>
                      <w:sz w:val="20"/>
                      <w:szCs w:val="20"/>
                    </w:rPr>
                  </w:pPr>
                  <w:r w:rsidRPr="005543EC">
                    <w:rPr>
                      <w:sz w:val="20"/>
                      <w:szCs w:val="20"/>
                    </w:rPr>
                    <w:t xml:space="preserve">       </w:t>
                  </w:r>
                </w:p>
                <w:p w:rsidR="00DF510D" w:rsidRPr="005543EC" w:rsidRDefault="00DF510D" w:rsidP="007118E1">
                  <w:pPr>
                    <w:tabs>
                      <w:tab w:val="left" w:pos="896"/>
                    </w:tabs>
                    <w:contextualSpacing/>
                    <w:jc w:val="center"/>
                    <w:rPr>
                      <w:sz w:val="20"/>
                      <w:szCs w:val="20"/>
                    </w:rPr>
                  </w:pPr>
                  <w:proofErr w:type="spellStart"/>
                  <w:r w:rsidRPr="005543EC">
                    <w:rPr>
                      <w:sz w:val="20"/>
                      <w:szCs w:val="20"/>
                    </w:rPr>
                    <w:t>Елчěк</w:t>
                  </w:r>
                  <w:proofErr w:type="spellEnd"/>
                  <w:r w:rsidRPr="005543EC">
                    <w:rPr>
                      <w:sz w:val="20"/>
                      <w:szCs w:val="20"/>
                    </w:rPr>
                    <w:t xml:space="preserve"> </w:t>
                  </w:r>
                  <w:proofErr w:type="spellStart"/>
                  <w:r w:rsidRPr="005543EC">
                    <w:rPr>
                      <w:sz w:val="20"/>
                      <w:szCs w:val="20"/>
                    </w:rPr>
                    <w:t>ялě</w:t>
                  </w:r>
                  <w:proofErr w:type="spellEnd"/>
                </w:p>
              </w:tc>
              <w:tc>
                <w:tcPr>
                  <w:tcW w:w="1559" w:type="dxa"/>
                </w:tcPr>
                <w:p w:rsidR="00DF510D" w:rsidRPr="005543EC" w:rsidRDefault="00DF510D" w:rsidP="007118E1">
                  <w:pPr>
                    <w:tabs>
                      <w:tab w:val="left" w:pos="896"/>
                    </w:tabs>
                    <w:contextualSpacing/>
                    <w:jc w:val="center"/>
                  </w:pPr>
                  <w:r w:rsidRPr="005543EC">
                    <w:rPr>
                      <w:noProof/>
                    </w:rPr>
                    <w:drawing>
                      <wp:inline distT="0" distB="0" distL="0" distR="0" wp14:anchorId="7DAE59EC" wp14:editId="24BC9CC3">
                        <wp:extent cx="712470" cy="923290"/>
                        <wp:effectExtent l="0" t="0" r="0" b="0"/>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2470" cy="923290"/>
                                </a:xfrm>
                                <a:prstGeom prst="rect">
                                  <a:avLst/>
                                </a:prstGeom>
                                <a:noFill/>
                                <a:ln>
                                  <a:noFill/>
                                </a:ln>
                              </pic:spPr>
                            </pic:pic>
                          </a:graphicData>
                        </a:graphic>
                      </wp:inline>
                    </w:drawing>
                  </w:r>
                </w:p>
              </w:tc>
              <w:tc>
                <w:tcPr>
                  <w:tcW w:w="4630" w:type="dxa"/>
                </w:tcPr>
                <w:p w:rsidR="00DF510D" w:rsidRPr="005543EC" w:rsidRDefault="00DF510D" w:rsidP="007118E1">
                  <w:pPr>
                    <w:tabs>
                      <w:tab w:val="left" w:pos="241"/>
                      <w:tab w:val="left" w:pos="896"/>
                    </w:tabs>
                    <w:contextualSpacing/>
                    <w:jc w:val="center"/>
                    <w:rPr>
                      <w:b/>
                      <w:bCs/>
                      <w:iCs/>
                    </w:rPr>
                  </w:pPr>
                  <w:proofErr w:type="gramStart"/>
                  <w:r w:rsidRPr="005543EC">
                    <w:rPr>
                      <w:b/>
                      <w:bCs/>
                      <w:iCs/>
                    </w:rPr>
                    <w:t>Чувашская  Республика</w:t>
                  </w:r>
                  <w:proofErr w:type="gramEnd"/>
                </w:p>
                <w:p w:rsidR="00DF510D" w:rsidRPr="005543EC" w:rsidRDefault="00DF510D" w:rsidP="007118E1">
                  <w:pPr>
                    <w:tabs>
                      <w:tab w:val="left" w:pos="317"/>
                      <w:tab w:val="left" w:pos="896"/>
                    </w:tabs>
                    <w:contextualSpacing/>
                    <w:jc w:val="center"/>
                    <w:rPr>
                      <w:b/>
                      <w:bCs/>
                    </w:rPr>
                  </w:pPr>
                  <w:r w:rsidRPr="005543EC">
                    <w:rPr>
                      <w:b/>
                      <w:bCs/>
                    </w:rPr>
                    <w:t>Яльчикский                                                                         муниципальный округ</w:t>
                  </w:r>
                </w:p>
                <w:p w:rsidR="00DF510D" w:rsidRPr="005543EC" w:rsidRDefault="00DF510D" w:rsidP="007118E1">
                  <w:pPr>
                    <w:tabs>
                      <w:tab w:val="left" w:pos="241"/>
                      <w:tab w:val="left" w:pos="896"/>
                    </w:tabs>
                    <w:contextualSpacing/>
                    <w:jc w:val="center"/>
                    <w:rPr>
                      <w:b/>
                      <w:bCs/>
                    </w:rPr>
                  </w:pPr>
                </w:p>
                <w:p w:rsidR="00DF510D" w:rsidRPr="005543EC" w:rsidRDefault="00DF510D" w:rsidP="007118E1">
                  <w:pPr>
                    <w:tabs>
                      <w:tab w:val="left" w:pos="241"/>
                      <w:tab w:val="left" w:pos="896"/>
                    </w:tabs>
                    <w:contextualSpacing/>
                    <w:jc w:val="center"/>
                    <w:rPr>
                      <w:b/>
                      <w:bCs/>
                    </w:rPr>
                  </w:pPr>
                  <w:r w:rsidRPr="005543EC">
                    <w:rPr>
                      <w:b/>
                      <w:bCs/>
                    </w:rPr>
                    <w:t>Администрация</w:t>
                  </w:r>
                </w:p>
                <w:p w:rsidR="00DF510D" w:rsidRPr="005543EC" w:rsidRDefault="00DF510D" w:rsidP="007118E1">
                  <w:pPr>
                    <w:tabs>
                      <w:tab w:val="left" w:pos="175"/>
                      <w:tab w:val="left" w:pos="241"/>
                    </w:tabs>
                    <w:contextualSpacing/>
                    <w:jc w:val="center"/>
                    <w:rPr>
                      <w:b/>
                      <w:bCs/>
                    </w:rPr>
                  </w:pPr>
                  <w:r w:rsidRPr="005543EC">
                    <w:rPr>
                      <w:b/>
                      <w:bCs/>
                    </w:rPr>
                    <w:t xml:space="preserve">Яльчикского </w:t>
                  </w:r>
                </w:p>
                <w:p w:rsidR="00DF510D" w:rsidRPr="005543EC" w:rsidRDefault="00DF510D" w:rsidP="007118E1">
                  <w:pPr>
                    <w:tabs>
                      <w:tab w:val="left" w:pos="175"/>
                      <w:tab w:val="left" w:pos="241"/>
                    </w:tabs>
                    <w:contextualSpacing/>
                    <w:jc w:val="center"/>
                    <w:rPr>
                      <w:b/>
                      <w:bCs/>
                    </w:rPr>
                  </w:pPr>
                  <w:r w:rsidRPr="005543EC">
                    <w:rPr>
                      <w:b/>
                      <w:bCs/>
                    </w:rPr>
                    <w:t>муниципального округа</w:t>
                  </w:r>
                </w:p>
                <w:p w:rsidR="00DF510D" w:rsidRPr="005543EC" w:rsidRDefault="00DF510D" w:rsidP="007118E1">
                  <w:pPr>
                    <w:keepNext/>
                    <w:tabs>
                      <w:tab w:val="left" w:pos="241"/>
                      <w:tab w:val="left" w:pos="896"/>
                    </w:tabs>
                    <w:contextualSpacing/>
                    <w:jc w:val="center"/>
                    <w:outlineLvl w:val="0"/>
                    <w:rPr>
                      <w:b/>
                    </w:rPr>
                  </w:pPr>
                  <w:r w:rsidRPr="005543EC">
                    <w:rPr>
                      <w:b/>
                    </w:rPr>
                    <w:t xml:space="preserve">ПОСТАНОВЛЕНИЕ  </w:t>
                  </w:r>
                </w:p>
                <w:p w:rsidR="00DF510D" w:rsidRPr="005543EC" w:rsidRDefault="00DF510D" w:rsidP="007118E1">
                  <w:pPr>
                    <w:tabs>
                      <w:tab w:val="left" w:pos="241"/>
                      <w:tab w:val="left" w:pos="896"/>
                    </w:tabs>
                    <w:contextualSpacing/>
                    <w:jc w:val="center"/>
                  </w:pPr>
                </w:p>
                <w:p w:rsidR="00DF510D" w:rsidRPr="005543EC" w:rsidRDefault="00DF510D" w:rsidP="007118E1">
                  <w:pPr>
                    <w:tabs>
                      <w:tab w:val="left" w:pos="241"/>
                      <w:tab w:val="left" w:pos="896"/>
                    </w:tabs>
                    <w:contextualSpacing/>
                    <w:jc w:val="center"/>
                  </w:pPr>
                  <w:r>
                    <w:t>«22</w:t>
                  </w:r>
                  <w:r w:rsidRPr="005543EC">
                    <w:t xml:space="preserve">» </w:t>
                  </w:r>
                  <w:proofErr w:type="gramStart"/>
                  <w:r>
                    <w:rPr>
                      <w:sz w:val="22"/>
                      <w:szCs w:val="22"/>
                    </w:rPr>
                    <w:t>марта</w:t>
                  </w:r>
                  <w:r w:rsidRPr="005543EC">
                    <w:t xml:space="preserve">  2024</w:t>
                  </w:r>
                  <w:proofErr w:type="gramEnd"/>
                  <w:r w:rsidRPr="005543EC">
                    <w:t xml:space="preserve"> г. № </w:t>
                  </w:r>
                  <w:r>
                    <w:t>213</w:t>
                  </w:r>
                </w:p>
                <w:p w:rsidR="00DF510D" w:rsidRPr="005543EC" w:rsidRDefault="00DF510D" w:rsidP="007118E1">
                  <w:pPr>
                    <w:tabs>
                      <w:tab w:val="left" w:pos="241"/>
                      <w:tab w:val="left" w:pos="896"/>
                    </w:tabs>
                    <w:ind w:firstLine="567"/>
                    <w:contextualSpacing/>
                    <w:jc w:val="center"/>
                  </w:pPr>
                </w:p>
                <w:p w:rsidR="00DF510D" w:rsidRPr="005543EC" w:rsidRDefault="00DF510D" w:rsidP="007118E1">
                  <w:pPr>
                    <w:tabs>
                      <w:tab w:val="left" w:pos="241"/>
                      <w:tab w:val="left" w:pos="896"/>
                    </w:tabs>
                    <w:ind w:firstLine="567"/>
                    <w:contextualSpacing/>
                    <w:jc w:val="center"/>
                    <w:rPr>
                      <w:sz w:val="20"/>
                      <w:szCs w:val="20"/>
                    </w:rPr>
                  </w:pPr>
                  <w:r w:rsidRPr="005543EC">
                    <w:rPr>
                      <w:sz w:val="20"/>
                      <w:szCs w:val="20"/>
                    </w:rPr>
                    <w:t>село Яльчики</w:t>
                  </w:r>
                </w:p>
              </w:tc>
            </w:tr>
          </w:tbl>
          <w:p w:rsidR="00DF510D" w:rsidRPr="00004F20" w:rsidRDefault="00DF510D" w:rsidP="007118E1">
            <w:pPr>
              <w:tabs>
                <w:tab w:val="left" w:pos="896"/>
              </w:tabs>
              <w:spacing w:line="120" w:lineRule="atLeast"/>
              <w:ind w:left="1060"/>
              <w:jc w:val="center"/>
            </w:pPr>
          </w:p>
        </w:tc>
        <w:tc>
          <w:tcPr>
            <w:tcW w:w="502" w:type="dxa"/>
          </w:tcPr>
          <w:p w:rsidR="00DF510D" w:rsidRPr="00004F20" w:rsidRDefault="00DF510D" w:rsidP="007118E1">
            <w:pPr>
              <w:tabs>
                <w:tab w:val="left" w:pos="896"/>
              </w:tabs>
              <w:jc w:val="center"/>
            </w:pPr>
          </w:p>
        </w:tc>
        <w:tc>
          <w:tcPr>
            <w:tcW w:w="1866" w:type="dxa"/>
          </w:tcPr>
          <w:p w:rsidR="00DF510D" w:rsidRPr="00004F20" w:rsidRDefault="00DF510D" w:rsidP="007118E1">
            <w:pPr>
              <w:tabs>
                <w:tab w:val="left" w:pos="241"/>
                <w:tab w:val="left" w:pos="896"/>
              </w:tabs>
              <w:spacing w:line="0" w:lineRule="atLeast"/>
              <w:ind w:right="4785" w:firstLine="567"/>
              <w:jc w:val="center"/>
            </w:pPr>
          </w:p>
        </w:tc>
      </w:tr>
    </w:tbl>
    <w:p w:rsidR="00DF510D" w:rsidRPr="00004F20" w:rsidRDefault="00DF510D" w:rsidP="00DF510D"/>
    <w:p w:rsidR="00DF510D" w:rsidRPr="004F4E3E" w:rsidRDefault="00DF510D" w:rsidP="00DF510D">
      <w:pPr>
        <w:suppressAutoHyphens/>
        <w:ind w:right="4135"/>
        <w:jc w:val="both"/>
        <w:rPr>
          <w:b/>
          <w:sz w:val="26"/>
          <w:szCs w:val="26"/>
          <w:lang w:eastAsia="zh-CN"/>
        </w:rPr>
      </w:pPr>
      <w:r w:rsidRPr="004F4E3E">
        <w:rPr>
          <w:sz w:val="26"/>
          <w:szCs w:val="26"/>
          <w:lang w:eastAsia="zh-CN"/>
        </w:rPr>
        <w:t>О внесении изменений в постановление Яльчикского муниципального ок</w:t>
      </w:r>
      <w:r>
        <w:rPr>
          <w:sz w:val="26"/>
          <w:szCs w:val="26"/>
          <w:lang w:eastAsia="zh-CN"/>
        </w:rPr>
        <w:t xml:space="preserve">руга Чувашской </w:t>
      </w:r>
      <w:proofErr w:type="gramStart"/>
      <w:r>
        <w:rPr>
          <w:sz w:val="26"/>
          <w:szCs w:val="26"/>
          <w:lang w:eastAsia="zh-CN"/>
        </w:rPr>
        <w:t>Республики  от</w:t>
      </w:r>
      <w:proofErr w:type="gramEnd"/>
      <w:r>
        <w:rPr>
          <w:sz w:val="26"/>
          <w:szCs w:val="26"/>
          <w:lang w:eastAsia="zh-CN"/>
        </w:rPr>
        <w:t xml:space="preserve"> 29.01.2023 №57</w:t>
      </w:r>
      <w:r w:rsidRPr="004F4E3E">
        <w:rPr>
          <w:sz w:val="26"/>
          <w:szCs w:val="26"/>
          <w:lang w:eastAsia="zh-CN"/>
        </w:rPr>
        <w:t xml:space="preserve">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w:t>
      </w:r>
    </w:p>
    <w:p w:rsidR="00DF510D" w:rsidRPr="004F4E3E" w:rsidRDefault="00DF510D" w:rsidP="00DF510D">
      <w:pPr>
        <w:ind w:firstLine="708"/>
        <w:jc w:val="both"/>
        <w:rPr>
          <w:sz w:val="26"/>
          <w:szCs w:val="26"/>
        </w:rPr>
      </w:pPr>
    </w:p>
    <w:p w:rsidR="00DF510D" w:rsidRPr="009A10D9" w:rsidRDefault="00DF510D" w:rsidP="00DF510D">
      <w:pPr>
        <w:suppressAutoHyphens/>
        <w:ind w:firstLine="709"/>
        <w:jc w:val="both"/>
        <w:rPr>
          <w:sz w:val="26"/>
          <w:szCs w:val="26"/>
        </w:rPr>
      </w:pPr>
      <w:r w:rsidRPr="009A10D9">
        <w:rPr>
          <w:sz w:val="26"/>
          <w:szCs w:val="26"/>
        </w:rPr>
        <w:t>Руководствуясь Постановлением Кабинета Министров Чувашской Республики</w:t>
      </w:r>
      <w:r>
        <w:rPr>
          <w:sz w:val="26"/>
          <w:szCs w:val="26"/>
        </w:rPr>
        <w:t xml:space="preserve"> от 13.09.2013 № </w:t>
      </w:r>
      <w:proofErr w:type="gramStart"/>
      <w:r>
        <w:rPr>
          <w:sz w:val="26"/>
          <w:szCs w:val="26"/>
        </w:rPr>
        <w:t>377</w:t>
      </w:r>
      <w:r w:rsidRPr="00C37395">
        <w:t xml:space="preserve"> </w:t>
      </w:r>
      <w:r>
        <w:rPr>
          <w:sz w:val="26"/>
          <w:szCs w:val="26"/>
        </w:rPr>
        <w:t xml:space="preserve"> «</w:t>
      </w:r>
      <w:proofErr w:type="gramEnd"/>
      <w:r w:rsidRPr="00C37395">
        <w:rPr>
          <w:sz w:val="26"/>
          <w:szCs w:val="26"/>
        </w:rPr>
        <w:t>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Pr>
          <w:sz w:val="26"/>
          <w:szCs w:val="26"/>
        </w:rPr>
        <w:t>»</w:t>
      </w:r>
      <w:r w:rsidRPr="009A10D9">
        <w:rPr>
          <w:sz w:val="26"/>
          <w:szCs w:val="26"/>
        </w:rPr>
        <w:t xml:space="preserve">, Уставом Яльчикского муниципального округа Чувашской Республики   администрация Яльчикского муниципального округа   Чувашской Республики  </w:t>
      </w:r>
      <w:r>
        <w:rPr>
          <w:sz w:val="26"/>
          <w:szCs w:val="26"/>
        </w:rPr>
        <w:t xml:space="preserve"> </w:t>
      </w:r>
      <w:r w:rsidRPr="009A10D9">
        <w:rPr>
          <w:sz w:val="26"/>
          <w:szCs w:val="26"/>
        </w:rPr>
        <w:t>п о с т а н о в л я е т:</w:t>
      </w:r>
    </w:p>
    <w:p w:rsidR="00DF510D" w:rsidRPr="009A10D9" w:rsidRDefault="00DF510D" w:rsidP="00DF510D">
      <w:pPr>
        <w:pStyle w:val="a6"/>
        <w:tabs>
          <w:tab w:val="left" w:pos="36"/>
        </w:tabs>
        <w:suppressAutoHyphens/>
        <w:ind w:left="0" w:firstLine="567"/>
        <w:jc w:val="both"/>
        <w:rPr>
          <w:sz w:val="26"/>
          <w:szCs w:val="26"/>
          <w:lang w:eastAsia="zh-CN"/>
        </w:rPr>
      </w:pPr>
      <w:r>
        <w:rPr>
          <w:sz w:val="26"/>
          <w:szCs w:val="26"/>
          <w:lang w:eastAsia="zh-CN"/>
        </w:rPr>
        <w:t xml:space="preserve">1. </w:t>
      </w:r>
      <w:r w:rsidRPr="009A10D9">
        <w:rPr>
          <w:sz w:val="26"/>
          <w:szCs w:val="26"/>
          <w:lang w:eastAsia="zh-CN"/>
        </w:rPr>
        <w:t>Внести в постановление Яльчикского муниципально</w:t>
      </w:r>
      <w:r>
        <w:rPr>
          <w:sz w:val="26"/>
          <w:szCs w:val="26"/>
          <w:lang w:eastAsia="zh-CN"/>
        </w:rPr>
        <w:t xml:space="preserve">го округа Чувашской Республики </w:t>
      </w:r>
      <w:r w:rsidRPr="00044BE9">
        <w:rPr>
          <w:sz w:val="26"/>
          <w:szCs w:val="26"/>
          <w:lang w:eastAsia="zh-CN"/>
        </w:rPr>
        <w:t>от 29.01.2023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w:t>
      </w:r>
      <w:r w:rsidRPr="009A10D9">
        <w:rPr>
          <w:sz w:val="26"/>
          <w:szCs w:val="26"/>
          <w:lang w:eastAsia="zh-CN"/>
        </w:rPr>
        <w:t xml:space="preserve"> следующие изменения: </w:t>
      </w:r>
    </w:p>
    <w:p w:rsidR="00DF510D" w:rsidRDefault="00DF510D" w:rsidP="00DF510D">
      <w:pPr>
        <w:suppressAutoHyphens/>
        <w:ind w:firstLine="567"/>
        <w:jc w:val="both"/>
        <w:rPr>
          <w:rFonts w:ascii="Calibri" w:eastAsiaTheme="minorEastAsia" w:hAnsi="Calibri" w:cs="Calibri"/>
          <w:sz w:val="22"/>
          <w:szCs w:val="22"/>
        </w:rPr>
      </w:pPr>
      <w:r>
        <w:rPr>
          <w:sz w:val="26"/>
          <w:szCs w:val="26"/>
          <w:lang w:eastAsia="zh-CN"/>
        </w:rPr>
        <w:t>1.1.</w:t>
      </w:r>
      <w:r w:rsidRPr="00EB4976">
        <w:t xml:space="preserve"> </w:t>
      </w:r>
      <w:r>
        <w:rPr>
          <w:sz w:val="26"/>
          <w:szCs w:val="26"/>
          <w:lang w:eastAsia="zh-CN"/>
        </w:rPr>
        <w:t xml:space="preserve">пункт 1.1. раздела </w:t>
      </w:r>
      <w:r>
        <w:rPr>
          <w:sz w:val="26"/>
          <w:szCs w:val="26"/>
          <w:lang w:val="en-US" w:eastAsia="zh-CN"/>
        </w:rPr>
        <w:t>I</w:t>
      </w:r>
      <w:r w:rsidRPr="007331C8">
        <w:rPr>
          <w:sz w:val="26"/>
          <w:szCs w:val="26"/>
          <w:lang w:eastAsia="zh-CN"/>
        </w:rPr>
        <w:t xml:space="preserve"> </w:t>
      </w:r>
      <w:r>
        <w:rPr>
          <w:sz w:val="26"/>
          <w:szCs w:val="26"/>
          <w:lang w:eastAsia="zh-CN"/>
        </w:rPr>
        <w:t>Примерного положения изложить в следующей редакции:</w:t>
      </w:r>
      <w:r w:rsidRPr="009B64E2">
        <w:rPr>
          <w:rFonts w:ascii="Calibri" w:eastAsiaTheme="minorEastAsia" w:hAnsi="Calibri" w:cs="Calibri"/>
          <w:sz w:val="22"/>
          <w:szCs w:val="22"/>
        </w:rPr>
        <w:t xml:space="preserve"> </w:t>
      </w:r>
    </w:p>
    <w:p w:rsidR="00DF510D" w:rsidRPr="009B64E2" w:rsidRDefault="00DF510D" w:rsidP="00DF510D">
      <w:pPr>
        <w:suppressAutoHyphens/>
        <w:ind w:firstLine="567"/>
        <w:jc w:val="both"/>
        <w:rPr>
          <w:sz w:val="26"/>
          <w:szCs w:val="26"/>
          <w:lang w:eastAsia="zh-CN"/>
        </w:rPr>
      </w:pPr>
      <w:r w:rsidRPr="007331C8">
        <w:rPr>
          <w:rFonts w:eastAsiaTheme="minorEastAsia"/>
          <w:sz w:val="22"/>
          <w:szCs w:val="22"/>
        </w:rPr>
        <w:t>«1.1</w:t>
      </w:r>
      <w:r>
        <w:rPr>
          <w:rFonts w:ascii="Calibri" w:eastAsiaTheme="minorEastAsia" w:hAnsi="Calibri" w:cs="Calibri"/>
          <w:sz w:val="22"/>
          <w:szCs w:val="22"/>
        </w:rPr>
        <w:t xml:space="preserve"> </w:t>
      </w:r>
      <w:r w:rsidRPr="009B64E2">
        <w:rPr>
          <w:sz w:val="26"/>
          <w:szCs w:val="26"/>
          <w:lang w:eastAsia="zh-CN"/>
        </w:rPr>
        <w:t>Настоящее Примерное положение об оплате труда работников государственных учреждений Чувашской Республики, занятых в сфере образования и науки (далее - Положение), разработано в соответствии с Законом Чувашской Республики от 18.10</w:t>
      </w:r>
      <w:r>
        <w:rPr>
          <w:sz w:val="26"/>
          <w:szCs w:val="26"/>
          <w:lang w:eastAsia="zh-CN"/>
        </w:rPr>
        <w:t>.2004 № 26</w:t>
      </w:r>
      <w:r w:rsidRPr="009B64E2">
        <w:rPr>
          <w:sz w:val="26"/>
          <w:szCs w:val="26"/>
          <w:lang w:eastAsia="zh-CN"/>
        </w:rPr>
        <w:t xml:space="preserve"> </w:t>
      </w:r>
      <w:r>
        <w:rPr>
          <w:sz w:val="26"/>
          <w:szCs w:val="26"/>
          <w:lang w:eastAsia="zh-CN"/>
        </w:rPr>
        <w:t>«</w:t>
      </w:r>
      <w:r w:rsidRPr="009B64E2">
        <w:rPr>
          <w:sz w:val="26"/>
          <w:szCs w:val="26"/>
          <w:lang w:eastAsia="zh-CN"/>
        </w:rPr>
        <w:t xml:space="preserve">Об упорядочении оплаты труда работников государственных </w:t>
      </w:r>
      <w:r>
        <w:rPr>
          <w:sz w:val="26"/>
          <w:szCs w:val="26"/>
          <w:lang w:eastAsia="zh-CN"/>
        </w:rPr>
        <w:t xml:space="preserve">учреждений Чувашской Республики» </w:t>
      </w:r>
      <w:r w:rsidRPr="009B64E2">
        <w:rPr>
          <w:sz w:val="26"/>
          <w:szCs w:val="26"/>
          <w:lang w:eastAsia="zh-CN"/>
        </w:rPr>
        <w:t>и включает в себя:</w:t>
      </w:r>
    </w:p>
    <w:p w:rsidR="00DF510D" w:rsidRPr="009B64E2" w:rsidRDefault="00DF510D" w:rsidP="00DF510D">
      <w:pPr>
        <w:suppressAutoHyphens/>
        <w:ind w:firstLine="567"/>
        <w:jc w:val="both"/>
        <w:rPr>
          <w:sz w:val="26"/>
          <w:szCs w:val="26"/>
          <w:lang w:eastAsia="zh-CN"/>
        </w:rPr>
      </w:pPr>
      <w:r w:rsidRPr="009B64E2">
        <w:rPr>
          <w:sz w:val="26"/>
          <w:szCs w:val="26"/>
          <w:lang w:eastAsia="zh-CN"/>
        </w:rPr>
        <w:t>рекомендуемые минимальные размеры окладов (должностных окладов), ставок заработной платы работников государственных учреждений Чувашской Республики, занятых в сфере образования и науки (далее - учреждение), по профессиональным квалификационным группам (далее - ПКГ);</w:t>
      </w:r>
    </w:p>
    <w:p w:rsidR="00DF510D" w:rsidRPr="009B64E2" w:rsidRDefault="00DF510D" w:rsidP="00DF510D">
      <w:pPr>
        <w:suppressAutoHyphens/>
        <w:ind w:firstLine="567"/>
        <w:jc w:val="both"/>
        <w:rPr>
          <w:sz w:val="26"/>
          <w:szCs w:val="26"/>
          <w:lang w:eastAsia="zh-CN"/>
        </w:rPr>
      </w:pPr>
      <w:r w:rsidRPr="009B64E2">
        <w:rPr>
          <w:sz w:val="26"/>
          <w:szCs w:val="26"/>
          <w:lang w:eastAsia="zh-CN"/>
        </w:rPr>
        <w:t>рекомендуемые размеры коэффициентов к окладам (ставкам);</w:t>
      </w:r>
    </w:p>
    <w:p w:rsidR="00DF510D" w:rsidRPr="009B64E2" w:rsidRDefault="00DF510D" w:rsidP="00DF510D">
      <w:pPr>
        <w:suppressAutoHyphens/>
        <w:ind w:firstLine="567"/>
        <w:jc w:val="both"/>
        <w:rPr>
          <w:sz w:val="26"/>
          <w:szCs w:val="26"/>
          <w:lang w:eastAsia="zh-CN"/>
        </w:rPr>
      </w:pPr>
      <w:r w:rsidRPr="009B64E2">
        <w:rPr>
          <w:sz w:val="26"/>
          <w:szCs w:val="26"/>
          <w:lang w:eastAsia="zh-CN"/>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DF510D" w:rsidRPr="009B64E2" w:rsidRDefault="00DF510D" w:rsidP="00DF510D">
      <w:pPr>
        <w:suppressAutoHyphens/>
        <w:ind w:firstLine="567"/>
        <w:jc w:val="both"/>
        <w:rPr>
          <w:sz w:val="26"/>
          <w:szCs w:val="26"/>
          <w:lang w:eastAsia="zh-CN"/>
        </w:rPr>
      </w:pPr>
      <w:r w:rsidRPr="009B64E2">
        <w:rPr>
          <w:sz w:val="26"/>
          <w:szCs w:val="26"/>
          <w:lang w:eastAsia="zh-CN"/>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DF510D" w:rsidRPr="009B64E2" w:rsidRDefault="00DF510D" w:rsidP="00DF510D">
      <w:pPr>
        <w:suppressAutoHyphens/>
        <w:ind w:firstLine="567"/>
        <w:jc w:val="both"/>
        <w:rPr>
          <w:sz w:val="26"/>
          <w:szCs w:val="26"/>
          <w:lang w:eastAsia="zh-CN"/>
        </w:rPr>
      </w:pPr>
      <w:r w:rsidRPr="009B64E2">
        <w:rPr>
          <w:sz w:val="26"/>
          <w:szCs w:val="26"/>
          <w:lang w:eastAsia="zh-CN"/>
        </w:rPr>
        <w:t>условия оплаты труда руководителей учреждений.</w:t>
      </w:r>
    </w:p>
    <w:p w:rsidR="00DF510D" w:rsidRPr="009B64E2" w:rsidRDefault="00DF510D" w:rsidP="00DF510D">
      <w:pPr>
        <w:suppressAutoHyphens/>
        <w:ind w:firstLine="567"/>
        <w:jc w:val="both"/>
        <w:rPr>
          <w:sz w:val="26"/>
          <w:szCs w:val="26"/>
          <w:lang w:eastAsia="zh-CN"/>
        </w:rPr>
      </w:pPr>
      <w:bookmarkStart w:id="8" w:name="P70"/>
      <w:bookmarkEnd w:id="8"/>
      <w:r w:rsidRPr="009B64E2">
        <w:rPr>
          <w:sz w:val="26"/>
          <w:szCs w:val="26"/>
          <w:lang w:eastAsia="zh-CN"/>
        </w:rPr>
        <w:lastRenderedPageBreak/>
        <w:t>Настоящее Положение для бюджетных и автономных учреждений Чувашской Республики носит рекомендательный характер, для казенных учреждений Чувашской Республики - обязательный характер.</w:t>
      </w:r>
      <w:r>
        <w:rPr>
          <w:sz w:val="26"/>
          <w:szCs w:val="26"/>
          <w:lang w:eastAsia="zh-CN"/>
        </w:rPr>
        <w:t>»,</w:t>
      </w:r>
    </w:p>
    <w:p w:rsidR="00DF510D" w:rsidRDefault="00DF510D" w:rsidP="00DF510D">
      <w:pPr>
        <w:suppressAutoHyphens/>
        <w:ind w:firstLine="567"/>
        <w:jc w:val="both"/>
        <w:rPr>
          <w:sz w:val="26"/>
          <w:szCs w:val="26"/>
          <w:lang w:eastAsia="zh-CN"/>
        </w:rPr>
      </w:pPr>
      <w:r>
        <w:rPr>
          <w:sz w:val="26"/>
          <w:szCs w:val="26"/>
          <w:lang w:eastAsia="zh-CN"/>
        </w:rPr>
        <w:t xml:space="preserve"> 1.2. абзац четырнадцатый</w:t>
      </w:r>
      <w:r w:rsidRPr="00EB4976">
        <w:rPr>
          <w:sz w:val="26"/>
          <w:szCs w:val="26"/>
          <w:lang w:eastAsia="zh-CN"/>
        </w:rPr>
        <w:t xml:space="preserve"> п</w:t>
      </w:r>
      <w:r>
        <w:rPr>
          <w:sz w:val="26"/>
          <w:szCs w:val="26"/>
          <w:lang w:eastAsia="zh-CN"/>
        </w:rPr>
        <w:t xml:space="preserve">ункта 7.1.3 раздела </w:t>
      </w:r>
      <w:r>
        <w:rPr>
          <w:sz w:val="26"/>
          <w:szCs w:val="26"/>
          <w:lang w:val="en-US" w:eastAsia="zh-CN"/>
        </w:rPr>
        <w:t>VII</w:t>
      </w:r>
      <w:r w:rsidRPr="007331C8">
        <w:rPr>
          <w:sz w:val="26"/>
          <w:szCs w:val="26"/>
          <w:lang w:eastAsia="zh-CN"/>
        </w:rPr>
        <w:t>.</w:t>
      </w:r>
      <w:r>
        <w:rPr>
          <w:sz w:val="26"/>
          <w:szCs w:val="26"/>
          <w:lang w:val="en-US" w:eastAsia="zh-CN"/>
        </w:rPr>
        <w:t>I</w:t>
      </w:r>
      <w:r w:rsidRPr="007331C8">
        <w:rPr>
          <w:sz w:val="26"/>
          <w:szCs w:val="26"/>
          <w:lang w:eastAsia="zh-CN"/>
        </w:rPr>
        <w:t xml:space="preserve">. </w:t>
      </w:r>
      <w:r>
        <w:rPr>
          <w:sz w:val="26"/>
          <w:szCs w:val="26"/>
          <w:lang w:eastAsia="zh-CN"/>
        </w:rPr>
        <w:t xml:space="preserve">Примерного положения изложить в следующей редакции: </w:t>
      </w:r>
    </w:p>
    <w:p w:rsidR="00DF510D" w:rsidRDefault="00DF510D" w:rsidP="00DF510D">
      <w:pPr>
        <w:suppressAutoHyphens/>
        <w:ind w:firstLine="567"/>
        <w:jc w:val="both"/>
        <w:rPr>
          <w:sz w:val="26"/>
          <w:szCs w:val="26"/>
          <w:lang w:eastAsia="zh-CN"/>
        </w:rPr>
      </w:pPr>
      <w:r>
        <w:rPr>
          <w:sz w:val="26"/>
          <w:szCs w:val="26"/>
          <w:lang w:eastAsia="zh-CN"/>
        </w:rPr>
        <w:t>«</w:t>
      </w:r>
      <w:r w:rsidRPr="00F873E9">
        <w:rPr>
          <w:sz w:val="26"/>
          <w:szCs w:val="26"/>
          <w:lang w:eastAsia="zh-CN"/>
        </w:rPr>
        <w:t xml:space="preserve">лицу, указанному в частях 3 - 4 статьи 46 Федерального закона </w:t>
      </w:r>
      <w:r w:rsidRPr="00113072">
        <w:rPr>
          <w:sz w:val="26"/>
          <w:szCs w:val="26"/>
          <w:lang w:eastAsia="zh-CN"/>
        </w:rPr>
        <w:t>от 29.12.2012</w:t>
      </w:r>
      <w:r>
        <w:rPr>
          <w:sz w:val="26"/>
          <w:szCs w:val="26"/>
          <w:lang w:eastAsia="zh-CN"/>
        </w:rPr>
        <w:t xml:space="preserve"> N 273-ФЗ «</w:t>
      </w:r>
      <w:r w:rsidRPr="00113072">
        <w:rPr>
          <w:sz w:val="26"/>
          <w:szCs w:val="26"/>
          <w:lang w:eastAsia="zh-CN"/>
        </w:rPr>
        <w:t>Об образовании в Российской Федерации</w:t>
      </w:r>
      <w:r>
        <w:rPr>
          <w:sz w:val="26"/>
          <w:szCs w:val="26"/>
          <w:lang w:eastAsia="zh-CN"/>
        </w:rPr>
        <w:t>»</w:t>
      </w:r>
      <w:r w:rsidRPr="00F873E9">
        <w:rPr>
          <w:sz w:val="26"/>
          <w:szCs w:val="26"/>
          <w:lang w:eastAsia="zh-CN"/>
        </w:rPr>
        <w:t>, продолжающему педагогическую деятельность по основному месту работы в образовательной организации, начина</w:t>
      </w:r>
      <w:r>
        <w:rPr>
          <w:sz w:val="26"/>
          <w:szCs w:val="26"/>
          <w:lang w:eastAsia="zh-CN"/>
        </w:rPr>
        <w:t>я с года получения квалификации».</w:t>
      </w:r>
    </w:p>
    <w:p w:rsidR="00DF510D" w:rsidRDefault="00DF510D" w:rsidP="00DF510D">
      <w:pPr>
        <w:suppressAutoHyphens/>
        <w:ind w:firstLine="567"/>
        <w:jc w:val="both"/>
        <w:rPr>
          <w:sz w:val="26"/>
          <w:szCs w:val="26"/>
          <w:lang w:eastAsia="zh-CN"/>
        </w:rPr>
      </w:pPr>
      <w:r>
        <w:rPr>
          <w:sz w:val="26"/>
          <w:szCs w:val="26"/>
          <w:lang w:eastAsia="zh-CN"/>
        </w:rPr>
        <w:t>1.3. абзац восемнадцатый</w:t>
      </w:r>
      <w:r w:rsidRPr="00F873E9">
        <w:rPr>
          <w:sz w:val="26"/>
          <w:szCs w:val="26"/>
          <w:lang w:eastAsia="zh-CN"/>
        </w:rPr>
        <w:t xml:space="preserve"> пункта 7.1.3</w:t>
      </w:r>
      <w:r>
        <w:rPr>
          <w:sz w:val="26"/>
          <w:szCs w:val="26"/>
          <w:lang w:eastAsia="zh-CN"/>
        </w:rPr>
        <w:t xml:space="preserve"> </w:t>
      </w:r>
      <w:r w:rsidRPr="007D3319">
        <w:rPr>
          <w:sz w:val="26"/>
          <w:szCs w:val="26"/>
          <w:lang w:eastAsia="zh-CN"/>
        </w:rPr>
        <w:t xml:space="preserve">раздела </w:t>
      </w:r>
      <w:r w:rsidRPr="007D3319">
        <w:rPr>
          <w:sz w:val="26"/>
          <w:szCs w:val="26"/>
          <w:lang w:val="en-US" w:eastAsia="zh-CN"/>
        </w:rPr>
        <w:t>VII</w:t>
      </w:r>
      <w:r w:rsidRPr="007D3319">
        <w:rPr>
          <w:sz w:val="26"/>
          <w:szCs w:val="26"/>
          <w:lang w:eastAsia="zh-CN"/>
        </w:rPr>
        <w:t>.</w:t>
      </w:r>
      <w:r w:rsidRPr="007D3319">
        <w:rPr>
          <w:sz w:val="26"/>
          <w:szCs w:val="26"/>
          <w:lang w:val="en-US" w:eastAsia="zh-CN"/>
        </w:rPr>
        <w:t>I</w:t>
      </w:r>
      <w:r w:rsidRPr="007D3319">
        <w:rPr>
          <w:sz w:val="26"/>
          <w:szCs w:val="26"/>
          <w:lang w:eastAsia="zh-CN"/>
        </w:rPr>
        <w:t xml:space="preserve">. Примерного положения </w:t>
      </w:r>
      <w:r>
        <w:rPr>
          <w:sz w:val="26"/>
          <w:szCs w:val="26"/>
          <w:lang w:eastAsia="zh-CN"/>
        </w:rPr>
        <w:t xml:space="preserve">изложить в следующей редакции: </w:t>
      </w:r>
    </w:p>
    <w:p w:rsidR="00DF510D" w:rsidRDefault="00DF510D" w:rsidP="00DF510D">
      <w:pPr>
        <w:suppressAutoHyphens/>
        <w:ind w:firstLine="567"/>
        <w:jc w:val="both"/>
        <w:rPr>
          <w:sz w:val="26"/>
          <w:szCs w:val="26"/>
          <w:lang w:eastAsia="zh-CN"/>
        </w:rPr>
      </w:pPr>
      <w:r>
        <w:rPr>
          <w:sz w:val="26"/>
          <w:szCs w:val="26"/>
          <w:lang w:eastAsia="zh-CN"/>
        </w:rPr>
        <w:t>«</w:t>
      </w:r>
      <w:r w:rsidRPr="00F873E9">
        <w:rPr>
          <w:sz w:val="26"/>
          <w:szCs w:val="26"/>
          <w:lang w:eastAsia="zh-CN"/>
        </w:rP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w:t>
      </w:r>
      <w:r>
        <w:rPr>
          <w:sz w:val="26"/>
          <w:szCs w:val="26"/>
          <w:lang w:eastAsia="zh-CN"/>
        </w:rPr>
        <w:t xml:space="preserve">дерального </w:t>
      </w:r>
      <w:proofErr w:type="gramStart"/>
      <w:r>
        <w:rPr>
          <w:sz w:val="26"/>
          <w:szCs w:val="26"/>
          <w:lang w:eastAsia="zh-CN"/>
        </w:rPr>
        <w:t>закона  от</w:t>
      </w:r>
      <w:proofErr w:type="gramEnd"/>
      <w:r>
        <w:rPr>
          <w:sz w:val="26"/>
          <w:szCs w:val="26"/>
          <w:lang w:eastAsia="zh-CN"/>
        </w:rPr>
        <w:t xml:space="preserve"> 28.03.1998 № 53-ФЗ </w:t>
      </w:r>
      <w:r w:rsidRPr="00113072">
        <w:rPr>
          <w:sz w:val="26"/>
          <w:szCs w:val="26"/>
          <w:lang w:eastAsia="zh-CN"/>
        </w:rPr>
        <w:t xml:space="preserve"> </w:t>
      </w:r>
      <w:r>
        <w:rPr>
          <w:sz w:val="26"/>
          <w:szCs w:val="26"/>
          <w:lang w:eastAsia="zh-CN"/>
        </w:rPr>
        <w:t>«</w:t>
      </w:r>
      <w:r w:rsidRPr="00113072">
        <w:rPr>
          <w:sz w:val="26"/>
          <w:szCs w:val="26"/>
          <w:lang w:eastAsia="zh-CN"/>
        </w:rPr>
        <w:t>О воинской обязанности и военной службе</w:t>
      </w:r>
      <w:r>
        <w:rPr>
          <w:sz w:val="26"/>
          <w:szCs w:val="26"/>
          <w:lang w:eastAsia="zh-CN"/>
        </w:rPr>
        <w:t>»</w:t>
      </w:r>
      <w:r w:rsidRPr="00F873E9">
        <w:rPr>
          <w:sz w:val="26"/>
          <w:szCs w:val="26"/>
          <w:lang w:eastAsia="zh-CN"/>
        </w:rPr>
        <w:t>,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w:t>
      </w:r>
      <w:r>
        <w:rPr>
          <w:sz w:val="26"/>
          <w:szCs w:val="26"/>
          <w:lang w:eastAsia="zh-CN"/>
        </w:rPr>
        <w:t>ветствующий период».</w:t>
      </w:r>
    </w:p>
    <w:p w:rsidR="00DF510D" w:rsidRPr="009A10D9" w:rsidRDefault="00DF510D" w:rsidP="00DF510D">
      <w:pPr>
        <w:ind w:firstLine="567"/>
        <w:jc w:val="both"/>
        <w:rPr>
          <w:sz w:val="26"/>
          <w:szCs w:val="26"/>
        </w:rPr>
      </w:pPr>
      <w:r w:rsidRPr="009A10D9">
        <w:rPr>
          <w:sz w:val="26"/>
          <w:szCs w:val="26"/>
        </w:rPr>
        <w:t>2.</w:t>
      </w:r>
      <w:r>
        <w:rPr>
          <w:sz w:val="26"/>
          <w:szCs w:val="26"/>
        </w:rPr>
        <w:t xml:space="preserve"> </w:t>
      </w:r>
      <w:r w:rsidRPr="009A10D9">
        <w:rPr>
          <w:sz w:val="26"/>
          <w:szCs w:val="26"/>
        </w:rPr>
        <w:t>Настоящее постановление вступает в силу после его официального опубликования.</w:t>
      </w:r>
    </w:p>
    <w:p w:rsidR="00DF510D" w:rsidRDefault="00DF510D" w:rsidP="00DF510D">
      <w:pPr>
        <w:jc w:val="both"/>
        <w:rPr>
          <w:spacing w:val="-2"/>
          <w:sz w:val="26"/>
          <w:szCs w:val="26"/>
        </w:rPr>
      </w:pPr>
    </w:p>
    <w:p w:rsidR="00DF510D" w:rsidRDefault="00DF510D" w:rsidP="00DF510D">
      <w:pPr>
        <w:jc w:val="both"/>
        <w:rPr>
          <w:spacing w:val="-2"/>
          <w:sz w:val="26"/>
          <w:szCs w:val="26"/>
        </w:rPr>
      </w:pPr>
    </w:p>
    <w:p w:rsidR="00DF510D" w:rsidRPr="008B5873" w:rsidRDefault="00DF510D" w:rsidP="00DF510D">
      <w:pPr>
        <w:jc w:val="both"/>
        <w:rPr>
          <w:sz w:val="26"/>
          <w:szCs w:val="26"/>
        </w:rPr>
      </w:pPr>
      <w:r w:rsidRPr="008B5873">
        <w:rPr>
          <w:sz w:val="26"/>
          <w:szCs w:val="26"/>
        </w:rPr>
        <w:t>Глава Яльчикского</w:t>
      </w:r>
    </w:p>
    <w:p w:rsidR="00DF510D" w:rsidRPr="008B5873" w:rsidRDefault="00DF510D" w:rsidP="00DF510D">
      <w:pPr>
        <w:jc w:val="both"/>
        <w:rPr>
          <w:sz w:val="26"/>
          <w:szCs w:val="26"/>
        </w:rPr>
      </w:pPr>
      <w:r w:rsidRPr="008B5873">
        <w:rPr>
          <w:sz w:val="26"/>
          <w:szCs w:val="26"/>
        </w:rPr>
        <w:t>муниципального округа</w:t>
      </w:r>
    </w:p>
    <w:p w:rsidR="00DF510D" w:rsidRPr="008B5873" w:rsidRDefault="00DF510D" w:rsidP="00DF510D">
      <w:pPr>
        <w:jc w:val="both"/>
        <w:rPr>
          <w:sz w:val="26"/>
          <w:szCs w:val="26"/>
        </w:rPr>
      </w:pPr>
      <w:r w:rsidRPr="008B5873">
        <w:rPr>
          <w:sz w:val="26"/>
          <w:szCs w:val="26"/>
        </w:rPr>
        <w:t xml:space="preserve">Чувашской Республики                                                                       </w:t>
      </w:r>
      <w:r>
        <w:rPr>
          <w:sz w:val="26"/>
          <w:szCs w:val="26"/>
        </w:rPr>
        <w:t xml:space="preserve">        </w:t>
      </w:r>
      <w:r w:rsidRPr="008B5873">
        <w:rPr>
          <w:sz w:val="26"/>
          <w:szCs w:val="26"/>
        </w:rPr>
        <w:t xml:space="preserve"> Л.В. Левый</w:t>
      </w:r>
    </w:p>
    <w:p w:rsidR="00DF510D" w:rsidRPr="008B5873" w:rsidRDefault="00DF510D" w:rsidP="00DF510D">
      <w:pPr>
        <w:jc w:val="both"/>
        <w:rPr>
          <w:sz w:val="26"/>
          <w:szCs w:val="26"/>
        </w:rPr>
      </w:pPr>
    </w:p>
    <w:p w:rsidR="00DF510D" w:rsidRPr="004F4E3E" w:rsidRDefault="00DF510D" w:rsidP="00DF510D">
      <w:pPr>
        <w:rPr>
          <w:sz w:val="26"/>
          <w:szCs w:val="26"/>
        </w:rPr>
      </w:pPr>
    </w:p>
    <w:p w:rsidR="00826E18" w:rsidRDefault="00A50D7F" w:rsidP="00FD44CB">
      <w:pPr>
        <w:pStyle w:val="a4"/>
        <w:jc w:val="right"/>
        <w:rPr>
          <w:sz w:val="20"/>
          <w:szCs w:val="20"/>
        </w:rPr>
      </w:pPr>
      <w:r>
        <w:rPr>
          <w:b/>
          <w:sz w:val="20"/>
          <w:szCs w:val="20"/>
        </w:rPr>
        <w:t xml:space="preserve"> </w:t>
      </w:r>
    </w:p>
    <w:p w:rsidR="00826E18" w:rsidRDefault="00826E18" w:rsidP="00FD44CB">
      <w:pPr>
        <w:pStyle w:val="a4"/>
        <w:jc w:val="right"/>
        <w:rPr>
          <w:sz w:val="20"/>
          <w:szCs w:val="20"/>
        </w:rPr>
      </w:pPr>
    </w:p>
    <w:p w:rsidR="00D4573E" w:rsidRPr="004E3700" w:rsidRDefault="00826E18" w:rsidP="00D4573E">
      <w:pPr>
        <w:rPr>
          <w:sz w:val="28"/>
          <w:szCs w:val="28"/>
        </w:rPr>
      </w:pPr>
      <w:r>
        <w:rPr>
          <w:sz w:val="28"/>
          <w:szCs w:val="28"/>
        </w:rPr>
        <w:t xml:space="preserve"> </w:t>
      </w:r>
    </w:p>
    <w:p w:rsidR="00403A16" w:rsidRPr="00403A16" w:rsidRDefault="00403A16" w:rsidP="00403A16">
      <w:pPr>
        <w:rPr>
          <w:sz w:val="28"/>
          <w:szCs w:val="28"/>
        </w:rPr>
      </w:pPr>
    </w:p>
    <w:p w:rsidR="00403A16" w:rsidRPr="00403A16" w:rsidRDefault="00403A16" w:rsidP="00403A16">
      <w:pPr>
        <w:jc w:val="center"/>
        <w:rPr>
          <w:sz w:val="20"/>
          <w:szCs w:val="20"/>
        </w:rPr>
      </w:pPr>
    </w:p>
    <w:p w:rsidR="00403A16" w:rsidRPr="00403A16" w:rsidRDefault="00403A16" w:rsidP="00403A16">
      <w:pPr>
        <w:jc w:val="center"/>
        <w:rPr>
          <w:sz w:val="20"/>
          <w:szCs w:val="20"/>
        </w:rPr>
      </w:pPr>
      <w:r w:rsidRPr="00403A16">
        <w:rPr>
          <w:sz w:val="20"/>
          <w:szCs w:val="20"/>
        </w:rPr>
        <w:t xml:space="preserve">Периодическое печатное издание “Вестник Яльчикского муниципального </w:t>
      </w:r>
      <w:proofErr w:type="gramStart"/>
      <w:r w:rsidRPr="00403A16">
        <w:rPr>
          <w:sz w:val="20"/>
          <w:szCs w:val="20"/>
        </w:rPr>
        <w:t>округа  Чувашской</w:t>
      </w:r>
      <w:proofErr w:type="gramEnd"/>
      <w:r w:rsidRPr="00403A16">
        <w:rPr>
          <w:sz w:val="20"/>
          <w:szCs w:val="20"/>
        </w:rPr>
        <w:t xml:space="preserve"> Республики”</w:t>
      </w:r>
    </w:p>
    <w:p w:rsidR="00403A16" w:rsidRPr="00403A16" w:rsidRDefault="00403A16" w:rsidP="00403A16">
      <w:pPr>
        <w:jc w:val="center"/>
        <w:rPr>
          <w:sz w:val="20"/>
          <w:szCs w:val="20"/>
        </w:rPr>
      </w:pPr>
      <w:r w:rsidRPr="00403A16">
        <w:rPr>
          <w:sz w:val="20"/>
          <w:szCs w:val="20"/>
        </w:rPr>
        <w:t xml:space="preserve">отпечатан </w:t>
      </w:r>
      <w:proofErr w:type="gramStart"/>
      <w:r w:rsidRPr="00403A16">
        <w:rPr>
          <w:sz w:val="20"/>
          <w:szCs w:val="20"/>
        </w:rPr>
        <w:t>в  Администрации</w:t>
      </w:r>
      <w:proofErr w:type="gramEnd"/>
      <w:r w:rsidRPr="00403A16">
        <w:rPr>
          <w:sz w:val="20"/>
          <w:szCs w:val="20"/>
        </w:rPr>
        <w:t xml:space="preserve"> Яльчикского муниципального округа Чувашской Республики</w:t>
      </w:r>
    </w:p>
    <w:p w:rsidR="001563A4" w:rsidRPr="00D45C8E" w:rsidRDefault="00403A16" w:rsidP="00403A16">
      <w:pPr>
        <w:jc w:val="center"/>
        <w:rPr>
          <w:sz w:val="28"/>
          <w:szCs w:val="28"/>
        </w:rPr>
      </w:pPr>
      <w:r w:rsidRPr="00403A16">
        <w:rPr>
          <w:sz w:val="20"/>
          <w:szCs w:val="20"/>
        </w:rPr>
        <w:t xml:space="preserve">Адрес: </w:t>
      </w:r>
      <w:proofErr w:type="spellStart"/>
      <w:r w:rsidRPr="00403A16">
        <w:rPr>
          <w:sz w:val="20"/>
          <w:szCs w:val="20"/>
        </w:rPr>
        <w:t>с.Яльчики</w:t>
      </w:r>
      <w:proofErr w:type="spellEnd"/>
      <w:r w:rsidRPr="00403A16">
        <w:rPr>
          <w:sz w:val="20"/>
          <w:szCs w:val="20"/>
        </w:rPr>
        <w:t xml:space="preserve">, </w:t>
      </w:r>
      <w:proofErr w:type="spellStart"/>
      <w:r w:rsidRPr="00403A16">
        <w:rPr>
          <w:sz w:val="20"/>
          <w:szCs w:val="20"/>
        </w:rPr>
        <w:t>ул.Иванова</w:t>
      </w:r>
      <w:proofErr w:type="spellEnd"/>
      <w:r w:rsidRPr="00403A16">
        <w:rPr>
          <w:sz w:val="20"/>
          <w:szCs w:val="20"/>
        </w:rPr>
        <w:t>, д.16 Тираж _100_ экз</w:t>
      </w:r>
    </w:p>
    <w:sectPr w:rsidR="001563A4" w:rsidRPr="00D45C8E" w:rsidSect="00FD44CB">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FD" w:rsidRDefault="004376FD">
      <w:r>
        <w:separator/>
      </w:r>
    </w:p>
  </w:endnote>
  <w:endnote w:type="continuationSeparator" w:id="0">
    <w:p w:rsidR="004376FD" w:rsidRDefault="0043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4376F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4376FD">
    <w:pPr>
      <w:pStyle w:val="af1"/>
    </w:pPr>
  </w:p>
  <w:p w:rsidR="006F53AC" w:rsidRDefault="004376F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4376F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FD" w:rsidRDefault="004376FD">
      <w:r>
        <w:separator/>
      </w:r>
    </w:p>
  </w:footnote>
  <w:footnote w:type="continuationSeparator" w:id="0">
    <w:p w:rsidR="004376FD" w:rsidRDefault="0043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4376FD">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4376FD">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4376F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1716F8C"/>
    <w:multiLevelType w:val="hybridMultilevel"/>
    <w:tmpl w:val="47F4D336"/>
    <w:lvl w:ilvl="0" w:tplc="BC36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FD212A7"/>
    <w:multiLevelType w:val="hybridMultilevel"/>
    <w:tmpl w:val="71A071E4"/>
    <w:lvl w:ilvl="0" w:tplc="BC36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4451E67"/>
    <w:multiLevelType w:val="hybridMultilevel"/>
    <w:tmpl w:val="3350E046"/>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1E6384"/>
    <w:multiLevelType w:val="hybridMultilevel"/>
    <w:tmpl w:val="03CADEC8"/>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FA048DD"/>
    <w:multiLevelType w:val="hybridMultilevel"/>
    <w:tmpl w:val="FD3469E6"/>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01D64"/>
    <w:multiLevelType w:val="hybridMultilevel"/>
    <w:tmpl w:val="55E248D2"/>
    <w:lvl w:ilvl="0" w:tplc="C5CE2D26">
      <w:start w:val="1"/>
      <w:numFmt w:val="decimal"/>
      <w:suff w:val="nothing"/>
      <w:lvlText w:val="%1."/>
      <w:lvlJc w:val="left"/>
      <w:pPr>
        <w:ind w:left="1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828EB"/>
    <w:multiLevelType w:val="hybridMultilevel"/>
    <w:tmpl w:val="10E6A542"/>
    <w:lvl w:ilvl="0" w:tplc="BC36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7" w15:restartNumberingAfterBreak="0">
    <w:nsid w:val="6070649C"/>
    <w:multiLevelType w:val="hybridMultilevel"/>
    <w:tmpl w:val="0D802812"/>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9"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6CE4729"/>
    <w:multiLevelType w:val="hybridMultilevel"/>
    <w:tmpl w:val="63A2CF60"/>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21"/>
  </w:num>
  <w:num w:numId="4">
    <w:abstractNumId w:val="18"/>
  </w:num>
  <w:num w:numId="5">
    <w:abstractNumId w:val="1"/>
  </w:num>
  <w:num w:numId="6">
    <w:abstractNumId w:val="0"/>
  </w:num>
  <w:num w:numId="7">
    <w:abstractNumId w:val="2"/>
  </w:num>
  <w:num w:numId="8">
    <w:abstractNumId w:val="7"/>
  </w:num>
  <w:num w:numId="9">
    <w:abstractNumId w:val="19"/>
  </w:num>
  <w:num w:numId="10">
    <w:abstractNumId w:val="4"/>
  </w:num>
  <w:num w:numId="11">
    <w:abstractNumId w:val="6"/>
  </w:num>
  <w:num w:numId="12">
    <w:abstractNumId w:val="16"/>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27"/>
  </w:num>
  <w:num w:numId="19">
    <w:abstractNumId w:val="15"/>
  </w:num>
  <w:num w:numId="20">
    <w:abstractNumId w:val="20"/>
  </w:num>
  <w:num w:numId="21">
    <w:abstractNumId w:val="17"/>
  </w:num>
  <w:num w:numId="22">
    <w:abstractNumId w:val="13"/>
  </w:num>
  <w:num w:numId="23">
    <w:abstractNumId w:val="5"/>
  </w:num>
  <w:num w:numId="24">
    <w:abstractNumId w:val="9"/>
  </w:num>
  <w:num w:numId="25">
    <w:abstractNumId w:val="11"/>
  </w:num>
  <w:num w:numId="26">
    <w:abstractNumId w:val="3"/>
  </w:num>
  <w:num w:numId="27">
    <w:abstractNumId w:val="14"/>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03A16"/>
    <w:rsid w:val="004376FD"/>
    <w:rsid w:val="004D4F0B"/>
    <w:rsid w:val="004E3700"/>
    <w:rsid w:val="00515098"/>
    <w:rsid w:val="00562943"/>
    <w:rsid w:val="005C73F3"/>
    <w:rsid w:val="00632A41"/>
    <w:rsid w:val="0067370E"/>
    <w:rsid w:val="00673941"/>
    <w:rsid w:val="00690E1C"/>
    <w:rsid w:val="006D1E4B"/>
    <w:rsid w:val="006E7358"/>
    <w:rsid w:val="007E6844"/>
    <w:rsid w:val="007F0852"/>
    <w:rsid w:val="00826E18"/>
    <w:rsid w:val="008441EF"/>
    <w:rsid w:val="008C59D1"/>
    <w:rsid w:val="0091213B"/>
    <w:rsid w:val="009A37AD"/>
    <w:rsid w:val="009D5E49"/>
    <w:rsid w:val="00A150AB"/>
    <w:rsid w:val="00A50D7F"/>
    <w:rsid w:val="00AE5549"/>
    <w:rsid w:val="00B57C61"/>
    <w:rsid w:val="00BE4C50"/>
    <w:rsid w:val="00C06E33"/>
    <w:rsid w:val="00CD08DC"/>
    <w:rsid w:val="00D4573E"/>
    <w:rsid w:val="00D45C8E"/>
    <w:rsid w:val="00D535FB"/>
    <w:rsid w:val="00DB6D3D"/>
    <w:rsid w:val="00DF510D"/>
    <w:rsid w:val="00F627E4"/>
    <w:rsid w:val="00F64034"/>
    <w:rsid w:val="00FD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uiPriority w:val="1"/>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nhideWhenUsed/>
    <w:qFormat/>
    <w:rsid w:val="001563A4"/>
    <w:rPr>
      <w:rFonts w:ascii="Tahoma" w:hAnsi="Tahoma" w:cs="Tahoma"/>
      <w:sz w:val="16"/>
      <w:szCs w:val="16"/>
    </w:rPr>
  </w:style>
  <w:style w:type="character" w:customStyle="1" w:styleId="a8">
    <w:name w:val="Текст выноски Знак"/>
    <w:basedOn w:val="a0"/>
    <w:link w:val="a7"/>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2"/>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
    <w:basedOn w:val="a"/>
    <w:rsid w:val="00DF510D"/>
    <w:pPr>
      <w:ind w:left="640"/>
      <w:jc w:val="both"/>
    </w:pPr>
    <w:rPr>
      <w:rFonts w:eastAsia="Calibri"/>
    </w:rPr>
  </w:style>
  <w:style w:type="character" w:customStyle="1" w:styleId="a00">
    <w:name w:val="a0"/>
    <w:basedOn w:val="a0"/>
    <w:rsid w:val="00DF510D"/>
  </w:style>
  <w:style w:type="character" w:customStyle="1" w:styleId="a5">
    <w:name w:val="Без интервала Знак"/>
    <w:link w:val="a4"/>
    <w:uiPriority w:val="1"/>
    <w:rsid w:val="00DF51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22241&amp;date=13.03.2023&amp;dst=100282&amp;field=13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g"/><Relationship Id="rId12" Type="http://schemas.openxmlformats.org/officeDocument/2006/relationships/hyperlink" Target="garantf1://17420025.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7420025.0/"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garantf1://17420025.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garantF1://12025268.0"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13</cp:revision>
  <cp:lastPrinted>2024-03-06T06:56:00Z</cp:lastPrinted>
  <dcterms:created xsi:type="dcterms:W3CDTF">2023-01-12T17:50:00Z</dcterms:created>
  <dcterms:modified xsi:type="dcterms:W3CDTF">2024-04-02T06:56:00Z</dcterms:modified>
</cp:coreProperties>
</file>