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32" w:rsidRPr="00A94BC1" w:rsidRDefault="004D1C32" w:rsidP="004D1C32">
      <w:pPr>
        <w:spacing w:line="360" w:lineRule="auto"/>
        <w:ind w:firstLine="720"/>
        <w:jc w:val="center"/>
        <w:rPr>
          <w:sz w:val="26"/>
          <w:szCs w:val="26"/>
        </w:rPr>
      </w:pPr>
      <w:r w:rsidRPr="00A94BC1">
        <w:rPr>
          <w:sz w:val="26"/>
          <w:szCs w:val="26"/>
        </w:rPr>
        <w:t>СПРАВКА</w:t>
      </w:r>
    </w:p>
    <w:p w:rsidR="004D1C32" w:rsidRDefault="004D1C32" w:rsidP="004D1C32">
      <w:pPr>
        <w:spacing w:line="360" w:lineRule="auto"/>
        <w:ind w:firstLine="720"/>
        <w:jc w:val="center"/>
        <w:rPr>
          <w:sz w:val="26"/>
          <w:szCs w:val="26"/>
        </w:rPr>
      </w:pPr>
      <w:r w:rsidRPr="00A94BC1">
        <w:rPr>
          <w:sz w:val="26"/>
          <w:szCs w:val="26"/>
        </w:rPr>
        <w:t xml:space="preserve">о работе Министерства промышленности и энергетики </w:t>
      </w:r>
    </w:p>
    <w:p w:rsidR="004D1C32" w:rsidRPr="00A94BC1" w:rsidRDefault="004D1C32" w:rsidP="004D1C32">
      <w:pPr>
        <w:spacing w:line="360" w:lineRule="auto"/>
        <w:ind w:firstLine="720"/>
        <w:jc w:val="center"/>
        <w:rPr>
          <w:sz w:val="26"/>
          <w:szCs w:val="26"/>
        </w:rPr>
      </w:pPr>
      <w:bookmarkStart w:id="0" w:name="_GoBack"/>
      <w:bookmarkEnd w:id="0"/>
      <w:r w:rsidRPr="00A94BC1">
        <w:rPr>
          <w:sz w:val="26"/>
          <w:szCs w:val="26"/>
        </w:rPr>
        <w:t>Чувашской Республики</w:t>
      </w:r>
    </w:p>
    <w:p w:rsidR="004D1C32" w:rsidRPr="00A94BC1" w:rsidRDefault="004D1C32" w:rsidP="004D1C32">
      <w:pPr>
        <w:spacing w:line="360" w:lineRule="auto"/>
        <w:ind w:firstLine="720"/>
        <w:jc w:val="center"/>
        <w:rPr>
          <w:sz w:val="26"/>
          <w:szCs w:val="26"/>
        </w:rPr>
      </w:pPr>
      <w:r w:rsidRPr="00A94BC1">
        <w:rPr>
          <w:sz w:val="26"/>
          <w:szCs w:val="26"/>
        </w:rPr>
        <w:t>с обращениями граждан за I</w:t>
      </w:r>
      <w:r w:rsidRPr="00A94BC1">
        <w:rPr>
          <w:sz w:val="26"/>
          <w:szCs w:val="26"/>
          <w:lang w:val="en-US"/>
        </w:rPr>
        <w:t>I</w:t>
      </w:r>
      <w:r w:rsidRPr="00A94BC1">
        <w:rPr>
          <w:sz w:val="26"/>
          <w:szCs w:val="26"/>
        </w:rPr>
        <w:t xml:space="preserve"> квартал 202</w:t>
      </w:r>
      <w:r>
        <w:rPr>
          <w:sz w:val="26"/>
          <w:szCs w:val="26"/>
        </w:rPr>
        <w:t>3</w:t>
      </w:r>
      <w:r w:rsidRPr="00A94BC1">
        <w:rPr>
          <w:sz w:val="26"/>
          <w:szCs w:val="26"/>
        </w:rPr>
        <w:t xml:space="preserve"> года</w:t>
      </w:r>
    </w:p>
    <w:p w:rsidR="004D1C32" w:rsidRDefault="004D1C32" w:rsidP="004D1C32">
      <w:pPr>
        <w:spacing w:line="360" w:lineRule="auto"/>
        <w:ind w:firstLine="720"/>
        <w:jc w:val="center"/>
        <w:rPr>
          <w:sz w:val="26"/>
          <w:szCs w:val="26"/>
        </w:rPr>
      </w:pPr>
    </w:p>
    <w:p w:rsidR="004D1C32" w:rsidRPr="00A94BC1" w:rsidRDefault="004D1C32" w:rsidP="004D1C32">
      <w:pPr>
        <w:spacing w:line="360" w:lineRule="auto"/>
        <w:ind w:firstLine="720"/>
        <w:jc w:val="both"/>
        <w:rPr>
          <w:sz w:val="26"/>
          <w:szCs w:val="26"/>
        </w:rPr>
      </w:pPr>
      <w:r w:rsidRPr="00A94BC1">
        <w:rPr>
          <w:sz w:val="26"/>
          <w:szCs w:val="26"/>
        </w:rPr>
        <w:t>В Министерство промышленности и энергетики Чувашской Республики (далее - Министерство) за апрель - июнь 202</w:t>
      </w:r>
      <w:r>
        <w:rPr>
          <w:sz w:val="26"/>
          <w:szCs w:val="26"/>
        </w:rPr>
        <w:t>3</w:t>
      </w:r>
      <w:r w:rsidRPr="00A94BC1">
        <w:rPr>
          <w:sz w:val="26"/>
          <w:szCs w:val="26"/>
        </w:rPr>
        <w:t xml:space="preserve"> года поступило </w:t>
      </w:r>
      <w:r>
        <w:rPr>
          <w:sz w:val="26"/>
          <w:szCs w:val="26"/>
        </w:rPr>
        <w:t>19</w:t>
      </w:r>
      <w:r w:rsidRPr="00A94BC1">
        <w:rPr>
          <w:sz w:val="26"/>
          <w:szCs w:val="26"/>
        </w:rPr>
        <w:t xml:space="preserve"> обращ</w:t>
      </w:r>
      <w:r w:rsidRPr="00A94BC1">
        <w:rPr>
          <w:sz w:val="26"/>
          <w:szCs w:val="26"/>
        </w:rPr>
        <w:t>е</w:t>
      </w:r>
      <w:r w:rsidRPr="00A94BC1">
        <w:rPr>
          <w:sz w:val="26"/>
          <w:szCs w:val="26"/>
        </w:rPr>
        <w:t>ни</w:t>
      </w:r>
      <w:r>
        <w:rPr>
          <w:sz w:val="26"/>
          <w:szCs w:val="26"/>
        </w:rPr>
        <w:t>й</w:t>
      </w:r>
      <w:r w:rsidRPr="00A94BC1">
        <w:rPr>
          <w:sz w:val="26"/>
          <w:szCs w:val="26"/>
        </w:rPr>
        <w:t xml:space="preserve"> граждан, в том числе коллективных - </w:t>
      </w:r>
      <w:r>
        <w:rPr>
          <w:sz w:val="26"/>
          <w:szCs w:val="26"/>
        </w:rPr>
        <w:t>0</w:t>
      </w:r>
      <w:r w:rsidRPr="00A94BC1">
        <w:rPr>
          <w:sz w:val="26"/>
          <w:szCs w:val="26"/>
        </w:rPr>
        <w:t xml:space="preserve">, повторных -  </w:t>
      </w:r>
      <w:r>
        <w:rPr>
          <w:sz w:val="26"/>
          <w:szCs w:val="26"/>
        </w:rPr>
        <w:t>0</w:t>
      </w:r>
      <w:r w:rsidRPr="00A94BC1">
        <w:rPr>
          <w:sz w:val="26"/>
          <w:szCs w:val="26"/>
        </w:rPr>
        <w:t xml:space="preserve">, анонимных - </w:t>
      </w:r>
      <w:r>
        <w:rPr>
          <w:sz w:val="26"/>
          <w:szCs w:val="26"/>
        </w:rPr>
        <w:t>0</w:t>
      </w:r>
      <w:r w:rsidRPr="00A94BC1">
        <w:rPr>
          <w:sz w:val="26"/>
          <w:szCs w:val="26"/>
        </w:rPr>
        <w:t>. Для сравнения за анал</w:t>
      </w:r>
      <w:r w:rsidRPr="00A94BC1">
        <w:rPr>
          <w:sz w:val="26"/>
          <w:szCs w:val="26"/>
        </w:rPr>
        <w:t>о</w:t>
      </w:r>
      <w:r w:rsidRPr="00A94BC1">
        <w:rPr>
          <w:sz w:val="26"/>
          <w:szCs w:val="26"/>
        </w:rPr>
        <w:t xml:space="preserve">гичный период прошлого года в </w:t>
      </w:r>
      <w:r>
        <w:rPr>
          <w:sz w:val="26"/>
          <w:szCs w:val="26"/>
        </w:rPr>
        <w:t>М</w:t>
      </w:r>
      <w:r w:rsidRPr="00A94BC1">
        <w:rPr>
          <w:sz w:val="26"/>
          <w:szCs w:val="26"/>
        </w:rPr>
        <w:t>инистерство обратилс</w:t>
      </w:r>
      <w:r>
        <w:rPr>
          <w:sz w:val="26"/>
          <w:szCs w:val="26"/>
        </w:rPr>
        <w:t>я</w:t>
      </w:r>
      <w:r w:rsidRPr="00A94BC1">
        <w:rPr>
          <w:sz w:val="26"/>
          <w:szCs w:val="26"/>
        </w:rPr>
        <w:t xml:space="preserve"> </w:t>
      </w:r>
      <w:r>
        <w:rPr>
          <w:sz w:val="26"/>
          <w:szCs w:val="26"/>
        </w:rPr>
        <w:t>41</w:t>
      </w:r>
      <w:r w:rsidRPr="00A94BC1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</w:t>
      </w:r>
      <w:r w:rsidRPr="00A94BC1">
        <w:rPr>
          <w:sz w:val="26"/>
          <w:szCs w:val="26"/>
        </w:rPr>
        <w:t>.</w:t>
      </w:r>
    </w:p>
    <w:p w:rsidR="004D1C32" w:rsidRPr="00661E89" w:rsidRDefault="004D1C32" w:rsidP="004D1C32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C720FB">
        <w:rPr>
          <w:color w:val="000000"/>
          <w:sz w:val="26"/>
          <w:szCs w:val="26"/>
        </w:rPr>
        <w:t xml:space="preserve">Большинство обращений поступило по вопросам </w:t>
      </w:r>
      <w:r w:rsidRPr="00C720FB">
        <w:rPr>
          <w:color w:val="000000"/>
          <w:sz w:val="26"/>
          <w:szCs w:val="26"/>
          <w:shd w:val="clear" w:color="auto" w:fill="FFFFFF"/>
        </w:rPr>
        <w:t xml:space="preserve">в сфере энергетики - 9, </w:t>
      </w:r>
      <w:r w:rsidRPr="00C720FB">
        <w:rPr>
          <w:color w:val="000000"/>
          <w:sz w:val="26"/>
          <w:szCs w:val="26"/>
        </w:rPr>
        <w:t xml:space="preserve">в сфере промышленности – 5, по вопросам </w:t>
      </w:r>
      <w:r w:rsidRPr="00C720FB">
        <w:rPr>
          <w:color w:val="000000"/>
          <w:sz w:val="26"/>
          <w:szCs w:val="26"/>
          <w:shd w:val="clear" w:color="auto" w:fill="FFFFFF"/>
        </w:rPr>
        <w:t>внедрения иннов</w:t>
      </w:r>
      <w:r w:rsidRPr="00C720FB">
        <w:rPr>
          <w:color w:val="000000"/>
          <w:sz w:val="26"/>
          <w:szCs w:val="26"/>
          <w:shd w:val="clear" w:color="auto" w:fill="FFFFFF"/>
        </w:rPr>
        <w:t>а</w:t>
      </w:r>
      <w:r w:rsidRPr="00C720FB">
        <w:rPr>
          <w:color w:val="000000"/>
          <w:sz w:val="26"/>
          <w:szCs w:val="26"/>
          <w:shd w:val="clear" w:color="auto" w:fill="FFFFFF"/>
        </w:rPr>
        <w:t>ционных проектов – 4,</w:t>
      </w:r>
      <w:r w:rsidRPr="00C720FB">
        <w:rPr>
          <w:color w:val="000000"/>
          <w:sz w:val="26"/>
          <w:szCs w:val="26"/>
        </w:rPr>
        <w:t xml:space="preserve"> иное - 1.</w:t>
      </w:r>
    </w:p>
    <w:p w:rsidR="004D1C32" w:rsidRPr="005652FB" w:rsidRDefault="004D1C32" w:rsidP="004D1C32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975876">
        <w:rPr>
          <w:sz w:val="26"/>
          <w:szCs w:val="26"/>
        </w:rPr>
        <w:t>Все поступившие обращения</w:t>
      </w:r>
      <w:r w:rsidRPr="005652FB">
        <w:rPr>
          <w:color w:val="000000"/>
          <w:sz w:val="26"/>
          <w:szCs w:val="26"/>
        </w:rPr>
        <w:t xml:space="preserve"> взяты на контроль. Нарушений нормативных сроков рассмо</w:t>
      </w:r>
      <w:r w:rsidRPr="005652FB">
        <w:rPr>
          <w:color w:val="000000"/>
          <w:sz w:val="26"/>
          <w:szCs w:val="26"/>
        </w:rPr>
        <w:t>т</w:t>
      </w:r>
      <w:r w:rsidRPr="005652FB">
        <w:rPr>
          <w:color w:val="000000"/>
          <w:sz w:val="26"/>
          <w:szCs w:val="26"/>
        </w:rPr>
        <w:t>рения обращений</w:t>
      </w:r>
      <w:r>
        <w:rPr>
          <w:color w:val="000000"/>
          <w:sz w:val="26"/>
          <w:szCs w:val="26"/>
        </w:rPr>
        <w:t xml:space="preserve"> граждан</w:t>
      </w:r>
      <w:r w:rsidRPr="005652FB">
        <w:rPr>
          <w:color w:val="000000"/>
          <w:sz w:val="26"/>
          <w:szCs w:val="26"/>
        </w:rPr>
        <w:t xml:space="preserve"> не имеется.</w:t>
      </w:r>
    </w:p>
    <w:p w:rsidR="004D1C32" w:rsidRPr="005652FB" w:rsidRDefault="004D1C32" w:rsidP="004D1C32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652FB">
        <w:rPr>
          <w:color w:val="000000"/>
          <w:sz w:val="26"/>
          <w:szCs w:val="26"/>
        </w:rPr>
        <w:t>По состоянию на 01.0</w:t>
      </w:r>
      <w:r>
        <w:rPr>
          <w:color w:val="000000"/>
          <w:sz w:val="26"/>
          <w:szCs w:val="26"/>
        </w:rPr>
        <w:t>7</w:t>
      </w:r>
      <w:r w:rsidRPr="005652FB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3</w:t>
      </w:r>
      <w:r w:rsidRPr="005652FB">
        <w:rPr>
          <w:color w:val="000000"/>
          <w:sz w:val="26"/>
          <w:szCs w:val="26"/>
        </w:rPr>
        <w:t xml:space="preserve"> в стадии рассмотрения обращени</w:t>
      </w:r>
      <w:r>
        <w:rPr>
          <w:color w:val="000000"/>
          <w:sz w:val="26"/>
          <w:szCs w:val="26"/>
        </w:rPr>
        <w:t>й</w:t>
      </w:r>
      <w:r w:rsidRPr="005652FB">
        <w:rPr>
          <w:color w:val="000000"/>
          <w:sz w:val="26"/>
          <w:szCs w:val="26"/>
        </w:rPr>
        <w:t xml:space="preserve"> граждан, ср</w:t>
      </w:r>
      <w:r w:rsidRPr="005652FB">
        <w:rPr>
          <w:color w:val="000000"/>
          <w:sz w:val="26"/>
          <w:szCs w:val="26"/>
        </w:rPr>
        <w:t>о</w:t>
      </w:r>
      <w:r w:rsidRPr="005652FB">
        <w:rPr>
          <w:color w:val="000000"/>
          <w:sz w:val="26"/>
          <w:szCs w:val="26"/>
        </w:rPr>
        <w:t xml:space="preserve">ки исполнения которых - </w:t>
      </w:r>
      <w:r>
        <w:rPr>
          <w:color w:val="000000"/>
          <w:sz w:val="26"/>
          <w:szCs w:val="26"/>
        </w:rPr>
        <w:t>июль</w:t>
      </w:r>
      <w:r w:rsidRPr="005652FB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 года, не имеется.</w:t>
      </w:r>
    </w:p>
    <w:p w:rsidR="004D1C32" w:rsidRPr="005652FB" w:rsidRDefault="004D1C32" w:rsidP="004D1C32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2F5B04">
        <w:rPr>
          <w:color w:val="000000"/>
          <w:sz w:val="26"/>
          <w:szCs w:val="26"/>
        </w:rPr>
        <w:t>По причине отсутствия заявок и заявлений прием граждан руководителями и уполномоченными на то лицами в</w:t>
      </w:r>
      <w:r>
        <w:rPr>
          <w:color w:val="000000"/>
          <w:sz w:val="26"/>
          <w:szCs w:val="26"/>
        </w:rPr>
        <w:t>о</w:t>
      </w:r>
      <w:r w:rsidRPr="002F5B04">
        <w:rPr>
          <w:color w:val="000000"/>
          <w:sz w:val="26"/>
          <w:szCs w:val="26"/>
        </w:rPr>
        <w:t xml:space="preserve"> I</w:t>
      </w:r>
      <w:r>
        <w:rPr>
          <w:color w:val="000000"/>
          <w:sz w:val="26"/>
          <w:szCs w:val="26"/>
          <w:lang w:val="en-US"/>
        </w:rPr>
        <w:t>I</w:t>
      </w:r>
      <w:r w:rsidRPr="002F5B04">
        <w:rPr>
          <w:color w:val="000000"/>
          <w:sz w:val="26"/>
          <w:szCs w:val="26"/>
        </w:rPr>
        <w:t xml:space="preserve"> квартале 2023 г. не проводился.</w:t>
      </w:r>
    </w:p>
    <w:p w:rsidR="004D1C32" w:rsidRPr="005652FB" w:rsidRDefault="004D1C32" w:rsidP="004D1C32">
      <w:pPr>
        <w:pStyle w:val="2"/>
        <w:spacing w:after="0" w:line="360" w:lineRule="auto"/>
        <w:ind w:left="0" w:firstLine="709"/>
        <w:jc w:val="both"/>
        <w:rPr>
          <w:color w:val="000000"/>
          <w:sz w:val="26"/>
          <w:szCs w:val="26"/>
        </w:rPr>
      </w:pPr>
      <w:r w:rsidRPr="005652FB">
        <w:rPr>
          <w:color w:val="000000"/>
          <w:sz w:val="26"/>
          <w:szCs w:val="26"/>
        </w:rPr>
        <w:t xml:space="preserve">Специалистами </w:t>
      </w:r>
      <w:r>
        <w:rPr>
          <w:color w:val="000000"/>
          <w:sz w:val="26"/>
          <w:szCs w:val="26"/>
        </w:rPr>
        <w:t>М</w:t>
      </w:r>
      <w:r w:rsidRPr="005652FB">
        <w:rPr>
          <w:color w:val="000000"/>
          <w:sz w:val="26"/>
          <w:szCs w:val="26"/>
        </w:rPr>
        <w:t>инистерства даны своевременные и полные разъяснения по всем поступившим обращениям</w:t>
      </w:r>
      <w:r>
        <w:rPr>
          <w:color w:val="000000"/>
          <w:sz w:val="26"/>
          <w:szCs w:val="26"/>
        </w:rPr>
        <w:t>,</w:t>
      </w:r>
      <w:r w:rsidRPr="005652FB">
        <w:rPr>
          <w:color w:val="000000"/>
          <w:sz w:val="26"/>
          <w:szCs w:val="26"/>
        </w:rPr>
        <w:t xml:space="preserve"> из них</w:t>
      </w:r>
      <w:r>
        <w:rPr>
          <w:color w:val="000000"/>
          <w:sz w:val="26"/>
          <w:szCs w:val="26"/>
        </w:rPr>
        <w:t>:</w:t>
      </w:r>
      <w:r w:rsidRPr="005652FB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дан ответ автору – 17,</w:t>
      </w:r>
      <w:r w:rsidRPr="005652FB">
        <w:rPr>
          <w:color w:val="000000"/>
          <w:sz w:val="26"/>
          <w:szCs w:val="26"/>
        </w:rPr>
        <w:t xml:space="preserve"> направлено в другие организации на окончательное рассмотр</w:t>
      </w:r>
      <w:r w:rsidRPr="005652FB">
        <w:rPr>
          <w:color w:val="000000"/>
          <w:sz w:val="26"/>
          <w:szCs w:val="26"/>
        </w:rPr>
        <w:t>е</w:t>
      </w:r>
      <w:r w:rsidRPr="005652FB">
        <w:rPr>
          <w:color w:val="000000"/>
          <w:sz w:val="26"/>
          <w:szCs w:val="26"/>
        </w:rPr>
        <w:t>ние</w:t>
      </w:r>
      <w:r>
        <w:rPr>
          <w:color w:val="000000"/>
          <w:sz w:val="26"/>
          <w:szCs w:val="26"/>
        </w:rPr>
        <w:t xml:space="preserve"> - 2.</w:t>
      </w:r>
    </w:p>
    <w:p w:rsidR="004D1C32" w:rsidRDefault="004D1C32" w:rsidP="004D1C32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5652FB">
        <w:rPr>
          <w:color w:val="000000"/>
          <w:sz w:val="26"/>
          <w:szCs w:val="26"/>
        </w:rPr>
        <w:t xml:space="preserve">Наибольшее число обращений поступило из г. Чебоксары – </w:t>
      </w:r>
      <w:r>
        <w:rPr>
          <w:color w:val="000000"/>
          <w:sz w:val="26"/>
          <w:szCs w:val="26"/>
        </w:rPr>
        <w:t>3</w:t>
      </w:r>
      <w:r w:rsidRPr="005652FB">
        <w:rPr>
          <w:color w:val="000000"/>
          <w:sz w:val="26"/>
          <w:szCs w:val="26"/>
        </w:rPr>
        <w:t xml:space="preserve">, Чебоксарский </w:t>
      </w:r>
      <w:r>
        <w:rPr>
          <w:color w:val="000000"/>
          <w:sz w:val="26"/>
          <w:szCs w:val="26"/>
        </w:rPr>
        <w:t xml:space="preserve">муниципальный округ </w:t>
      </w:r>
      <w:r w:rsidRPr="005652FB">
        <w:rPr>
          <w:color w:val="000000"/>
          <w:sz w:val="26"/>
          <w:szCs w:val="26"/>
        </w:rPr>
        <w:t xml:space="preserve"> –</w:t>
      </w:r>
      <w:r>
        <w:rPr>
          <w:color w:val="000000"/>
          <w:sz w:val="26"/>
          <w:szCs w:val="26"/>
        </w:rPr>
        <w:t xml:space="preserve">2, из Комсомольского, </w:t>
      </w:r>
      <w:proofErr w:type="spellStart"/>
      <w:r>
        <w:rPr>
          <w:color w:val="000000"/>
          <w:sz w:val="26"/>
          <w:szCs w:val="26"/>
        </w:rPr>
        <w:t>Моргаушского</w:t>
      </w:r>
      <w:proofErr w:type="spellEnd"/>
      <w:r>
        <w:rPr>
          <w:color w:val="000000"/>
          <w:sz w:val="26"/>
          <w:szCs w:val="26"/>
        </w:rPr>
        <w:t>, Цивильского мун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ципальных округов по 1 обращению.</w:t>
      </w:r>
      <w:proofErr w:type="gramEnd"/>
    </w:p>
    <w:p w:rsidR="004D1C32" w:rsidRPr="005652FB" w:rsidRDefault="004D1C32" w:rsidP="004D1C32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652FB">
        <w:rPr>
          <w:color w:val="000000"/>
          <w:sz w:val="26"/>
          <w:szCs w:val="26"/>
        </w:rPr>
        <w:t>Министерством ежемесячно производится выгрузка на информационный р</w:t>
      </w:r>
      <w:r w:rsidRPr="005652FB">
        <w:rPr>
          <w:color w:val="000000"/>
          <w:sz w:val="26"/>
          <w:szCs w:val="26"/>
        </w:rPr>
        <w:t>е</w:t>
      </w:r>
      <w:r w:rsidRPr="005652FB">
        <w:rPr>
          <w:color w:val="000000"/>
          <w:sz w:val="26"/>
          <w:szCs w:val="26"/>
        </w:rPr>
        <w:t>сурс ССТУ</w:t>
      </w:r>
      <w:proofErr w:type="gramStart"/>
      <w:r w:rsidRPr="005652FB">
        <w:rPr>
          <w:color w:val="000000"/>
          <w:sz w:val="26"/>
          <w:szCs w:val="26"/>
        </w:rPr>
        <w:t>.Р</w:t>
      </w:r>
      <w:proofErr w:type="gramEnd"/>
      <w:r w:rsidRPr="005652FB">
        <w:rPr>
          <w:color w:val="000000"/>
          <w:sz w:val="26"/>
          <w:szCs w:val="26"/>
        </w:rPr>
        <w:t>Ф результатов рассмотрения обращений граждан, а также о мерах, пр</w:t>
      </w:r>
      <w:r w:rsidRPr="005652FB">
        <w:rPr>
          <w:color w:val="000000"/>
          <w:sz w:val="26"/>
          <w:szCs w:val="26"/>
        </w:rPr>
        <w:t>и</w:t>
      </w:r>
      <w:r w:rsidRPr="005652FB">
        <w:rPr>
          <w:color w:val="000000"/>
          <w:sz w:val="26"/>
          <w:szCs w:val="26"/>
        </w:rPr>
        <w:t>нятых по таким обращениям.</w:t>
      </w:r>
    </w:p>
    <w:p w:rsidR="004D1C32" w:rsidRPr="005652FB" w:rsidRDefault="004D1C32" w:rsidP="004D1C32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652FB">
        <w:rPr>
          <w:color w:val="000000"/>
          <w:sz w:val="26"/>
          <w:szCs w:val="26"/>
        </w:rPr>
        <w:t>Министерством большое внимание уделяется не только своевременному рассмотрению обращений граждан, но и качеству подготовки о</w:t>
      </w:r>
      <w:r w:rsidRPr="005652FB">
        <w:rPr>
          <w:color w:val="000000"/>
          <w:sz w:val="26"/>
          <w:szCs w:val="26"/>
        </w:rPr>
        <w:t>т</w:t>
      </w:r>
      <w:r w:rsidRPr="005652FB">
        <w:rPr>
          <w:color w:val="000000"/>
          <w:sz w:val="26"/>
          <w:szCs w:val="26"/>
        </w:rPr>
        <w:t>ветов на них.</w:t>
      </w:r>
    </w:p>
    <w:p w:rsidR="00911254" w:rsidRDefault="00911254"/>
    <w:sectPr w:rsidR="0091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32"/>
    <w:rsid w:val="004D1C32"/>
    <w:rsid w:val="00911254"/>
    <w:rsid w:val="00A35301"/>
    <w:rsid w:val="00A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D1C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D1C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D1C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D1C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Боярская Марина</dc:creator>
  <cp:lastModifiedBy>Боярская Марина</cp:lastModifiedBy>
  <cp:revision>1</cp:revision>
  <dcterms:created xsi:type="dcterms:W3CDTF">2023-07-21T14:34:00Z</dcterms:created>
  <dcterms:modified xsi:type="dcterms:W3CDTF">2023-07-21T14:34:00Z</dcterms:modified>
</cp:coreProperties>
</file>