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8830FD" w:rsidRPr="008830FD" w:rsidTr="0066035C">
        <w:trPr>
          <w:trHeight w:hRule="exact" w:val="3201"/>
          <w:jc w:val="center"/>
        </w:trPr>
        <w:tc>
          <w:tcPr>
            <w:tcW w:w="3799" w:type="dxa"/>
          </w:tcPr>
          <w:p w:rsidR="00202319" w:rsidRPr="008830FD" w:rsidRDefault="00202319" w:rsidP="002023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8830FD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Pr="008830FD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30FD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202319" w:rsidRPr="008830FD" w:rsidRDefault="00202319" w:rsidP="002023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 w:rsidRPr="008830FD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 w:rsidRPr="008830FD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202319" w:rsidRPr="008830FD" w:rsidRDefault="00202319" w:rsidP="002023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8830FD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Pr="008830FD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30FD"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202319" w:rsidRPr="008830FD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202319" w:rsidRPr="008830FD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8830FD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202319" w:rsidRPr="008830FD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202319" w:rsidRPr="008830FD" w:rsidRDefault="00202319" w:rsidP="00202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3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________ г. № ____</w:t>
            </w:r>
          </w:p>
          <w:p w:rsidR="00202319" w:rsidRPr="008830FD" w:rsidRDefault="00202319" w:rsidP="0020231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202319" w:rsidRPr="008830FD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2319" w:rsidRPr="008830FD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2319" w:rsidRPr="008830FD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30F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861977" wp14:editId="728BC471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202319" w:rsidRPr="008830FD" w:rsidRDefault="00202319" w:rsidP="0020231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3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202319" w:rsidRPr="008830FD" w:rsidRDefault="00202319" w:rsidP="002023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3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202319" w:rsidRPr="008830FD" w:rsidRDefault="00202319" w:rsidP="002023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83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города</w:t>
            </w:r>
            <w:proofErr w:type="gramEnd"/>
            <w:r w:rsidRPr="00883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Канаш</w:t>
            </w:r>
          </w:p>
          <w:p w:rsidR="00202319" w:rsidRPr="008830FD" w:rsidRDefault="00202319" w:rsidP="002023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02319" w:rsidRPr="008830FD" w:rsidRDefault="00202319" w:rsidP="002023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3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202319" w:rsidRPr="008830FD" w:rsidRDefault="00202319" w:rsidP="00202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2319" w:rsidRPr="008830FD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3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_______ г. № ______</w:t>
            </w:r>
          </w:p>
          <w:p w:rsidR="00202319" w:rsidRPr="008830FD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2319" w:rsidRPr="008830FD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2319" w:rsidRPr="008830FD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2319" w:rsidRPr="008830FD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2319" w:rsidRPr="008830FD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2319" w:rsidRPr="008830FD" w:rsidRDefault="00202319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9347D" w:rsidRPr="008830FD" w:rsidRDefault="00B54628" w:rsidP="0020231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99347D" w:rsidRPr="00883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учреждении периодического печатного издания «Городской Вестник» муниципального образования город Канаш</w:t>
      </w:r>
    </w:p>
    <w:p w:rsidR="00202319" w:rsidRPr="008830FD" w:rsidRDefault="00202319" w:rsidP="002023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319" w:rsidRPr="008830FD" w:rsidRDefault="00202319" w:rsidP="00202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319" w:rsidRPr="008830FD" w:rsidRDefault="0099347D" w:rsidP="00202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Республике», Уставом </w:t>
      </w:r>
      <w:r w:rsidR="00B54628" w:rsidRPr="008830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Канаш Чувашской Республики</w:t>
      </w:r>
      <w:r w:rsidRPr="008830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30FD">
        <w:t xml:space="preserve"> </w:t>
      </w:r>
      <w:r w:rsidRPr="008830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целях опубликования муниципальных правовых актов и иной официальной информации органов местного самоуправления города Канаш Чувашской Республики,</w:t>
      </w:r>
      <w:r w:rsidR="00202319" w:rsidRPr="00883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319" w:rsidRPr="00883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города Канаш Чувашской Республики решило:</w:t>
      </w:r>
    </w:p>
    <w:p w:rsidR="00202319" w:rsidRPr="008830FD" w:rsidRDefault="00202319" w:rsidP="00202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0FD" w:rsidRPr="008830FD" w:rsidRDefault="0099347D" w:rsidP="00883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830FD" w:rsidRPr="00883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Учредить периодическое печатное издание «Городской Вестник» муниципального образования город Канаш.</w:t>
      </w:r>
    </w:p>
    <w:p w:rsidR="008830FD" w:rsidRPr="008830FD" w:rsidRDefault="008830FD" w:rsidP="00883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прилагаемое Положение о периодическом печатном издании «Городской Вестник» муниципального образования город Канаш.</w:t>
      </w:r>
    </w:p>
    <w:p w:rsidR="008830FD" w:rsidRPr="008830FD" w:rsidRDefault="008830FD" w:rsidP="00883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F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Установить, что официальным опубликованием муниципальных правовых актов органов местного самоуправления города Канаш Чувашской Республики считается первая публикация их полного текста в периодическом печатном издании «Городской Вестник» муниципального образования город Канаш или в газете «Канаш».</w:t>
      </w:r>
    </w:p>
    <w:p w:rsidR="008830FD" w:rsidRPr="008830FD" w:rsidRDefault="008830FD" w:rsidP="00883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Определить официальным сайтом для размещения муниципальных правовых актов органов местного самоуправления города Канаш Чувашской Республики официальный сайт администрации города Канаш Чувашской Республики в информационно-телекоммуникационной сети «Интернет» (https://gkan.cap.ru/).</w:t>
      </w:r>
    </w:p>
    <w:p w:rsidR="008830FD" w:rsidRPr="008830FD" w:rsidRDefault="008830FD" w:rsidP="00883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Признать утратившим силу решение Собрания депутатов города Канаш Чувашской Республики от 30 января 2009 г. № 32/6 «Об учреждении печатного средства массовой информации для опубликования нормативно-правовых актов органов местного самоуправления муниципального образования города Канаша».</w:t>
      </w:r>
    </w:p>
    <w:p w:rsidR="00202319" w:rsidRPr="008830FD" w:rsidRDefault="008830FD" w:rsidP="00883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решение вступает в силу после его официального опубликования.</w:t>
      </w:r>
    </w:p>
    <w:p w:rsidR="00202319" w:rsidRPr="008830FD" w:rsidRDefault="00202319" w:rsidP="00202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319" w:rsidRPr="008830FD" w:rsidRDefault="00202319" w:rsidP="00202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013" w:rsidRPr="008830FD" w:rsidRDefault="001F1013" w:rsidP="00202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319" w:rsidRPr="008830FD" w:rsidRDefault="00202319" w:rsidP="001F1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                                                               </w:t>
      </w:r>
      <w:r w:rsidR="001F1013" w:rsidRPr="00883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83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О.В. Савчук</w:t>
      </w:r>
    </w:p>
    <w:p w:rsidR="008830FD" w:rsidRPr="008830FD" w:rsidRDefault="008830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F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sub_1000"/>
      <w:r w:rsidRPr="00883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Утверждено</w:t>
      </w:r>
      <w:r w:rsidRPr="00883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883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883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депутатов</w:t>
      </w:r>
      <w:r w:rsidRPr="00883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Канаш</w:t>
      </w:r>
      <w:r w:rsidRPr="00883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________ №____</w:t>
      </w:r>
    </w:p>
    <w:bookmarkEnd w:id="0"/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30FD" w:rsidRDefault="008830FD" w:rsidP="008830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830F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Положение</w:t>
      </w:r>
    </w:p>
    <w:p w:rsidR="008830FD" w:rsidRDefault="008830FD" w:rsidP="008830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830F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proofErr w:type="gramStart"/>
      <w:r w:rsidRPr="008830F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</w:t>
      </w:r>
      <w:proofErr w:type="gramEnd"/>
      <w:r w:rsidRPr="008830F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периодическом печатном издании «Городской Вестник» муниципального образования город Канаш </w:t>
      </w: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" w:name="sub_1001"/>
      <w:r w:rsidRPr="008830F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I. Общие положения</w:t>
      </w:r>
    </w:p>
    <w:bookmarkEnd w:id="1"/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11"/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1.1. Периодическое печатное издание «Городской Вестник» муниципального образования город Канаш  (далее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«Городской Вестник»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является официальным источником опубликования, учрежденным и издающимся в соответствии с Законом Российской Фед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ерации от 27 декабря 1991 года № 2124-1 «О средствах массовой информации»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Федеральным законом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6 октября 2003 года № 131-ФЗ «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равления в Российской Федерации»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Законом Чувашской Респ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ублики от 18 октября 2004 года № 19 «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организации местного самоуп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равления в Чувашской Республике»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Уставом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города Канаш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12"/>
      <w:bookmarkEnd w:id="2"/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1.2.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«Городской Вестник»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предназначен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города 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Канаш официальной информации о социально-экономическом и культурном развитии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города 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Канаш, о развитии его общественной инфраструктуры и иной официальной информации органов местного самоуправления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города 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 Чувашской Республики.</w:t>
      </w: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13"/>
      <w:bookmarkEnd w:id="3"/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1.3. Учредителями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«Городского Вестника» 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являются Собрание депутатов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города 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Канаш Чувашской Республики и администрация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города 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 Чувашской Республики.</w:t>
      </w:r>
    </w:p>
    <w:bookmarkEnd w:id="4"/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5" w:name="sub_1002"/>
      <w:r w:rsidRPr="008830F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II. Виды муниципальных правовых актов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города </w:t>
      </w:r>
      <w:r w:rsidRPr="008830F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Канаш Чувашской Республики, подлежащих опубликованию</w:t>
      </w:r>
    </w:p>
    <w:bookmarkEnd w:id="5"/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21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2.1. В «Городском 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Вестнике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публикуются следующие муниципальные правовые акты органов местного самоуправления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города Канаш 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Чувашской Республики:</w:t>
      </w: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211"/>
      <w:bookmarkEnd w:id="6"/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Устав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города Канаш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правовые акты, принятые на местном референдуме;</w:t>
      </w: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212"/>
      <w:bookmarkEnd w:id="7"/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нормативные и иные правовые акты Собрания депутатов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города Канаш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  <w:bookmarkStart w:id="9" w:name="_GoBack"/>
      <w:bookmarkEnd w:id="9"/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213"/>
      <w:bookmarkEnd w:id="8"/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 постановления и распоряжения главы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города Канаш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214"/>
      <w:bookmarkEnd w:id="10"/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4) постановления и распоряжения администрации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города Канаш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215"/>
      <w:bookmarkEnd w:id="11"/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5) распоряжения и приказы должностных лиц местного самоуправления по вопросам, отнесенным к их полномочиям Уставом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города Канаш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" w:name="sub_22"/>
      <w:bookmarkEnd w:id="12"/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2.2.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«Городском Вестнике» 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публикуется официальная информация об обсуждении проектов муниципальных правовых актов по вопросам местного значения, о социально-экономическом и культурном развитии </w:t>
      </w:r>
      <w:r w:rsidR="00B66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орода Канаш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 развитии его общественной инфраструктуры и иная официальная информация органов местного самоуправления </w:t>
      </w:r>
      <w:r w:rsidR="00B66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орода Канаш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" w:name="sub_23"/>
      <w:bookmarkEnd w:id="13"/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2.3. В </w:t>
      </w:r>
      <w:r w:rsidR="00B66027" w:rsidRPr="00B66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«Городском Вестнике» 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может публиковаться иная официальная информация органов местного самоуправления </w:t>
      </w:r>
      <w:r w:rsidR="00B66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орода Канаш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Республики, за исключением той, которая содержит сведения, составляющая государственную тайну, или сведения конфиденциального характера.</w:t>
      </w:r>
    </w:p>
    <w:bookmarkEnd w:id="14"/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5" w:name="sub_1003"/>
      <w:r w:rsidRPr="008830F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III. Порядок издания и распространения</w:t>
      </w:r>
    </w:p>
    <w:bookmarkEnd w:id="15"/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31"/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3.1.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«Городской Вестник»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издается с целью информирования граждан, органов местного самоуправления </w:t>
      </w:r>
      <w:r w:rsidR="00B66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орода Канаш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Республики, органов государственной власти, должностных лиц предприятий, учреждений, организаций о принятых муниципальных правовых актах, об обсуждаемых проектах муниципальных правовых актов по вопросам местного значения, о социально-экономическом и культурном развитии </w:t>
      </w:r>
      <w:r w:rsidR="00B66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орода Канаш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 развитии его общественной инфраструктуры и иной официальной информации органов местного самоуправления </w:t>
      </w:r>
      <w:r w:rsidR="00B66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орода Канаш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8830FD" w:rsidRDefault="00B66027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" w:name="sub_33"/>
      <w:bookmarkEnd w:id="16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</w:t>
      </w:r>
      <w:r w:rsidR="008830FD"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«Городской Вестник»</w:t>
      </w:r>
      <w:r w:rsidR="008830FD"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издается на русском языке по мере необходимости.</w:t>
      </w:r>
    </w:p>
    <w:p w:rsidR="00AC10FC" w:rsidRPr="00AC10FC" w:rsidRDefault="00AC10FC" w:rsidP="00AC10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3.3. </w:t>
      </w:r>
      <w:r w:rsidRPr="00AC10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«Городской Вестник» подлежит распространению на всей территории города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Канаш. </w:t>
      </w:r>
    </w:p>
    <w:p w:rsidR="00AC10FC" w:rsidRPr="008830FD" w:rsidRDefault="00AC10FC" w:rsidP="00AC10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3.4. Граждане города Канаш</w:t>
      </w:r>
      <w:r w:rsidRPr="00AC10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могут ознакомиться с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«Городским Вестником»</w:t>
      </w:r>
      <w:r w:rsidRPr="00AC10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учреждениях библиотечной системы.</w:t>
      </w:r>
    </w:p>
    <w:bookmarkEnd w:id="17"/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8" w:name="sub_1004"/>
      <w:r w:rsidRPr="008830F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IV. Финансовое и материально-техническое обеспечение</w:t>
      </w:r>
    </w:p>
    <w:bookmarkEnd w:id="18"/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9" w:name="sub_41"/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4.1. Финансирование издания и распространения </w:t>
      </w:r>
      <w:r w:rsidR="00B66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«Городского Вестника</w:t>
      </w:r>
      <w:r w:rsidR="00B66027" w:rsidRPr="00B66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осуществляется за счет средств бюджета </w:t>
      </w:r>
      <w:r w:rsidR="00B66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орода Канаш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" w:name="sub_42"/>
      <w:bookmarkEnd w:id="19"/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4.2. Организация процесса издания и распространения </w:t>
      </w:r>
      <w:r w:rsidR="00B66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«Городского Вестника</w:t>
      </w:r>
      <w:r w:rsidR="00B66027" w:rsidRPr="00B66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B66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осуществляется администрацией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660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орода Канаш</w:t>
      </w:r>
      <w:r w:rsidRPr="00883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bookmarkEnd w:id="20"/>
    <w:p w:rsidR="008830FD" w:rsidRPr="008830FD" w:rsidRDefault="008830FD" w:rsidP="008830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30FD" w:rsidRPr="008830FD" w:rsidRDefault="008830FD" w:rsidP="001F1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30FD" w:rsidRPr="0088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BB"/>
    <w:rsid w:val="001F1013"/>
    <w:rsid w:val="00202319"/>
    <w:rsid w:val="00353893"/>
    <w:rsid w:val="00406E81"/>
    <w:rsid w:val="004B4AA7"/>
    <w:rsid w:val="007D0EBE"/>
    <w:rsid w:val="008032B8"/>
    <w:rsid w:val="00837183"/>
    <w:rsid w:val="008830FD"/>
    <w:rsid w:val="009308BB"/>
    <w:rsid w:val="009419CE"/>
    <w:rsid w:val="0096758A"/>
    <w:rsid w:val="0099347D"/>
    <w:rsid w:val="00A5258F"/>
    <w:rsid w:val="00AC10FC"/>
    <w:rsid w:val="00B54628"/>
    <w:rsid w:val="00B66027"/>
    <w:rsid w:val="00C40018"/>
    <w:rsid w:val="00E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75C67-87B6-444E-9B8F-022DF502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Ольга Викторовна</dc:creator>
  <cp:lastModifiedBy>Адм. г.Канаш (Светлана Н. Сладкова)</cp:lastModifiedBy>
  <cp:revision>6</cp:revision>
  <dcterms:created xsi:type="dcterms:W3CDTF">2023-05-15T14:18:00Z</dcterms:created>
  <dcterms:modified xsi:type="dcterms:W3CDTF">2023-06-01T06:58:00Z</dcterms:modified>
</cp:coreProperties>
</file>