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D30" w:rsidRDefault="00F57D30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</w:p>
    <w:p w:rsidR="00577C74" w:rsidRDefault="00577C74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577C74" w:rsidRPr="007F4EBE" w:rsidTr="00577C74">
        <w:trPr>
          <w:cantSplit/>
          <w:trHeight w:val="253"/>
        </w:trPr>
        <w:tc>
          <w:tcPr>
            <w:tcW w:w="4361" w:type="dxa"/>
            <w:hideMark/>
          </w:tcPr>
          <w:p w:rsidR="00577C74" w:rsidRPr="007F4EBE" w:rsidRDefault="00577C74" w:rsidP="00577C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7F4EBE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ЧĂВАШ  РЕСПУБЛИКИ</w:t>
            </w:r>
          </w:p>
          <w:p w:rsidR="00577C74" w:rsidRPr="007F4EBE" w:rsidRDefault="00577C74" w:rsidP="00577C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577C74" w:rsidRPr="007F4EBE" w:rsidRDefault="00577C74" w:rsidP="00577C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F4EB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46C4EC87" wp14:editId="0BB2E1E5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28" w:type="dxa"/>
            <w:hideMark/>
          </w:tcPr>
          <w:p w:rsidR="00577C74" w:rsidRPr="007F4EBE" w:rsidRDefault="00577C74" w:rsidP="00577C74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  <w:r w:rsidRPr="007F4EBE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ЧУВАШСКАЯ РЕСПУБЛИКА</w:t>
            </w:r>
          </w:p>
          <w:p w:rsidR="00577C74" w:rsidRPr="007F4EBE" w:rsidRDefault="00577C74" w:rsidP="00577C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77C74" w:rsidRPr="007F4EBE" w:rsidTr="00577C74">
        <w:trPr>
          <w:cantSplit/>
          <w:trHeight w:val="1617"/>
        </w:trPr>
        <w:tc>
          <w:tcPr>
            <w:tcW w:w="4361" w:type="dxa"/>
          </w:tcPr>
          <w:p w:rsidR="00577C74" w:rsidRPr="007F4EBE" w:rsidRDefault="00577C74" w:rsidP="00577C74">
            <w:pPr>
              <w:pStyle w:val="ae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ЙĔПРЕÇ МУНИЦИПАЛИТЕТ</w:t>
            </w:r>
          </w:p>
          <w:p w:rsidR="00577C74" w:rsidRPr="007F4EBE" w:rsidRDefault="00577C74" w:rsidP="00577C74">
            <w:pPr>
              <w:pStyle w:val="ae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 xml:space="preserve">ОКРУГĔН </w:t>
            </w:r>
          </w:p>
          <w:p w:rsidR="00577C74" w:rsidRPr="007F4EBE" w:rsidRDefault="00577C74" w:rsidP="00577C74">
            <w:pPr>
              <w:pStyle w:val="ae"/>
              <w:tabs>
                <w:tab w:val="left" w:pos="4285"/>
              </w:tabs>
              <w:contextualSpacing/>
              <w:jc w:val="center"/>
              <w:rPr>
                <w:rStyle w:val="af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АДМИНИСТРАЦИЙĚ</w:t>
            </w:r>
          </w:p>
          <w:p w:rsidR="00577C74" w:rsidRPr="007F4EBE" w:rsidRDefault="00577C74" w:rsidP="00577C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77C74" w:rsidRPr="007F4EBE" w:rsidRDefault="00577C74" w:rsidP="00577C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F4EB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Pr="007F4EBE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Pr="007F4EB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577C74" w:rsidRPr="007F4EBE" w:rsidRDefault="00577C74" w:rsidP="00577C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77C74" w:rsidRPr="007F4EBE" w:rsidRDefault="00D77466" w:rsidP="00577C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08.05.2024 456</w:t>
            </w:r>
            <w:r w:rsidR="00577C74"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577C74" w:rsidRPr="007F4EBE" w:rsidRDefault="00577C74" w:rsidP="00577C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хула</w:t>
            </w:r>
            <w:proofErr w:type="gramEnd"/>
            <w:r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евĕрлĕ</w:t>
            </w:r>
            <w:proofErr w:type="spellEnd"/>
            <w:r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Йĕпреç</w:t>
            </w:r>
            <w:proofErr w:type="spellEnd"/>
            <w:r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поселокĕ</w:t>
            </w:r>
            <w:proofErr w:type="spellEnd"/>
          </w:p>
          <w:p w:rsidR="00577C74" w:rsidRPr="007F4EBE" w:rsidRDefault="00577C74" w:rsidP="00577C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577C74" w:rsidRPr="007F4EBE" w:rsidRDefault="00577C74" w:rsidP="00577C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28" w:type="dxa"/>
          </w:tcPr>
          <w:p w:rsidR="00577C74" w:rsidRPr="007F4EBE" w:rsidRDefault="00577C74" w:rsidP="00577C74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АДМИНИСТРАЦИЯ</w:t>
            </w:r>
          </w:p>
          <w:p w:rsidR="00577C74" w:rsidRPr="007F4EBE" w:rsidRDefault="00577C74" w:rsidP="00577C74">
            <w:pPr>
              <w:pStyle w:val="ae"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en-US"/>
              </w:rPr>
            </w:pPr>
            <w:r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ИБРЕСИНСКОГО МУНИЦИПАЛЬНОГО ОКРУГА</w:t>
            </w:r>
          </w:p>
          <w:p w:rsidR="00577C74" w:rsidRPr="007F4EBE" w:rsidRDefault="00577C74" w:rsidP="00577C74">
            <w:pPr>
              <w:pStyle w:val="ae"/>
              <w:jc w:val="center"/>
              <w:rPr>
                <w:rStyle w:val="af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577C74" w:rsidRPr="007F4EBE" w:rsidRDefault="00577C74" w:rsidP="00577C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F4EB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577C74" w:rsidRPr="007F4EBE" w:rsidRDefault="00577C74" w:rsidP="00577C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77C74" w:rsidRPr="007F4EBE" w:rsidRDefault="00D77466" w:rsidP="00577C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08.05.2024</w:t>
            </w:r>
            <w:r w:rsidR="00577C74"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456</w:t>
            </w:r>
          </w:p>
          <w:p w:rsidR="00577C74" w:rsidRPr="007F4EBE" w:rsidRDefault="00577C74" w:rsidP="00577C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 Ибреси</w:t>
            </w:r>
          </w:p>
          <w:p w:rsidR="00577C74" w:rsidRPr="007F4EBE" w:rsidRDefault="00577C74" w:rsidP="00577C74">
            <w:pPr>
              <w:pStyle w:val="ae"/>
              <w:ind w:right="-35"/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</w:pPr>
          </w:p>
        </w:tc>
      </w:tr>
    </w:tbl>
    <w:p w:rsidR="00577C74" w:rsidRPr="007F4EBE" w:rsidRDefault="00577C74" w:rsidP="00577C7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5635"/>
      </w:tblGrid>
      <w:tr w:rsidR="00577C74" w:rsidTr="00577C74">
        <w:tc>
          <w:tcPr>
            <w:tcW w:w="4219" w:type="dxa"/>
          </w:tcPr>
          <w:p w:rsidR="00577C74" w:rsidRPr="00772A46" w:rsidRDefault="00577C74" w:rsidP="00577C74">
            <w:pPr>
              <w:widowControl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A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 утверждении проекта </w:t>
            </w:r>
            <w:r w:rsidRPr="00772A46">
              <w:rPr>
                <w:rFonts w:ascii="Times New Roman" w:hAnsi="Times New Roman"/>
                <w:sz w:val="24"/>
                <w:szCs w:val="24"/>
              </w:rPr>
              <w:t xml:space="preserve">планировки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72A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территории и межевания территории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72A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объекту «Строительство автомобильной дороги по ул. Солнечная пос. Ибреси Ибресинского муниципального округа»</w:t>
            </w:r>
          </w:p>
          <w:p w:rsidR="00577C74" w:rsidRDefault="00577C74" w:rsidP="00577C74">
            <w:pPr>
              <w:widowControl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35" w:type="dxa"/>
          </w:tcPr>
          <w:p w:rsidR="00577C74" w:rsidRDefault="00577C74" w:rsidP="00577C74">
            <w:pPr>
              <w:widowControl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577C74" w:rsidRDefault="00577C74" w:rsidP="00577C74">
      <w:pPr>
        <w:widowControl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675BE" w:rsidRDefault="00577C74" w:rsidP="001675BE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bCs/>
          <w:sz w:val="24"/>
          <w:szCs w:val="24"/>
        </w:rPr>
        <w:sectPr w:rsidR="001675BE" w:rsidSect="000F151A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181" w:right="849" w:bottom="363" w:left="1134" w:header="567" w:footer="0" w:gutter="0"/>
          <w:cols w:space="708"/>
          <w:titlePg/>
          <w:docGrid w:linePitch="653"/>
        </w:sectPr>
      </w:pPr>
      <w:proofErr w:type="gramStart"/>
      <w:r w:rsidRPr="00B76F2D">
        <w:rPr>
          <w:rFonts w:ascii="Times New Roman" w:hAnsi="Times New Roman"/>
          <w:bCs/>
          <w:sz w:val="24"/>
          <w:szCs w:val="24"/>
        </w:rPr>
        <w:t>В соответствии со статьей 42,43,45,46 Градостроительного кодекса Российской Федерации, Федеральным законом от 6 октября 2003 г. № 131-ФЗ «Об общих принципах организации местного самоуправления в Российской Федерации», Уставом Ибресинского муниципального округа, Генеральным планом Ибресинского муниципального округа, утвержденным решением Собрания депутатов Ибресинского муниципального округа Чувашской Республики от 27.12.2023 №20/2, Правилами землепользования и застройки Ибресинского муниципального округа Чувашской Республики, утвержденными решением Собрания</w:t>
      </w:r>
      <w:proofErr w:type="gramEnd"/>
      <w:r w:rsidRPr="00B76F2D">
        <w:rPr>
          <w:rFonts w:ascii="Times New Roman" w:hAnsi="Times New Roman"/>
          <w:bCs/>
          <w:sz w:val="24"/>
          <w:szCs w:val="24"/>
        </w:rPr>
        <w:t xml:space="preserve"> депутатов Ибресинского муниципального округа Чувашской Республики от 27.12.2023 №20/3,  административным регламентом администрации Ибресинского муниципального округа Чувашской Республики «Подготовка и утверждение документации по планировке территорий», утвержденным постановлением администрации Ибресинского муниципального округа Чувашской Республики от 02.05.2023 №468,</w:t>
      </w:r>
      <w:r w:rsidRPr="00E03697">
        <w:rPr>
          <w:rFonts w:ascii="Times New Roman" w:hAnsi="Times New Roman"/>
          <w:bCs/>
          <w:sz w:val="24"/>
          <w:szCs w:val="24"/>
        </w:rPr>
        <w:t xml:space="preserve"> постановлением </w:t>
      </w:r>
      <w:proofErr w:type="gramStart"/>
      <w:r w:rsidRPr="00E03697">
        <w:rPr>
          <w:rFonts w:ascii="Times New Roman" w:hAnsi="Times New Roman"/>
          <w:bCs/>
          <w:sz w:val="24"/>
          <w:szCs w:val="24"/>
        </w:rPr>
        <w:t xml:space="preserve">администрации Ибресинского муниципального округа Чувашской Республики от 13.03.2024 №229 «О подготовке проекта планировки территории по объекту «Строительство автомобильной дороги по ул. Солнечная пос. Ибреси Ибресинского муниципального округа»",  протоколом  № </w:t>
      </w:r>
      <w:r>
        <w:rPr>
          <w:rFonts w:ascii="Times New Roman" w:hAnsi="Times New Roman"/>
          <w:bCs/>
          <w:sz w:val="24"/>
          <w:szCs w:val="24"/>
        </w:rPr>
        <w:t>1</w:t>
      </w:r>
      <w:r w:rsidRPr="00E03697">
        <w:rPr>
          <w:rFonts w:ascii="Times New Roman" w:hAnsi="Times New Roman"/>
          <w:bCs/>
          <w:sz w:val="24"/>
          <w:szCs w:val="24"/>
        </w:rPr>
        <w:t xml:space="preserve"> от </w:t>
      </w:r>
      <w:r>
        <w:rPr>
          <w:rFonts w:ascii="Times New Roman" w:hAnsi="Times New Roman"/>
          <w:bCs/>
          <w:sz w:val="24"/>
          <w:szCs w:val="24"/>
        </w:rPr>
        <w:t>25</w:t>
      </w:r>
      <w:r w:rsidRPr="00E03697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>04</w:t>
      </w:r>
      <w:r w:rsidRPr="00E03697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>2024</w:t>
      </w:r>
      <w:r w:rsidRPr="00E03697">
        <w:rPr>
          <w:rFonts w:ascii="Times New Roman" w:hAnsi="Times New Roman"/>
          <w:bCs/>
          <w:sz w:val="24"/>
          <w:szCs w:val="24"/>
        </w:rPr>
        <w:t xml:space="preserve"> и заключением о результатах публичных слушаний от </w:t>
      </w:r>
      <w:r>
        <w:rPr>
          <w:rFonts w:ascii="Times New Roman" w:hAnsi="Times New Roman"/>
          <w:bCs/>
          <w:sz w:val="24"/>
          <w:szCs w:val="24"/>
        </w:rPr>
        <w:t>25</w:t>
      </w:r>
      <w:r w:rsidRPr="00E03697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>04</w:t>
      </w:r>
      <w:r w:rsidRPr="00E03697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>2024</w:t>
      </w:r>
      <w:r w:rsidRPr="00E03697">
        <w:rPr>
          <w:rFonts w:ascii="Times New Roman" w:hAnsi="Times New Roman"/>
          <w:bCs/>
          <w:sz w:val="24"/>
          <w:szCs w:val="24"/>
        </w:rPr>
        <w:t xml:space="preserve"> </w:t>
      </w:r>
      <w:r w:rsidRPr="007B29FE">
        <w:rPr>
          <w:rFonts w:ascii="Times New Roman" w:hAnsi="Times New Roman"/>
          <w:sz w:val="24"/>
          <w:szCs w:val="24"/>
        </w:rPr>
        <w:t>по проекту планировки и проекту межевания территории «Строительство автомобильной дороги по ул. Солнечная пос. Ибреси Ибресинского муниципального округа Чувашской Республики</w:t>
      </w:r>
      <w:r>
        <w:rPr>
          <w:rFonts w:ascii="Times New Roman" w:hAnsi="Times New Roman"/>
          <w:sz w:val="24"/>
          <w:szCs w:val="24"/>
        </w:rPr>
        <w:t>,</w:t>
      </w:r>
      <w:r w:rsidR="000F151A">
        <w:rPr>
          <w:rFonts w:ascii="Times New Roman" w:hAnsi="Times New Roman"/>
          <w:sz w:val="24"/>
          <w:szCs w:val="24"/>
        </w:rPr>
        <w:t xml:space="preserve"> </w:t>
      </w:r>
      <w:r w:rsidRPr="00E03697">
        <w:rPr>
          <w:rFonts w:ascii="Times New Roman" w:hAnsi="Times New Roman"/>
          <w:bCs/>
          <w:sz w:val="24"/>
          <w:szCs w:val="24"/>
        </w:rPr>
        <w:t>администрация</w:t>
      </w:r>
      <w:proofErr w:type="gramEnd"/>
      <w:r w:rsidRPr="00E03697">
        <w:rPr>
          <w:rFonts w:ascii="Times New Roman" w:hAnsi="Times New Roman"/>
          <w:bCs/>
          <w:sz w:val="24"/>
          <w:szCs w:val="24"/>
        </w:rPr>
        <w:t xml:space="preserve"> Ибресинского муниципального округа Чувашской Республики  </w:t>
      </w:r>
      <w:proofErr w:type="gramStart"/>
      <w:r w:rsidRPr="00E03697">
        <w:rPr>
          <w:rFonts w:ascii="Times New Roman" w:hAnsi="Times New Roman"/>
          <w:bCs/>
          <w:sz w:val="24"/>
          <w:szCs w:val="24"/>
        </w:rPr>
        <w:t>п</w:t>
      </w:r>
      <w:proofErr w:type="gramEnd"/>
      <w:r w:rsidRPr="00E03697">
        <w:rPr>
          <w:rFonts w:ascii="Times New Roman" w:hAnsi="Times New Roman"/>
          <w:bCs/>
          <w:sz w:val="24"/>
          <w:szCs w:val="24"/>
        </w:rPr>
        <w:t xml:space="preserve"> о с т а н о в л я е т:</w:t>
      </w:r>
      <w:r w:rsidR="00724F95" w:rsidRPr="00724F95">
        <w:rPr>
          <w:rFonts w:ascii="Times New Roman" w:hAnsi="Times New Roman"/>
          <w:bCs/>
          <w:sz w:val="24"/>
          <w:szCs w:val="24"/>
        </w:rPr>
        <w:t xml:space="preserve"> </w:t>
      </w:r>
      <w:r w:rsidR="00724F95" w:rsidRPr="000C0117">
        <w:rPr>
          <w:rFonts w:ascii="Times New Roman" w:hAnsi="Times New Roman"/>
          <w:bCs/>
          <w:sz w:val="24"/>
          <w:szCs w:val="24"/>
        </w:rPr>
        <w:t>Утвердить документацию по планировке территории</w:t>
      </w:r>
      <w:r w:rsidR="00724F95">
        <w:rPr>
          <w:rFonts w:ascii="Times New Roman" w:hAnsi="Times New Roman"/>
          <w:bCs/>
          <w:sz w:val="24"/>
          <w:szCs w:val="24"/>
        </w:rPr>
        <w:t xml:space="preserve"> </w:t>
      </w:r>
      <w:r w:rsidR="00724F95" w:rsidRPr="000C0117">
        <w:rPr>
          <w:rFonts w:ascii="Times New Roman" w:hAnsi="Times New Roman"/>
          <w:bCs/>
          <w:sz w:val="24"/>
          <w:szCs w:val="24"/>
        </w:rPr>
        <w:t xml:space="preserve">- проект планировки территории и проект межевания территории по объекту: «Строительство </w:t>
      </w:r>
    </w:p>
    <w:p w:rsidR="001675BE" w:rsidRDefault="001675BE" w:rsidP="001675BE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0C0117">
        <w:rPr>
          <w:rFonts w:ascii="Times New Roman" w:hAnsi="Times New Roman"/>
          <w:bCs/>
          <w:sz w:val="24"/>
          <w:szCs w:val="24"/>
        </w:rPr>
        <w:lastRenderedPageBreak/>
        <w:t>автомобильной</w:t>
      </w:r>
      <w:proofErr w:type="gramEnd"/>
      <w:r w:rsidRPr="000C0117">
        <w:rPr>
          <w:rFonts w:ascii="Times New Roman" w:hAnsi="Times New Roman"/>
          <w:bCs/>
          <w:sz w:val="24"/>
          <w:szCs w:val="24"/>
        </w:rPr>
        <w:t xml:space="preserve"> дороги по ул. Солнечная пос. Ибреси Ибресинского муниципального округа» согласно приложению № 1.</w:t>
      </w:r>
    </w:p>
    <w:p w:rsidR="001675BE" w:rsidRDefault="001675BE" w:rsidP="001675BE">
      <w:pPr>
        <w:pStyle w:val="a9"/>
        <w:numPr>
          <w:ilvl w:val="0"/>
          <w:numId w:val="10"/>
        </w:numPr>
        <w:tabs>
          <w:tab w:val="right" w:pos="709"/>
          <w:tab w:val="left" w:pos="851"/>
          <w:tab w:val="left" w:pos="993"/>
        </w:tabs>
        <w:suppressAutoHyphens/>
        <w:spacing w:after="0" w:line="360" w:lineRule="auto"/>
        <w:ind w:left="0" w:right="-58" w:firstLine="709"/>
        <w:jc w:val="both"/>
        <w:rPr>
          <w:rFonts w:ascii="Times New Roman" w:hAnsi="Times New Roman"/>
          <w:bCs/>
          <w:sz w:val="24"/>
          <w:szCs w:val="24"/>
        </w:rPr>
      </w:pPr>
      <w:r w:rsidRPr="00E03697">
        <w:rPr>
          <w:rFonts w:ascii="Times New Roman" w:hAnsi="Times New Roman"/>
          <w:bCs/>
          <w:sz w:val="24"/>
          <w:szCs w:val="24"/>
        </w:rPr>
        <w:t xml:space="preserve">Отделу цифрового развития и информационных технологий администрации Ибресинского муниципального округа Чувашской Республики опубликовать настоящее постановление в средствах массовой информации в течение семи дней со дня его подписания и разместить на официальном сайте </w:t>
      </w:r>
      <w:r>
        <w:rPr>
          <w:rFonts w:ascii="Times New Roman" w:hAnsi="Times New Roman"/>
          <w:bCs/>
          <w:sz w:val="24"/>
          <w:szCs w:val="24"/>
        </w:rPr>
        <w:t xml:space="preserve">Ибресинского муниципального округа </w:t>
      </w:r>
      <w:r w:rsidRPr="00E03697">
        <w:rPr>
          <w:rFonts w:ascii="Times New Roman" w:hAnsi="Times New Roman"/>
          <w:bCs/>
          <w:sz w:val="24"/>
          <w:szCs w:val="24"/>
        </w:rPr>
        <w:t>в сети «Интернет».</w:t>
      </w:r>
    </w:p>
    <w:p w:rsidR="001675BE" w:rsidRPr="0013240D" w:rsidRDefault="001675BE" w:rsidP="001675BE">
      <w:pPr>
        <w:pStyle w:val="a9"/>
        <w:numPr>
          <w:ilvl w:val="0"/>
          <w:numId w:val="10"/>
        </w:numPr>
        <w:tabs>
          <w:tab w:val="right" w:pos="709"/>
          <w:tab w:val="left" w:pos="851"/>
          <w:tab w:val="left" w:pos="993"/>
        </w:tabs>
        <w:suppressAutoHyphens/>
        <w:spacing w:after="0" w:line="360" w:lineRule="auto"/>
        <w:ind w:left="0" w:right="-58" w:firstLine="709"/>
        <w:jc w:val="both"/>
        <w:rPr>
          <w:rFonts w:ascii="Times New Roman" w:hAnsi="Times New Roman"/>
          <w:bCs/>
          <w:sz w:val="24"/>
          <w:szCs w:val="24"/>
        </w:rPr>
      </w:pPr>
      <w:r w:rsidRPr="0013240D">
        <w:rPr>
          <w:rFonts w:ascii="Times New Roman" w:hAnsi="Times New Roman"/>
          <w:bCs/>
          <w:sz w:val="24"/>
          <w:szCs w:val="24"/>
        </w:rPr>
        <w:t>Контроль за исполнением настоящего постановления возложить на заместителя главы администрации - начальника отдела строительства, благоустройства, ЖКХ и дорожного хозяйства администрации Ибресинского муниципальн</w:t>
      </w:r>
      <w:r>
        <w:rPr>
          <w:rFonts w:ascii="Times New Roman" w:hAnsi="Times New Roman"/>
          <w:bCs/>
          <w:sz w:val="24"/>
          <w:szCs w:val="24"/>
        </w:rPr>
        <w:t>ого округа Чувашской Республики.</w:t>
      </w:r>
    </w:p>
    <w:p w:rsidR="001675BE" w:rsidRPr="005F0FCD" w:rsidRDefault="001675BE" w:rsidP="001675BE">
      <w:pPr>
        <w:pStyle w:val="a9"/>
        <w:numPr>
          <w:ilvl w:val="0"/>
          <w:numId w:val="10"/>
        </w:numPr>
        <w:tabs>
          <w:tab w:val="right" w:pos="709"/>
          <w:tab w:val="left" w:pos="851"/>
          <w:tab w:val="left" w:pos="993"/>
        </w:tabs>
        <w:suppressAutoHyphens/>
        <w:spacing w:after="0" w:line="360" w:lineRule="auto"/>
        <w:ind w:left="0" w:right="-58" w:firstLine="709"/>
        <w:jc w:val="both"/>
        <w:rPr>
          <w:rFonts w:ascii="Times New Roman" w:hAnsi="Times New Roman"/>
          <w:bCs/>
          <w:sz w:val="24"/>
          <w:szCs w:val="24"/>
        </w:rPr>
      </w:pPr>
      <w:r w:rsidRPr="005F0FCD">
        <w:rPr>
          <w:rFonts w:ascii="Times New Roman" w:hAnsi="Times New Roman"/>
          <w:bCs/>
          <w:sz w:val="24"/>
          <w:szCs w:val="24"/>
        </w:rPr>
        <w:t>Настоящее постановление вступает в силу со дня его официального опубликования.</w:t>
      </w:r>
    </w:p>
    <w:p w:rsidR="001675BE" w:rsidRPr="007F4EBE" w:rsidRDefault="001675BE" w:rsidP="001675BE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:rsidR="001675BE" w:rsidRPr="007F4EBE" w:rsidRDefault="001675BE" w:rsidP="001675B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675BE" w:rsidRPr="007F4EBE" w:rsidRDefault="001675BE" w:rsidP="001675B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4EBE">
        <w:rPr>
          <w:rFonts w:ascii="Times New Roman" w:eastAsia="Times New Roman" w:hAnsi="Times New Roman"/>
          <w:sz w:val="24"/>
          <w:szCs w:val="24"/>
          <w:lang w:eastAsia="ru-RU"/>
        </w:rPr>
        <w:t>Глава Ибресинского</w:t>
      </w:r>
    </w:p>
    <w:p w:rsidR="001675BE" w:rsidRPr="007F4EBE" w:rsidRDefault="001675BE" w:rsidP="001675B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4EBE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</w:t>
      </w:r>
    </w:p>
    <w:p w:rsidR="001675BE" w:rsidRPr="007F4EBE" w:rsidRDefault="001675BE" w:rsidP="001675B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4EBE"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Pr="007F4EBE"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</w:t>
      </w:r>
      <w:r w:rsidRPr="007F4EBE">
        <w:rPr>
          <w:rFonts w:ascii="Times New Roman" w:eastAsia="Times New Roman" w:hAnsi="Times New Roman"/>
          <w:sz w:val="24"/>
          <w:szCs w:val="24"/>
          <w:lang w:eastAsia="ru-RU"/>
        </w:rPr>
        <w:t>И.Г. Семёнов</w:t>
      </w:r>
    </w:p>
    <w:p w:rsidR="001675BE" w:rsidRPr="007F4EBE" w:rsidRDefault="001675BE" w:rsidP="001675BE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675BE" w:rsidRPr="007F4EBE" w:rsidRDefault="001675BE" w:rsidP="001675BE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675BE" w:rsidRPr="007F4EBE" w:rsidRDefault="001675BE" w:rsidP="001675BE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675BE" w:rsidRPr="007F4EBE" w:rsidRDefault="001675BE" w:rsidP="001675BE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1675BE" w:rsidRDefault="001675BE" w:rsidP="001675BE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1675BE" w:rsidRDefault="001675BE" w:rsidP="001675BE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1675BE" w:rsidRPr="007F4EBE" w:rsidRDefault="001675BE" w:rsidP="001675BE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1675BE" w:rsidRPr="007F4EBE" w:rsidRDefault="001675BE" w:rsidP="001675BE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  <w:r>
        <w:rPr>
          <w:rFonts w:ascii="Times New Roman" w:eastAsia="Times New Roman" w:hAnsi="Times New Roman"/>
          <w:sz w:val="22"/>
          <w:szCs w:val="24"/>
          <w:lang w:eastAsia="ru-RU"/>
        </w:rPr>
        <w:t>Е.В. Александрова</w:t>
      </w:r>
    </w:p>
    <w:p w:rsidR="002755E9" w:rsidRDefault="001675BE" w:rsidP="001675BE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  <w:sectPr w:rsidR="002755E9" w:rsidSect="00080D98">
          <w:pgSz w:w="11906" w:h="16838" w:code="9"/>
          <w:pgMar w:top="181" w:right="849" w:bottom="363" w:left="1134" w:header="567" w:footer="0" w:gutter="0"/>
          <w:cols w:space="708"/>
          <w:titlePg/>
          <w:docGrid w:linePitch="653"/>
        </w:sectPr>
      </w:pPr>
      <w:r>
        <w:rPr>
          <w:rFonts w:ascii="Times New Roman" w:eastAsia="Times New Roman" w:hAnsi="Times New Roman"/>
          <w:sz w:val="22"/>
          <w:szCs w:val="24"/>
          <w:lang w:eastAsia="ru-RU"/>
        </w:rPr>
        <w:t>2-12-56</w:t>
      </w:r>
    </w:p>
    <w:p w:rsidR="001675BE" w:rsidRDefault="001675BE" w:rsidP="001675BE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  <w:gridCol w:w="5070"/>
      </w:tblGrid>
      <w:tr w:rsidR="002755E9" w:rsidTr="002755E9">
        <w:tc>
          <w:tcPr>
            <w:tcW w:w="5069" w:type="dxa"/>
          </w:tcPr>
          <w:p w:rsidR="002755E9" w:rsidRDefault="002755E9" w:rsidP="002755E9">
            <w:pPr>
              <w:tabs>
                <w:tab w:val="left" w:pos="7626"/>
              </w:tabs>
              <w:rPr>
                <w:rFonts w:ascii="Times New Roman" w:eastAsia="Times New Roman" w:hAnsi="Times New Roman"/>
                <w:sz w:val="22"/>
                <w:szCs w:val="24"/>
                <w:lang w:eastAsia="ru-RU"/>
              </w:rPr>
            </w:pPr>
          </w:p>
        </w:tc>
        <w:tc>
          <w:tcPr>
            <w:tcW w:w="5070" w:type="dxa"/>
          </w:tcPr>
          <w:p w:rsidR="002755E9" w:rsidRDefault="002755E9" w:rsidP="002755E9">
            <w:pPr>
              <w:tabs>
                <w:tab w:val="left" w:pos="7626"/>
              </w:tabs>
              <w:rPr>
                <w:rFonts w:ascii="Times New Roman" w:eastAsia="Times New Roman" w:hAnsi="Times New Roman"/>
                <w:sz w:val="22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4"/>
                <w:lang w:eastAsia="ru-RU"/>
              </w:rPr>
              <w:t>Приложение №1</w:t>
            </w:r>
          </w:p>
          <w:p w:rsidR="002755E9" w:rsidRDefault="002755E9" w:rsidP="002755E9">
            <w:pPr>
              <w:tabs>
                <w:tab w:val="left" w:pos="7626"/>
              </w:tabs>
              <w:rPr>
                <w:rFonts w:ascii="Times New Roman" w:eastAsia="Times New Roman" w:hAnsi="Times New Roman"/>
                <w:sz w:val="22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4"/>
                <w:lang w:eastAsia="ru-RU"/>
              </w:rPr>
              <w:t xml:space="preserve">к постановлению администрации Ибресинского муниципального округа Чувашской Республики </w:t>
            </w:r>
          </w:p>
          <w:p w:rsidR="002755E9" w:rsidRDefault="002755E9" w:rsidP="00D77466">
            <w:pPr>
              <w:tabs>
                <w:tab w:val="left" w:pos="7626"/>
              </w:tabs>
              <w:rPr>
                <w:rFonts w:ascii="Times New Roman" w:eastAsia="Times New Roman" w:hAnsi="Times New Roman"/>
                <w:sz w:val="22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4"/>
                <w:lang w:eastAsia="ru-RU"/>
              </w:rPr>
              <w:t>от</w:t>
            </w:r>
            <w:r w:rsidR="00D77466">
              <w:rPr>
                <w:rFonts w:ascii="Times New Roman" w:eastAsia="Times New Roman" w:hAnsi="Times New Roman"/>
                <w:sz w:val="22"/>
                <w:szCs w:val="24"/>
                <w:lang w:eastAsia="ru-RU"/>
              </w:rPr>
              <w:t xml:space="preserve"> 08.05.2024</w:t>
            </w:r>
            <w:r>
              <w:rPr>
                <w:rFonts w:ascii="Times New Roman" w:eastAsia="Times New Roman" w:hAnsi="Times New Roman"/>
                <w:sz w:val="22"/>
                <w:szCs w:val="24"/>
                <w:lang w:eastAsia="ru-RU"/>
              </w:rPr>
              <w:t xml:space="preserve"> №</w:t>
            </w:r>
            <w:r w:rsidR="00D77466">
              <w:rPr>
                <w:rFonts w:ascii="Times New Roman" w:eastAsia="Times New Roman" w:hAnsi="Times New Roman"/>
                <w:sz w:val="22"/>
                <w:szCs w:val="24"/>
                <w:lang w:eastAsia="ru-RU"/>
              </w:rPr>
              <w:t>456</w:t>
            </w:r>
          </w:p>
        </w:tc>
      </w:tr>
    </w:tbl>
    <w:p w:rsidR="002755E9" w:rsidRDefault="002755E9" w:rsidP="002755E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</w:p>
    <w:p w:rsidR="002755E9" w:rsidRPr="002755E9" w:rsidRDefault="002755E9" w:rsidP="002755E9">
      <w:pPr>
        <w:rPr>
          <w:rFonts w:ascii="Times New Roman" w:eastAsia="Times New Roman" w:hAnsi="Times New Roman"/>
          <w:sz w:val="22"/>
          <w:szCs w:val="24"/>
          <w:lang w:eastAsia="ru-RU"/>
        </w:rPr>
      </w:pPr>
    </w:p>
    <w:p w:rsidR="002755E9" w:rsidRDefault="002755E9" w:rsidP="002755E9">
      <w:pPr>
        <w:rPr>
          <w:rFonts w:ascii="Times New Roman" w:eastAsia="Times New Roman" w:hAnsi="Times New Roman"/>
          <w:sz w:val="22"/>
          <w:szCs w:val="24"/>
          <w:lang w:eastAsia="ru-RU"/>
        </w:rPr>
      </w:pPr>
    </w:p>
    <w:p w:rsidR="002755E9" w:rsidRPr="000F151A" w:rsidRDefault="002755E9" w:rsidP="002755E9">
      <w:pPr>
        <w:spacing w:after="0" w:line="240" w:lineRule="auto"/>
        <w:ind w:left="284" w:right="284"/>
        <w:jc w:val="center"/>
        <w:rPr>
          <w:rFonts w:ascii="Times New Roman" w:eastAsia="Times New Roman" w:hAnsi="Times New Roman"/>
          <w:sz w:val="32"/>
          <w:szCs w:val="20"/>
          <w:lang w:eastAsia="ru-RU"/>
        </w:rPr>
      </w:pPr>
      <w:r>
        <w:rPr>
          <w:rFonts w:ascii="Times New Roman" w:eastAsia="Times New Roman" w:hAnsi="Times New Roman"/>
          <w:sz w:val="32"/>
          <w:szCs w:val="20"/>
          <w:lang w:eastAsia="ru-RU"/>
        </w:rPr>
        <w:t>О</w:t>
      </w:r>
      <w:r w:rsidRPr="000F151A">
        <w:rPr>
          <w:rFonts w:ascii="Times New Roman" w:eastAsia="Times New Roman" w:hAnsi="Times New Roman"/>
          <w:sz w:val="32"/>
          <w:szCs w:val="20"/>
          <w:lang w:eastAsia="ru-RU"/>
        </w:rPr>
        <w:t>БЩЕСТВО С ОГРАНИЧЕННОЙ ОТВЕТСТВЕННОСТЬЮ</w:t>
      </w:r>
    </w:p>
    <w:p w:rsidR="002755E9" w:rsidRPr="000F151A" w:rsidRDefault="002755E9" w:rsidP="002755E9">
      <w:pPr>
        <w:spacing w:after="0" w:line="240" w:lineRule="auto"/>
        <w:ind w:left="284" w:right="284"/>
        <w:jc w:val="center"/>
        <w:rPr>
          <w:rFonts w:ascii="Times New Roman" w:eastAsia="Times New Roman" w:hAnsi="Times New Roman"/>
          <w:b/>
          <w:sz w:val="32"/>
          <w:szCs w:val="20"/>
          <w:u w:val="double"/>
          <w:lang w:eastAsia="ru-RU"/>
        </w:rPr>
      </w:pPr>
      <w:r w:rsidRPr="000F151A">
        <w:rPr>
          <w:rFonts w:ascii="Times New Roman" w:eastAsia="Times New Roman" w:hAnsi="Times New Roman"/>
          <w:b/>
          <w:sz w:val="26"/>
          <w:szCs w:val="26"/>
          <w:u w:val="double"/>
          <w:lang w:eastAsia="ru-RU"/>
        </w:rPr>
        <w:t>«</w:t>
      </w:r>
      <w:r w:rsidRPr="000F151A">
        <w:rPr>
          <w:rFonts w:ascii="Times New Roman" w:eastAsia="Times New Roman" w:hAnsi="Times New Roman"/>
          <w:b/>
          <w:sz w:val="32"/>
          <w:szCs w:val="20"/>
          <w:u w:val="double"/>
          <w:lang w:eastAsia="ru-RU"/>
        </w:rPr>
        <w:t xml:space="preserve">ПРОЕКТНЫЙ ИНСТИТУТ </w:t>
      </w:r>
      <w:r w:rsidRPr="000F151A">
        <w:rPr>
          <w:rFonts w:ascii="Times New Roman" w:eastAsia="Times New Roman" w:hAnsi="Times New Roman"/>
          <w:b/>
          <w:sz w:val="26"/>
          <w:szCs w:val="26"/>
          <w:u w:val="double"/>
          <w:lang w:eastAsia="ru-RU"/>
        </w:rPr>
        <w:t>«</w:t>
      </w:r>
      <w:r w:rsidRPr="000F151A">
        <w:rPr>
          <w:rFonts w:ascii="Times New Roman" w:eastAsia="Times New Roman" w:hAnsi="Times New Roman"/>
          <w:b/>
          <w:sz w:val="32"/>
          <w:szCs w:val="20"/>
          <w:u w:val="double"/>
          <w:lang w:eastAsia="ru-RU"/>
        </w:rPr>
        <w:t>ГИПРОДОР</w:t>
      </w:r>
      <w:r w:rsidRPr="000F151A">
        <w:rPr>
          <w:rFonts w:ascii="Times New Roman" w:eastAsia="Times New Roman" w:hAnsi="Times New Roman"/>
          <w:b/>
          <w:sz w:val="26"/>
          <w:szCs w:val="26"/>
          <w:u w:val="double"/>
          <w:lang w:eastAsia="ru-RU"/>
        </w:rPr>
        <w:t>»</w:t>
      </w:r>
    </w:p>
    <w:p w:rsidR="002755E9" w:rsidRDefault="002755E9" w:rsidP="002755E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</w:p>
    <w:p w:rsidR="002755E9" w:rsidRDefault="002755E9" w:rsidP="002755E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</w:p>
    <w:p w:rsidR="002755E9" w:rsidRDefault="002755E9" w:rsidP="002755E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</w:p>
    <w:p w:rsidR="002755E9" w:rsidRDefault="002755E9" w:rsidP="002755E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490"/>
      </w:tblGrid>
      <w:tr w:rsidR="002D3353" w:rsidRPr="002D3353" w:rsidTr="000877A1">
        <w:trPr>
          <w:cantSplit/>
          <w:trHeight w:val="519"/>
        </w:trPr>
        <w:tc>
          <w:tcPr>
            <w:tcW w:w="10490" w:type="dxa"/>
            <w:tcMar>
              <w:left w:w="0" w:type="dxa"/>
              <w:right w:w="340" w:type="dxa"/>
            </w:tcMar>
          </w:tcPr>
          <w:p w:rsidR="002D3353" w:rsidRPr="002D3353" w:rsidRDefault="002D3353" w:rsidP="002D3353">
            <w:pPr>
              <w:spacing w:after="0" w:line="240" w:lineRule="auto"/>
              <w:ind w:left="4800" w:right="284" w:firstLine="709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D3353">
              <w:rPr>
                <w:rFonts w:ascii="Times New Roman" w:eastAsia="Times New Roman" w:hAnsi="Times New Roman"/>
                <w:b/>
                <w:sz w:val="24"/>
                <w:szCs w:val="20"/>
                <w:lang w:eastAsia="ru-RU"/>
              </w:rPr>
              <w:t xml:space="preserve">           </w:t>
            </w:r>
          </w:p>
          <w:p w:rsidR="002D3353" w:rsidRPr="002D3353" w:rsidRDefault="002D3353" w:rsidP="002D3353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D3353">
              <w:rPr>
                <w:rFonts w:ascii="Times New Roman" w:eastAsia="Times New Roman" w:hAnsi="Times New Roman"/>
                <w:b/>
                <w:sz w:val="24"/>
                <w:szCs w:val="20"/>
                <w:lang w:eastAsia="ru-RU"/>
              </w:rPr>
              <w:t xml:space="preserve">                                                                                       </w:t>
            </w:r>
          </w:p>
          <w:p w:rsidR="002D3353" w:rsidRPr="002D3353" w:rsidRDefault="002D3353" w:rsidP="002D3353">
            <w:pPr>
              <w:tabs>
                <w:tab w:val="left" w:pos="2300"/>
                <w:tab w:val="center" w:pos="4677"/>
              </w:tabs>
              <w:spacing w:after="0" w:line="240" w:lineRule="auto"/>
              <w:ind w:left="284" w:right="284" w:firstLine="709"/>
              <w:jc w:val="center"/>
              <w:outlineLvl w:val="0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  <w:p w:rsidR="002D3353" w:rsidRPr="002D3353" w:rsidRDefault="002D3353" w:rsidP="002D3353">
            <w:pPr>
              <w:tabs>
                <w:tab w:val="left" w:pos="2300"/>
                <w:tab w:val="center" w:pos="4677"/>
              </w:tabs>
              <w:spacing w:after="0" w:line="240" w:lineRule="auto"/>
              <w:ind w:left="284" w:right="282"/>
              <w:jc w:val="center"/>
              <w:outlineLvl w:val="0"/>
              <w:rPr>
                <w:rFonts w:ascii="Times New Roman" w:eastAsia="Times New Roman" w:hAnsi="Times New Roman"/>
                <w:b/>
                <w:sz w:val="32"/>
                <w:szCs w:val="32"/>
                <w:lang w:eastAsia="ru-RU"/>
              </w:rPr>
            </w:pPr>
            <w:bookmarkStart w:id="0" w:name="_Toc6410341"/>
            <w:r w:rsidRPr="002D3353">
              <w:rPr>
                <w:rFonts w:ascii="Times New Roman" w:eastAsia="Times New Roman" w:hAnsi="Times New Roman"/>
                <w:b/>
                <w:sz w:val="32"/>
                <w:szCs w:val="32"/>
                <w:lang w:eastAsia="ru-RU"/>
              </w:rPr>
              <w:t>ДОКУМЕНТАЦИЯ ПО ПЛАНИРОВКЕ ТЕРРИТОРИИ</w:t>
            </w:r>
            <w:bookmarkEnd w:id="0"/>
            <w:r w:rsidRPr="002D3353">
              <w:rPr>
                <w:rFonts w:ascii="Times New Roman" w:eastAsia="Times New Roman" w:hAnsi="Times New Roman"/>
                <w:b/>
                <w:sz w:val="32"/>
                <w:szCs w:val="32"/>
                <w:lang w:eastAsia="ru-RU"/>
              </w:rPr>
              <w:t xml:space="preserve"> </w:t>
            </w:r>
          </w:p>
          <w:p w:rsidR="002D3353" w:rsidRPr="002D3353" w:rsidRDefault="002D3353" w:rsidP="002D33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10101"/>
                <w:sz w:val="28"/>
                <w:szCs w:val="32"/>
                <w:lang w:eastAsia="ru-RU"/>
              </w:rPr>
            </w:pPr>
            <w:bookmarkStart w:id="1" w:name="_Toc6410342"/>
            <w:r w:rsidRPr="002D3353">
              <w:rPr>
                <w:rFonts w:ascii="Times New Roman" w:eastAsia="Times New Roman" w:hAnsi="Times New Roman"/>
                <w:b/>
                <w:iCs/>
                <w:color w:val="010101"/>
                <w:sz w:val="28"/>
                <w:szCs w:val="32"/>
                <w:lang w:eastAsia="ru-RU"/>
              </w:rPr>
              <w:t>(проект планировки и проект межевания территории)</w:t>
            </w:r>
            <w:bookmarkEnd w:id="1"/>
          </w:p>
          <w:p w:rsidR="002D3353" w:rsidRPr="002D3353" w:rsidRDefault="002D3353" w:rsidP="002D3353">
            <w:pPr>
              <w:tabs>
                <w:tab w:val="left" w:pos="2300"/>
                <w:tab w:val="left" w:pos="2836"/>
                <w:tab w:val="left" w:pos="3545"/>
                <w:tab w:val="left" w:pos="4254"/>
                <w:tab w:val="left" w:pos="4963"/>
                <w:tab w:val="left" w:pos="5672"/>
              </w:tabs>
              <w:spacing w:after="0" w:line="240" w:lineRule="auto"/>
              <w:ind w:left="284" w:right="284" w:firstLine="709"/>
              <w:jc w:val="center"/>
              <w:outlineLvl w:val="0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2D335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«Строительство автомобильной дороги по ул. Солнечная пос. Ибреси Ибресинского муниципального округа Чувашской Республики»</w:t>
            </w:r>
          </w:p>
          <w:p w:rsidR="002D3353" w:rsidRPr="002D3353" w:rsidRDefault="002D3353" w:rsidP="002D3353">
            <w:pPr>
              <w:spacing w:after="0" w:line="240" w:lineRule="auto"/>
              <w:ind w:left="284" w:right="282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2D3353" w:rsidRPr="002D3353" w:rsidRDefault="002D3353" w:rsidP="002D3353">
            <w:pPr>
              <w:spacing w:after="0" w:line="240" w:lineRule="auto"/>
              <w:ind w:left="284" w:right="282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2D3353" w:rsidRPr="002D3353" w:rsidRDefault="002D3353" w:rsidP="002D3353">
            <w:pPr>
              <w:spacing w:after="0" w:line="240" w:lineRule="auto"/>
              <w:ind w:left="284" w:right="282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2D335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Основная часть</w:t>
            </w:r>
          </w:p>
          <w:p w:rsidR="002D3353" w:rsidRPr="002D3353" w:rsidRDefault="002D3353" w:rsidP="002D3353">
            <w:pPr>
              <w:spacing w:after="0" w:line="240" w:lineRule="auto"/>
              <w:ind w:left="284" w:right="282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2D335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проекта планировки территории</w:t>
            </w:r>
          </w:p>
          <w:p w:rsidR="002D3353" w:rsidRPr="002D3353" w:rsidRDefault="002D3353" w:rsidP="002D3353">
            <w:pPr>
              <w:spacing w:after="0" w:line="240" w:lineRule="auto"/>
              <w:ind w:left="284" w:right="282"/>
              <w:jc w:val="center"/>
              <w:rPr>
                <w:rFonts w:ascii="Times New Roman" w:eastAsia="Times New Roman" w:hAnsi="Times New Roman"/>
                <w:b/>
                <w:caps/>
                <w:sz w:val="26"/>
                <w:szCs w:val="26"/>
                <w:lang w:eastAsia="ru-RU"/>
              </w:rPr>
            </w:pPr>
            <w:r w:rsidRPr="002D335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(утверждаемая часть)</w:t>
            </w:r>
          </w:p>
          <w:p w:rsidR="002D3353" w:rsidRPr="002D3353" w:rsidRDefault="002D3353" w:rsidP="002D3353">
            <w:pPr>
              <w:spacing w:after="0" w:line="360" w:lineRule="auto"/>
              <w:ind w:left="284" w:right="284" w:firstLine="709"/>
              <w:jc w:val="center"/>
              <w:rPr>
                <w:rFonts w:ascii="Times New Roman" w:eastAsia="Times New Roman" w:hAnsi="Times New Roman"/>
                <w:b/>
                <w:caps/>
                <w:sz w:val="26"/>
                <w:szCs w:val="26"/>
                <w:lang w:eastAsia="ru-RU"/>
              </w:rPr>
            </w:pPr>
          </w:p>
          <w:p w:rsidR="002D3353" w:rsidRPr="002D3353" w:rsidRDefault="002D3353" w:rsidP="002D3353">
            <w:pPr>
              <w:keepLines/>
              <w:spacing w:after="0" w:line="240" w:lineRule="auto"/>
              <w:ind w:left="284"/>
              <w:jc w:val="center"/>
              <w:rPr>
                <w:rFonts w:ascii="Times New Roman" w:eastAsia="Times New Roman" w:hAnsi="Times New Roman"/>
                <w:b/>
                <w:bCs/>
                <w:sz w:val="32"/>
                <w:szCs w:val="20"/>
                <w:lang w:eastAsia="ru-RU"/>
              </w:rPr>
            </w:pPr>
          </w:p>
          <w:p w:rsidR="002D3353" w:rsidRPr="002D3353" w:rsidRDefault="002D3353" w:rsidP="002D3353">
            <w:pPr>
              <w:spacing w:after="0" w:line="240" w:lineRule="auto"/>
              <w:ind w:left="284" w:right="284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0"/>
                <w:lang w:eastAsia="ru-RU"/>
              </w:rPr>
            </w:pPr>
          </w:p>
          <w:p w:rsidR="002D3353" w:rsidRPr="002D3353" w:rsidRDefault="002D3353" w:rsidP="002D3353">
            <w:pPr>
              <w:spacing w:after="0" w:line="240" w:lineRule="auto"/>
              <w:ind w:left="284" w:right="284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0"/>
                <w:lang w:eastAsia="ru-RU"/>
              </w:rPr>
            </w:pPr>
            <w:r w:rsidRPr="002D3353">
              <w:rPr>
                <w:rFonts w:ascii="Times New Roman" w:eastAsia="Times New Roman" w:hAnsi="Times New Roman"/>
                <w:b/>
                <w:bCs/>
                <w:sz w:val="28"/>
                <w:szCs w:val="20"/>
                <w:lang w:eastAsia="ru-RU"/>
              </w:rPr>
              <w:t>236/24</w:t>
            </w:r>
          </w:p>
          <w:p w:rsidR="002D3353" w:rsidRPr="002D3353" w:rsidRDefault="002D3353" w:rsidP="002D3353">
            <w:pPr>
              <w:spacing w:after="0" w:line="240" w:lineRule="auto"/>
              <w:ind w:left="284" w:right="284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0"/>
                <w:lang w:eastAsia="ru-RU"/>
              </w:rPr>
            </w:pPr>
          </w:p>
          <w:p w:rsidR="002D3353" w:rsidRPr="002D3353" w:rsidRDefault="002D3353" w:rsidP="002D3353">
            <w:pPr>
              <w:spacing w:after="0" w:line="240" w:lineRule="auto"/>
              <w:ind w:left="284" w:right="284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0"/>
                <w:lang w:eastAsia="ru-RU"/>
              </w:rPr>
            </w:pPr>
            <w:r w:rsidRPr="002D3353">
              <w:rPr>
                <w:rFonts w:ascii="Times New Roman" w:eastAsia="Times New Roman" w:hAnsi="Times New Roman"/>
                <w:b/>
                <w:bCs/>
                <w:sz w:val="28"/>
                <w:szCs w:val="20"/>
                <w:lang w:eastAsia="ru-RU"/>
              </w:rPr>
              <w:t xml:space="preserve">Том </w:t>
            </w:r>
            <w:r w:rsidRPr="002D3353">
              <w:rPr>
                <w:rFonts w:ascii="Times New Roman" w:eastAsia="Times New Roman" w:hAnsi="Times New Roman"/>
                <w:b/>
                <w:bCs/>
                <w:sz w:val="28"/>
                <w:szCs w:val="20"/>
                <w:lang w:val="en-US" w:eastAsia="ru-RU"/>
              </w:rPr>
              <w:t>I</w:t>
            </w:r>
          </w:p>
          <w:p w:rsidR="002D3353" w:rsidRPr="002D3353" w:rsidRDefault="002D3353" w:rsidP="002D3353">
            <w:pPr>
              <w:spacing w:after="0" w:line="240" w:lineRule="auto"/>
              <w:ind w:left="284" w:right="284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0"/>
                <w:lang w:eastAsia="ru-RU"/>
              </w:rPr>
            </w:pPr>
          </w:p>
          <w:p w:rsidR="002D3353" w:rsidRPr="002D3353" w:rsidRDefault="002D3353" w:rsidP="002D3353">
            <w:pPr>
              <w:spacing w:after="0" w:line="240" w:lineRule="auto"/>
              <w:ind w:left="284" w:right="284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0"/>
                <w:lang w:eastAsia="ru-RU"/>
              </w:rPr>
            </w:pPr>
          </w:p>
          <w:p w:rsidR="002D3353" w:rsidRPr="002D3353" w:rsidRDefault="002D3353" w:rsidP="002D3353">
            <w:pPr>
              <w:spacing w:after="0" w:line="240" w:lineRule="auto"/>
              <w:ind w:left="284" w:right="284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0"/>
                <w:lang w:eastAsia="ru-RU"/>
              </w:rPr>
            </w:pPr>
          </w:p>
          <w:p w:rsidR="002D3353" w:rsidRPr="002D3353" w:rsidRDefault="002D3353" w:rsidP="002D3353">
            <w:pPr>
              <w:spacing w:after="0" w:line="240" w:lineRule="auto"/>
              <w:ind w:left="181" w:hanging="181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D33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Заказчик: КУ "Чувашупрдор" Минтранса Чувашской Республики</w:t>
            </w:r>
          </w:p>
          <w:p w:rsidR="002D3353" w:rsidRPr="002D3353" w:rsidRDefault="002D3353" w:rsidP="002D335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2D3353" w:rsidRPr="002D3353" w:rsidRDefault="002D3353" w:rsidP="002D3353">
      <w:pPr>
        <w:spacing w:after="0" w:line="240" w:lineRule="auto"/>
        <w:ind w:left="284" w:right="284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3353" w:rsidRPr="002D3353" w:rsidRDefault="002D3353" w:rsidP="002D3353">
      <w:pPr>
        <w:spacing w:after="0" w:line="240" w:lineRule="auto"/>
        <w:ind w:left="284" w:right="284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3353" w:rsidRPr="002D3353" w:rsidRDefault="002D3353" w:rsidP="002D3353">
      <w:pPr>
        <w:spacing w:after="0" w:line="240" w:lineRule="auto"/>
        <w:ind w:left="284" w:right="284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3353" w:rsidRPr="002D3353" w:rsidRDefault="002D3353" w:rsidP="002D3353">
      <w:pPr>
        <w:spacing w:after="0" w:line="240" w:lineRule="auto"/>
        <w:ind w:left="284" w:right="284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2D3353">
        <w:rPr>
          <w:rFonts w:ascii="Times New Roman" w:eastAsia="Times New Roman" w:hAnsi="Times New Roman"/>
          <w:sz w:val="28"/>
          <w:szCs w:val="20"/>
          <w:lang w:eastAsia="ru-RU"/>
        </w:rPr>
        <w:t>Директор</w:t>
      </w:r>
      <w:r w:rsidRPr="002D3353">
        <w:rPr>
          <w:rFonts w:ascii="Times New Roman" w:eastAsia="Times New Roman" w:hAnsi="Times New Roman"/>
          <w:sz w:val="28"/>
          <w:szCs w:val="20"/>
          <w:lang w:eastAsia="ru-RU"/>
        </w:rPr>
        <w:tab/>
      </w:r>
      <w:r w:rsidRPr="002D3353">
        <w:rPr>
          <w:rFonts w:ascii="Times New Roman" w:eastAsia="Times New Roman" w:hAnsi="Times New Roman"/>
          <w:sz w:val="28"/>
          <w:szCs w:val="20"/>
          <w:lang w:eastAsia="ru-RU"/>
        </w:rPr>
        <w:tab/>
      </w:r>
      <w:r w:rsidRPr="002D3353">
        <w:rPr>
          <w:rFonts w:ascii="Times New Roman" w:eastAsia="Times New Roman" w:hAnsi="Times New Roman"/>
          <w:sz w:val="28"/>
          <w:szCs w:val="20"/>
          <w:lang w:eastAsia="ru-RU"/>
        </w:rPr>
        <w:tab/>
      </w:r>
      <w:r w:rsidRPr="002D3353">
        <w:rPr>
          <w:rFonts w:ascii="Times New Roman" w:eastAsia="Times New Roman" w:hAnsi="Times New Roman"/>
          <w:sz w:val="28"/>
          <w:szCs w:val="20"/>
          <w:lang w:eastAsia="ru-RU"/>
        </w:rPr>
        <w:tab/>
      </w:r>
      <w:r w:rsidRPr="002D3353">
        <w:rPr>
          <w:rFonts w:ascii="Times New Roman" w:eastAsia="Times New Roman" w:hAnsi="Times New Roman"/>
          <w:sz w:val="28"/>
          <w:szCs w:val="20"/>
          <w:lang w:eastAsia="ru-RU"/>
        </w:rPr>
        <w:tab/>
      </w:r>
      <w:r w:rsidRPr="002D3353">
        <w:rPr>
          <w:rFonts w:ascii="Times New Roman" w:eastAsia="Times New Roman" w:hAnsi="Times New Roman"/>
          <w:sz w:val="28"/>
          <w:szCs w:val="20"/>
          <w:lang w:eastAsia="ru-RU"/>
        </w:rPr>
        <w:tab/>
      </w:r>
      <w:r w:rsidRPr="002D3353">
        <w:rPr>
          <w:rFonts w:ascii="Times New Roman" w:eastAsia="Times New Roman" w:hAnsi="Times New Roman"/>
          <w:sz w:val="28"/>
          <w:szCs w:val="20"/>
          <w:lang w:eastAsia="ru-RU"/>
        </w:rPr>
        <w:tab/>
      </w:r>
      <w:r w:rsidRPr="002D3353">
        <w:rPr>
          <w:rFonts w:ascii="Times New Roman" w:eastAsia="Times New Roman" w:hAnsi="Times New Roman"/>
          <w:sz w:val="28"/>
          <w:szCs w:val="20"/>
          <w:lang w:eastAsia="ru-RU"/>
        </w:rPr>
        <w:tab/>
        <w:t>А.Б. Лесин</w:t>
      </w:r>
    </w:p>
    <w:p w:rsidR="002D3353" w:rsidRPr="002D3353" w:rsidRDefault="002D3353" w:rsidP="002D3353">
      <w:pPr>
        <w:spacing w:after="0" w:line="240" w:lineRule="auto"/>
        <w:ind w:left="284" w:right="284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2D3353" w:rsidRPr="002D3353" w:rsidRDefault="002D3353" w:rsidP="002D3353">
      <w:pPr>
        <w:spacing w:after="0" w:line="240" w:lineRule="auto"/>
        <w:ind w:left="284" w:right="284"/>
        <w:jc w:val="both"/>
        <w:rPr>
          <w:rFonts w:ascii="Times New Roman" w:eastAsia="Times New Roman" w:hAnsi="Times New Roman"/>
          <w:color w:val="FF0000"/>
          <w:sz w:val="28"/>
          <w:szCs w:val="20"/>
          <w:lang w:eastAsia="ru-RU"/>
        </w:rPr>
      </w:pPr>
      <w:r w:rsidRPr="002D3353">
        <w:rPr>
          <w:rFonts w:ascii="Times New Roman" w:eastAsia="Times New Roman" w:hAnsi="Times New Roman"/>
          <w:sz w:val="28"/>
          <w:szCs w:val="20"/>
          <w:lang w:eastAsia="ru-RU"/>
        </w:rPr>
        <w:t>Главный инженер</w:t>
      </w:r>
      <w:r w:rsidRPr="002D3353">
        <w:rPr>
          <w:rFonts w:ascii="Times New Roman" w:eastAsia="Times New Roman" w:hAnsi="Times New Roman"/>
          <w:color w:val="FF0000"/>
          <w:sz w:val="28"/>
          <w:szCs w:val="20"/>
          <w:lang w:eastAsia="ru-RU"/>
        </w:rPr>
        <w:tab/>
      </w:r>
      <w:r w:rsidRPr="002D3353">
        <w:rPr>
          <w:rFonts w:ascii="Times New Roman" w:eastAsia="Times New Roman" w:hAnsi="Times New Roman"/>
          <w:color w:val="FF0000"/>
          <w:sz w:val="28"/>
          <w:szCs w:val="20"/>
          <w:lang w:eastAsia="ru-RU"/>
        </w:rPr>
        <w:tab/>
        <w:t xml:space="preserve">   </w:t>
      </w:r>
      <w:r w:rsidRPr="002D3353">
        <w:rPr>
          <w:rFonts w:ascii="Times New Roman" w:eastAsia="Times New Roman" w:hAnsi="Times New Roman"/>
          <w:color w:val="FF0000"/>
          <w:sz w:val="28"/>
          <w:szCs w:val="20"/>
          <w:lang w:eastAsia="ru-RU"/>
        </w:rPr>
        <w:tab/>
      </w:r>
      <w:r w:rsidRPr="002D3353">
        <w:rPr>
          <w:rFonts w:ascii="Times New Roman" w:eastAsia="Times New Roman" w:hAnsi="Times New Roman"/>
          <w:color w:val="FF0000"/>
          <w:sz w:val="28"/>
          <w:szCs w:val="20"/>
          <w:lang w:eastAsia="ru-RU"/>
        </w:rPr>
        <w:tab/>
      </w:r>
      <w:r w:rsidRPr="002D3353">
        <w:rPr>
          <w:rFonts w:ascii="Times New Roman" w:eastAsia="Times New Roman" w:hAnsi="Times New Roman"/>
          <w:color w:val="FF0000"/>
          <w:sz w:val="28"/>
          <w:szCs w:val="20"/>
          <w:lang w:eastAsia="ru-RU"/>
        </w:rPr>
        <w:tab/>
      </w:r>
      <w:r w:rsidRPr="002D3353">
        <w:rPr>
          <w:rFonts w:ascii="Times New Roman" w:eastAsia="Times New Roman" w:hAnsi="Times New Roman"/>
          <w:color w:val="FF0000"/>
          <w:sz w:val="28"/>
          <w:szCs w:val="20"/>
          <w:lang w:eastAsia="ru-RU"/>
        </w:rPr>
        <w:tab/>
        <w:t xml:space="preserve">      </w:t>
      </w:r>
      <w:r w:rsidRPr="002D3353">
        <w:rPr>
          <w:rFonts w:ascii="Times New Roman" w:eastAsia="Times New Roman" w:hAnsi="Times New Roman"/>
          <w:sz w:val="28"/>
          <w:szCs w:val="20"/>
          <w:lang w:eastAsia="ru-RU"/>
        </w:rPr>
        <w:t>А.А. Судаков</w:t>
      </w:r>
    </w:p>
    <w:p w:rsidR="00724F95" w:rsidRDefault="00724F95" w:rsidP="001675BE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/>
          <w:sz w:val="22"/>
          <w:szCs w:val="24"/>
          <w:lang w:eastAsia="ru-RU"/>
        </w:rPr>
      </w:pPr>
    </w:p>
    <w:p w:rsidR="002D3353" w:rsidRPr="002D3353" w:rsidRDefault="002D3353" w:rsidP="002D3353">
      <w:pPr>
        <w:tabs>
          <w:tab w:val="center" w:pos="4677"/>
          <w:tab w:val="right" w:pos="9355"/>
        </w:tabs>
        <w:spacing w:after="0" w:line="240" w:lineRule="auto"/>
        <w:ind w:left="284" w:right="284" w:firstLine="709"/>
        <w:jc w:val="center"/>
        <w:rPr>
          <w:rFonts w:ascii="Times New Roman" w:eastAsia="Times New Roman" w:hAnsi="Times New Roman"/>
          <w:sz w:val="24"/>
          <w:szCs w:val="20"/>
          <w:lang w:eastAsia="x-none"/>
        </w:rPr>
      </w:pPr>
      <w:r w:rsidRPr="002D3353">
        <w:rPr>
          <w:rFonts w:ascii="Times New Roman" w:eastAsia="Times New Roman" w:hAnsi="Times New Roman"/>
          <w:sz w:val="24"/>
          <w:szCs w:val="20"/>
          <w:lang w:eastAsia="x-none"/>
        </w:rPr>
        <w:t xml:space="preserve">Чебоксары </w:t>
      </w:r>
      <w:r w:rsidRPr="002D3353">
        <w:rPr>
          <w:rFonts w:ascii="Times New Roman" w:eastAsia="Times New Roman" w:hAnsi="Times New Roman"/>
          <w:sz w:val="24"/>
          <w:szCs w:val="20"/>
          <w:lang w:val="x-none" w:eastAsia="x-none"/>
        </w:rPr>
        <w:t>20</w:t>
      </w:r>
      <w:r w:rsidRPr="002D3353">
        <w:rPr>
          <w:rFonts w:ascii="Times New Roman" w:eastAsia="Times New Roman" w:hAnsi="Times New Roman"/>
          <w:sz w:val="24"/>
          <w:szCs w:val="20"/>
          <w:lang w:eastAsia="x-none"/>
        </w:rPr>
        <w:t>24</w:t>
      </w:r>
    </w:p>
    <w:p w:rsidR="000877A1" w:rsidRPr="000877A1" w:rsidRDefault="000877A1" w:rsidP="000877A1">
      <w:pPr>
        <w:pageBreakBefore/>
        <w:spacing w:after="240" w:line="240" w:lineRule="auto"/>
        <w:ind w:left="284" w:right="284" w:firstLine="425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877A1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СОСТАВ ДОКУМЕНТАЦИИ ПО ПЛАНИРОВКЕ ТЕРРИТОРИИ</w:t>
      </w:r>
    </w:p>
    <w:tbl>
      <w:tblPr>
        <w:tblW w:w="10136" w:type="dxa"/>
        <w:tblInd w:w="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588"/>
        <w:gridCol w:w="5777"/>
        <w:gridCol w:w="1101"/>
      </w:tblGrid>
      <w:tr w:rsidR="000877A1" w:rsidRPr="000877A1" w:rsidTr="000877A1">
        <w:trPr>
          <w:trHeight w:val="851"/>
        </w:trPr>
        <w:tc>
          <w:tcPr>
            <w:tcW w:w="670" w:type="dxa"/>
            <w:shd w:val="clear" w:color="auto" w:fill="auto"/>
            <w:vAlign w:val="center"/>
          </w:tcPr>
          <w:p w:rsidR="000877A1" w:rsidRPr="000877A1" w:rsidRDefault="000877A1" w:rsidP="000877A1">
            <w:pPr>
              <w:spacing w:after="0" w:line="240" w:lineRule="auto"/>
              <w:ind w:left="-108" w:right="-2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877A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Номер</w:t>
            </w:r>
          </w:p>
          <w:p w:rsidR="000877A1" w:rsidRPr="000877A1" w:rsidRDefault="000877A1" w:rsidP="000877A1">
            <w:pPr>
              <w:spacing w:after="0" w:line="240" w:lineRule="auto"/>
              <w:ind w:left="-108" w:right="-2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877A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тома</w:t>
            </w:r>
          </w:p>
        </w:tc>
        <w:tc>
          <w:tcPr>
            <w:tcW w:w="2588" w:type="dxa"/>
            <w:shd w:val="clear" w:color="auto" w:fill="auto"/>
            <w:vAlign w:val="center"/>
          </w:tcPr>
          <w:p w:rsidR="000877A1" w:rsidRPr="000877A1" w:rsidRDefault="000877A1" w:rsidP="000877A1">
            <w:pPr>
              <w:spacing w:after="0" w:line="240" w:lineRule="auto"/>
              <w:ind w:right="284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0877A1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Обозначение</w:t>
            </w:r>
          </w:p>
        </w:tc>
        <w:tc>
          <w:tcPr>
            <w:tcW w:w="5777" w:type="dxa"/>
            <w:shd w:val="clear" w:color="auto" w:fill="auto"/>
            <w:vAlign w:val="center"/>
          </w:tcPr>
          <w:p w:rsidR="000877A1" w:rsidRPr="000877A1" w:rsidRDefault="000877A1" w:rsidP="000877A1">
            <w:pPr>
              <w:spacing w:after="0" w:line="240" w:lineRule="auto"/>
              <w:ind w:right="284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0877A1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Наименование</w:t>
            </w:r>
          </w:p>
        </w:tc>
        <w:tc>
          <w:tcPr>
            <w:tcW w:w="1101" w:type="dxa"/>
            <w:shd w:val="clear" w:color="auto" w:fill="auto"/>
            <w:vAlign w:val="center"/>
          </w:tcPr>
          <w:p w:rsidR="000877A1" w:rsidRPr="000877A1" w:rsidRDefault="000877A1" w:rsidP="000877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877A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Примечание</w:t>
            </w:r>
          </w:p>
        </w:tc>
      </w:tr>
      <w:tr w:rsidR="000877A1" w:rsidRPr="000877A1" w:rsidTr="000877A1">
        <w:tc>
          <w:tcPr>
            <w:tcW w:w="670" w:type="dxa"/>
            <w:shd w:val="clear" w:color="auto" w:fill="auto"/>
            <w:vAlign w:val="center"/>
          </w:tcPr>
          <w:p w:rsidR="000877A1" w:rsidRPr="000877A1" w:rsidRDefault="000877A1" w:rsidP="000877A1">
            <w:pPr>
              <w:spacing w:after="0"/>
              <w:ind w:left="-108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</w:pPr>
            <w:r w:rsidRPr="000877A1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I</w:t>
            </w:r>
          </w:p>
        </w:tc>
        <w:tc>
          <w:tcPr>
            <w:tcW w:w="2588" w:type="dxa"/>
            <w:shd w:val="clear" w:color="auto" w:fill="auto"/>
            <w:vAlign w:val="center"/>
          </w:tcPr>
          <w:p w:rsidR="000877A1" w:rsidRPr="000877A1" w:rsidRDefault="000877A1" w:rsidP="000877A1">
            <w:pPr>
              <w:spacing w:after="0" w:line="240" w:lineRule="auto"/>
              <w:ind w:right="284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0877A1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236/24</w:t>
            </w:r>
          </w:p>
        </w:tc>
        <w:tc>
          <w:tcPr>
            <w:tcW w:w="5777" w:type="dxa"/>
            <w:shd w:val="clear" w:color="auto" w:fill="auto"/>
            <w:vAlign w:val="center"/>
          </w:tcPr>
          <w:p w:rsidR="000877A1" w:rsidRPr="000877A1" w:rsidRDefault="000877A1" w:rsidP="000877A1">
            <w:pPr>
              <w:spacing w:after="0"/>
              <w:ind w:right="284"/>
              <w:rPr>
                <w:rFonts w:ascii="Times New Roman" w:eastAsia="Times New Roman" w:hAnsi="Times New Roman"/>
                <w:sz w:val="20"/>
                <w:szCs w:val="22"/>
                <w:lang w:eastAsia="ru-RU"/>
              </w:rPr>
            </w:pPr>
            <w:r w:rsidRPr="000877A1">
              <w:rPr>
                <w:rFonts w:ascii="Times New Roman" w:eastAsia="Times New Roman" w:hAnsi="Times New Roman"/>
                <w:sz w:val="20"/>
                <w:szCs w:val="22"/>
                <w:lang w:eastAsia="ru-RU"/>
              </w:rPr>
              <w:t>Основная часть проекта планировки территории.</w:t>
            </w:r>
          </w:p>
          <w:p w:rsidR="000877A1" w:rsidRPr="000877A1" w:rsidRDefault="000877A1" w:rsidP="000877A1">
            <w:pPr>
              <w:spacing w:after="0"/>
              <w:ind w:right="284"/>
              <w:rPr>
                <w:rFonts w:ascii="Times New Roman" w:eastAsia="Times New Roman" w:hAnsi="Times New Roman"/>
                <w:sz w:val="20"/>
                <w:szCs w:val="22"/>
                <w:lang w:eastAsia="ru-RU"/>
              </w:rPr>
            </w:pPr>
            <w:r w:rsidRPr="000877A1">
              <w:rPr>
                <w:rFonts w:ascii="Times New Roman" w:eastAsia="Times New Roman" w:hAnsi="Times New Roman"/>
                <w:sz w:val="20"/>
                <w:szCs w:val="22"/>
                <w:lang w:eastAsia="ru-RU"/>
              </w:rPr>
              <w:t>Раздел 1. «Проект планировки территории. Графическая часть».</w:t>
            </w:r>
          </w:p>
          <w:p w:rsidR="000877A1" w:rsidRPr="000877A1" w:rsidRDefault="000877A1" w:rsidP="000877A1">
            <w:pPr>
              <w:spacing w:after="0"/>
              <w:ind w:right="284"/>
              <w:rPr>
                <w:rFonts w:ascii="Times New Roman" w:eastAsia="Times New Roman" w:hAnsi="Times New Roman"/>
                <w:sz w:val="20"/>
                <w:szCs w:val="22"/>
                <w:lang w:eastAsia="ru-RU"/>
              </w:rPr>
            </w:pPr>
            <w:r w:rsidRPr="000877A1">
              <w:rPr>
                <w:rFonts w:ascii="Times New Roman" w:eastAsia="Times New Roman" w:hAnsi="Times New Roman"/>
                <w:sz w:val="20"/>
                <w:szCs w:val="22"/>
                <w:lang w:eastAsia="ru-RU"/>
              </w:rPr>
              <w:t>Раздел 2. «Положение о размещении линейных объектов».</w:t>
            </w:r>
          </w:p>
        </w:tc>
        <w:tc>
          <w:tcPr>
            <w:tcW w:w="1101" w:type="dxa"/>
            <w:shd w:val="clear" w:color="auto" w:fill="auto"/>
          </w:tcPr>
          <w:p w:rsidR="000877A1" w:rsidRPr="000877A1" w:rsidRDefault="000877A1" w:rsidP="000877A1">
            <w:pPr>
              <w:spacing w:after="0" w:line="240" w:lineRule="auto"/>
              <w:ind w:right="284"/>
              <w:jc w:val="both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</w:tr>
      <w:tr w:rsidR="000877A1" w:rsidRPr="000877A1" w:rsidTr="000877A1">
        <w:tc>
          <w:tcPr>
            <w:tcW w:w="670" w:type="dxa"/>
            <w:shd w:val="clear" w:color="auto" w:fill="auto"/>
            <w:vAlign w:val="center"/>
          </w:tcPr>
          <w:p w:rsidR="000877A1" w:rsidRPr="000877A1" w:rsidRDefault="000877A1" w:rsidP="000877A1">
            <w:pPr>
              <w:spacing w:after="0"/>
              <w:ind w:left="-108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0877A1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II</w:t>
            </w:r>
          </w:p>
        </w:tc>
        <w:tc>
          <w:tcPr>
            <w:tcW w:w="2588" w:type="dxa"/>
            <w:shd w:val="clear" w:color="auto" w:fill="auto"/>
            <w:vAlign w:val="center"/>
          </w:tcPr>
          <w:p w:rsidR="000877A1" w:rsidRPr="000877A1" w:rsidRDefault="000877A1" w:rsidP="000877A1">
            <w:pPr>
              <w:spacing w:after="0" w:line="240" w:lineRule="auto"/>
              <w:ind w:right="284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0877A1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236/24</w:t>
            </w:r>
          </w:p>
        </w:tc>
        <w:tc>
          <w:tcPr>
            <w:tcW w:w="5777" w:type="dxa"/>
            <w:shd w:val="clear" w:color="auto" w:fill="auto"/>
            <w:vAlign w:val="center"/>
          </w:tcPr>
          <w:p w:rsidR="000877A1" w:rsidRPr="000877A1" w:rsidRDefault="000877A1" w:rsidP="000877A1">
            <w:pPr>
              <w:spacing w:after="0"/>
              <w:ind w:right="284"/>
              <w:rPr>
                <w:rFonts w:ascii="Times New Roman" w:eastAsia="Times New Roman" w:hAnsi="Times New Roman"/>
                <w:sz w:val="20"/>
                <w:szCs w:val="22"/>
                <w:lang w:eastAsia="ru-RU"/>
              </w:rPr>
            </w:pPr>
            <w:r w:rsidRPr="000877A1">
              <w:rPr>
                <w:rFonts w:ascii="Times New Roman" w:eastAsia="Times New Roman" w:hAnsi="Times New Roman"/>
                <w:sz w:val="20"/>
                <w:szCs w:val="22"/>
                <w:lang w:eastAsia="ru-RU"/>
              </w:rPr>
              <w:t>Материалы по обоснованию проекта планировки территории.</w:t>
            </w:r>
          </w:p>
          <w:p w:rsidR="000877A1" w:rsidRPr="000877A1" w:rsidRDefault="000877A1" w:rsidP="000877A1">
            <w:pPr>
              <w:spacing w:after="0"/>
              <w:ind w:right="284"/>
              <w:rPr>
                <w:rFonts w:ascii="Times New Roman" w:eastAsia="Times New Roman" w:hAnsi="Times New Roman"/>
                <w:sz w:val="20"/>
                <w:szCs w:val="22"/>
                <w:lang w:eastAsia="ru-RU"/>
              </w:rPr>
            </w:pPr>
            <w:r w:rsidRPr="000877A1">
              <w:rPr>
                <w:rFonts w:ascii="Times New Roman" w:eastAsia="Times New Roman" w:hAnsi="Times New Roman"/>
                <w:sz w:val="20"/>
                <w:szCs w:val="22"/>
                <w:lang w:eastAsia="ru-RU"/>
              </w:rPr>
              <w:t>Раздел 3. «Материалы по обоснованию проекта планировки территории. Графическая часть».</w:t>
            </w:r>
          </w:p>
          <w:p w:rsidR="000877A1" w:rsidRPr="000877A1" w:rsidRDefault="000877A1" w:rsidP="000877A1">
            <w:pPr>
              <w:spacing w:after="0"/>
              <w:ind w:right="284"/>
              <w:rPr>
                <w:rFonts w:ascii="Times New Roman" w:eastAsia="Times New Roman" w:hAnsi="Times New Roman"/>
                <w:sz w:val="20"/>
                <w:szCs w:val="22"/>
                <w:lang w:eastAsia="ru-RU"/>
              </w:rPr>
            </w:pPr>
            <w:r w:rsidRPr="000877A1">
              <w:rPr>
                <w:rFonts w:ascii="Times New Roman" w:eastAsia="Times New Roman" w:hAnsi="Times New Roman"/>
                <w:sz w:val="20"/>
                <w:szCs w:val="22"/>
                <w:lang w:eastAsia="ru-RU"/>
              </w:rPr>
              <w:t>Раздел 4. «Материалы по обоснованию проекта планировки территории. Пояснительная записка».</w:t>
            </w:r>
          </w:p>
        </w:tc>
        <w:tc>
          <w:tcPr>
            <w:tcW w:w="1101" w:type="dxa"/>
            <w:shd w:val="clear" w:color="auto" w:fill="auto"/>
          </w:tcPr>
          <w:p w:rsidR="000877A1" w:rsidRPr="000877A1" w:rsidRDefault="000877A1" w:rsidP="000877A1">
            <w:pPr>
              <w:spacing w:after="0" w:line="240" w:lineRule="auto"/>
              <w:ind w:right="284"/>
              <w:jc w:val="both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</w:tr>
      <w:tr w:rsidR="000877A1" w:rsidRPr="000877A1" w:rsidTr="000877A1">
        <w:tc>
          <w:tcPr>
            <w:tcW w:w="670" w:type="dxa"/>
            <w:shd w:val="clear" w:color="auto" w:fill="auto"/>
            <w:vAlign w:val="center"/>
          </w:tcPr>
          <w:p w:rsidR="000877A1" w:rsidRPr="000877A1" w:rsidRDefault="000877A1" w:rsidP="000877A1">
            <w:pPr>
              <w:spacing w:after="0"/>
              <w:ind w:left="-108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0877A1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III</w:t>
            </w:r>
          </w:p>
        </w:tc>
        <w:tc>
          <w:tcPr>
            <w:tcW w:w="2588" w:type="dxa"/>
            <w:shd w:val="clear" w:color="auto" w:fill="auto"/>
            <w:vAlign w:val="center"/>
          </w:tcPr>
          <w:p w:rsidR="000877A1" w:rsidRPr="000877A1" w:rsidRDefault="000877A1" w:rsidP="000877A1">
            <w:pPr>
              <w:spacing w:after="0" w:line="240" w:lineRule="auto"/>
              <w:ind w:right="284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0877A1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236/24</w:t>
            </w:r>
          </w:p>
        </w:tc>
        <w:tc>
          <w:tcPr>
            <w:tcW w:w="5777" w:type="dxa"/>
            <w:shd w:val="clear" w:color="auto" w:fill="auto"/>
            <w:vAlign w:val="center"/>
          </w:tcPr>
          <w:p w:rsidR="000877A1" w:rsidRPr="000877A1" w:rsidRDefault="000877A1" w:rsidP="000877A1">
            <w:pPr>
              <w:spacing w:after="0"/>
              <w:ind w:right="284"/>
              <w:rPr>
                <w:rFonts w:ascii="Times New Roman" w:eastAsia="Times New Roman" w:hAnsi="Times New Roman"/>
                <w:sz w:val="20"/>
                <w:szCs w:val="22"/>
                <w:lang w:eastAsia="ru-RU"/>
              </w:rPr>
            </w:pPr>
            <w:r w:rsidRPr="000877A1">
              <w:rPr>
                <w:rFonts w:ascii="Times New Roman" w:eastAsia="Times New Roman" w:hAnsi="Times New Roman"/>
                <w:sz w:val="20"/>
                <w:szCs w:val="22"/>
                <w:lang w:eastAsia="ru-RU"/>
              </w:rPr>
              <w:t>Основная часть проекта межевания территории.</w:t>
            </w:r>
          </w:p>
          <w:p w:rsidR="000877A1" w:rsidRPr="000877A1" w:rsidRDefault="000877A1" w:rsidP="000877A1">
            <w:pPr>
              <w:spacing w:after="0"/>
              <w:ind w:right="284"/>
              <w:rPr>
                <w:rFonts w:ascii="Times New Roman" w:eastAsia="Times New Roman" w:hAnsi="Times New Roman"/>
                <w:sz w:val="20"/>
                <w:szCs w:val="22"/>
                <w:lang w:eastAsia="ru-RU"/>
              </w:rPr>
            </w:pPr>
            <w:r w:rsidRPr="000877A1">
              <w:rPr>
                <w:rFonts w:ascii="Times New Roman" w:eastAsia="Times New Roman" w:hAnsi="Times New Roman"/>
                <w:sz w:val="20"/>
                <w:szCs w:val="22"/>
                <w:lang w:eastAsia="ru-RU"/>
              </w:rPr>
              <w:t xml:space="preserve">Раздел 5. «Проект межевания территории. Графическая часть». </w:t>
            </w:r>
          </w:p>
          <w:p w:rsidR="000877A1" w:rsidRPr="000877A1" w:rsidRDefault="000877A1" w:rsidP="000877A1">
            <w:pPr>
              <w:spacing w:after="0"/>
              <w:ind w:right="284"/>
              <w:rPr>
                <w:rFonts w:ascii="Times New Roman" w:eastAsia="Times New Roman" w:hAnsi="Times New Roman"/>
                <w:sz w:val="20"/>
                <w:szCs w:val="22"/>
                <w:lang w:eastAsia="ru-RU"/>
              </w:rPr>
            </w:pPr>
            <w:r w:rsidRPr="000877A1">
              <w:rPr>
                <w:rFonts w:ascii="Times New Roman" w:eastAsia="Times New Roman" w:hAnsi="Times New Roman"/>
                <w:sz w:val="20"/>
                <w:szCs w:val="22"/>
                <w:lang w:eastAsia="ru-RU"/>
              </w:rPr>
              <w:t>Раздел 6. «Проект межевания территории</w:t>
            </w:r>
            <w:proofErr w:type="gramStart"/>
            <w:r w:rsidRPr="000877A1">
              <w:rPr>
                <w:rFonts w:ascii="Times New Roman" w:eastAsia="Times New Roman" w:hAnsi="Times New Roman"/>
                <w:sz w:val="20"/>
                <w:szCs w:val="22"/>
                <w:lang w:eastAsia="ru-RU"/>
              </w:rPr>
              <w:t xml:space="preserve"> .</w:t>
            </w:r>
            <w:proofErr w:type="gramEnd"/>
            <w:r w:rsidRPr="000877A1">
              <w:rPr>
                <w:rFonts w:ascii="Times New Roman" w:eastAsia="Times New Roman" w:hAnsi="Times New Roman"/>
                <w:sz w:val="20"/>
                <w:szCs w:val="22"/>
                <w:lang w:eastAsia="ru-RU"/>
              </w:rPr>
              <w:t>Текстовая часть».</w:t>
            </w:r>
          </w:p>
        </w:tc>
        <w:tc>
          <w:tcPr>
            <w:tcW w:w="1101" w:type="dxa"/>
            <w:shd w:val="clear" w:color="auto" w:fill="auto"/>
          </w:tcPr>
          <w:p w:rsidR="000877A1" w:rsidRPr="000877A1" w:rsidRDefault="000877A1" w:rsidP="000877A1">
            <w:pPr>
              <w:spacing w:after="0" w:line="240" w:lineRule="auto"/>
              <w:ind w:right="284"/>
              <w:jc w:val="both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</w:tr>
      <w:tr w:rsidR="000877A1" w:rsidRPr="000877A1" w:rsidTr="000877A1">
        <w:tc>
          <w:tcPr>
            <w:tcW w:w="670" w:type="dxa"/>
            <w:shd w:val="clear" w:color="auto" w:fill="auto"/>
            <w:vAlign w:val="center"/>
          </w:tcPr>
          <w:p w:rsidR="000877A1" w:rsidRPr="000877A1" w:rsidRDefault="000877A1" w:rsidP="000877A1">
            <w:pPr>
              <w:spacing w:after="0"/>
              <w:ind w:left="-108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0877A1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IV</w:t>
            </w:r>
          </w:p>
        </w:tc>
        <w:tc>
          <w:tcPr>
            <w:tcW w:w="2588" w:type="dxa"/>
            <w:shd w:val="clear" w:color="auto" w:fill="auto"/>
            <w:vAlign w:val="center"/>
          </w:tcPr>
          <w:p w:rsidR="000877A1" w:rsidRPr="000877A1" w:rsidRDefault="000877A1" w:rsidP="000877A1">
            <w:pPr>
              <w:spacing w:after="0" w:line="240" w:lineRule="auto"/>
              <w:ind w:right="284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0877A1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236/24</w:t>
            </w:r>
          </w:p>
        </w:tc>
        <w:tc>
          <w:tcPr>
            <w:tcW w:w="5777" w:type="dxa"/>
            <w:shd w:val="clear" w:color="auto" w:fill="auto"/>
            <w:vAlign w:val="center"/>
          </w:tcPr>
          <w:p w:rsidR="000877A1" w:rsidRPr="000877A1" w:rsidRDefault="000877A1" w:rsidP="000877A1">
            <w:pPr>
              <w:spacing w:after="0"/>
              <w:ind w:right="34"/>
              <w:rPr>
                <w:rFonts w:ascii="Times New Roman" w:eastAsia="Times New Roman" w:hAnsi="Times New Roman"/>
                <w:sz w:val="20"/>
                <w:szCs w:val="22"/>
                <w:lang w:eastAsia="ru-RU"/>
              </w:rPr>
            </w:pPr>
            <w:r w:rsidRPr="000877A1">
              <w:rPr>
                <w:rFonts w:ascii="Times New Roman" w:eastAsia="Times New Roman" w:hAnsi="Times New Roman"/>
                <w:sz w:val="20"/>
                <w:szCs w:val="22"/>
                <w:lang w:eastAsia="ru-RU"/>
              </w:rPr>
              <w:t>Материалы по обоснованию проекта межевания территории.</w:t>
            </w:r>
          </w:p>
          <w:p w:rsidR="000877A1" w:rsidRPr="000877A1" w:rsidRDefault="000877A1" w:rsidP="000877A1">
            <w:pPr>
              <w:spacing w:after="0"/>
              <w:ind w:right="34"/>
              <w:rPr>
                <w:rFonts w:ascii="Times New Roman" w:eastAsia="Times New Roman" w:hAnsi="Times New Roman"/>
                <w:sz w:val="20"/>
                <w:szCs w:val="22"/>
                <w:lang w:eastAsia="ru-RU"/>
              </w:rPr>
            </w:pPr>
            <w:r w:rsidRPr="000877A1">
              <w:rPr>
                <w:rFonts w:ascii="Times New Roman" w:eastAsia="Times New Roman" w:hAnsi="Times New Roman"/>
                <w:sz w:val="20"/>
                <w:szCs w:val="22"/>
                <w:lang w:eastAsia="ru-RU"/>
              </w:rPr>
              <w:t>Раздел 7. «Материалы по обоснованию проекта межевания территории. Графическая часть».</w:t>
            </w:r>
          </w:p>
          <w:p w:rsidR="000877A1" w:rsidRPr="000877A1" w:rsidRDefault="000877A1" w:rsidP="000877A1">
            <w:pPr>
              <w:spacing w:after="0"/>
              <w:ind w:right="34"/>
              <w:rPr>
                <w:rFonts w:ascii="Times New Roman" w:eastAsia="Times New Roman" w:hAnsi="Times New Roman"/>
                <w:sz w:val="20"/>
                <w:szCs w:val="22"/>
                <w:lang w:eastAsia="ru-RU"/>
              </w:rPr>
            </w:pPr>
            <w:r w:rsidRPr="000877A1">
              <w:rPr>
                <w:rFonts w:ascii="Times New Roman" w:eastAsia="Times New Roman" w:hAnsi="Times New Roman"/>
                <w:sz w:val="20"/>
                <w:szCs w:val="22"/>
                <w:lang w:eastAsia="ru-RU"/>
              </w:rPr>
              <w:t>Раздел 8. «Материалы по обоснованию проекта межевания. Пояснительная записка».</w:t>
            </w:r>
          </w:p>
        </w:tc>
        <w:tc>
          <w:tcPr>
            <w:tcW w:w="1101" w:type="dxa"/>
            <w:shd w:val="clear" w:color="auto" w:fill="auto"/>
          </w:tcPr>
          <w:p w:rsidR="000877A1" w:rsidRPr="000877A1" w:rsidRDefault="000877A1" w:rsidP="000877A1">
            <w:pPr>
              <w:spacing w:after="0" w:line="240" w:lineRule="auto"/>
              <w:ind w:right="284"/>
              <w:jc w:val="both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</w:tr>
    </w:tbl>
    <w:p w:rsidR="00577C74" w:rsidRPr="00E03697" w:rsidRDefault="00577C74" w:rsidP="00577C74">
      <w:pPr>
        <w:pStyle w:val="a9"/>
        <w:tabs>
          <w:tab w:val="left" w:pos="851"/>
          <w:tab w:val="left" w:pos="993"/>
        </w:tabs>
        <w:suppressAutoHyphens/>
        <w:spacing w:after="0" w:line="360" w:lineRule="auto"/>
        <w:ind w:left="0" w:right="-58"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577C74" w:rsidRPr="00B76F2D" w:rsidRDefault="00577C74" w:rsidP="00577C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60B3" w:rsidRDefault="00CB60B3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</w:p>
    <w:p w:rsidR="001675BE" w:rsidRDefault="001675BE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</w:p>
    <w:p w:rsidR="001675BE" w:rsidRDefault="001675BE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</w:p>
    <w:p w:rsidR="001675BE" w:rsidRDefault="001675BE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</w:p>
    <w:p w:rsidR="001675BE" w:rsidRDefault="001675BE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</w:p>
    <w:p w:rsidR="001675BE" w:rsidRDefault="001675BE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</w:p>
    <w:p w:rsidR="001675BE" w:rsidRDefault="001675BE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</w:p>
    <w:p w:rsidR="001675BE" w:rsidRDefault="001675BE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</w:p>
    <w:p w:rsidR="001675BE" w:rsidRDefault="001675BE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</w:p>
    <w:p w:rsidR="001675BE" w:rsidRDefault="001675BE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</w:p>
    <w:p w:rsidR="001675BE" w:rsidRDefault="001675BE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</w:p>
    <w:p w:rsidR="001675BE" w:rsidRDefault="001675BE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</w:p>
    <w:p w:rsidR="001675BE" w:rsidRDefault="001675BE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</w:p>
    <w:p w:rsidR="001675BE" w:rsidRDefault="001675BE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</w:p>
    <w:p w:rsidR="001675BE" w:rsidRDefault="001675BE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</w:p>
    <w:p w:rsidR="001675BE" w:rsidRDefault="001675BE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</w:p>
    <w:p w:rsidR="001675BE" w:rsidRDefault="001675BE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</w:p>
    <w:p w:rsidR="001675BE" w:rsidRDefault="001675BE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</w:p>
    <w:p w:rsidR="001675BE" w:rsidRDefault="001675BE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</w:p>
    <w:p w:rsidR="001675BE" w:rsidRDefault="001675BE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</w:p>
    <w:p w:rsidR="001675BE" w:rsidRDefault="001675BE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</w:p>
    <w:p w:rsidR="001675BE" w:rsidRDefault="001675BE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014"/>
      </w:tblGrid>
      <w:tr w:rsidR="001675BE" w:rsidRPr="00480441" w:rsidTr="002755E9">
        <w:trPr>
          <w:trHeight w:val="941"/>
        </w:trPr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675BE" w:rsidRPr="00480441" w:rsidRDefault="001675BE" w:rsidP="000877A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</w:tbl>
    <w:p w:rsidR="007D03D5" w:rsidRPr="007D03D5" w:rsidRDefault="007D03D5" w:rsidP="006B33D0">
      <w:pPr>
        <w:spacing w:after="0" w:line="240" w:lineRule="auto"/>
        <w:ind w:right="284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7D03D5">
        <w:rPr>
          <w:rFonts w:ascii="Times New Roman" w:eastAsia="Times New Roman" w:hAnsi="Times New Roman"/>
          <w:b/>
          <w:sz w:val="26"/>
          <w:szCs w:val="26"/>
          <w:lang w:eastAsia="ru-RU"/>
        </w:rPr>
        <w:t>Содержание</w:t>
      </w:r>
    </w:p>
    <w:p w:rsidR="007D03D5" w:rsidRPr="007D03D5" w:rsidRDefault="007D03D5" w:rsidP="007D03D5">
      <w:pPr>
        <w:tabs>
          <w:tab w:val="right" w:leader="dot" w:pos="10036"/>
          <w:tab w:val="right" w:leader="dot" w:pos="10317"/>
        </w:tabs>
        <w:spacing w:after="0" w:line="360" w:lineRule="auto"/>
        <w:ind w:left="284" w:right="140"/>
        <w:rPr>
          <w:rFonts w:ascii="Calibri" w:eastAsia="Times New Roman" w:hAnsi="Calibri"/>
          <w:bCs/>
          <w:i/>
          <w:noProof/>
          <w:sz w:val="22"/>
          <w:szCs w:val="22"/>
          <w:lang w:eastAsia="ru-RU"/>
        </w:rPr>
      </w:pPr>
      <w:r w:rsidRPr="007D03D5">
        <w:rPr>
          <w:rFonts w:ascii="TimesNewRoman,Bold" w:eastAsia="Times New Roman" w:hAnsi="TimesNewRoman,Bold" w:cs="TimesNewRoman,Bold"/>
          <w:bCs/>
          <w:sz w:val="24"/>
          <w:szCs w:val="24"/>
          <w:lang w:eastAsia="ru-RU"/>
        </w:rPr>
        <w:fldChar w:fldCharType="begin"/>
      </w:r>
      <w:r w:rsidRPr="007D03D5">
        <w:rPr>
          <w:rFonts w:ascii="Times New Roman" w:eastAsia="Times New Roman" w:hAnsi="Times New Roman"/>
          <w:sz w:val="24"/>
          <w:szCs w:val="20"/>
          <w:lang w:eastAsia="ru-RU"/>
        </w:rPr>
        <w:instrText xml:space="preserve"> TOC \o "1-3" \h \z \u </w:instrText>
      </w:r>
      <w:r w:rsidRPr="007D03D5">
        <w:rPr>
          <w:rFonts w:ascii="TimesNewRoman,Bold" w:eastAsia="Times New Roman" w:hAnsi="TimesNewRoman,Bold" w:cs="TimesNewRoman,Bold"/>
          <w:bCs/>
          <w:sz w:val="24"/>
          <w:szCs w:val="24"/>
          <w:lang w:eastAsia="ru-RU"/>
        </w:rPr>
        <w:fldChar w:fldCharType="separate"/>
      </w:r>
      <w:hyperlink w:anchor="_Toc6410344" w:history="1"/>
    </w:p>
    <w:p w:rsidR="007D03D5" w:rsidRPr="007D03D5" w:rsidRDefault="00D77466" w:rsidP="007D03D5">
      <w:pPr>
        <w:tabs>
          <w:tab w:val="right" w:leader="dot" w:pos="10036"/>
          <w:tab w:val="right" w:leader="dot" w:pos="10317"/>
        </w:tabs>
        <w:spacing w:after="0" w:line="360" w:lineRule="auto"/>
        <w:ind w:left="284" w:right="140"/>
        <w:rPr>
          <w:rFonts w:ascii="Calibri" w:eastAsia="Times New Roman" w:hAnsi="Calibri"/>
          <w:bCs/>
          <w:i/>
          <w:noProof/>
          <w:sz w:val="22"/>
          <w:szCs w:val="22"/>
          <w:lang w:eastAsia="ru-RU"/>
        </w:rPr>
      </w:pPr>
      <w:hyperlink w:anchor="_Toc6410357" w:history="1">
        <w:r w:rsidR="007D03D5" w:rsidRPr="007D03D5">
          <w:rPr>
            <w:rFonts w:ascii="Times New Roman" w:eastAsia="Times New Roman" w:hAnsi="Times New Roman"/>
            <w:b/>
            <w:i/>
            <w:noProof/>
            <w:color w:val="0000FF"/>
            <w:sz w:val="28"/>
            <w:szCs w:val="20"/>
            <w:u w:val="single"/>
            <w:lang w:eastAsia="ru-RU"/>
          </w:rPr>
          <w:t>Раздел 1. «Проект планировки территории. Графическая часть»</w:t>
        </w:r>
        <w:r w:rsidR="007D03D5" w:rsidRPr="007D03D5">
          <w:rPr>
            <w:rFonts w:ascii="Times New Roman" w:eastAsia="Times New Roman" w:hAnsi="Times New Roman"/>
            <w:i/>
            <w:noProof/>
            <w:color w:val="0000FF"/>
            <w:sz w:val="24"/>
            <w:szCs w:val="20"/>
            <w:u w:val="single"/>
            <w:lang w:eastAsia="ru-RU"/>
          </w:rPr>
          <w:t>.</w:t>
        </w:r>
        <w:r w:rsidR="007D03D5" w:rsidRPr="007D03D5">
          <w:rPr>
            <w:rFonts w:ascii="Times New Roman" w:eastAsia="Times New Roman" w:hAnsi="Times New Roman"/>
            <w:i/>
            <w:noProof/>
            <w:webHidden/>
            <w:sz w:val="24"/>
            <w:szCs w:val="20"/>
            <w:lang w:eastAsia="ru-RU"/>
          </w:rPr>
          <w:tab/>
        </w:r>
      </w:hyperlink>
      <w:r w:rsidR="007D03D5" w:rsidRPr="007D03D5">
        <w:rPr>
          <w:rFonts w:ascii="Times New Roman" w:eastAsia="Times New Roman" w:hAnsi="Times New Roman"/>
          <w:sz w:val="24"/>
          <w:szCs w:val="20"/>
          <w:lang w:eastAsia="ru-RU"/>
        </w:rPr>
        <w:t>4</w:t>
      </w:r>
    </w:p>
    <w:p w:rsidR="007D03D5" w:rsidRPr="007D03D5" w:rsidRDefault="00D77466" w:rsidP="007D03D5">
      <w:pPr>
        <w:tabs>
          <w:tab w:val="right" w:leader="dot" w:pos="10036"/>
          <w:tab w:val="right" w:leader="dot" w:pos="10317"/>
        </w:tabs>
        <w:spacing w:after="0" w:line="360" w:lineRule="auto"/>
        <w:ind w:left="284" w:right="140"/>
        <w:rPr>
          <w:rFonts w:ascii="Calibri" w:eastAsia="Times New Roman" w:hAnsi="Calibri"/>
          <w:bCs/>
          <w:noProof/>
          <w:sz w:val="22"/>
          <w:szCs w:val="22"/>
          <w:lang w:eastAsia="ru-RU"/>
        </w:rPr>
      </w:pPr>
      <w:hyperlink w:anchor="_Toc6410358" w:history="1">
        <w:r w:rsidR="007D03D5" w:rsidRPr="007D03D5">
          <w:rPr>
            <w:rFonts w:ascii="Times New Roman" w:eastAsia="Times New Roman" w:hAnsi="Times New Roman"/>
            <w:b/>
            <w:i/>
            <w:noProof/>
            <w:color w:val="0000FF"/>
            <w:sz w:val="28"/>
            <w:szCs w:val="20"/>
            <w:u w:val="single"/>
            <w:lang w:eastAsia="ru-RU"/>
          </w:rPr>
          <w:t>Раздел 2. «Положение о размещении линейных объектов»</w:t>
        </w:r>
        <w:r w:rsidR="007D03D5" w:rsidRPr="007D03D5">
          <w:rPr>
            <w:rFonts w:ascii="Times New Roman" w:eastAsia="Times New Roman" w:hAnsi="Times New Roman"/>
            <w:i/>
            <w:noProof/>
            <w:color w:val="0000FF"/>
            <w:sz w:val="24"/>
            <w:szCs w:val="20"/>
            <w:u w:val="single"/>
            <w:lang w:eastAsia="ru-RU"/>
          </w:rPr>
          <w:t>.</w:t>
        </w:r>
        <w:r w:rsidR="007D03D5" w:rsidRPr="007D03D5">
          <w:rPr>
            <w:rFonts w:ascii="Times New Roman" w:eastAsia="Times New Roman" w:hAnsi="Times New Roman"/>
            <w:i/>
            <w:noProof/>
            <w:webHidden/>
            <w:sz w:val="24"/>
            <w:szCs w:val="20"/>
            <w:lang w:eastAsia="ru-RU"/>
          </w:rPr>
          <w:tab/>
        </w:r>
      </w:hyperlink>
      <w:r w:rsidR="007D03D5" w:rsidRPr="007D03D5">
        <w:rPr>
          <w:rFonts w:ascii="Times New Roman" w:eastAsia="Times New Roman" w:hAnsi="Times New Roman"/>
          <w:sz w:val="24"/>
          <w:szCs w:val="20"/>
          <w:lang w:eastAsia="ru-RU"/>
        </w:rPr>
        <w:t>5</w:t>
      </w:r>
    </w:p>
    <w:p w:rsidR="007D03D5" w:rsidRPr="007D03D5" w:rsidRDefault="00D77466" w:rsidP="006B33D0">
      <w:pPr>
        <w:tabs>
          <w:tab w:val="right" w:leader="dot" w:pos="10036"/>
          <w:tab w:val="right" w:leader="dot" w:pos="10317"/>
        </w:tabs>
        <w:spacing w:after="0" w:line="360" w:lineRule="auto"/>
        <w:ind w:left="284" w:right="140"/>
        <w:rPr>
          <w:rFonts w:ascii="Calibri" w:eastAsia="Times New Roman" w:hAnsi="Calibri"/>
          <w:noProof/>
          <w:sz w:val="22"/>
          <w:szCs w:val="22"/>
          <w:lang w:eastAsia="ru-RU"/>
        </w:rPr>
      </w:pPr>
      <w:hyperlink w:anchor="_Toc6410359" w:history="1">
        <w:r w:rsidR="007D03D5" w:rsidRPr="007D03D5">
          <w:rPr>
            <w:rFonts w:ascii="Times New Roman" w:eastAsia="Times New Roman" w:hAnsi="Times New Roman"/>
            <w:noProof/>
            <w:color w:val="0000FF"/>
            <w:sz w:val="24"/>
            <w:szCs w:val="20"/>
            <w:u w:val="single"/>
            <w:lang w:eastAsia="ru-RU"/>
          </w:rPr>
          <w:t xml:space="preserve">а) Наименование, основные характеристики и назначение планируемых для размещения </w:t>
        </w:r>
        <w:r w:rsidR="007D03D5" w:rsidRPr="006B33D0">
          <w:rPr>
            <w:rFonts w:ascii="Calibri" w:eastAsia="Times New Roman" w:hAnsi="Calibri"/>
            <w:bCs/>
            <w:i/>
            <w:noProof/>
            <w:sz w:val="22"/>
            <w:szCs w:val="22"/>
            <w:lang w:eastAsia="ru-RU"/>
          </w:rPr>
          <w:t>линейных</w:t>
        </w:r>
        <w:r w:rsidR="007D03D5" w:rsidRPr="007D03D5">
          <w:rPr>
            <w:rFonts w:ascii="Times New Roman" w:eastAsia="Times New Roman" w:hAnsi="Times New Roman"/>
            <w:noProof/>
            <w:color w:val="0000FF"/>
            <w:sz w:val="24"/>
            <w:szCs w:val="20"/>
            <w:u w:val="single"/>
            <w:lang w:eastAsia="ru-RU"/>
          </w:rPr>
          <w:t xml:space="preserve"> объектов.</w:t>
        </w:r>
        <w:r w:rsidR="007D03D5" w:rsidRPr="007D03D5">
          <w:rPr>
            <w:rFonts w:ascii="Times New Roman" w:eastAsia="Times New Roman" w:hAnsi="Times New Roman"/>
            <w:noProof/>
            <w:webHidden/>
            <w:sz w:val="24"/>
            <w:szCs w:val="20"/>
            <w:lang w:eastAsia="ru-RU"/>
          </w:rPr>
          <w:tab/>
        </w:r>
      </w:hyperlink>
      <w:r w:rsidR="007D03D5" w:rsidRPr="007D03D5">
        <w:rPr>
          <w:rFonts w:ascii="Times New Roman" w:eastAsia="Times New Roman" w:hAnsi="Times New Roman"/>
          <w:sz w:val="24"/>
          <w:szCs w:val="20"/>
          <w:lang w:eastAsia="ru-RU"/>
        </w:rPr>
        <w:t>5</w:t>
      </w:r>
    </w:p>
    <w:p w:rsidR="007D03D5" w:rsidRPr="007D03D5" w:rsidRDefault="00D77466" w:rsidP="007D03D5">
      <w:pPr>
        <w:tabs>
          <w:tab w:val="right" w:leader="dot" w:pos="10036"/>
          <w:tab w:val="right" w:leader="dot" w:pos="10317"/>
        </w:tabs>
        <w:spacing w:after="0" w:line="360" w:lineRule="auto"/>
        <w:ind w:left="284" w:right="140" w:firstLine="709"/>
        <w:jc w:val="both"/>
        <w:rPr>
          <w:rFonts w:ascii="Calibri" w:eastAsia="Times New Roman" w:hAnsi="Calibri"/>
          <w:noProof/>
          <w:sz w:val="22"/>
          <w:szCs w:val="22"/>
          <w:lang w:eastAsia="ru-RU"/>
        </w:rPr>
      </w:pPr>
      <w:hyperlink w:anchor="_Toc6410360" w:history="1">
        <w:r w:rsidR="007D03D5" w:rsidRPr="007D03D5">
          <w:rPr>
            <w:rFonts w:ascii="Times New Roman" w:eastAsia="Times New Roman" w:hAnsi="Times New Roman"/>
            <w:noProof/>
            <w:color w:val="0000FF"/>
            <w:sz w:val="24"/>
            <w:szCs w:val="20"/>
            <w:u w:val="single"/>
            <w:lang w:eastAsia="ru-RU"/>
          </w:rPr>
          <w:t>б) Перечень субъектов Российской Федерации, перечень муниципальных районов, населенных пунктов, на территориях которых устанавливаются зоны планируемого размещения линейных объектов.</w:t>
        </w:r>
        <w:r w:rsidR="007D03D5" w:rsidRPr="007D03D5">
          <w:rPr>
            <w:rFonts w:ascii="Times New Roman" w:eastAsia="Times New Roman" w:hAnsi="Times New Roman"/>
            <w:noProof/>
            <w:webHidden/>
            <w:sz w:val="24"/>
            <w:szCs w:val="20"/>
            <w:lang w:eastAsia="ru-RU"/>
          </w:rPr>
          <w:tab/>
        </w:r>
      </w:hyperlink>
      <w:r w:rsidR="007D03D5" w:rsidRPr="007D03D5">
        <w:rPr>
          <w:rFonts w:ascii="Times New Roman" w:eastAsia="Times New Roman" w:hAnsi="Times New Roman"/>
          <w:sz w:val="24"/>
          <w:szCs w:val="20"/>
          <w:lang w:eastAsia="ru-RU"/>
        </w:rPr>
        <w:t>6</w:t>
      </w:r>
    </w:p>
    <w:p w:rsidR="007D03D5" w:rsidRPr="007D03D5" w:rsidRDefault="00D77466" w:rsidP="007D03D5">
      <w:pPr>
        <w:tabs>
          <w:tab w:val="right" w:leader="dot" w:pos="10036"/>
          <w:tab w:val="right" w:leader="dot" w:pos="10317"/>
        </w:tabs>
        <w:spacing w:after="0" w:line="360" w:lineRule="auto"/>
        <w:ind w:left="284" w:right="140" w:firstLine="709"/>
        <w:jc w:val="both"/>
        <w:rPr>
          <w:rFonts w:ascii="Calibri" w:eastAsia="Times New Roman" w:hAnsi="Calibri"/>
          <w:noProof/>
          <w:sz w:val="22"/>
          <w:szCs w:val="22"/>
          <w:lang w:eastAsia="ru-RU"/>
        </w:rPr>
      </w:pPr>
      <w:hyperlink w:anchor="_Toc6410361" w:history="1">
        <w:r w:rsidR="007D03D5" w:rsidRPr="007D03D5">
          <w:rPr>
            <w:rFonts w:ascii="Times New Roman" w:eastAsia="Times New Roman" w:hAnsi="Times New Roman"/>
            <w:noProof/>
            <w:color w:val="0000FF"/>
            <w:sz w:val="24"/>
            <w:szCs w:val="20"/>
            <w:u w:val="single"/>
            <w:lang w:eastAsia="ru-RU"/>
          </w:rPr>
          <w:t>в) Перечень координат характерных точек границ зон планируемого размещения линейных объектов.</w:t>
        </w:r>
        <w:r w:rsidR="007D03D5" w:rsidRPr="007D03D5">
          <w:rPr>
            <w:rFonts w:ascii="Times New Roman" w:eastAsia="Times New Roman" w:hAnsi="Times New Roman"/>
            <w:noProof/>
            <w:webHidden/>
            <w:sz w:val="24"/>
            <w:szCs w:val="20"/>
            <w:lang w:eastAsia="ru-RU"/>
          </w:rPr>
          <w:tab/>
        </w:r>
      </w:hyperlink>
      <w:r w:rsidR="007D03D5" w:rsidRPr="007D03D5">
        <w:rPr>
          <w:rFonts w:ascii="Times New Roman" w:eastAsia="Times New Roman" w:hAnsi="Times New Roman"/>
          <w:sz w:val="24"/>
          <w:szCs w:val="20"/>
          <w:lang w:eastAsia="ru-RU"/>
        </w:rPr>
        <w:t>6</w:t>
      </w:r>
    </w:p>
    <w:p w:rsidR="007D03D5" w:rsidRPr="007D03D5" w:rsidRDefault="00D77466" w:rsidP="007D03D5">
      <w:pPr>
        <w:tabs>
          <w:tab w:val="right" w:leader="dot" w:pos="10036"/>
          <w:tab w:val="right" w:leader="dot" w:pos="10317"/>
        </w:tabs>
        <w:spacing w:after="0" w:line="360" w:lineRule="auto"/>
        <w:ind w:left="284" w:right="140" w:firstLine="709"/>
        <w:jc w:val="both"/>
        <w:rPr>
          <w:rFonts w:ascii="Calibri" w:eastAsia="Times New Roman" w:hAnsi="Calibri"/>
          <w:noProof/>
          <w:sz w:val="22"/>
          <w:szCs w:val="22"/>
          <w:lang w:eastAsia="ru-RU"/>
        </w:rPr>
      </w:pPr>
      <w:hyperlink w:anchor="_Toc6410366" w:history="1">
        <w:r w:rsidR="007D03D5" w:rsidRPr="007D03D5">
          <w:rPr>
            <w:rFonts w:ascii="Times New Roman" w:eastAsia="Times New Roman" w:hAnsi="Times New Roman"/>
            <w:noProof/>
            <w:color w:val="0000FF"/>
            <w:sz w:val="24"/>
            <w:szCs w:val="20"/>
            <w:u w:val="single"/>
            <w:lang w:eastAsia="ru-RU"/>
          </w:rPr>
          <w:t>г) Перечень координат характерных точек границ зон планируемого размещения линейных объектов, подлежащих реконструкции в связи с изменением их местоположения.</w:t>
        </w:r>
        <w:r w:rsidR="007D03D5" w:rsidRPr="007D03D5">
          <w:rPr>
            <w:rFonts w:ascii="Times New Roman" w:eastAsia="Times New Roman" w:hAnsi="Times New Roman"/>
            <w:noProof/>
            <w:webHidden/>
            <w:sz w:val="24"/>
            <w:szCs w:val="20"/>
            <w:lang w:eastAsia="ru-RU"/>
          </w:rPr>
          <w:tab/>
          <w:t>…..</w:t>
        </w:r>
      </w:hyperlink>
      <w:r w:rsidR="007D03D5" w:rsidRPr="007D03D5">
        <w:rPr>
          <w:rFonts w:ascii="Times New Roman" w:eastAsia="Times New Roman" w:hAnsi="Times New Roman"/>
          <w:sz w:val="24"/>
          <w:szCs w:val="20"/>
          <w:lang w:eastAsia="ru-RU"/>
        </w:rPr>
        <w:t>10</w:t>
      </w:r>
    </w:p>
    <w:p w:rsidR="007D03D5" w:rsidRPr="007D03D5" w:rsidRDefault="00D77466" w:rsidP="007D03D5">
      <w:pPr>
        <w:tabs>
          <w:tab w:val="right" w:leader="dot" w:pos="10036"/>
          <w:tab w:val="right" w:leader="dot" w:pos="10317"/>
        </w:tabs>
        <w:spacing w:after="0" w:line="360" w:lineRule="auto"/>
        <w:ind w:left="284" w:right="140" w:firstLine="709"/>
        <w:jc w:val="both"/>
        <w:rPr>
          <w:rFonts w:ascii="Calibri" w:eastAsia="Times New Roman" w:hAnsi="Calibri"/>
          <w:noProof/>
          <w:sz w:val="22"/>
          <w:szCs w:val="22"/>
          <w:lang w:eastAsia="ru-RU"/>
        </w:rPr>
      </w:pPr>
      <w:hyperlink w:anchor="_Toc6410366" w:history="1">
        <w:r w:rsidR="007D03D5" w:rsidRPr="007D03D5">
          <w:rPr>
            <w:rFonts w:ascii="Times New Roman" w:eastAsia="Times New Roman" w:hAnsi="Times New Roman"/>
            <w:noProof/>
            <w:color w:val="0000FF"/>
            <w:sz w:val="24"/>
            <w:szCs w:val="20"/>
            <w:u w:val="single"/>
            <w:lang w:eastAsia="ru-RU"/>
          </w:rPr>
          <w:t>д) Предельные параметры разрешенного строительства, реконструкции объектов капительного строительства, входящих в состав линенйых объектов в границах зон их планируемого размещения.</w:t>
        </w:r>
        <w:r w:rsidR="007D03D5" w:rsidRPr="007D03D5">
          <w:rPr>
            <w:rFonts w:ascii="Times New Roman" w:eastAsia="Times New Roman" w:hAnsi="Times New Roman"/>
            <w:noProof/>
            <w:webHidden/>
            <w:sz w:val="24"/>
            <w:szCs w:val="20"/>
            <w:lang w:eastAsia="ru-RU"/>
          </w:rPr>
          <w:tab/>
        </w:r>
      </w:hyperlink>
      <w:r w:rsidR="007D03D5" w:rsidRPr="007D03D5">
        <w:rPr>
          <w:rFonts w:ascii="Times New Roman" w:eastAsia="Times New Roman" w:hAnsi="Times New Roman"/>
          <w:sz w:val="24"/>
          <w:szCs w:val="20"/>
          <w:lang w:eastAsia="ru-RU"/>
        </w:rPr>
        <w:t>10</w:t>
      </w:r>
    </w:p>
    <w:p w:rsidR="007D03D5" w:rsidRPr="007D03D5" w:rsidRDefault="00D77466" w:rsidP="007D03D5">
      <w:pPr>
        <w:tabs>
          <w:tab w:val="right" w:leader="dot" w:pos="10036"/>
          <w:tab w:val="right" w:leader="dot" w:pos="10317"/>
        </w:tabs>
        <w:spacing w:after="0" w:line="360" w:lineRule="auto"/>
        <w:ind w:left="284" w:right="140" w:firstLine="567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hyperlink w:anchor="_Toc6410378" w:history="1">
        <w:r w:rsidR="007D03D5" w:rsidRPr="007D03D5">
          <w:rPr>
            <w:rFonts w:ascii="Times New Roman" w:eastAsia="Times New Roman" w:hAnsi="Times New Roman"/>
            <w:noProof/>
            <w:color w:val="0000FF"/>
            <w:sz w:val="24"/>
            <w:szCs w:val="20"/>
            <w:u w:val="single"/>
            <w:lang w:eastAsia="ru-RU"/>
          </w:rPr>
          <w:t>е) Информация о необходимости осуществления мероприятий по защите сохраняемых объектов капитального строительства, существующих и строящихся на моент подготовки проекта планировки территории.</w:t>
        </w:r>
        <w:r w:rsidR="007D03D5" w:rsidRPr="007D03D5">
          <w:rPr>
            <w:rFonts w:ascii="Times New Roman" w:eastAsia="Times New Roman" w:hAnsi="Times New Roman"/>
            <w:noProof/>
            <w:webHidden/>
            <w:sz w:val="24"/>
            <w:szCs w:val="20"/>
            <w:lang w:eastAsia="ru-RU"/>
          </w:rPr>
          <w:tab/>
        </w:r>
      </w:hyperlink>
      <w:r w:rsidR="007D03D5" w:rsidRPr="007D03D5">
        <w:rPr>
          <w:rFonts w:ascii="Times New Roman" w:eastAsia="Times New Roman" w:hAnsi="Times New Roman"/>
          <w:sz w:val="24"/>
          <w:szCs w:val="20"/>
          <w:lang w:eastAsia="ru-RU"/>
        </w:rPr>
        <w:t>11</w:t>
      </w:r>
    </w:p>
    <w:p w:rsidR="007D03D5" w:rsidRPr="007D03D5" w:rsidRDefault="00D77466" w:rsidP="007D03D5">
      <w:pPr>
        <w:tabs>
          <w:tab w:val="right" w:leader="dot" w:pos="10036"/>
          <w:tab w:val="right" w:leader="dot" w:pos="10317"/>
        </w:tabs>
        <w:spacing w:after="0" w:line="360" w:lineRule="auto"/>
        <w:ind w:left="284" w:right="140" w:firstLine="567"/>
        <w:jc w:val="both"/>
        <w:rPr>
          <w:rFonts w:ascii="Calibri" w:eastAsia="Times New Roman" w:hAnsi="Calibri"/>
          <w:noProof/>
          <w:sz w:val="22"/>
          <w:szCs w:val="22"/>
          <w:lang w:eastAsia="ru-RU"/>
        </w:rPr>
      </w:pPr>
      <w:hyperlink w:anchor="_Toc6410378" w:history="1">
        <w:r w:rsidR="007D03D5" w:rsidRPr="007D03D5">
          <w:rPr>
            <w:rFonts w:ascii="Times New Roman" w:eastAsia="Times New Roman" w:hAnsi="Times New Roman"/>
            <w:noProof/>
            <w:color w:val="0000FF"/>
            <w:sz w:val="24"/>
            <w:szCs w:val="20"/>
            <w:u w:val="single"/>
            <w:lang w:eastAsia="ru-RU"/>
          </w:rPr>
          <w:t>ж) Информация о необходимости осуществления мероприятий по сохранению объектов культурного наследия от возможного негативного воздействия в связи с размещением линейных объектов.</w:t>
        </w:r>
        <w:r w:rsidR="007D03D5" w:rsidRPr="007D03D5">
          <w:rPr>
            <w:rFonts w:ascii="Times New Roman" w:eastAsia="Times New Roman" w:hAnsi="Times New Roman"/>
            <w:noProof/>
            <w:webHidden/>
            <w:sz w:val="24"/>
            <w:szCs w:val="20"/>
            <w:lang w:eastAsia="ru-RU"/>
          </w:rPr>
          <w:tab/>
        </w:r>
      </w:hyperlink>
      <w:r w:rsidR="007D03D5" w:rsidRPr="007D03D5">
        <w:rPr>
          <w:rFonts w:ascii="Times New Roman" w:eastAsia="Times New Roman" w:hAnsi="Times New Roman"/>
          <w:sz w:val="24"/>
          <w:szCs w:val="20"/>
          <w:lang w:eastAsia="ru-RU"/>
        </w:rPr>
        <w:t>11</w:t>
      </w:r>
    </w:p>
    <w:p w:rsidR="007D03D5" w:rsidRPr="007D03D5" w:rsidRDefault="00D77466" w:rsidP="007D03D5">
      <w:pPr>
        <w:tabs>
          <w:tab w:val="right" w:leader="dot" w:pos="10036"/>
          <w:tab w:val="right" w:leader="dot" w:pos="10317"/>
        </w:tabs>
        <w:spacing w:after="0" w:line="360" w:lineRule="auto"/>
        <w:ind w:left="284" w:right="140" w:firstLine="567"/>
        <w:jc w:val="both"/>
        <w:rPr>
          <w:rFonts w:ascii="Calibri" w:eastAsia="Times New Roman" w:hAnsi="Calibri"/>
          <w:noProof/>
          <w:sz w:val="22"/>
          <w:szCs w:val="22"/>
          <w:lang w:eastAsia="ru-RU"/>
        </w:rPr>
      </w:pPr>
      <w:hyperlink w:anchor="_Toc6410380" w:history="1">
        <w:r w:rsidR="007D03D5" w:rsidRPr="007D03D5">
          <w:rPr>
            <w:rFonts w:ascii="Times New Roman" w:eastAsia="Times New Roman" w:hAnsi="Times New Roman"/>
            <w:noProof/>
            <w:color w:val="0000FF"/>
            <w:sz w:val="24"/>
            <w:szCs w:val="20"/>
            <w:u w:val="single"/>
            <w:lang w:eastAsia="ru-RU"/>
          </w:rPr>
          <w:t>з) Информация о необходимости осуществления мероприятий по охране окружающей среды.</w:t>
        </w:r>
        <w:r w:rsidR="007D03D5" w:rsidRPr="007D03D5">
          <w:rPr>
            <w:rFonts w:ascii="Times New Roman" w:eastAsia="Times New Roman" w:hAnsi="Times New Roman"/>
            <w:noProof/>
            <w:webHidden/>
            <w:sz w:val="24"/>
            <w:szCs w:val="20"/>
            <w:lang w:eastAsia="ru-RU"/>
          </w:rPr>
          <w:tab/>
        </w:r>
      </w:hyperlink>
      <w:r w:rsidR="007D03D5" w:rsidRPr="007D03D5">
        <w:rPr>
          <w:rFonts w:ascii="Times New Roman" w:eastAsia="Times New Roman" w:hAnsi="Times New Roman"/>
          <w:sz w:val="24"/>
          <w:szCs w:val="20"/>
          <w:lang w:eastAsia="ru-RU"/>
        </w:rPr>
        <w:t>11</w:t>
      </w:r>
    </w:p>
    <w:p w:rsidR="007D03D5" w:rsidRPr="007D03D5" w:rsidRDefault="00D77466" w:rsidP="007D03D5">
      <w:pPr>
        <w:tabs>
          <w:tab w:val="right" w:leader="dot" w:pos="10036"/>
          <w:tab w:val="right" w:leader="dot" w:pos="10317"/>
        </w:tabs>
        <w:spacing w:after="0" w:line="360" w:lineRule="auto"/>
        <w:ind w:left="284" w:right="140" w:firstLine="567"/>
        <w:jc w:val="both"/>
        <w:rPr>
          <w:rFonts w:ascii="Times New Roman" w:eastAsia="Times New Roman" w:hAnsi="Times New Roman"/>
          <w:color w:val="FF0000"/>
          <w:sz w:val="24"/>
          <w:szCs w:val="20"/>
          <w:lang w:eastAsia="ru-RU"/>
        </w:rPr>
      </w:pPr>
      <w:hyperlink w:anchor="_Toc6410382" w:history="1">
        <w:r w:rsidR="007D03D5" w:rsidRPr="007D03D5">
          <w:rPr>
            <w:rFonts w:ascii="Times New Roman" w:eastAsia="Times New Roman" w:hAnsi="Times New Roman"/>
            <w:noProof/>
            <w:color w:val="0000FF"/>
            <w:sz w:val="24"/>
            <w:szCs w:val="20"/>
            <w:u w:val="single"/>
            <w:lang w:eastAsia="ru-RU"/>
          </w:rPr>
          <w:t>и) Информация о необходимости осуществления мероприятий по защите территории от чрезвычайных ситуаций природного и техногенного характера, в том числе по обеспечению пожарной  безопасности  и  гражданской обороне.</w:t>
        </w:r>
        <w:r w:rsidR="007D03D5" w:rsidRPr="007D03D5">
          <w:rPr>
            <w:rFonts w:ascii="Times New Roman" w:eastAsia="Times New Roman" w:hAnsi="Times New Roman"/>
            <w:noProof/>
            <w:webHidden/>
            <w:sz w:val="24"/>
            <w:szCs w:val="20"/>
            <w:lang w:eastAsia="ru-RU"/>
          </w:rPr>
          <w:tab/>
        </w:r>
      </w:hyperlink>
      <w:r w:rsidR="007D03D5" w:rsidRPr="007D03D5">
        <w:rPr>
          <w:rFonts w:ascii="Times New Roman" w:eastAsia="Times New Roman" w:hAnsi="Times New Roman"/>
          <w:sz w:val="24"/>
          <w:szCs w:val="20"/>
          <w:lang w:eastAsia="ru-RU"/>
        </w:rPr>
        <w:t>.....................................................................13</w:t>
      </w:r>
    </w:p>
    <w:p w:rsidR="007D03D5" w:rsidRPr="007D03D5" w:rsidRDefault="007D03D5" w:rsidP="007D03D5">
      <w:pPr>
        <w:spacing w:after="0" w:line="240" w:lineRule="auto"/>
        <w:ind w:left="284" w:right="284" w:firstLine="709"/>
        <w:jc w:val="both"/>
        <w:rPr>
          <w:rFonts w:ascii="Times New Roman" w:eastAsia="Times New Roman" w:hAnsi="Times New Roman"/>
          <w:color w:val="FF0000"/>
          <w:sz w:val="24"/>
          <w:szCs w:val="20"/>
          <w:lang w:eastAsia="ru-RU"/>
        </w:rPr>
      </w:pPr>
      <w:r w:rsidRPr="007D03D5">
        <w:rPr>
          <w:rFonts w:ascii="Times New Roman" w:eastAsia="Times New Roman" w:hAnsi="Times New Roman"/>
          <w:sz w:val="24"/>
          <w:szCs w:val="20"/>
          <w:lang w:eastAsia="ru-RU"/>
        </w:rPr>
        <w:t>к) Перечень координат характерных точек устанавливаемых красных линий......................................................................................................................................................14</w:t>
      </w:r>
    </w:p>
    <w:p w:rsidR="007D03D5" w:rsidRPr="007D03D5" w:rsidRDefault="007D03D5" w:rsidP="007D03D5">
      <w:pPr>
        <w:spacing w:after="0" w:line="240" w:lineRule="auto"/>
        <w:ind w:left="284" w:right="284"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7D03D5">
        <w:rPr>
          <w:rFonts w:ascii="Times New Roman" w:eastAsia="Times New Roman" w:hAnsi="Times New Roman"/>
          <w:sz w:val="24"/>
          <w:szCs w:val="20"/>
          <w:lang w:eastAsia="ru-RU"/>
        </w:rPr>
        <w:lastRenderedPageBreak/>
        <w:fldChar w:fldCharType="end"/>
      </w:r>
    </w:p>
    <w:p w:rsidR="007D03D5" w:rsidRPr="007D03D5" w:rsidRDefault="007D03D5" w:rsidP="007D03D5">
      <w:pPr>
        <w:spacing w:after="0" w:line="240" w:lineRule="auto"/>
        <w:ind w:left="284" w:right="284"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7D03D5" w:rsidRDefault="007D03D5" w:rsidP="007D03D5">
      <w:pPr>
        <w:spacing w:after="0" w:line="240" w:lineRule="auto"/>
        <w:ind w:left="284" w:right="284"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6B33D0" w:rsidRDefault="006B33D0" w:rsidP="007D03D5">
      <w:pPr>
        <w:spacing w:after="0" w:line="240" w:lineRule="auto"/>
        <w:ind w:left="284" w:right="284"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6B33D0" w:rsidRDefault="006B33D0" w:rsidP="007D03D5">
      <w:pPr>
        <w:spacing w:after="0" w:line="240" w:lineRule="auto"/>
        <w:ind w:left="284" w:right="284"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6B33D0" w:rsidRDefault="006B33D0" w:rsidP="007D03D5">
      <w:pPr>
        <w:spacing w:after="0" w:line="240" w:lineRule="auto"/>
        <w:ind w:left="284" w:right="284"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6B33D0" w:rsidRDefault="006B33D0" w:rsidP="007D03D5">
      <w:pPr>
        <w:spacing w:after="0" w:line="240" w:lineRule="auto"/>
        <w:ind w:left="284" w:right="284"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6B33D0" w:rsidRDefault="006B33D0" w:rsidP="007D03D5">
      <w:pPr>
        <w:spacing w:after="0" w:line="240" w:lineRule="auto"/>
        <w:ind w:left="284" w:right="284"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6B33D0" w:rsidRDefault="006B33D0" w:rsidP="007D03D5">
      <w:pPr>
        <w:spacing w:after="0" w:line="240" w:lineRule="auto"/>
        <w:ind w:left="284" w:right="284"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6B33D0" w:rsidRDefault="006B33D0" w:rsidP="007D03D5">
      <w:pPr>
        <w:spacing w:after="0" w:line="240" w:lineRule="auto"/>
        <w:ind w:left="284" w:right="284"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6B33D0" w:rsidRDefault="006B33D0" w:rsidP="007D03D5">
      <w:pPr>
        <w:spacing w:after="0" w:line="240" w:lineRule="auto"/>
        <w:ind w:left="284" w:right="284"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6B33D0" w:rsidRDefault="006B33D0" w:rsidP="007D03D5">
      <w:pPr>
        <w:spacing w:after="0" w:line="240" w:lineRule="auto"/>
        <w:ind w:left="284" w:right="284"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6B33D0" w:rsidRDefault="006B33D0" w:rsidP="007D03D5">
      <w:pPr>
        <w:spacing w:after="0" w:line="240" w:lineRule="auto"/>
        <w:ind w:left="284" w:right="284"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6B33D0" w:rsidRDefault="006B33D0" w:rsidP="007D03D5">
      <w:pPr>
        <w:spacing w:after="0" w:line="240" w:lineRule="auto"/>
        <w:ind w:left="284" w:right="284"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6B33D0" w:rsidRPr="007D03D5" w:rsidRDefault="006B33D0" w:rsidP="007D03D5">
      <w:pPr>
        <w:spacing w:after="0" w:line="240" w:lineRule="auto"/>
        <w:ind w:left="284" w:right="284"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7D03D5" w:rsidRPr="007D03D5" w:rsidRDefault="007D03D5" w:rsidP="007D03D5">
      <w:pPr>
        <w:spacing w:after="0" w:line="240" w:lineRule="auto"/>
        <w:ind w:left="284" w:right="284"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7D03D5" w:rsidRPr="007D03D5" w:rsidRDefault="007D03D5" w:rsidP="007D03D5">
      <w:pPr>
        <w:spacing w:after="0" w:line="240" w:lineRule="auto"/>
        <w:ind w:left="284" w:right="284"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6B33D0" w:rsidRPr="007D03D5" w:rsidRDefault="006B33D0" w:rsidP="006B33D0">
      <w:pPr>
        <w:tabs>
          <w:tab w:val="left" w:pos="0"/>
          <w:tab w:val="center" w:pos="4677"/>
        </w:tabs>
        <w:spacing w:after="0" w:line="240" w:lineRule="auto"/>
        <w:ind w:right="284"/>
        <w:jc w:val="center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7D03D5">
        <w:rPr>
          <w:rFonts w:ascii="Times New Roman" w:eastAsia="Times New Roman" w:hAnsi="Times New Roman"/>
          <w:b/>
          <w:sz w:val="40"/>
          <w:szCs w:val="40"/>
          <w:lang w:eastAsia="ru-RU"/>
        </w:rPr>
        <w:t>Раздел 1. Проект планировки территории. Графическая часть.</w:t>
      </w:r>
    </w:p>
    <w:p w:rsidR="007D03D5" w:rsidRDefault="007D03D5" w:rsidP="007D03D5">
      <w:pPr>
        <w:tabs>
          <w:tab w:val="left" w:pos="5011"/>
        </w:tabs>
        <w:spacing w:after="0" w:line="240" w:lineRule="auto"/>
        <w:ind w:left="284" w:right="284"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547608" w:rsidRDefault="00547608" w:rsidP="007D03D5">
      <w:pPr>
        <w:tabs>
          <w:tab w:val="left" w:pos="5011"/>
        </w:tabs>
        <w:spacing w:after="0" w:line="240" w:lineRule="auto"/>
        <w:ind w:left="284" w:right="284"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547608" w:rsidRDefault="00547608" w:rsidP="007D03D5">
      <w:pPr>
        <w:tabs>
          <w:tab w:val="left" w:pos="5011"/>
        </w:tabs>
        <w:spacing w:after="0" w:line="240" w:lineRule="auto"/>
        <w:ind w:left="284" w:right="284"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547608" w:rsidRDefault="00547608" w:rsidP="007D03D5">
      <w:pPr>
        <w:tabs>
          <w:tab w:val="left" w:pos="5011"/>
        </w:tabs>
        <w:spacing w:after="0" w:line="240" w:lineRule="auto"/>
        <w:ind w:left="284" w:right="284"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547608" w:rsidRDefault="00547608" w:rsidP="007D03D5">
      <w:pPr>
        <w:tabs>
          <w:tab w:val="left" w:pos="5011"/>
        </w:tabs>
        <w:spacing w:after="0" w:line="240" w:lineRule="auto"/>
        <w:ind w:left="284" w:right="284"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547608" w:rsidRDefault="00547608" w:rsidP="007D03D5">
      <w:pPr>
        <w:tabs>
          <w:tab w:val="left" w:pos="5011"/>
        </w:tabs>
        <w:spacing w:after="0" w:line="240" w:lineRule="auto"/>
        <w:ind w:left="284" w:right="284"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547608" w:rsidRDefault="00547608" w:rsidP="007D03D5">
      <w:pPr>
        <w:tabs>
          <w:tab w:val="left" w:pos="5011"/>
        </w:tabs>
        <w:spacing w:after="0" w:line="240" w:lineRule="auto"/>
        <w:ind w:left="284" w:right="284"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547608" w:rsidRDefault="00547608" w:rsidP="007D03D5">
      <w:pPr>
        <w:tabs>
          <w:tab w:val="left" w:pos="5011"/>
        </w:tabs>
        <w:spacing w:after="0" w:line="240" w:lineRule="auto"/>
        <w:ind w:left="284" w:right="284"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547608" w:rsidRDefault="00547608" w:rsidP="007D03D5">
      <w:pPr>
        <w:tabs>
          <w:tab w:val="left" w:pos="5011"/>
        </w:tabs>
        <w:spacing w:after="0" w:line="240" w:lineRule="auto"/>
        <w:ind w:left="284" w:right="284"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A90C4C" w:rsidRDefault="00A90C4C" w:rsidP="007D03D5">
      <w:pPr>
        <w:tabs>
          <w:tab w:val="left" w:pos="5011"/>
        </w:tabs>
        <w:spacing w:after="0" w:line="240" w:lineRule="auto"/>
        <w:ind w:left="284" w:right="284"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  <w:sectPr w:rsidR="00A90C4C" w:rsidSect="005C5E83">
          <w:pgSz w:w="11906" w:h="16838" w:code="9"/>
          <w:pgMar w:top="181" w:right="284" w:bottom="363" w:left="1134" w:header="567" w:footer="0" w:gutter="0"/>
          <w:cols w:space="708"/>
          <w:titlePg/>
          <w:docGrid w:linePitch="653"/>
        </w:sectPr>
      </w:pPr>
    </w:p>
    <w:p w:rsidR="004855FB" w:rsidRDefault="00A90C4C" w:rsidP="007D03D5">
      <w:pPr>
        <w:tabs>
          <w:tab w:val="left" w:pos="5011"/>
        </w:tabs>
        <w:spacing w:after="0" w:line="240" w:lineRule="auto"/>
        <w:ind w:left="284" w:right="284"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  <w:sectPr w:rsidR="004855FB" w:rsidSect="00A90C4C">
          <w:pgSz w:w="16838" w:h="11906" w:orient="landscape" w:code="9"/>
          <w:pgMar w:top="1134" w:right="244" w:bottom="284" w:left="363" w:header="567" w:footer="0" w:gutter="0"/>
          <w:cols w:space="708"/>
          <w:titlePg/>
          <w:docGrid w:linePitch="653"/>
        </w:sectPr>
      </w:pPr>
      <w:r>
        <w:rPr>
          <w:rFonts w:ascii="Times New Roman" w:eastAsia="Times New Roman" w:hAnsi="Times New Roman"/>
          <w:noProof/>
          <w:sz w:val="24"/>
          <w:szCs w:val="20"/>
          <w:lang w:eastAsia="ru-RU"/>
        </w:rPr>
        <w:lastRenderedPageBreak/>
        <w:drawing>
          <wp:inline distT="0" distB="0" distL="0" distR="0" wp14:anchorId="6890C26A" wp14:editId="147F4D81">
            <wp:extent cx="8963025" cy="6338643"/>
            <wp:effectExtent l="0" t="0" r="0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1618" cy="634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0C4C" w:rsidRDefault="004855FB" w:rsidP="007D03D5">
      <w:pPr>
        <w:tabs>
          <w:tab w:val="left" w:pos="5011"/>
        </w:tabs>
        <w:spacing w:after="0" w:line="240" w:lineRule="auto"/>
        <w:ind w:left="284" w:right="284"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  <w:sectPr w:rsidR="00A90C4C" w:rsidSect="004855FB">
          <w:pgSz w:w="16838" w:h="11906" w:orient="landscape" w:code="9"/>
          <w:pgMar w:top="1134" w:right="244" w:bottom="284" w:left="363" w:header="567" w:footer="0" w:gutter="0"/>
          <w:cols w:space="708"/>
          <w:titlePg/>
          <w:docGrid w:linePitch="653"/>
        </w:sectPr>
      </w:pPr>
      <w:r>
        <w:rPr>
          <w:rFonts w:ascii="Times New Roman" w:eastAsia="Times New Roman" w:hAnsi="Times New Roman"/>
          <w:noProof/>
          <w:sz w:val="24"/>
          <w:szCs w:val="20"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72CCFE0A" wp14:editId="3D3ABDF8">
            <wp:simplePos x="0" y="0"/>
            <wp:positionH relativeFrom="column">
              <wp:posOffset>-78105</wp:posOffset>
            </wp:positionH>
            <wp:positionV relativeFrom="paragraph">
              <wp:posOffset>152400</wp:posOffset>
            </wp:positionV>
            <wp:extent cx="9140825" cy="6464300"/>
            <wp:effectExtent l="0" t="0" r="0" b="0"/>
            <wp:wrapSquare wrapText="bothSides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0825" cy="646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47608" w:rsidRDefault="00A90C4C" w:rsidP="007D03D5">
      <w:pPr>
        <w:tabs>
          <w:tab w:val="left" w:pos="5011"/>
        </w:tabs>
        <w:spacing w:after="0" w:line="240" w:lineRule="auto"/>
        <w:ind w:left="284" w:right="284"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0"/>
          <w:lang w:eastAsia="ru-RU"/>
        </w:rPr>
        <w:lastRenderedPageBreak/>
        <w:br w:type="textWrapping" w:clear="all"/>
      </w:r>
      <w:r w:rsidR="004855FB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1196A225" wp14:editId="5AD7311E">
            <wp:extent cx="6659880" cy="4709861"/>
            <wp:effectExtent l="0" t="0" r="0" b="0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4709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7730" w:rsidRDefault="005E7730" w:rsidP="005E7730">
      <w:pPr>
        <w:tabs>
          <w:tab w:val="left" w:pos="0"/>
          <w:tab w:val="center" w:pos="4677"/>
        </w:tabs>
        <w:spacing w:after="0" w:line="360" w:lineRule="auto"/>
        <w:ind w:right="284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855FB" w:rsidRDefault="004855FB" w:rsidP="005E7730">
      <w:pPr>
        <w:tabs>
          <w:tab w:val="left" w:pos="0"/>
          <w:tab w:val="center" w:pos="4677"/>
        </w:tabs>
        <w:spacing w:after="0" w:line="360" w:lineRule="auto"/>
        <w:ind w:right="284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  <w:sectPr w:rsidR="004855FB" w:rsidSect="004855FB">
          <w:pgSz w:w="16838" w:h="11906" w:orient="landscape" w:code="9"/>
          <w:pgMar w:top="1134" w:right="244" w:bottom="284" w:left="363" w:header="567" w:footer="0" w:gutter="0"/>
          <w:cols w:space="708"/>
          <w:titlePg/>
          <w:docGrid w:linePitch="653"/>
        </w:sectPr>
      </w:pPr>
    </w:p>
    <w:p w:rsidR="005E7730" w:rsidRDefault="005E7730" w:rsidP="005E7730">
      <w:pPr>
        <w:tabs>
          <w:tab w:val="left" w:pos="0"/>
          <w:tab w:val="center" w:pos="4677"/>
        </w:tabs>
        <w:spacing w:after="0" w:line="360" w:lineRule="auto"/>
        <w:ind w:right="284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855FB" w:rsidRDefault="004855FB" w:rsidP="005E7730">
      <w:pPr>
        <w:tabs>
          <w:tab w:val="left" w:pos="0"/>
          <w:tab w:val="center" w:pos="4677"/>
        </w:tabs>
        <w:spacing w:after="0" w:line="360" w:lineRule="auto"/>
        <w:ind w:right="284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  <w:sectPr w:rsidR="004855FB" w:rsidSect="004855FB">
          <w:pgSz w:w="16838" w:h="11906" w:orient="landscape" w:code="9"/>
          <w:pgMar w:top="1134" w:right="244" w:bottom="284" w:left="363" w:header="567" w:footer="0" w:gutter="0"/>
          <w:cols w:space="708"/>
          <w:titlePg/>
          <w:docGrid w:linePitch="653"/>
        </w:sect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0C843746" wp14:editId="47493712">
            <wp:extent cx="8040769" cy="5686425"/>
            <wp:effectExtent l="0" t="0" r="0" b="0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8478" cy="5691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7730" w:rsidRDefault="005E7730" w:rsidP="005E7730">
      <w:pPr>
        <w:tabs>
          <w:tab w:val="left" w:pos="0"/>
          <w:tab w:val="center" w:pos="4677"/>
        </w:tabs>
        <w:spacing w:after="0" w:line="360" w:lineRule="auto"/>
        <w:ind w:right="284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855FB" w:rsidRDefault="004855FB" w:rsidP="005E7730">
      <w:pPr>
        <w:tabs>
          <w:tab w:val="left" w:pos="0"/>
          <w:tab w:val="center" w:pos="4677"/>
        </w:tabs>
        <w:spacing w:after="0" w:line="360" w:lineRule="auto"/>
        <w:ind w:right="284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  <w:sectPr w:rsidR="004855FB" w:rsidSect="004855FB">
          <w:pgSz w:w="16838" w:h="11906" w:orient="landscape" w:code="9"/>
          <w:pgMar w:top="1134" w:right="244" w:bottom="284" w:left="363" w:header="567" w:footer="0" w:gutter="0"/>
          <w:cols w:space="708"/>
          <w:titlePg/>
          <w:docGrid w:linePitch="653"/>
        </w:sect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5ED281AF" wp14:editId="4CC5EFBD">
            <wp:extent cx="7717884" cy="5457825"/>
            <wp:effectExtent l="0" t="0" r="0" b="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3726" cy="5454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E7730" w:rsidRDefault="005E7730" w:rsidP="005E7730">
      <w:pPr>
        <w:tabs>
          <w:tab w:val="left" w:pos="0"/>
          <w:tab w:val="center" w:pos="4677"/>
        </w:tabs>
        <w:spacing w:after="0" w:line="360" w:lineRule="auto"/>
        <w:ind w:right="284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E7730" w:rsidRDefault="004855FB" w:rsidP="005E7730">
      <w:pPr>
        <w:tabs>
          <w:tab w:val="left" w:pos="0"/>
          <w:tab w:val="center" w:pos="4677"/>
        </w:tabs>
        <w:spacing w:after="0" w:line="360" w:lineRule="auto"/>
        <w:ind w:right="284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608B0558" wp14:editId="5058D915">
            <wp:extent cx="6317081" cy="4467225"/>
            <wp:effectExtent l="0" t="0" r="0" b="0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7301" cy="44673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C3304" w:rsidRDefault="00D66DAB" w:rsidP="003C3304">
      <w:pPr>
        <w:tabs>
          <w:tab w:val="left" w:pos="0"/>
          <w:tab w:val="center" w:pos="4677"/>
          <w:tab w:val="left" w:pos="14025"/>
        </w:tabs>
        <w:spacing w:after="0" w:line="360" w:lineRule="auto"/>
        <w:ind w:right="284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</w:p>
    <w:p w:rsidR="003C3304" w:rsidRDefault="003C3304" w:rsidP="003C3304">
      <w:pPr>
        <w:tabs>
          <w:tab w:val="left" w:pos="0"/>
          <w:tab w:val="center" w:pos="4677"/>
          <w:tab w:val="left" w:pos="14025"/>
        </w:tabs>
        <w:spacing w:after="0" w:line="360" w:lineRule="auto"/>
        <w:ind w:right="284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C3304" w:rsidRDefault="003C3304" w:rsidP="003C3304">
      <w:pPr>
        <w:tabs>
          <w:tab w:val="left" w:pos="0"/>
          <w:tab w:val="center" w:pos="4677"/>
          <w:tab w:val="left" w:pos="14025"/>
        </w:tabs>
        <w:spacing w:after="0" w:line="360" w:lineRule="auto"/>
        <w:ind w:right="284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C3304" w:rsidRDefault="003C3304" w:rsidP="003C3304">
      <w:pPr>
        <w:tabs>
          <w:tab w:val="left" w:pos="0"/>
          <w:tab w:val="center" w:pos="4677"/>
          <w:tab w:val="left" w:pos="14025"/>
        </w:tabs>
        <w:spacing w:after="0" w:line="360" w:lineRule="auto"/>
        <w:ind w:right="284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C3304" w:rsidRDefault="003C3304" w:rsidP="003C3304">
      <w:pPr>
        <w:tabs>
          <w:tab w:val="left" w:pos="0"/>
          <w:tab w:val="center" w:pos="4677"/>
          <w:tab w:val="left" w:pos="14025"/>
        </w:tabs>
        <w:spacing w:after="0" w:line="360" w:lineRule="auto"/>
        <w:ind w:right="284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C3304" w:rsidRDefault="003C3304" w:rsidP="003C3304">
      <w:pPr>
        <w:tabs>
          <w:tab w:val="left" w:pos="0"/>
          <w:tab w:val="center" w:pos="4677"/>
          <w:tab w:val="left" w:pos="14025"/>
        </w:tabs>
        <w:spacing w:after="0" w:line="360" w:lineRule="auto"/>
        <w:ind w:right="284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C3304" w:rsidRDefault="003C3304" w:rsidP="003C3304">
      <w:pPr>
        <w:tabs>
          <w:tab w:val="left" w:pos="0"/>
          <w:tab w:val="center" w:pos="4677"/>
          <w:tab w:val="left" w:pos="14025"/>
        </w:tabs>
        <w:spacing w:after="0" w:line="360" w:lineRule="auto"/>
        <w:ind w:right="284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C3304" w:rsidRDefault="003C3304" w:rsidP="003C3304">
      <w:pPr>
        <w:tabs>
          <w:tab w:val="left" w:pos="0"/>
          <w:tab w:val="center" w:pos="4677"/>
          <w:tab w:val="left" w:pos="14025"/>
        </w:tabs>
        <w:spacing w:after="0" w:line="360" w:lineRule="auto"/>
        <w:ind w:right="284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C3304" w:rsidRDefault="003C3304" w:rsidP="003C3304">
      <w:pPr>
        <w:tabs>
          <w:tab w:val="left" w:pos="0"/>
          <w:tab w:val="center" w:pos="4677"/>
          <w:tab w:val="left" w:pos="14025"/>
        </w:tabs>
        <w:spacing w:after="0" w:line="360" w:lineRule="auto"/>
        <w:ind w:right="284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C3304" w:rsidRDefault="003C3304" w:rsidP="003C3304">
      <w:pPr>
        <w:tabs>
          <w:tab w:val="left" w:pos="0"/>
          <w:tab w:val="center" w:pos="4677"/>
          <w:tab w:val="left" w:pos="14025"/>
        </w:tabs>
        <w:spacing w:after="0" w:line="360" w:lineRule="auto"/>
        <w:ind w:right="284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C3304" w:rsidRDefault="003C3304" w:rsidP="003C3304">
      <w:pPr>
        <w:tabs>
          <w:tab w:val="left" w:pos="0"/>
          <w:tab w:val="center" w:pos="4677"/>
          <w:tab w:val="left" w:pos="14025"/>
        </w:tabs>
        <w:spacing w:after="0" w:line="360" w:lineRule="auto"/>
        <w:ind w:right="284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C3304" w:rsidRDefault="003C3304" w:rsidP="003C3304">
      <w:pPr>
        <w:tabs>
          <w:tab w:val="left" w:pos="0"/>
          <w:tab w:val="center" w:pos="4677"/>
          <w:tab w:val="left" w:pos="14025"/>
        </w:tabs>
        <w:spacing w:after="0" w:line="360" w:lineRule="auto"/>
        <w:ind w:right="284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C3304" w:rsidRDefault="003C3304" w:rsidP="003C3304">
      <w:pPr>
        <w:tabs>
          <w:tab w:val="left" w:pos="0"/>
          <w:tab w:val="center" w:pos="4677"/>
          <w:tab w:val="left" w:pos="14025"/>
        </w:tabs>
        <w:spacing w:after="0" w:line="360" w:lineRule="auto"/>
        <w:ind w:right="284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C3304" w:rsidRDefault="003C3304" w:rsidP="003C3304">
      <w:pPr>
        <w:tabs>
          <w:tab w:val="left" w:pos="0"/>
          <w:tab w:val="center" w:pos="4677"/>
          <w:tab w:val="left" w:pos="14025"/>
        </w:tabs>
        <w:spacing w:after="0" w:line="360" w:lineRule="auto"/>
        <w:ind w:right="284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E7730" w:rsidRPr="007D03D5" w:rsidRDefault="005E7730" w:rsidP="00740627">
      <w:pPr>
        <w:tabs>
          <w:tab w:val="left" w:pos="0"/>
          <w:tab w:val="center" w:pos="4677"/>
          <w:tab w:val="left" w:pos="14025"/>
        </w:tabs>
        <w:spacing w:after="0" w:line="360" w:lineRule="auto"/>
        <w:ind w:right="284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D03D5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Раздел 2. Положение о размещении линейных объектов.</w:t>
      </w:r>
    </w:p>
    <w:p w:rsidR="005E7730" w:rsidRPr="007D03D5" w:rsidRDefault="005E7730" w:rsidP="005E7730">
      <w:pPr>
        <w:widowControl w:val="0"/>
        <w:tabs>
          <w:tab w:val="left" w:pos="9955"/>
        </w:tabs>
        <w:spacing w:after="0" w:line="360" w:lineRule="auto"/>
        <w:ind w:left="181" w:right="-48" w:firstLine="362"/>
        <w:contextualSpacing/>
        <w:jc w:val="both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D03D5">
        <w:rPr>
          <w:rFonts w:ascii="Times New Roman" w:eastAsia="Times New Roman" w:hAnsi="Times New Roman"/>
          <w:b/>
          <w:sz w:val="24"/>
          <w:szCs w:val="24"/>
          <w:lang w:eastAsia="ru-RU"/>
        </w:rPr>
        <w:t>а) наименование, основные характеристики и назначение планируемых для размещения линейных объектов, а также линейных объектов, подлежащих реконструкции в связи с изменением их местоположения.</w:t>
      </w:r>
    </w:p>
    <w:p w:rsidR="005E7730" w:rsidRPr="007D03D5" w:rsidRDefault="005E7730" w:rsidP="005E7730">
      <w:pPr>
        <w:widowControl w:val="0"/>
        <w:tabs>
          <w:tab w:val="left" w:pos="9955"/>
        </w:tabs>
        <w:spacing w:after="0" w:line="360" w:lineRule="auto"/>
        <w:ind w:left="181" w:right="-48" w:firstLine="362"/>
        <w:contextualSpacing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Проект планировки и проект межевания территории, предназначенный для размещения линейного объекта «Строительство автомобильной дороги по ул. Солнечная пос. Ибреси Ибресинского муниципального округа Чувашской Республики» разработан обществом «ПИ «ГИПРОДОР» в соответствии с Постановлением Администрации Ибресинского муниципального округа от 13.03.2024г. №229. </w:t>
      </w:r>
    </w:p>
    <w:p w:rsidR="005E7730" w:rsidRPr="007D03D5" w:rsidRDefault="005E7730" w:rsidP="005E7730">
      <w:pPr>
        <w:widowControl w:val="0"/>
        <w:tabs>
          <w:tab w:val="left" w:pos="9955"/>
        </w:tabs>
        <w:spacing w:after="0" w:line="360" w:lineRule="auto"/>
        <w:ind w:left="181" w:right="-48" w:firstLine="362"/>
        <w:contextualSpacing/>
        <w:jc w:val="both"/>
        <w:outlineLvl w:val="0"/>
        <w:rPr>
          <w:rFonts w:ascii="Times New Roman" w:eastAsia="TimesNewRomanPSMT" w:hAnsi="Times New Roman"/>
          <w:sz w:val="24"/>
          <w:szCs w:val="24"/>
          <w:lang w:eastAsia="ru-RU"/>
        </w:rPr>
      </w:pPr>
      <w:r w:rsidRPr="007D03D5">
        <w:rPr>
          <w:rFonts w:ascii="Times New Roman" w:eastAsia="TimesNewRomanPSMT" w:hAnsi="Times New Roman"/>
          <w:sz w:val="24"/>
          <w:szCs w:val="24"/>
          <w:lang w:eastAsia="ru-RU"/>
        </w:rPr>
        <w:t>Проектируемая автомобильная дорога проходит по улице Солнечная пос. Ибреси Ибресинского муниципального района Чувашской Республики, по землям населенного пункта (земли общего пользования).</w:t>
      </w:r>
    </w:p>
    <w:p w:rsidR="005E7730" w:rsidRPr="007D03D5" w:rsidRDefault="005E7730" w:rsidP="005E7730">
      <w:pPr>
        <w:widowControl w:val="0"/>
        <w:tabs>
          <w:tab w:val="left" w:pos="9955"/>
        </w:tabs>
        <w:spacing w:after="0" w:line="360" w:lineRule="auto"/>
        <w:ind w:left="181" w:right="-48" w:firstLine="362"/>
        <w:contextualSpacing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7D03D5">
        <w:rPr>
          <w:rFonts w:ascii="Times New Roman" w:eastAsia="TimesNewRomanPSMT" w:hAnsi="Times New Roman"/>
          <w:sz w:val="24"/>
          <w:szCs w:val="24"/>
          <w:lang w:eastAsia="ru-RU"/>
        </w:rPr>
        <w:t>Техническая</w:t>
      </w:r>
      <w:proofErr w:type="gramEnd"/>
      <w:r w:rsidRPr="007D03D5">
        <w:rPr>
          <w:rFonts w:ascii="Times New Roman" w:eastAsia="TimesNewRomanPSMT" w:hAnsi="Times New Roman"/>
          <w:sz w:val="24"/>
          <w:szCs w:val="24"/>
          <w:lang w:eastAsia="ru-RU"/>
        </w:rPr>
        <w:t xml:space="preserve"> параметры автомобильной дороги:</w:t>
      </w: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</w:p>
    <w:p w:rsidR="005E7730" w:rsidRPr="007D03D5" w:rsidRDefault="005E7730" w:rsidP="005E7730">
      <w:pPr>
        <w:widowControl w:val="0"/>
        <w:tabs>
          <w:tab w:val="left" w:pos="9955"/>
        </w:tabs>
        <w:spacing w:after="0" w:line="360" w:lineRule="auto"/>
        <w:ind w:left="181" w:right="-48" w:firstLine="362"/>
        <w:contextualSpacing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3D5">
        <w:rPr>
          <w:rFonts w:ascii="Times New Roman" w:eastAsia="TimesNewRomanPSMT" w:hAnsi="Times New Roman"/>
          <w:sz w:val="24"/>
          <w:szCs w:val="24"/>
          <w:lang w:eastAsia="ru-RU"/>
        </w:rPr>
        <w:t xml:space="preserve">- категория </w:t>
      </w:r>
      <w:proofErr w:type="gramStart"/>
      <w:r w:rsidRPr="007D03D5">
        <w:rPr>
          <w:rFonts w:ascii="Times New Roman" w:eastAsia="TimesNewRomanPSMT" w:hAnsi="Times New Roman"/>
          <w:sz w:val="24"/>
          <w:szCs w:val="24"/>
          <w:lang w:eastAsia="ru-RU"/>
        </w:rPr>
        <w:t>автомобильной</w:t>
      </w:r>
      <w:proofErr w:type="gramEnd"/>
      <w:r w:rsidRPr="007D03D5">
        <w:rPr>
          <w:rFonts w:ascii="Times New Roman" w:eastAsia="TimesNewRomanPSMT" w:hAnsi="Times New Roman"/>
          <w:sz w:val="24"/>
          <w:szCs w:val="24"/>
          <w:lang w:eastAsia="ru-RU"/>
        </w:rPr>
        <w:t xml:space="preserve"> дороги – проезд;</w:t>
      </w:r>
    </w:p>
    <w:p w:rsidR="005E7730" w:rsidRPr="007D03D5" w:rsidRDefault="005E7730" w:rsidP="005E7730">
      <w:pPr>
        <w:widowControl w:val="0"/>
        <w:tabs>
          <w:tab w:val="left" w:pos="9955"/>
        </w:tabs>
        <w:spacing w:after="0" w:line="360" w:lineRule="auto"/>
        <w:ind w:left="181" w:right="-48" w:firstLine="362"/>
        <w:contextualSpacing/>
        <w:jc w:val="both"/>
        <w:outlineLvl w:val="0"/>
        <w:rPr>
          <w:rFonts w:ascii="Times New Roman" w:eastAsia="TimesNewRomanPSMT" w:hAnsi="Times New Roman"/>
          <w:sz w:val="24"/>
          <w:szCs w:val="24"/>
          <w:lang w:eastAsia="ru-RU"/>
        </w:rPr>
      </w:pPr>
      <w:r w:rsidRPr="007D03D5">
        <w:rPr>
          <w:rFonts w:ascii="Times New Roman" w:eastAsia="TimesNewRomanPSMT" w:hAnsi="Times New Roman"/>
          <w:sz w:val="24"/>
          <w:szCs w:val="24"/>
          <w:lang w:eastAsia="ru-RU"/>
        </w:rPr>
        <w:t>- ширина земляного полотна - 6,5 м;</w:t>
      </w:r>
    </w:p>
    <w:p w:rsidR="005E7730" w:rsidRPr="007D03D5" w:rsidRDefault="005E7730" w:rsidP="005E7730">
      <w:pPr>
        <w:widowControl w:val="0"/>
        <w:tabs>
          <w:tab w:val="left" w:pos="9955"/>
        </w:tabs>
        <w:spacing w:after="0" w:line="360" w:lineRule="auto"/>
        <w:ind w:left="181" w:right="-48" w:firstLine="362"/>
        <w:contextualSpacing/>
        <w:jc w:val="both"/>
        <w:outlineLvl w:val="0"/>
        <w:rPr>
          <w:rFonts w:ascii="Times New Roman" w:eastAsia="TimesNewRomanPSMT" w:hAnsi="Times New Roman"/>
          <w:sz w:val="24"/>
          <w:szCs w:val="24"/>
          <w:lang w:eastAsia="ru-RU"/>
        </w:rPr>
      </w:pPr>
      <w:r w:rsidRPr="007D03D5">
        <w:rPr>
          <w:rFonts w:ascii="Times New Roman" w:eastAsia="TimesNewRomanPSMT" w:hAnsi="Times New Roman"/>
          <w:sz w:val="24"/>
          <w:szCs w:val="24"/>
          <w:lang w:eastAsia="ru-RU"/>
        </w:rPr>
        <w:t>- ширина проезжей части - 4,5 м;</w:t>
      </w:r>
    </w:p>
    <w:p w:rsidR="005E7730" w:rsidRPr="007D03D5" w:rsidRDefault="005E7730" w:rsidP="005E7730">
      <w:pPr>
        <w:widowControl w:val="0"/>
        <w:tabs>
          <w:tab w:val="left" w:pos="9955"/>
        </w:tabs>
        <w:spacing w:after="0" w:line="360" w:lineRule="auto"/>
        <w:ind w:left="181" w:right="-48" w:firstLine="362"/>
        <w:contextualSpacing/>
        <w:jc w:val="both"/>
        <w:outlineLvl w:val="0"/>
        <w:rPr>
          <w:rFonts w:ascii="Times New Roman" w:eastAsia="TimesNewRomanPSMT" w:hAnsi="Times New Roman"/>
          <w:sz w:val="24"/>
          <w:szCs w:val="24"/>
          <w:lang w:eastAsia="ru-RU"/>
        </w:rPr>
      </w:pPr>
      <w:r w:rsidRPr="007D03D5">
        <w:rPr>
          <w:rFonts w:ascii="Times New Roman" w:eastAsia="TimesNewRomanPSMT" w:hAnsi="Times New Roman"/>
          <w:sz w:val="24"/>
          <w:szCs w:val="24"/>
          <w:lang w:eastAsia="ru-RU"/>
        </w:rPr>
        <w:t>- ширина обочин - 1,0 м;</w:t>
      </w:r>
    </w:p>
    <w:p w:rsidR="005E7730" w:rsidRPr="007D03D5" w:rsidRDefault="005E7730" w:rsidP="005E7730">
      <w:pPr>
        <w:widowControl w:val="0"/>
        <w:tabs>
          <w:tab w:val="left" w:pos="9955"/>
        </w:tabs>
        <w:spacing w:after="0" w:line="360" w:lineRule="auto"/>
        <w:ind w:left="181" w:right="-48" w:firstLine="362"/>
        <w:contextualSpacing/>
        <w:jc w:val="both"/>
        <w:outlineLvl w:val="0"/>
        <w:rPr>
          <w:rFonts w:ascii="Times New Roman" w:eastAsia="TimesNewRomanPSMT" w:hAnsi="Times New Roman"/>
          <w:sz w:val="24"/>
          <w:szCs w:val="24"/>
          <w:lang w:eastAsia="ru-RU"/>
        </w:rPr>
      </w:pPr>
      <w:r w:rsidRPr="007D03D5">
        <w:rPr>
          <w:rFonts w:ascii="Times New Roman" w:eastAsia="TimesNewRomanPSMT" w:hAnsi="Times New Roman"/>
          <w:sz w:val="24"/>
          <w:szCs w:val="24"/>
          <w:lang w:eastAsia="ru-RU"/>
        </w:rPr>
        <w:t>- число полос движения - 1шт.;</w:t>
      </w:r>
    </w:p>
    <w:p w:rsidR="005E7730" w:rsidRPr="007D03D5" w:rsidRDefault="005E7730" w:rsidP="005E7730">
      <w:pPr>
        <w:widowControl w:val="0"/>
        <w:tabs>
          <w:tab w:val="left" w:pos="9955"/>
        </w:tabs>
        <w:spacing w:after="0" w:line="360" w:lineRule="auto"/>
        <w:ind w:left="181" w:right="-48" w:firstLine="362"/>
        <w:contextualSpacing/>
        <w:jc w:val="both"/>
        <w:outlineLvl w:val="0"/>
        <w:rPr>
          <w:rFonts w:ascii="Times New Roman" w:eastAsia="TimesNewRomanPSMT" w:hAnsi="Times New Roman"/>
          <w:sz w:val="24"/>
          <w:szCs w:val="24"/>
          <w:lang w:eastAsia="ru-RU"/>
        </w:rPr>
      </w:pPr>
      <w:r w:rsidRPr="007D03D5">
        <w:rPr>
          <w:rFonts w:ascii="Times New Roman" w:eastAsia="TimesNewRomanPSMT" w:hAnsi="Times New Roman"/>
          <w:sz w:val="24"/>
          <w:szCs w:val="24"/>
          <w:lang w:eastAsia="ru-RU"/>
        </w:rPr>
        <w:t>- поперечный уклон проезжей части - 20 ‰;</w:t>
      </w:r>
    </w:p>
    <w:p w:rsidR="005E7730" w:rsidRPr="007D03D5" w:rsidRDefault="005E7730" w:rsidP="005E7730">
      <w:pPr>
        <w:widowControl w:val="0"/>
        <w:tabs>
          <w:tab w:val="left" w:pos="9955"/>
        </w:tabs>
        <w:spacing w:after="0" w:line="360" w:lineRule="auto"/>
        <w:ind w:left="181" w:right="-48" w:firstLine="362"/>
        <w:contextualSpacing/>
        <w:jc w:val="both"/>
        <w:outlineLvl w:val="0"/>
        <w:rPr>
          <w:rFonts w:ascii="Times New Roman" w:eastAsia="TimesNewRomanPSMT" w:hAnsi="Times New Roman"/>
          <w:sz w:val="24"/>
          <w:szCs w:val="24"/>
          <w:lang w:eastAsia="ru-RU"/>
        </w:rPr>
      </w:pPr>
      <w:r w:rsidRPr="007D03D5">
        <w:rPr>
          <w:rFonts w:ascii="Times New Roman" w:eastAsia="TimesNewRomanPSMT" w:hAnsi="Times New Roman"/>
          <w:sz w:val="24"/>
          <w:szCs w:val="24"/>
          <w:lang w:eastAsia="ru-RU"/>
        </w:rPr>
        <w:t>- поперечный уклон обочины - 40‰.</w:t>
      </w:r>
    </w:p>
    <w:p w:rsidR="005E7730" w:rsidRPr="007D03D5" w:rsidRDefault="005E7730" w:rsidP="005E7730">
      <w:pPr>
        <w:widowControl w:val="0"/>
        <w:tabs>
          <w:tab w:val="left" w:pos="9955"/>
        </w:tabs>
        <w:spacing w:after="0" w:line="360" w:lineRule="auto"/>
        <w:ind w:left="142" w:right="-79" w:firstLine="425"/>
        <w:contextualSpacing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3D5">
        <w:rPr>
          <w:rFonts w:ascii="Times New Roman" w:eastAsia="TimesNewRomanPSMT" w:hAnsi="Times New Roman"/>
          <w:sz w:val="24"/>
          <w:szCs w:val="24"/>
          <w:lang w:eastAsia="ru-RU"/>
        </w:rPr>
        <w:t xml:space="preserve">Трасса начинается с асфальтированной части существующей автомобильной дороги по ул. Энгельса в пос. Ибреси и заканчивается асфальтированной частью существующей автомобильной дороги по ул. Кооперативная. Общее протяжение участка работ составляет </w:t>
      </w:r>
      <w:r w:rsidRPr="007D03D5">
        <w:rPr>
          <w:rFonts w:ascii="Times New Roman" w:eastAsia="TimesNewRomanPSMT" w:hAnsi="Times New Roman"/>
          <w:color w:val="000000"/>
          <w:sz w:val="24"/>
          <w:szCs w:val="24"/>
          <w:lang w:eastAsia="ru-RU"/>
        </w:rPr>
        <w:t>571 м.</w:t>
      </w:r>
    </w:p>
    <w:p w:rsidR="005E7730" w:rsidRPr="007D03D5" w:rsidRDefault="005E7730" w:rsidP="005E7730">
      <w:pPr>
        <w:tabs>
          <w:tab w:val="left" w:pos="2191"/>
        </w:tabs>
        <w:autoSpaceDE w:val="0"/>
        <w:autoSpaceDN w:val="0"/>
        <w:adjustRightInd w:val="0"/>
        <w:spacing w:after="0" w:line="360" w:lineRule="auto"/>
        <w:ind w:left="142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>Проектируемый линейный объект имеет следующие технико-экономические характеристики:</w:t>
      </w:r>
    </w:p>
    <w:p w:rsidR="005E7730" w:rsidRPr="007D03D5" w:rsidRDefault="005E7730" w:rsidP="005E7730">
      <w:pPr>
        <w:tabs>
          <w:tab w:val="left" w:pos="2191"/>
        </w:tabs>
        <w:autoSpaceDE w:val="0"/>
        <w:autoSpaceDN w:val="0"/>
        <w:adjustRightInd w:val="0"/>
        <w:spacing w:after="0" w:line="360" w:lineRule="auto"/>
        <w:ind w:left="142" w:firstLine="425"/>
        <w:jc w:val="both"/>
        <w:rPr>
          <w:rFonts w:ascii="Times New Roman" w:eastAsia="TimesNewRomanPSMT" w:hAnsi="Times New Roman"/>
          <w:sz w:val="24"/>
          <w:szCs w:val="24"/>
          <w:lang w:eastAsia="ru-RU"/>
        </w:rPr>
      </w:pP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7D03D5">
        <w:rPr>
          <w:rFonts w:ascii="Times New Roman" w:eastAsia="TimesNewRomanPSMT" w:hAnsi="Times New Roman"/>
          <w:sz w:val="24"/>
          <w:szCs w:val="24"/>
          <w:lang w:eastAsia="ru-RU"/>
        </w:rPr>
        <w:t xml:space="preserve"> категория </w:t>
      </w:r>
      <w:proofErr w:type="gramStart"/>
      <w:r w:rsidRPr="007D03D5">
        <w:rPr>
          <w:rFonts w:ascii="Times New Roman" w:eastAsia="TimesNewRomanPSMT" w:hAnsi="Times New Roman"/>
          <w:sz w:val="24"/>
          <w:szCs w:val="24"/>
          <w:lang w:eastAsia="ru-RU"/>
        </w:rPr>
        <w:t>автомобильной</w:t>
      </w:r>
      <w:proofErr w:type="gramEnd"/>
      <w:r w:rsidRPr="007D03D5">
        <w:rPr>
          <w:rFonts w:ascii="Times New Roman" w:eastAsia="TimesNewRomanPSMT" w:hAnsi="Times New Roman"/>
          <w:sz w:val="24"/>
          <w:szCs w:val="24"/>
          <w:lang w:eastAsia="ru-RU"/>
        </w:rPr>
        <w:t xml:space="preserve"> дороги – </w:t>
      </w:r>
      <w:r w:rsidRPr="007D03D5">
        <w:rPr>
          <w:rFonts w:ascii="Times New Roman" w:eastAsia="TimesNewRomanPSMT" w:hAnsi="Times New Roman"/>
          <w:sz w:val="24"/>
          <w:szCs w:val="24"/>
          <w:lang w:val="en-US" w:eastAsia="ru-RU"/>
        </w:rPr>
        <w:t>V</w:t>
      </w:r>
      <w:r w:rsidRPr="007D03D5">
        <w:rPr>
          <w:rFonts w:ascii="Times New Roman" w:eastAsia="TimesNewRomanPSMT" w:hAnsi="Times New Roman"/>
          <w:sz w:val="24"/>
          <w:szCs w:val="24"/>
          <w:lang w:eastAsia="ru-RU"/>
        </w:rPr>
        <w:t>;</w:t>
      </w:r>
    </w:p>
    <w:p w:rsidR="005E7730" w:rsidRPr="007D03D5" w:rsidRDefault="005E7730" w:rsidP="005E7730">
      <w:pPr>
        <w:tabs>
          <w:tab w:val="left" w:pos="2191"/>
        </w:tabs>
        <w:autoSpaceDE w:val="0"/>
        <w:autoSpaceDN w:val="0"/>
        <w:adjustRightInd w:val="0"/>
        <w:spacing w:after="0" w:line="360" w:lineRule="auto"/>
        <w:ind w:left="142" w:firstLine="425"/>
        <w:jc w:val="both"/>
        <w:rPr>
          <w:rFonts w:ascii="Times New Roman" w:eastAsia="TimesNewRomanPSMT" w:hAnsi="Times New Roman"/>
          <w:sz w:val="24"/>
          <w:szCs w:val="24"/>
          <w:lang w:eastAsia="ru-RU"/>
        </w:rPr>
      </w:pPr>
      <w:r w:rsidRPr="007D03D5">
        <w:rPr>
          <w:rFonts w:ascii="Times New Roman" w:eastAsia="TimesNewRomanPSMT" w:hAnsi="Times New Roman"/>
          <w:sz w:val="24"/>
          <w:szCs w:val="24"/>
          <w:lang w:eastAsia="ru-RU"/>
        </w:rPr>
        <w:t>- строительная длина – 0,571 км;</w:t>
      </w:r>
    </w:p>
    <w:p w:rsidR="005E7730" w:rsidRPr="007D03D5" w:rsidRDefault="005E7730" w:rsidP="005E7730">
      <w:pPr>
        <w:tabs>
          <w:tab w:val="left" w:pos="2191"/>
        </w:tabs>
        <w:autoSpaceDE w:val="0"/>
        <w:autoSpaceDN w:val="0"/>
        <w:adjustRightInd w:val="0"/>
        <w:spacing w:after="0" w:line="360" w:lineRule="auto"/>
        <w:ind w:left="142" w:firstLine="425"/>
        <w:jc w:val="both"/>
        <w:rPr>
          <w:rFonts w:ascii="Times New Roman" w:eastAsia="TimesNewRomanPSMT" w:hAnsi="Times New Roman"/>
          <w:sz w:val="24"/>
          <w:szCs w:val="24"/>
          <w:lang w:eastAsia="ru-RU"/>
        </w:rPr>
      </w:pPr>
      <w:r w:rsidRPr="007D03D5">
        <w:rPr>
          <w:rFonts w:ascii="Times New Roman" w:eastAsia="TimesNewRomanPSMT" w:hAnsi="Times New Roman"/>
          <w:sz w:val="24"/>
          <w:szCs w:val="24"/>
          <w:lang w:eastAsia="ru-RU"/>
        </w:rPr>
        <w:t xml:space="preserve">- </w:t>
      </w:r>
      <w:proofErr w:type="gramStart"/>
      <w:r w:rsidRPr="007D03D5">
        <w:rPr>
          <w:rFonts w:ascii="Times New Roman" w:eastAsia="TimesNewRomanPSMT" w:hAnsi="Times New Roman"/>
          <w:sz w:val="24"/>
          <w:szCs w:val="24"/>
          <w:lang w:eastAsia="ru-RU"/>
        </w:rPr>
        <w:t>расчетная</w:t>
      </w:r>
      <w:proofErr w:type="gramEnd"/>
      <w:r w:rsidRPr="007D03D5">
        <w:rPr>
          <w:rFonts w:ascii="Times New Roman" w:eastAsia="TimesNewRomanPSMT" w:hAnsi="Times New Roman"/>
          <w:sz w:val="24"/>
          <w:szCs w:val="24"/>
          <w:lang w:eastAsia="ru-RU"/>
        </w:rPr>
        <w:t xml:space="preserve"> скорость-30 км/ч;</w:t>
      </w:r>
    </w:p>
    <w:p w:rsidR="005E7730" w:rsidRPr="007D03D5" w:rsidRDefault="005E7730" w:rsidP="005E7730">
      <w:pPr>
        <w:tabs>
          <w:tab w:val="left" w:pos="2191"/>
        </w:tabs>
        <w:autoSpaceDE w:val="0"/>
        <w:autoSpaceDN w:val="0"/>
        <w:adjustRightInd w:val="0"/>
        <w:spacing w:after="0" w:line="360" w:lineRule="auto"/>
        <w:ind w:left="142" w:firstLine="425"/>
        <w:jc w:val="both"/>
        <w:rPr>
          <w:rFonts w:ascii="Times New Roman" w:eastAsia="TimesNewRomanPSMT" w:hAnsi="Times New Roman"/>
          <w:sz w:val="24"/>
          <w:szCs w:val="24"/>
          <w:lang w:eastAsia="ru-RU"/>
        </w:rPr>
      </w:pPr>
      <w:r w:rsidRPr="007D03D5">
        <w:rPr>
          <w:rFonts w:ascii="Times New Roman" w:eastAsia="TimesNewRomanPSMT" w:hAnsi="Times New Roman"/>
          <w:sz w:val="24"/>
          <w:szCs w:val="24"/>
          <w:lang w:eastAsia="ru-RU"/>
        </w:rPr>
        <w:t>- число полос движения- 1;</w:t>
      </w:r>
    </w:p>
    <w:p w:rsidR="005E7730" w:rsidRPr="007D03D5" w:rsidRDefault="005E7730" w:rsidP="005E7730">
      <w:pPr>
        <w:tabs>
          <w:tab w:val="left" w:pos="2191"/>
        </w:tabs>
        <w:autoSpaceDE w:val="0"/>
        <w:autoSpaceDN w:val="0"/>
        <w:adjustRightInd w:val="0"/>
        <w:spacing w:after="0" w:line="360" w:lineRule="auto"/>
        <w:ind w:left="142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>- ширина полосы движения – 4,5 м;</w:t>
      </w:r>
    </w:p>
    <w:p w:rsidR="005E7730" w:rsidRPr="007D03D5" w:rsidRDefault="005E7730" w:rsidP="005E7730">
      <w:pPr>
        <w:tabs>
          <w:tab w:val="left" w:pos="2191"/>
        </w:tabs>
        <w:autoSpaceDE w:val="0"/>
        <w:autoSpaceDN w:val="0"/>
        <w:adjustRightInd w:val="0"/>
        <w:spacing w:after="0" w:line="360" w:lineRule="auto"/>
        <w:ind w:left="142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- тип дорожной одежд</w:t>
      </w:r>
      <w:proofErr w:type="gramStart"/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>ы-</w:t>
      </w:r>
      <w:proofErr w:type="gramEnd"/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 облегченный;</w:t>
      </w:r>
    </w:p>
    <w:p w:rsidR="005E7730" w:rsidRPr="007D03D5" w:rsidRDefault="005E7730" w:rsidP="005E7730">
      <w:pPr>
        <w:tabs>
          <w:tab w:val="left" w:pos="2191"/>
        </w:tabs>
        <w:autoSpaceDE w:val="0"/>
        <w:autoSpaceDN w:val="0"/>
        <w:adjustRightInd w:val="0"/>
        <w:spacing w:after="0" w:line="360" w:lineRule="auto"/>
        <w:ind w:left="142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>- вид покрыти</w:t>
      </w:r>
      <w:proofErr w:type="gramStart"/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>я-</w:t>
      </w:r>
      <w:proofErr w:type="gramEnd"/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 асфальтобетон.</w:t>
      </w:r>
    </w:p>
    <w:p w:rsidR="005E7730" w:rsidRPr="007D03D5" w:rsidRDefault="005E7730" w:rsidP="005E7730">
      <w:pPr>
        <w:tabs>
          <w:tab w:val="left" w:pos="2191"/>
        </w:tabs>
        <w:autoSpaceDE w:val="0"/>
        <w:autoSpaceDN w:val="0"/>
        <w:adjustRightInd w:val="0"/>
        <w:spacing w:after="0" w:line="360" w:lineRule="auto"/>
        <w:ind w:left="142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3D5">
        <w:rPr>
          <w:rFonts w:ascii="Times New Roman" w:eastAsia="Times New Roman" w:hAnsi="Times New Roman" w:hint="eastAsia"/>
          <w:sz w:val="24"/>
          <w:szCs w:val="24"/>
          <w:lang w:eastAsia="ru-RU"/>
        </w:rPr>
        <w:t>Для</w:t>
      </w: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D03D5">
        <w:rPr>
          <w:rFonts w:ascii="Times New Roman" w:eastAsia="Times New Roman" w:hAnsi="Times New Roman" w:hint="eastAsia"/>
          <w:sz w:val="24"/>
          <w:szCs w:val="24"/>
          <w:lang w:eastAsia="ru-RU"/>
        </w:rPr>
        <w:t>размещения</w:t>
      </w: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D03D5">
        <w:rPr>
          <w:rFonts w:ascii="Times New Roman" w:eastAsia="Times New Roman" w:hAnsi="Times New Roman" w:hint="eastAsia"/>
          <w:sz w:val="24"/>
          <w:szCs w:val="24"/>
          <w:lang w:eastAsia="ru-RU"/>
        </w:rPr>
        <w:t>временных</w:t>
      </w: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D03D5">
        <w:rPr>
          <w:rFonts w:ascii="Times New Roman" w:eastAsia="Times New Roman" w:hAnsi="Times New Roman" w:hint="eastAsia"/>
          <w:sz w:val="24"/>
          <w:szCs w:val="24"/>
          <w:lang w:eastAsia="ru-RU"/>
        </w:rPr>
        <w:t>мобильных</w:t>
      </w: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D03D5">
        <w:rPr>
          <w:rFonts w:ascii="Times New Roman" w:eastAsia="Times New Roman" w:hAnsi="Times New Roman" w:hint="eastAsia"/>
          <w:sz w:val="24"/>
          <w:szCs w:val="24"/>
          <w:lang w:eastAsia="ru-RU"/>
        </w:rPr>
        <w:t>зданий</w:t>
      </w: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7D03D5">
        <w:rPr>
          <w:rFonts w:ascii="Times New Roman" w:eastAsia="Times New Roman" w:hAnsi="Times New Roman" w:hint="eastAsia"/>
          <w:sz w:val="24"/>
          <w:szCs w:val="24"/>
          <w:lang w:eastAsia="ru-RU"/>
        </w:rPr>
        <w:t>вагончиков</w:t>
      </w: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r w:rsidRPr="007D03D5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D03D5">
        <w:rPr>
          <w:rFonts w:ascii="Times New Roman" w:eastAsia="Times New Roman" w:hAnsi="Times New Roman" w:hint="eastAsia"/>
          <w:sz w:val="24"/>
          <w:szCs w:val="24"/>
          <w:lang w:eastAsia="ru-RU"/>
        </w:rPr>
        <w:t>период</w:t>
      </w: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D03D5">
        <w:rPr>
          <w:rFonts w:ascii="Times New Roman" w:eastAsia="Times New Roman" w:hAnsi="Times New Roman" w:hint="eastAsia"/>
          <w:sz w:val="24"/>
          <w:szCs w:val="24"/>
          <w:lang w:eastAsia="ru-RU"/>
        </w:rPr>
        <w:t>строительства</w:t>
      </w: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D03D5">
        <w:rPr>
          <w:rFonts w:ascii="Times New Roman" w:eastAsia="Times New Roman" w:hAnsi="Times New Roman" w:hint="eastAsia"/>
          <w:sz w:val="24"/>
          <w:szCs w:val="24"/>
          <w:lang w:eastAsia="ru-RU"/>
        </w:rPr>
        <w:t>автомобильной</w:t>
      </w: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D03D5">
        <w:rPr>
          <w:rFonts w:ascii="Times New Roman" w:eastAsia="Times New Roman" w:hAnsi="Times New Roman" w:hint="eastAsia"/>
          <w:sz w:val="24"/>
          <w:szCs w:val="24"/>
          <w:lang w:eastAsia="ru-RU"/>
        </w:rPr>
        <w:t>дороги</w:t>
      </w: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D03D5">
        <w:rPr>
          <w:rFonts w:ascii="Times New Roman" w:eastAsia="Times New Roman" w:hAnsi="Times New Roman" w:hint="eastAsia"/>
          <w:sz w:val="24"/>
          <w:szCs w:val="24"/>
          <w:lang w:eastAsia="ru-RU"/>
        </w:rPr>
        <w:t>проектом</w:t>
      </w: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D03D5">
        <w:rPr>
          <w:rFonts w:ascii="Times New Roman" w:eastAsia="Times New Roman" w:hAnsi="Times New Roman" w:hint="eastAsia"/>
          <w:sz w:val="24"/>
          <w:szCs w:val="24"/>
          <w:lang w:eastAsia="ru-RU"/>
        </w:rPr>
        <w:t>предусмотрено</w:t>
      </w: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D03D5">
        <w:rPr>
          <w:rFonts w:ascii="Times New Roman" w:eastAsia="Times New Roman" w:hAnsi="Times New Roman" w:hint="eastAsia"/>
          <w:sz w:val="24"/>
          <w:szCs w:val="24"/>
          <w:lang w:eastAsia="ru-RU"/>
        </w:rPr>
        <w:t>использование</w:t>
      </w: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D03D5">
        <w:rPr>
          <w:rFonts w:ascii="Times New Roman" w:eastAsia="Times New Roman" w:hAnsi="Times New Roman" w:hint="eastAsia"/>
          <w:sz w:val="24"/>
          <w:szCs w:val="24"/>
          <w:lang w:eastAsia="ru-RU"/>
        </w:rPr>
        <w:t>временной</w:t>
      </w: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D03D5">
        <w:rPr>
          <w:rFonts w:ascii="Times New Roman" w:eastAsia="Times New Roman" w:hAnsi="Times New Roman" w:hint="eastAsia"/>
          <w:sz w:val="24"/>
          <w:szCs w:val="24"/>
          <w:lang w:eastAsia="ru-RU"/>
        </w:rPr>
        <w:t>площадки</w:t>
      </w: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D03D5">
        <w:rPr>
          <w:rFonts w:ascii="Times New Roman" w:eastAsia="Times New Roman" w:hAnsi="Times New Roman" w:hint="eastAsia"/>
          <w:sz w:val="24"/>
          <w:szCs w:val="24"/>
          <w:lang w:eastAsia="ru-RU"/>
        </w:rPr>
        <w:t>площадью</w:t>
      </w: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 0,04 </w:t>
      </w:r>
      <w:r w:rsidRPr="007D03D5">
        <w:rPr>
          <w:rFonts w:ascii="Times New Roman" w:eastAsia="Times New Roman" w:hAnsi="Times New Roman" w:hint="eastAsia"/>
          <w:sz w:val="24"/>
          <w:szCs w:val="24"/>
          <w:lang w:eastAsia="ru-RU"/>
        </w:rPr>
        <w:t>га</w:t>
      </w: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7D03D5">
        <w:rPr>
          <w:rFonts w:ascii="Times New Roman" w:eastAsia="Times New Roman" w:hAnsi="Times New Roman" w:hint="eastAsia"/>
          <w:sz w:val="24"/>
          <w:szCs w:val="24"/>
          <w:lang w:eastAsia="ru-RU"/>
        </w:rPr>
        <w:t>расположенной</w:t>
      </w: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D03D5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D03D5">
        <w:rPr>
          <w:rFonts w:ascii="Times New Roman" w:eastAsia="Times New Roman" w:hAnsi="Times New Roman" w:hint="eastAsia"/>
          <w:sz w:val="24"/>
          <w:szCs w:val="24"/>
          <w:lang w:eastAsia="ru-RU"/>
        </w:rPr>
        <w:t>начале</w:t>
      </w: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D03D5">
        <w:rPr>
          <w:rFonts w:ascii="Times New Roman" w:eastAsia="Times New Roman" w:hAnsi="Times New Roman" w:hint="eastAsia"/>
          <w:sz w:val="24"/>
          <w:szCs w:val="24"/>
          <w:lang w:eastAsia="ru-RU"/>
        </w:rPr>
        <w:t>трассы</w:t>
      </w: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D03D5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D03D5">
        <w:rPr>
          <w:rFonts w:ascii="Times New Roman" w:eastAsia="Times New Roman" w:hAnsi="Times New Roman" w:hint="eastAsia"/>
          <w:sz w:val="24"/>
          <w:szCs w:val="24"/>
          <w:lang w:eastAsia="ru-RU"/>
        </w:rPr>
        <w:t>землях</w:t>
      </w: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D03D5">
        <w:rPr>
          <w:rFonts w:ascii="Times New Roman" w:eastAsia="Times New Roman" w:hAnsi="Times New Roman" w:hint="eastAsia"/>
          <w:sz w:val="24"/>
          <w:szCs w:val="24"/>
          <w:lang w:eastAsia="ru-RU"/>
        </w:rPr>
        <w:t>населенного</w:t>
      </w: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D03D5">
        <w:rPr>
          <w:rFonts w:ascii="Times New Roman" w:eastAsia="Times New Roman" w:hAnsi="Times New Roman" w:hint="eastAsia"/>
          <w:sz w:val="24"/>
          <w:szCs w:val="24"/>
          <w:lang w:eastAsia="ru-RU"/>
        </w:rPr>
        <w:t>пункта</w:t>
      </w: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D03D5">
        <w:rPr>
          <w:rFonts w:ascii="Times New Roman" w:eastAsia="Times New Roman" w:hAnsi="Times New Roman" w:hint="eastAsia"/>
          <w:sz w:val="24"/>
          <w:szCs w:val="24"/>
          <w:lang w:eastAsia="ru-RU"/>
        </w:rPr>
        <w:t>для</w:t>
      </w: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D03D5">
        <w:rPr>
          <w:rFonts w:ascii="Times New Roman" w:eastAsia="Times New Roman" w:hAnsi="Times New Roman" w:hint="eastAsia"/>
          <w:sz w:val="24"/>
          <w:szCs w:val="24"/>
          <w:lang w:eastAsia="ru-RU"/>
        </w:rPr>
        <w:t>общего</w:t>
      </w: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D03D5">
        <w:rPr>
          <w:rFonts w:ascii="Times New Roman" w:eastAsia="Times New Roman" w:hAnsi="Times New Roman" w:hint="eastAsia"/>
          <w:sz w:val="24"/>
          <w:szCs w:val="24"/>
          <w:lang w:eastAsia="ru-RU"/>
        </w:rPr>
        <w:t>пользования</w:t>
      </w: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7D03D5">
        <w:rPr>
          <w:rFonts w:ascii="Times New Roman" w:eastAsia="Times New Roman" w:hAnsi="Times New Roman" w:hint="eastAsia"/>
          <w:sz w:val="24"/>
          <w:szCs w:val="24"/>
          <w:lang w:eastAsia="ru-RU"/>
        </w:rPr>
        <w:t>уличная</w:t>
      </w: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D03D5">
        <w:rPr>
          <w:rFonts w:ascii="Times New Roman" w:eastAsia="Times New Roman" w:hAnsi="Times New Roman" w:hint="eastAsia"/>
          <w:sz w:val="24"/>
          <w:szCs w:val="24"/>
          <w:lang w:eastAsia="ru-RU"/>
        </w:rPr>
        <w:t>сеть</w:t>
      </w: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r w:rsidRPr="007D03D5">
        <w:rPr>
          <w:rFonts w:ascii="Times New Roman" w:eastAsia="Times New Roman" w:hAnsi="Times New Roman" w:hint="eastAsia"/>
          <w:sz w:val="24"/>
          <w:szCs w:val="24"/>
          <w:lang w:eastAsia="ru-RU"/>
        </w:rPr>
        <w:t>пос</w:t>
      </w: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7D03D5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</w:t>
      </w: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D03D5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Ибресинского</w:t>
      </w: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D03D5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D03D5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D03D5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D03D5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E7730" w:rsidRPr="007D03D5" w:rsidRDefault="005E7730" w:rsidP="005E7730">
      <w:pPr>
        <w:tabs>
          <w:tab w:val="left" w:pos="2191"/>
        </w:tabs>
        <w:autoSpaceDE w:val="0"/>
        <w:autoSpaceDN w:val="0"/>
        <w:adjustRightInd w:val="0"/>
        <w:spacing w:after="0" w:line="360" w:lineRule="auto"/>
        <w:ind w:left="142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>Площадки разъезда расположены на ПК</w:t>
      </w:r>
      <w:proofErr w:type="gramStart"/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proofErr w:type="gramEnd"/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>+98 – с двух сторон.</w:t>
      </w:r>
    </w:p>
    <w:p w:rsidR="005E7730" w:rsidRPr="007D03D5" w:rsidRDefault="005E7730" w:rsidP="005E7730">
      <w:pPr>
        <w:tabs>
          <w:tab w:val="left" w:pos="2191"/>
        </w:tabs>
        <w:autoSpaceDE w:val="0"/>
        <w:autoSpaceDN w:val="0"/>
        <w:adjustRightInd w:val="0"/>
        <w:spacing w:after="0" w:line="360" w:lineRule="auto"/>
        <w:ind w:left="142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>Устройство путепроводов, эстакад и развязок проектом не предусмотрено. Для организованного и безопасного перехода через дорогу проектной документацией</w:t>
      </w: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предусмотрены пешеходные переходы в одной уровне. Пешеходные переходы </w:t>
      </w:r>
      <w:proofErr w:type="gramStart"/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>оборудованы дорожными знаками и обозначены</w:t>
      </w:r>
      <w:proofErr w:type="gramEnd"/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 разметкой.</w:t>
      </w:r>
    </w:p>
    <w:p w:rsidR="005E7730" w:rsidRPr="007D03D5" w:rsidRDefault="005E7730" w:rsidP="005E77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E7730" w:rsidRPr="007D03D5" w:rsidRDefault="005E7730" w:rsidP="005E7730">
      <w:pPr>
        <w:keepNext/>
        <w:suppressAutoHyphens/>
        <w:autoSpaceDE w:val="0"/>
        <w:autoSpaceDN w:val="0"/>
        <w:spacing w:after="0" w:line="360" w:lineRule="auto"/>
        <w:ind w:left="284" w:right="-79"/>
        <w:jc w:val="both"/>
        <w:outlineLvl w:val="1"/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</w:pPr>
      <w:bookmarkStart w:id="2" w:name="_Toc6410360"/>
      <w:r w:rsidRPr="007D03D5"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  <w:t>б) перечень субъектов Российской Федерации, перечень муниципальных районов, населенных пунктов, на территориях которых устанавливаются зоны планируемого размещения линейных объектов</w:t>
      </w:r>
      <w:bookmarkEnd w:id="2"/>
      <w:r w:rsidRPr="007D03D5"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  <w:t>.</w:t>
      </w:r>
    </w:p>
    <w:p w:rsidR="005E7730" w:rsidRPr="007D03D5" w:rsidRDefault="005E7730" w:rsidP="005E7730">
      <w:pPr>
        <w:autoSpaceDE w:val="0"/>
        <w:autoSpaceDN w:val="0"/>
        <w:adjustRightInd w:val="0"/>
        <w:spacing w:after="0" w:line="360" w:lineRule="auto"/>
        <w:ind w:left="142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Участок автомобильной дороги по ул. Солнечная, на которой планируется строительство автомобильной дороги, пешеходных переходов и тротуаров, в административном отношении расположен </w:t>
      </w:r>
      <w:r w:rsidRPr="007D03D5">
        <w:rPr>
          <w:rFonts w:ascii="Times New Roman" w:eastAsia="Times New Roman" w:hAnsi="Times New Roman"/>
          <w:bCs/>
          <w:sz w:val="24"/>
          <w:szCs w:val="20"/>
          <w:lang w:eastAsia="ru-RU"/>
        </w:rPr>
        <w:t>на территории Ибресинского муниципального округа Чувашской Республики, населенный пункт – поселок городского типа Ибреси.</w:t>
      </w:r>
      <w:proofErr w:type="gramEnd"/>
    </w:p>
    <w:p w:rsidR="005E7730" w:rsidRDefault="005E7730" w:rsidP="005E7730">
      <w:pPr>
        <w:autoSpaceDE w:val="0"/>
        <w:autoSpaceDN w:val="0"/>
        <w:adjustRightInd w:val="0"/>
        <w:spacing w:after="0" w:line="360" w:lineRule="auto"/>
        <w:ind w:left="142" w:firstLine="425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5E7730" w:rsidRPr="007D03D5" w:rsidRDefault="005E7730" w:rsidP="005E7730">
      <w:pPr>
        <w:keepNext/>
        <w:suppressAutoHyphens/>
        <w:autoSpaceDE w:val="0"/>
        <w:autoSpaceDN w:val="0"/>
        <w:spacing w:after="0" w:line="360" w:lineRule="auto"/>
        <w:ind w:left="284" w:right="-79"/>
        <w:jc w:val="both"/>
        <w:outlineLvl w:val="1"/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</w:pPr>
      <w:r w:rsidRPr="007D03D5"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  <w:t>в) перечень координат характерных точек границ зон планируемого размещения линейных объектов.</w:t>
      </w:r>
    </w:p>
    <w:p w:rsidR="005E7730" w:rsidRDefault="005E7730" w:rsidP="005E7730">
      <w:pPr>
        <w:tabs>
          <w:tab w:val="left" w:pos="5011"/>
        </w:tabs>
        <w:spacing w:after="0" w:line="240" w:lineRule="auto"/>
        <w:ind w:left="284" w:right="284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>Координаты характерных точек проектируемой границы зоны планируемого размещения объекта представлены в таблице:</w:t>
      </w:r>
    </w:p>
    <w:tbl>
      <w:tblPr>
        <w:tblW w:w="10011" w:type="dxa"/>
        <w:tblInd w:w="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7"/>
        <w:gridCol w:w="3301"/>
        <w:gridCol w:w="3543"/>
      </w:tblGrid>
      <w:tr w:rsidR="000B15D5" w:rsidRPr="000B15D5" w:rsidTr="000B15D5">
        <w:trPr>
          <w:cantSplit/>
          <w:trHeight w:val="526"/>
        </w:trPr>
        <w:tc>
          <w:tcPr>
            <w:tcW w:w="3167" w:type="dxa"/>
            <w:vAlign w:val="center"/>
          </w:tcPr>
          <w:p w:rsidR="000B15D5" w:rsidRPr="000B15D5" w:rsidRDefault="000B15D5" w:rsidP="000B15D5">
            <w:pPr>
              <w:keepNext/>
              <w:spacing w:after="0" w:line="360" w:lineRule="auto"/>
              <w:jc w:val="center"/>
              <w:outlineLvl w:val="0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Номер поворотной точки</w:t>
            </w:r>
          </w:p>
        </w:tc>
        <w:tc>
          <w:tcPr>
            <w:tcW w:w="6844" w:type="dxa"/>
            <w:gridSpan w:val="2"/>
            <w:vAlign w:val="center"/>
          </w:tcPr>
          <w:p w:rsidR="000B15D5" w:rsidRPr="000B15D5" w:rsidRDefault="000B15D5" w:rsidP="000B15D5">
            <w:pPr>
              <w:keepNext/>
              <w:spacing w:after="0" w:line="360" w:lineRule="auto"/>
              <w:jc w:val="center"/>
              <w:outlineLvl w:val="0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Координаты, </w:t>
            </w:r>
            <w:proofErr w:type="gramStart"/>
            <w:r w:rsidRPr="000B15D5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м</w:t>
            </w:r>
            <w:proofErr w:type="gramEnd"/>
          </w:p>
        </w:tc>
      </w:tr>
      <w:tr w:rsidR="000B15D5" w:rsidRPr="000B15D5" w:rsidTr="000B15D5">
        <w:trPr>
          <w:cantSplit/>
          <w:trHeight w:val="285"/>
        </w:trPr>
        <w:tc>
          <w:tcPr>
            <w:tcW w:w="3167" w:type="dxa"/>
          </w:tcPr>
          <w:p w:rsidR="000B15D5" w:rsidRPr="000B15D5" w:rsidRDefault="000B15D5" w:rsidP="000B15D5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3301" w:type="dxa"/>
            <w:vAlign w:val="center"/>
          </w:tcPr>
          <w:p w:rsidR="000B15D5" w:rsidRPr="000B15D5" w:rsidRDefault="000B15D5" w:rsidP="000B15D5">
            <w:pPr>
              <w:keepNext/>
              <w:spacing w:after="0" w:line="360" w:lineRule="auto"/>
              <w:jc w:val="center"/>
              <w:outlineLvl w:val="0"/>
              <w:rPr>
                <w:rFonts w:ascii="Times New Roman" w:eastAsia="Times New Roman" w:hAnsi="Times New Roman"/>
                <w:sz w:val="24"/>
                <w:szCs w:val="20"/>
                <w:lang w:val="en-US" w:eastAsia="ru-RU"/>
              </w:rPr>
            </w:pPr>
            <w:r w:rsidRPr="000B15D5">
              <w:rPr>
                <w:rFonts w:ascii="Times New Roman" w:eastAsia="Times New Roman" w:hAnsi="Times New Roman"/>
                <w:sz w:val="24"/>
                <w:szCs w:val="20"/>
                <w:lang w:val="en-US" w:eastAsia="ru-RU"/>
              </w:rPr>
              <w:t>X</w:t>
            </w:r>
          </w:p>
        </w:tc>
        <w:tc>
          <w:tcPr>
            <w:tcW w:w="3543" w:type="dxa"/>
            <w:vAlign w:val="center"/>
          </w:tcPr>
          <w:p w:rsidR="000B15D5" w:rsidRPr="000B15D5" w:rsidRDefault="000B15D5" w:rsidP="000B15D5">
            <w:pPr>
              <w:keepNext/>
              <w:spacing w:after="0" w:line="360" w:lineRule="auto"/>
              <w:jc w:val="center"/>
              <w:outlineLvl w:val="0"/>
              <w:rPr>
                <w:rFonts w:ascii="Times New Roman" w:eastAsia="Times New Roman" w:hAnsi="Times New Roman"/>
                <w:sz w:val="24"/>
                <w:szCs w:val="20"/>
                <w:lang w:val="en-US" w:eastAsia="ru-RU"/>
              </w:rPr>
            </w:pPr>
            <w:r w:rsidRPr="000B15D5">
              <w:rPr>
                <w:rFonts w:ascii="Times New Roman" w:eastAsia="Times New Roman" w:hAnsi="Times New Roman"/>
                <w:sz w:val="24"/>
                <w:szCs w:val="20"/>
                <w:lang w:val="en-US" w:eastAsia="ru-RU"/>
              </w:rPr>
              <w:t>Y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10011" w:type="dxa"/>
            <w:gridSpan w:val="3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Перечень координат характерных точек зоны </w:t>
            </w:r>
            <w:proofErr w:type="gramStart"/>
            <w:r w:rsidRPr="000B15D5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планируемого</w:t>
            </w:r>
            <w:proofErr w:type="gramEnd"/>
            <w:r w:rsidRPr="000B15D5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размещения тротуаров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315321,95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1218257,18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2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315322,88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1218257,57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315322,50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1218258,37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315322,05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1218259,14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5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315321,54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1218259,87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6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315320,96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1218260,55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7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315320,33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1218261,17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8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315319,64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1218261,74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9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315318,91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1218262,24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10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315318,13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1218262,68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11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315317,32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1218263,04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315316,48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1218263,34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13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315315,61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1218263,55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14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315314,73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1218263,69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15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315313,84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1218263,75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16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315312,95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1218263,73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17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315312,07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1218263,63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18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315311,20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1218263,45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19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315310,34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1218263,19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20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315309,52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1218262,86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21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315307,14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1218262,64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22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315306,58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1218263,70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23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315306,07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1218263,50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24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315302,92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1218262,07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25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315303,38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1218261,19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26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315304,75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1218261,81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27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315305,35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1218260,68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28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315305,26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1218260,63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lastRenderedPageBreak/>
              <w:t>29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315306,12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1218258,88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30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315264,96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1218239,85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315241,38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1218228,50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32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315211,81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1218213,64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33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315177,67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1218196,94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34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315145,16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1218180,66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35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315109,44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1218162,86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36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315081,16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1218148,90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37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315055,52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1218136,32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38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315026,47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1218122,24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39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314995,06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1218106,44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40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314962,64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1218090,28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41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314930,93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1218074,87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42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314926,86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1218072,64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43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314927,07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1218071,62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44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314931,41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1218073,99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45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314963,08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1218089,38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46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314995,50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1218105,54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47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315026,93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1218121,36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48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315055,94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1218135,41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49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315081,59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1218148,00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50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315109,87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1218161,96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51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315145,61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1218179,76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52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315178,13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1218196,06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53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315212,24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1218212,74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lastRenderedPageBreak/>
              <w:t>54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315241,83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1218227,62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55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315265,39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1218238,95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56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315307,93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1218258,60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57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315306,61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1218261,29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58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315306,26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1218261,12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59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315306,01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1218261,60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60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315309,99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1218261,98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61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315310,73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1218262,27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62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315311,50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1218262,49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63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315312,28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1218262,65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64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315313,08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1218262,73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65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315313,87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1218262,75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66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315314,67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1218262,69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67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315315,46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1218262,56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68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315316,23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1218262,36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69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315316,98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1218262,10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70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315317,71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1218261,77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71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315318,40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1218261,38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72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315319,06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1218260,93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73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315319,67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1218260,42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74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315320,24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1218259,86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75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315320,76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1218259,25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76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315321,22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1218258,60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77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315321,62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1218257,91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78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314923,32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1218069,56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lastRenderedPageBreak/>
              <w:t>79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314922,50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1218070,25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80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314916,40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1218066,91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81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314848,79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1218006,42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82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314843,59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1218010,71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83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314843,68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1218010,81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84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314841,39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1218012,66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85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314841,98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1218013,33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86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314841,31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1218013,92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87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314839,33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1218011,66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88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314840,02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1218011,09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89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314840,40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1218011,52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90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314842,73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1218009,64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91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314842,94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1218009,90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92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314848,09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1218005,78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93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314846,94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1218004,29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94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314845,92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1218002,68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95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314845,28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1218001,44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96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314845,07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1218001,53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97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314843,89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1217998,77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98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314844,15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1217998,66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99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314843,77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1217997,46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100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314843,36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1217995,62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101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314843,12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1217993,75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102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314843,04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1217991,87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103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314843,12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1217989,98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lastRenderedPageBreak/>
              <w:t>104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314843,37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1217988,11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105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314844,47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1217987,69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106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314844,17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1217989,53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107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314844,04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1217991,38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108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314844,08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1217993,24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109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314844,29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1217995,09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110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314844,66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1217996,92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111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314845,06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1217998,27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112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314845,27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1217998,18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113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314846,45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1218000,94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114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314846,20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1218001,05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115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314846,73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1218002,09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116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314847,72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1218003,65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117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314848,85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1218005,13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118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314916,97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1218066,07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119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315304,43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1218267,70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120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315303,39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1218269,71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315300,67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1218268,48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122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315300,29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1218269,20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123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315300,45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1218269,28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124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315299,12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1218271,98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125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315277,80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1218261,49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126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315256,70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1218251,11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127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315235,35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1218239,78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128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315221,24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1218232,95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lastRenderedPageBreak/>
              <w:t>129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315207,12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1218226,12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130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315190,19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1218217,74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131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315173,27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1218209,36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132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315156,35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1218200,91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133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315139,44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1218192,46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134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315122,57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1218184,07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135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315105,70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1218175,68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136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315092,47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1218169,05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137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315079,25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1218162,43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138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315064,55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1218155,19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139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315049,84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1218147,95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140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315034,68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1218140,43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141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315019,52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1218132,91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142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315002,90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1218124,63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143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314986,27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1218116,36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144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314971,56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1218109,09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145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314956,85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1218101,81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146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314949,06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1218097,91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147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314948,91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1218098,20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148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314946,23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1218096,85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149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314946,37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1218096,56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150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314941,72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1218094,23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151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314935,85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1218091,29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152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314926,58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1218086,65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153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314909,57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1218078,14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lastRenderedPageBreak/>
              <w:t>154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314892,56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1218069,63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155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314879,30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1218063,04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156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314865,30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1218056,07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157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314854,41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1218050,55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158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314843,52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1218045,03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159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314824,46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1218035,03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160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314833,11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1218018,54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161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314832,83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1218018,21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162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314835,07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1218016,25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163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314834,23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1218015,21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164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314834,99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1218014,58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165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314837,50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1218017,71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166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314836,74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1218018,32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167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314836,02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1218017,43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168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314833,82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1218019,35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169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314825,81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1218034,61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170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314834,89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1218039,37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171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314843,98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1218044,14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172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314854,86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1218049,66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173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314865,75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1218055,18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174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314879,38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1218061,96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175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314893,01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1218068,74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176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314910,02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1218077,25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177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314927,03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1218085,76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178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314942,16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1218093,34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lastRenderedPageBreak/>
              <w:t>179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314946,82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1218095,67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180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314946,90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1218095,51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181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314949,58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1218096,86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182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314949,50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1218097,02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183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314957,30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1218100,92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184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314972,00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1218108,19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185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314986,71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1218115,47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186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315003,34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1218123,74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187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315019,97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1218132,01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188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315035,13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1218139,53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189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315050,29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1218147,05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190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315064,99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1218154,29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191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315079,70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1218161,53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192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315092,92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1218168,16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193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315106,14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1218174,78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194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315123,01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1218183,17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195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315139,89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1218191,57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196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315173,71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1218208,46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197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315207,56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1218225,22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198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315235,80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1218238,89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199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315246,48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1218244,56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200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315257,15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1218250,22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201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315277,80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1218260,38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202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315298,21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1218270,42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203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315299,10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1218268,62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lastRenderedPageBreak/>
              <w:t>204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315299,39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1218268,76</w:t>
            </w:r>
          </w:p>
        </w:tc>
      </w:tr>
      <w:tr w:rsidR="000B15D5" w:rsidRPr="000B15D5" w:rsidTr="000B15D5">
        <w:trPr>
          <w:cantSplit/>
          <w:trHeight w:val="20"/>
        </w:trPr>
        <w:tc>
          <w:tcPr>
            <w:tcW w:w="3167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205</w:t>
            </w:r>
          </w:p>
        </w:tc>
        <w:tc>
          <w:tcPr>
            <w:tcW w:w="3301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315300,82</w:t>
            </w:r>
          </w:p>
        </w:tc>
        <w:tc>
          <w:tcPr>
            <w:tcW w:w="3543" w:type="dxa"/>
            <w:vAlign w:val="bottom"/>
          </w:tcPr>
          <w:p w:rsidR="000B15D5" w:rsidRPr="000B15D5" w:rsidRDefault="000B15D5" w:rsidP="000B15D5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</w:pPr>
            <w:r w:rsidRPr="000B15D5">
              <w:rPr>
                <w:rFonts w:ascii="Times New Roman" w:eastAsia="Times New Roman" w:hAnsi="Times New Roman"/>
                <w:color w:val="000000"/>
                <w:sz w:val="22"/>
                <w:szCs w:val="20"/>
                <w:lang w:eastAsia="ru-RU"/>
              </w:rPr>
              <w:t>1218266,07</w:t>
            </w:r>
          </w:p>
        </w:tc>
      </w:tr>
    </w:tbl>
    <w:p w:rsidR="00AE5C2D" w:rsidRDefault="00AE5C2D" w:rsidP="005E7730">
      <w:pPr>
        <w:tabs>
          <w:tab w:val="left" w:pos="5011"/>
        </w:tabs>
        <w:spacing w:after="0" w:line="240" w:lineRule="auto"/>
        <w:ind w:left="284" w:right="284"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0B15D5" w:rsidRPr="007D03D5" w:rsidRDefault="000B15D5" w:rsidP="000B15D5">
      <w:pPr>
        <w:keepNext/>
        <w:suppressAutoHyphens/>
        <w:autoSpaceDE w:val="0"/>
        <w:autoSpaceDN w:val="0"/>
        <w:spacing w:after="0" w:line="360" w:lineRule="auto"/>
        <w:ind w:left="284" w:right="-79"/>
        <w:jc w:val="both"/>
        <w:outlineLvl w:val="1"/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</w:pPr>
      <w:r w:rsidRPr="007D03D5"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  <w:t>г) перечень координат характерных точек границ зон планируемого размещения линейных объектов, подлежащих реконструкции в связи с изменением их местоположения.</w:t>
      </w:r>
    </w:p>
    <w:p w:rsidR="000B15D5" w:rsidRPr="007D03D5" w:rsidRDefault="000B15D5" w:rsidP="000B15D5">
      <w:pPr>
        <w:spacing w:after="0" w:line="240" w:lineRule="auto"/>
        <w:ind w:left="284" w:right="284"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0B15D5" w:rsidRPr="007D03D5" w:rsidRDefault="000B15D5" w:rsidP="000B15D5">
      <w:pPr>
        <w:spacing w:after="0" w:line="360" w:lineRule="auto"/>
        <w:ind w:left="142" w:right="284" w:firstLine="425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7D03D5">
        <w:rPr>
          <w:rFonts w:ascii="Times New Roman" w:eastAsia="Times New Roman" w:hAnsi="Times New Roman"/>
          <w:sz w:val="24"/>
          <w:szCs w:val="20"/>
          <w:lang w:eastAsia="ru-RU"/>
        </w:rPr>
        <w:t>Данный пункт раздела проекта планировки не разрабатывается, т.к. объектов, подлежащих реконструкции в связи с изменением их местоположения на территории проектирования не имеется.</w:t>
      </w:r>
    </w:p>
    <w:p w:rsidR="000B15D5" w:rsidRPr="007D03D5" w:rsidRDefault="000B15D5" w:rsidP="000B15D5">
      <w:pPr>
        <w:spacing w:after="0" w:line="240" w:lineRule="auto"/>
        <w:ind w:left="142" w:right="284" w:firstLine="425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0B15D5" w:rsidRPr="007D03D5" w:rsidRDefault="000B15D5" w:rsidP="000B15D5">
      <w:pPr>
        <w:keepNext/>
        <w:suppressAutoHyphens/>
        <w:autoSpaceDE w:val="0"/>
        <w:autoSpaceDN w:val="0"/>
        <w:spacing w:after="0" w:line="360" w:lineRule="auto"/>
        <w:ind w:left="284" w:right="-79"/>
        <w:jc w:val="both"/>
        <w:outlineLvl w:val="1"/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</w:pPr>
      <w:r w:rsidRPr="007D03D5"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  <w:t>д) предельные параметры разрешенного строительства, реконструкции объектов капитального строительства, входящих в состав линейных объектов в границах зон их планируемого размещения.</w:t>
      </w:r>
    </w:p>
    <w:p w:rsidR="000B15D5" w:rsidRPr="007D03D5" w:rsidRDefault="000B15D5" w:rsidP="000B15D5">
      <w:pPr>
        <w:tabs>
          <w:tab w:val="left" w:pos="10269"/>
        </w:tabs>
        <w:spacing w:after="0" w:line="360" w:lineRule="auto"/>
        <w:ind w:left="142" w:right="-48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>Линейный объект «Строительство автомобильной дороги по ул. Солнечная пос. Ибреси Ибресинского муниципального округа Чувашской Республики» располагается в границах территорий общего пользования Ибресинского муниципального округа Чувашской Республики.</w:t>
      </w:r>
    </w:p>
    <w:p w:rsidR="000B15D5" w:rsidRPr="007D03D5" w:rsidRDefault="000B15D5" w:rsidP="000B15D5">
      <w:pPr>
        <w:tabs>
          <w:tab w:val="left" w:pos="10269"/>
        </w:tabs>
        <w:spacing w:after="0" w:line="360" w:lineRule="auto"/>
        <w:ind w:left="142" w:right="-48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Правила землепользования и застройки Ибресинского муниципального округа утверждены Решением № 20/3  от 27.12.2023г. </w:t>
      </w:r>
    </w:p>
    <w:p w:rsidR="000B15D5" w:rsidRPr="007D03D5" w:rsidRDefault="000B15D5" w:rsidP="000B15D5">
      <w:pPr>
        <w:tabs>
          <w:tab w:val="left" w:pos="10269"/>
        </w:tabs>
        <w:spacing w:after="0" w:line="360" w:lineRule="auto"/>
        <w:ind w:left="142" w:right="-48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Согласно ст.28 п.12 Правил землепользования и застройки Ибресинского муниципального округа </w:t>
      </w:r>
      <w:r w:rsidRPr="007D03D5">
        <w:rPr>
          <w:rFonts w:ascii="Times New Roman" w:eastAsia="Times New Roman" w:hAnsi="Times New Roman"/>
          <w:sz w:val="24"/>
          <w:szCs w:val="20"/>
          <w:lang w:eastAsia="ru-RU"/>
        </w:rPr>
        <w:t>действие градостроительного регламента не распространяется на земельные участки:</w:t>
      </w:r>
    </w:p>
    <w:p w:rsidR="000B15D5" w:rsidRPr="007D03D5" w:rsidRDefault="000B15D5" w:rsidP="000B15D5">
      <w:pPr>
        <w:tabs>
          <w:tab w:val="left" w:pos="0"/>
        </w:tabs>
        <w:suppressAutoHyphens/>
        <w:spacing w:after="0" w:line="360" w:lineRule="auto"/>
        <w:ind w:left="284" w:right="284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7D03D5">
        <w:rPr>
          <w:rFonts w:ascii="Times New Roman" w:eastAsia="Times New Roman" w:hAnsi="Times New Roman"/>
          <w:sz w:val="24"/>
          <w:szCs w:val="24"/>
          <w:lang w:eastAsia="ar-SA"/>
        </w:rPr>
        <w:t xml:space="preserve">1) в границах территорий памятников и ансамблей, включенных в единый государственный реестр объектов культурного наследия (памятников истории и культуры) народов Российской Федерации, а также в границах территорий памятников или ансамблей, которые являются выявленными объектами культурного наследия; </w:t>
      </w:r>
    </w:p>
    <w:p w:rsidR="000B15D5" w:rsidRPr="007D03D5" w:rsidRDefault="000B15D5" w:rsidP="000B15D5">
      <w:pPr>
        <w:tabs>
          <w:tab w:val="left" w:pos="0"/>
        </w:tabs>
        <w:suppressAutoHyphens/>
        <w:spacing w:after="0" w:line="360" w:lineRule="auto"/>
        <w:ind w:left="284" w:right="284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7D03D5">
        <w:rPr>
          <w:rFonts w:ascii="Times New Roman" w:eastAsia="Times New Roman" w:hAnsi="Times New Roman"/>
          <w:sz w:val="24"/>
          <w:szCs w:val="24"/>
          <w:lang w:eastAsia="ar-SA"/>
        </w:rPr>
        <w:t xml:space="preserve">2) в границах территорий общего пользования; </w:t>
      </w:r>
    </w:p>
    <w:p w:rsidR="000B15D5" w:rsidRPr="007D03D5" w:rsidRDefault="000B15D5" w:rsidP="000B15D5">
      <w:pPr>
        <w:tabs>
          <w:tab w:val="left" w:pos="0"/>
        </w:tabs>
        <w:suppressAutoHyphens/>
        <w:spacing w:after="0" w:line="360" w:lineRule="auto"/>
        <w:ind w:left="284" w:right="284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7D03D5">
        <w:rPr>
          <w:rFonts w:ascii="Times New Roman" w:eastAsia="Times New Roman" w:hAnsi="Times New Roman"/>
          <w:sz w:val="24"/>
          <w:szCs w:val="24"/>
          <w:lang w:eastAsia="ar-SA"/>
        </w:rPr>
        <w:t xml:space="preserve">3) </w:t>
      </w:r>
      <w:proofErr w:type="gramStart"/>
      <w:r w:rsidRPr="007D03D5">
        <w:rPr>
          <w:rFonts w:ascii="Times New Roman" w:eastAsia="Times New Roman" w:hAnsi="Times New Roman"/>
          <w:sz w:val="24"/>
          <w:szCs w:val="24"/>
          <w:lang w:eastAsia="ar-SA"/>
        </w:rPr>
        <w:t>предназначенные</w:t>
      </w:r>
      <w:proofErr w:type="gramEnd"/>
      <w:r w:rsidRPr="007D03D5">
        <w:rPr>
          <w:rFonts w:ascii="Times New Roman" w:eastAsia="Times New Roman" w:hAnsi="Times New Roman"/>
          <w:sz w:val="24"/>
          <w:szCs w:val="24"/>
          <w:lang w:eastAsia="ar-SA"/>
        </w:rPr>
        <w:t xml:space="preserve"> для размещения линейных объектов и/или занятые линейными объектами; </w:t>
      </w:r>
    </w:p>
    <w:p w:rsidR="000B15D5" w:rsidRPr="007D03D5" w:rsidRDefault="000B15D5" w:rsidP="000B15D5">
      <w:pPr>
        <w:tabs>
          <w:tab w:val="left" w:pos="0"/>
        </w:tabs>
        <w:suppressAutoHyphens/>
        <w:spacing w:after="0" w:line="360" w:lineRule="auto"/>
        <w:ind w:left="284" w:right="284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7D03D5">
        <w:rPr>
          <w:rFonts w:ascii="Times New Roman" w:eastAsia="Times New Roman" w:hAnsi="Times New Roman"/>
          <w:sz w:val="24"/>
          <w:szCs w:val="24"/>
          <w:lang w:eastAsia="ar-SA"/>
        </w:rPr>
        <w:t>4) предоставленные для добычи полезных ископаемых.</w:t>
      </w:r>
    </w:p>
    <w:p w:rsidR="00B76DB0" w:rsidRDefault="00B76DB0" w:rsidP="005E7730">
      <w:pPr>
        <w:tabs>
          <w:tab w:val="left" w:pos="5011"/>
        </w:tabs>
        <w:spacing w:after="0" w:line="240" w:lineRule="auto"/>
        <w:ind w:left="284" w:right="284"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0B15D5" w:rsidRPr="007D03D5" w:rsidRDefault="000B15D5" w:rsidP="000B15D5">
      <w:pPr>
        <w:keepNext/>
        <w:suppressAutoHyphens/>
        <w:autoSpaceDE w:val="0"/>
        <w:autoSpaceDN w:val="0"/>
        <w:spacing w:after="0" w:line="360" w:lineRule="auto"/>
        <w:ind w:left="284" w:right="-79"/>
        <w:jc w:val="both"/>
        <w:outlineLvl w:val="1"/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</w:pPr>
      <w:proofErr w:type="gramStart"/>
      <w:r w:rsidRPr="007D03D5"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  <w:t xml:space="preserve">е) информация о необходимости осуществления мероприятий по защите сохраняемых объектов капитального строительства, существующих и строящихся на момент подготовки проекта планировки территории, а также объектов капитального строительства, планируемых к строительству в соответствии с ранее утвержденной документацией по </w:t>
      </w:r>
      <w:r w:rsidRPr="007D03D5"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  <w:lastRenderedPageBreak/>
        <w:t>планировке территории, от возможного негативного воздействия в связи с размещением линейных объектов.</w:t>
      </w:r>
      <w:proofErr w:type="gramEnd"/>
    </w:p>
    <w:p w:rsidR="000B15D5" w:rsidRPr="007D03D5" w:rsidRDefault="000B15D5" w:rsidP="000B15D5">
      <w:pPr>
        <w:spacing w:after="0" w:line="360" w:lineRule="auto"/>
        <w:ind w:left="142" w:right="-48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>Территория размещения объекта для строительства автомобильной дороги, устройства пешеходных переходов и тротуаров свободна от застройки и осуществление мероприятий по защите объектов капитального строительства не требуется.</w:t>
      </w:r>
      <w:proofErr w:type="gramEnd"/>
    </w:p>
    <w:p w:rsidR="000B15D5" w:rsidRPr="007D03D5" w:rsidRDefault="000B15D5" w:rsidP="000B15D5">
      <w:pPr>
        <w:spacing w:after="0" w:line="360" w:lineRule="auto"/>
        <w:ind w:left="142" w:right="-48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>Необходимость в сносе и демонтаже объектов капитального строительства, попадающих в зону проектирования, отсутствует.</w:t>
      </w:r>
      <w:proofErr w:type="gramEnd"/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 Снос зданий, сооружений, вынос сетей, переселение людей из зоны строительства не требуется.</w:t>
      </w:r>
    </w:p>
    <w:p w:rsidR="000B15D5" w:rsidRPr="007D03D5" w:rsidRDefault="000B15D5" w:rsidP="000B15D5">
      <w:pPr>
        <w:spacing w:after="0" w:line="360" w:lineRule="auto"/>
        <w:ind w:left="142" w:right="-48" w:firstLine="425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0B15D5" w:rsidRPr="007D03D5" w:rsidRDefault="000B15D5" w:rsidP="000B15D5">
      <w:pPr>
        <w:keepNext/>
        <w:suppressAutoHyphens/>
        <w:autoSpaceDE w:val="0"/>
        <w:autoSpaceDN w:val="0"/>
        <w:spacing w:after="0" w:line="360" w:lineRule="auto"/>
        <w:ind w:left="284" w:right="-79"/>
        <w:jc w:val="both"/>
        <w:outlineLvl w:val="1"/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</w:pPr>
      <w:r w:rsidRPr="007D03D5"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  <w:t>ж) информация о необходимости осуществления мероприятий по сохранению объектов культурного наследия от возможного негативного воздействия в связи с размещением линейных объектов.</w:t>
      </w:r>
    </w:p>
    <w:p w:rsidR="000B15D5" w:rsidRPr="007D03D5" w:rsidRDefault="000B15D5" w:rsidP="000B15D5">
      <w:pPr>
        <w:spacing w:after="0" w:line="360" w:lineRule="auto"/>
        <w:ind w:left="142" w:right="-48" w:firstLine="28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На территории размещения линейного объекта «Строительство автомобильной дороги по ул. Солнечная пос. Ибреси Ибресинского муниципального округа Чувашской Республики» границы территорий объектов культурного наследия отсутствуют. Письмо </w:t>
      </w:r>
      <w:r w:rsidRPr="007D03D5">
        <w:rPr>
          <w:rFonts w:ascii="Times New Roman" w:eastAsia="Times New Roman" w:hAnsi="Times New Roman" w:hint="eastAsia"/>
          <w:sz w:val="24"/>
          <w:szCs w:val="24"/>
          <w:lang w:eastAsia="ru-RU"/>
        </w:rPr>
        <w:t>Министерство</w:t>
      </w: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D03D5">
        <w:rPr>
          <w:rFonts w:ascii="Times New Roman" w:eastAsia="Times New Roman" w:hAnsi="Times New Roman" w:hint="eastAsia"/>
          <w:sz w:val="24"/>
          <w:szCs w:val="24"/>
          <w:lang w:eastAsia="ru-RU"/>
        </w:rPr>
        <w:t>культуры</w:t>
      </w: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7D03D5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D03D5">
        <w:rPr>
          <w:rFonts w:ascii="Times New Roman" w:eastAsia="Times New Roman" w:hAnsi="Times New Roman" w:hint="eastAsia"/>
          <w:sz w:val="24"/>
          <w:szCs w:val="24"/>
          <w:lang w:eastAsia="ru-RU"/>
        </w:rPr>
        <w:t>делам</w:t>
      </w: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D03D5">
        <w:rPr>
          <w:rFonts w:ascii="Times New Roman" w:eastAsia="Times New Roman" w:hAnsi="Times New Roman" w:hint="eastAsia"/>
          <w:sz w:val="24"/>
          <w:szCs w:val="24"/>
          <w:lang w:eastAsia="ru-RU"/>
        </w:rPr>
        <w:t>национальностей</w:t>
      </w: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D03D5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D03D5">
        <w:rPr>
          <w:rFonts w:ascii="Times New Roman" w:eastAsia="Times New Roman" w:hAnsi="Times New Roman" w:hint="eastAsia"/>
          <w:sz w:val="24"/>
          <w:szCs w:val="24"/>
          <w:lang w:eastAsia="ru-RU"/>
        </w:rPr>
        <w:t>архивного</w:t>
      </w: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D03D5">
        <w:rPr>
          <w:rFonts w:ascii="Times New Roman" w:eastAsia="Times New Roman" w:hAnsi="Times New Roman" w:hint="eastAsia"/>
          <w:sz w:val="24"/>
          <w:szCs w:val="24"/>
          <w:lang w:eastAsia="ru-RU"/>
        </w:rPr>
        <w:t>дела</w:t>
      </w: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D03D5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D03D5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Pr="007D03D5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</w:t>
      </w: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от 21.12.2023г. № </w:t>
      </w:r>
      <w:r w:rsidRPr="007D03D5">
        <w:rPr>
          <w:rFonts w:ascii="Times New Roman" w:eastAsia="Times New Roman" w:hAnsi="Times New Roman" w:hint="eastAsia"/>
          <w:sz w:val="24"/>
          <w:szCs w:val="24"/>
          <w:lang w:eastAsia="ru-RU"/>
        </w:rPr>
        <w:t>ОКН</w:t>
      </w: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>-20231220-15914146956-3 прилагается.</w:t>
      </w:r>
    </w:p>
    <w:p w:rsidR="000B15D5" w:rsidRDefault="000B15D5" w:rsidP="005E7730">
      <w:pPr>
        <w:tabs>
          <w:tab w:val="left" w:pos="5011"/>
        </w:tabs>
        <w:spacing w:after="0" w:line="240" w:lineRule="auto"/>
        <w:ind w:left="284" w:right="284"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0B15D5" w:rsidRPr="007D03D5" w:rsidRDefault="000B15D5" w:rsidP="000B15D5">
      <w:pPr>
        <w:keepNext/>
        <w:suppressAutoHyphens/>
        <w:autoSpaceDE w:val="0"/>
        <w:autoSpaceDN w:val="0"/>
        <w:spacing w:after="0" w:line="360" w:lineRule="auto"/>
        <w:ind w:left="284" w:right="-79"/>
        <w:jc w:val="both"/>
        <w:outlineLvl w:val="1"/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</w:pPr>
      <w:bookmarkStart w:id="3" w:name="_Toc6410380"/>
      <w:r w:rsidRPr="007D03D5"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  <w:t>з) информация о необходимости осуществления мероприятий по охране окружающей среды.</w:t>
      </w:r>
      <w:bookmarkEnd w:id="3"/>
    </w:p>
    <w:p w:rsidR="000B15D5" w:rsidRPr="007D03D5" w:rsidRDefault="000B15D5" w:rsidP="000B15D5">
      <w:pPr>
        <w:spacing w:after="0" w:line="360" w:lineRule="auto"/>
        <w:ind w:left="142" w:right="-48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Для уменьшения потенциальной возможности нанесения ущерба окружающей природной среде в период строительства необходимо руководствоваться требованиями Федерального закона «Об охране окружающей среды» </w:t>
      </w:r>
      <w:r w:rsidRPr="007D03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от 10.01.2002</w:t>
      </w:r>
      <w:r w:rsidRPr="007D03D5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</w:t>
      </w:r>
      <w:r w:rsidRPr="007D03D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№7-ФЗ,</w:t>
      </w: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 Федерального закона «Об охране атмосферного воздуха» от 04.05.1999г. №96-ФЗ, должны соблюдаться требования в области охраны окружающей среды, обеспечивающие благоприятное состояние окружающей среды для жизнедеятельности человека, а также для обитания растений, животных и других организмов, устойчивого</w:t>
      </w:r>
      <w:proofErr w:type="gramEnd"/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 функционирования естественных экологических систем, соблюдать технологию проведения строительства и выполнять следующие условия:</w:t>
      </w:r>
    </w:p>
    <w:p w:rsidR="000B15D5" w:rsidRPr="007D03D5" w:rsidRDefault="000B15D5" w:rsidP="000B15D5">
      <w:pPr>
        <w:spacing w:after="0" w:line="360" w:lineRule="auto"/>
        <w:ind w:left="142" w:right="-48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>- соблюдение требований местных органов охраны природы;</w:t>
      </w:r>
    </w:p>
    <w:p w:rsidR="000B15D5" w:rsidRPr="007D03D5" w:rsidRDefault="000B15D5" w:rsidP="000B15D5">
      <w:pPr>
        <w:spacing w:after="0" w:line="360" w:lineRule="auto"/>
        <w:ind w:left="142" w:right="-48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>- обязательное соблюдение границ территории, отводимой для строительства;</w:t>
      </w:r>
    </w:p>
    <w:p w:rsidR="000B15D5" w:rsidRPr="007D03D5" w:rsidRDefault="000B15D5" w:rsidP="000B15D5">
      <w:pPr>
        <w:spacing w:after="0" w:line="360" w:lineRule="auto"/>
        <w:ind w:left="142" w:right="-48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>- оснащение рабочих мест инвентарными контейнерами для бытовых и строительных отходов;</w:t>
      </w:r>
    </w:p>
    <w:p w:rsidR="000B15D5" w:rsidRPr="007D03D5" w:rsidRDefault="000B15D5" w:rsidP="000B15D5">
      <w:pPr>
        <w:spacing w:after="0" w:line="360" w:lineRule="auto"/>
        <w:ind w:left="142" w:right="-48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>- мойка машин и механизмом в специально оборудованных местах;</w:t>
      </w:r>
    </w:p>
    <w:p w:rsidR="000B15D5" w:rsidRPr="007D03D5" w:rsidRDefault="000B15D5" w:rsidP="000B15D5">
      <w:pPr>
        <w:spacing w:after="0" w:line="360" w:lineRule="auto"/>
        <w:ind w:left="142" w:right="-48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- выполнение работ по благоустройству территории в полном объеме в соответствии с рабочей документацией;</w:t>
      </w:r>
    </w:p>
    <w:p w:rsidR="000B15D5" w:rsidRPr="007D03D5" w:rsidRDefault="000B15D5" w:rsidP="000B15D5">
      <w:pPr>
        <w:spacing w:after="0" w:line="360" w:lineRule="auto"/>
        <w:ind w:left="142" w:right="-48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>- граждане обязаны сохранять природу и окружающую среду, бережно относиться к природе и природным богатствам;</w:t>
      </w:r>
    </w:p>
    <w:p w:rsidR="000B15D5" w:rsidRPr="007D03D5" w:rsidRDefault="000B15D5" w:rsidP="000B15D5">
      <w:pPr>
        <w:spacing w:after="0" w:line="360" w:lineRule="auto"/>
        <w:ind w:left="142" w:right="-48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>- при размещении зданий, строений, сооружений и иных объектов должно быть обеспечено выполнение требований в области охраны окружающей среды, восстановления природной среды, рационального использования и воспроизводства природных ресурсов, обеспечения экологической безопасности с учетом ближайших и отдаленных экологических, экономических, демографических и иных последствий эксплуатации указанных объектов и соблюдением приоритета сохранения благоприятной окружающей среды, биологического разнообразия, рационального использования и воспроизводства природных ресурсов.</w:t>
      </w:r>
      <w:proofErr w:type="gramEnd"/>
    </w:p>
    <w:p w:rsidR="000B15D5" w:rsidRPr="007D03D5" w:rsidRDefault="000B15D5" w:rsidP="000B15D5">
      <w:pPr>
        <w:widowControl w:val="0"/>
        <w:spacing w:after="0" w:line="360" w:lineRule="auto"/>
        <w:ind w:left="142" w:right="-79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«Санитарными нормами и правилами защиты населения от воздействия электрического поля», утверждёнными главным санитарно-эпидемиологическим управлением 28.02.84 г. №2971, защита населения от воздействия электрического поля, создаваемого воздушными линиями электропередачи переменного тока промышленной частоты напряжением 0,4кВ не требуется</w:t>
      </w:r>
      <w:r w:rsidRPr="007D03D5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0B15D5" w:rsidRDefault="000B15D5" w:rsidP="005E7730">
      <w:pPr>
        <w:tabs>
          <w:tab w:val="left" w:pos="5011"/>
        </w:tabs>
        <w:spacing w:after="0" w:line="240" w:lineRule="auto"/>
        <w:ind w:left="284" w:right="284"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0B15D5" w:rsidRPr="007D03D5" w:rsidRDefault="000B15D5" w:rsidP="000B15D5">
      <w:pPr>
        <w:spacing w:after="0" w:line="360" w:lineRule="auto"/>
        <w:ind w:left="284" w:right="-48" w:firstLine="425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7D03D5">
        <w:rPr>
          <w:rFonts w:ascii="Times New Roman" w:eastAsia="Times New Roman" w:hAnsi="Times New Roman"/>
          <w:sz w:val="24"/>
          <w:szCs w:val="20"/>
          <w:lang w:eastAsia="ru-RU"/>
        </w:rPr>
        <w:t xml:space="preserve">При производстве строительно-монтажных работ должны соблюдаться СанПиН 2.1.5.980-00 и другие нормативно-технические документы по охране природы, утвержденные в установленном порядке. </w:t>
      </w:r>
    </w:p>
    <w:p w:rsidR="000B15D5" w:rsidRPr="007D03D5" w:rsidRDefault="000B15D5" w:rsidP="000B15D5">
      <w:pPr>
        <w:autoSpaceDE w:val="0"/>
        <w:autoSpaceDN w:val="0"/>
        <w:adjustRightInd w:val="0"/>
        <w:spacing w:after="0" w:line="360" w:lineRule="auto"/>
        <w:ind w:left="142" w:firstLine="567"/>
        <w:jc w:val="both"/>
        <w:rPr>
          <w:rFonts w:ascii="Times New Roman" w:eastAsia="TimesNewRomanPSMT" w:hAnsi="Times New Roman"/>
          <w:sz w:val="24"/>
          <w:szCs w:val="24"/>
          <w:lang w:eastAsia="ru-RU"/>
        </w:rPr>
      </w:pPr>
      <w:r w:rsidRPr="007D03D5">
        <w:rPr>
          <w:rFonts w:ascii="Times New Roman" w:eastAsia="TimesNewRomanPSMT" w:hAnsi="Times New Roman"/>
          <w:sz w:val="24"/>
          <w:szCs w:val="24"/>
          <w:lang w:eastAsia="ru-RU"/>
        </w:rPr>
        <w:t>В период строительства негативное воздействие на окружающую среду будет выражено в загрязнении атмосферного воздуха при работе двигателей строительных автомобилей, пересыпке строительных сыпучих материалов, а также в шумовом воздействии, нарушении почвенного покрова, образовании строительных отходов.</w:t>
      </w:r>
    </w:p>
    <w:p w:rsidR="000B15D5" w:rsidRPr="007D03D5" w:rsidRDefault="000B15D5" w:rsidP="000B15D5">
      <w:pPr>
        <w:autoSpaceDE w:val="0"/>
        <w:autoSpaceDN w:val="0"/>
        <w:adjustRightInd w:val="0"/>
        <w:spacing w:after="0" w:line="360" w:lineRule="auto"/>
        <w:ind w:left="142" w:firstLine="567"/>
        <w:jc w:val="both"/>
        <w:rPr>
          <w:rFonts w:ascii="Times New Roman" w:eastAsia="TimesNewRomanPSMT" w:hAnsi="Times New Roman"/>
          <w:sz w:val="24"/>
          <w:szCs w:val="24"/>
          <w:lang w:eastAsia="ru-RU"/>
        </w:rPr>
      </w:pPr>
      <w:r w:rsidRPr="007D03D5">
        <w:rPr>
          <w:rFonts w:ascii="Times New Roman" w:eastAsia="TimesNewRomanPSMT" w:hAnsi="Times New Roman"/>
          <w:sz w:val="24"/>
          <w:szCs w:val="24"/>
          <w:lang w:eastAsia="ru-RU"/>
        </w:rPr>
        <w:t xml:space="preserve">Вследствие непродолжительного периода проведения строительных работ, негативное воздействие будет краткосрочным и незначительным при соблюдении природоохранных мероприятий, таким </w:t>
      </w:r>
      <w:proofErr w:type="gramStart"/>
      <w:r w:rsidRPr="007D03D5">
        <w:rPr>
          <w:rFonts w:ascii="Times New Roman" w:eastAsia="TimesNewRomanPSMT" w:hAnsi="Times New Roman"/>
          <w:sz w:val="24"/>
          <w:szCs w:val="24"/>
          <w:lang w:eastAsia="ru-RU"/>
        </w:rPr>
        <w:t>образом</w:t>
      </w:r>
      <w:proofErr w:type="gramEnd"/>
      <w:r w:rsidRPr="007D03D5">
        <w:rPr>
          <w:rFonts w:ascii="Times New Roman" w:eastAsia="TimesNewRomanPSMT" w:hAnsi="Times New Roman"/>
          <w:sz w:val="24"/>
          <w:szCs w:val="24"/>
          <w:lang w:eastAsia="ru-RU"/>
        </w:rPr>
        <w:t xml:space="preserve"> компоненты окружающей среды можно характеризовать как устойчивые к антропогенным воздействиям.</w:t>
      </w:r>
    </w:p>
    <w:p w:rsidR="000B15D5" w:rsidRPr="007D03D5" w:rsidRDefault="000B15D5" w:rsidP="000B15D5">
      <w:pPr>
        <w:spacing w:after="0" w:line="360" w:lineRule="auto"/>
        <w:ind w:left="142" w:right="-48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>При строительстве объектов должны учитываться следующие аспекты охраны окружающей среды и факторы воздействия:</w:t>
      </w:r>
    </w:p>
    <w:p w:rsidR="000B15D5" w:rsidRPr="007D03D5" w:rsidRDefault="000B15D5" w:rsidP="000B15D5">
      <w:pPr>
        <w:spacing w:after="0" w:line="360" w:lineRule="auto"/>
        <w:ind w:left="142" w:right="-48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>- охрана уязвимых ресурсов живой природы;</w:t>
      </w:r>
    </w:p>
    <w:p w:rsidR="000B15D5" w:rsidRPr="007D03D5" w:rsidRDefault="000B15D5" w:rsidP="000B15D5">
      <w:pPr>
        <w:spacing w:after="0" w:line="360" w:lineRule="auto"/>
        <w:ind w:left="142" w:right="-48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- минимизация вредных выбросов в атмосферу;</w:t>
      </w:r>
    </w:p>
    <w:p w:rsidR="000B15D5" w:rsidRPr="007D03D5" w:rsidRDefault="000B15D5" w:rsidP="000B15D5">
      <w:pPr>
        <w:spacing w:after="0" w:line="360" w:lineRule="auto"/>
        <w:ind w:left="142" w:right="-48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>- организация сбора и удаления отходов;</w:t>
      </w:r>
    </w:p>
    <w:p w:rsidR="000B15D5" w:rsidRPr="007D03D5" w:rsidRDefault="000B15D5" w:rsidP="000B15D5">
      <w:pPr>
        <w:spacing w:after="0" w:line="360" w:lineRule="auto"/>
        <w:ind w:left="142" w:right="-48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>- организация работ с опасными материалами;</w:t>
      </w:r>
    </w:p>
    <w:p w:rsidR="000B15D5" w:rsidRPr="007D03D5" w:rsidRDefault="000B15D5" w:rsidP="000B15D5">
      <w:pPr>
        <w:spacing w:after="0" w:line="360" w:lineRule="auto"/>
        <w:ind w:left="142" w:right="-48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>- сведение к минимуму воздействия шума;</w:t>
      </w:r>
    </w:p>
    <w:p w:rsidR="000B15D5" w:rsidRPr="007D03D5" w:rsidRDefault="000B15D5" w:rsidP="000B15D5">
      <w:pPr>
        <w:spacing w:after="0" w:line="360" w:lineRule="auto"/>
        <w:ind w:left="142" w:right="-48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>- тесное сотрудничество с местным населением с целью предотвращения конфликтов социального, национального характера и др.</w:t>
      </w:r>
    </w:p>
    <w:p w:rsidR="000B15D5" w:rsidRPr="007D03D5" w:rsidRDefault="000B15D5" w:rsidP="000B15D5">
      <w:pPr>
        <w:autoSpaceDE w:val="0"/>
        <w:autoSpaceDN w:val="0"/>
        <w:adjustRightInd w:val="0"/>
        <w:spacing w:after="0" w:line="360" w:lineRule="auto"/>
        <w:ind w:left="142" w:firstLine="142"/>
        <w:jc w:val="both"/>
        <w:rPr>
          <w:rFonts w:ascii="Times New Roman" w:eastAsia="TimesNewRomanPSMT" w:hAnsi="Times New Roman"/>
          <w:sz w:val="24"/>
          <w:szCs w:val="24"/>
          <w:lang w:eastAsia="ru-RU"/>
        </w:rPr>
      </w:pPr>
      <w:r w:rsidRPr="007D03D5">
        <w:rPr>
          <w:rFonts w:ascii="Times New Roman" w:eastAsia="TimesNewRomanPSMT" w:hAnsi="Times New Roman"/>
          <w:sz w:val="24"/>
          <w:szCs w:val="24"/>
          <w:lang w:eastAsia="ru-RU"/>
        </w:rPr>
        <w:t>В процессе выполнения строительных работ перечень мероприятий по минимизации загрязнения атмосферного воздуха включает в себя:</w:t>
      </w:r>
    </w:p>
    <w:p w:rsidR="000B15D5" w:rsidRPr="007D03D5" w:rsidRDefault="000B15D5" w:rsidP="000B15D5">
      <w:pPr>
        <w:autoSpaceDE w:val="0"/>
        <w:autoSpaceDN w:val="0"/>
        <w:adjustRightInd w:val="0"/>
        <w:spacing w:after="0" w:line="360" w:lineRule="auto"/>
        <w:ind w:left="142" w:firstLine="142"/>
        <w:jc w:val="both"/>
        <w:rPr>
          <w:rFonts w:ascii="Times New Roman" w:eastAsia="TimesNewRomanPSMT" w:hAnsi="Times New Roman"/>
          <w:sz w:val="24"/>
          <w:szCs w:val="24"/>
          <w:lang w:eastAsia="ru-RU"/>
        </w:rPr>
      </w:pPr>
      <w:r w:rsidRPr="007D03D5">
        <w:rPr>
          <w:rFonts w:ascii="Times New Roman" w:eastAsia="SymbolMT" w:hAnsi="Times New Roman"/>
          <w:sz w:val="24"/>
          <w:szCs w:val="24"/>
          <w:lang w:eastAsia="ru-RU"/>
        </w:rPr>
        <w:t xml:space="preserve">• </w:t>
      </w:r>
      <w:r w:rsidRPr="007D03D5">
        <w:rPr>
          <w:rFonts w:ascii="Times New Roman" w:eastAsia="TimesNewRomanPSMT" w:hAnsi="Times New Roman"/>
          <w:sz w:val="24"/>
          <w:szCs w:val="24"/>
          <w:lang w:eastAsia="ru-RU"/>
        </w:rPr>
        <w:t>Контроль за своевременным обслуживанием техники подрядной организацией и заправкой техники сертифицированным топливом;</w:t>
      </w:r>
    </w:p>
    <w:p w:rsidR="000B15D5" w:rsidRPr="007D03D5" w:rsidRDefault="000B15D5" w:rsidP="000B15D5">
      <w:pPr>
        <w:autoSpaceDE w:val="0"/>
        <w:autoSpaceDN w:val="0"/>
        <w:adjustRightInd w:val="0"/>
        <w:spacing w:after="0" w:line="360" w:lineRule="auto"/>
        <w:ind w:left="142" w:firstLine="142"/>
        <w:jc w:val="both"/>
        <w:rPr>
          <w:rFonts w:ascii="Times New Roman" w:eastAsia="TimesNewRomanPSMT" w:hAnsi="Times New Roman"/>
          <w:sz w:val="24"/>
          <w:szCs w:val="24"/>
          <w:lang w:eastAsia="ru-RU"/>
        </w:rPr>
      </w:pPr>
      <w:r w:rsidRPr="007D03D5">
        <w:rPr>
          <w:rFonts w:ascii="Times New Roman" w:eastAsia="SymbolMT" w:hAnsi="Times New Roman"/>
          <w:sz w:val="24"/>
          <w:szCs w:val="24"/>
          <w:lang w:eastAsia="ru-RU"/>
        </w:rPr>
        <w:t xml:space="preserve">• </w:t>
      </w:r>
      <w:r w:rsidRPr="007D03D5">
        <w:rPr>
          <w:rFonts w:ascii="Times New Roman" w:eastAsia="TimesNewRomanPSMT" w:hAnsi="Times New Roman"/>
          <w:sz w:val="24"/>
          <w:szCs w:val="24"/>
          <w:lang w:eastAsia="ru-RU"/>
        </w:rPr>
        <w:t>При длительных перерывах в работе (более 15 мин) запрещается оставлять механизмы с включенными двигателями;</w:t>
      </w:r>
    </w:p>
    <w:p w:rsidR="000B15D5" w:rsidRPr="007D03D5" w:rsidRDefault="000B15D5" w:rsidP="000B15D5">
      <w:pPr>
        <w:autoSpaceDE w:val="0"/>
        <w:autoSpaceDN w:val="0"/>
        <w:adjustRightInd w:val="0"/>
        <w:spacing w:after="0" w:line="360" w:lineRule="auto"/>
        <w:ind w:left="142" w:firstLine="142"/>
        <w:jc w:val="both"/>
        <w:rPr>
          <w:rFonts w:ascii="Times New Roman" w:eastAsia="TimesNewRomanPSMT" w:hAnsi="Times New Roman"/>
          <w:sz w:val="24"/>
          <w:szCs w:val="24"/>
          <w:lang w:eastAsia="ru-RU"/>
        </w:rPr>
      </w:pPr>
      <w:r w:rsidRPr="007D03D5">
        <w:rPr>
          <w:rFonts w:ascii="Times New Roman" w:eastAsia="SymbolMT" w:hAnsi="Times New Roman"/>
          <w:sz w:val="24"/>
          <w:szCs w:val="24"/>
          <w:lang w:eastAsia="ru-RU"/>
        </w:rPr>
        <w:t xml:space="preserve">• </w:t>
      </w:r>
      <w:r w:rsidRPr="007D03D5">
        <w:rPr>
          <w:rFonts w:ascii="Times New Roman" w:eastAsia="TimesNewRomanPSMT" w:hAnsi="Times New Roman"/>
          <w:sz w:val="24"/>
          <w:szCs w:val="24"/>
          <w:lang w:eastAsia="ru-RU"/>
        </w:rPr>
        <w:t>Выполнение работ минимально необходимым количеством технических средств;</w:t>
      </w:r>
    </w:p>
    <w:p w:rsidR="000B15D5" w:rsidRPr="007D03D5" w:rsidRDefault="000B15D5" w:rsidP="000B15D5">
      <w:pPr>
        <w:autoSpaceDE w:val="0"/>
        <w:autoSpaceDN w:val="0"/>
        <w:adjustRightInd w:val="0"/>
        <w:spacing w:after="0" w:line="360" w:lineRule="auto"/>
        <w:ind w:left="142" w:firstLine="142"/>
        <w:jc w:val="both"/>
        <w:rPr>
          <w:rFonts w:ascii="Times New Roman" w:eastAsia="TimesNewRomanPSMT" w:hAnsi="Times New Roman"/>
          <w:sz w:val="24"/>
          <w:szCs w:val="24"/>
          <w:lang w:eastAsia="ru-RU"/>
        </w:rPr>
      </w:pPr>
      <w:r w:rsidRPr="007D03D5">
        <w:rPr>
          <w:rFonts w:ascii="Times New Roman" w:eastAsia="SymbolMT" w:hAnsi="Times New Roman"/>
          <w:sz w:val="24"/>
          <w:szCs w:val="24"/>
          <w:lang w:eastAsia="ru-RU"/>
        </w:rPr>
        <w:t xml:space="preserve">• </w:t>
      </w:r>
      <w:r w:rsidRPr="007D03D5">
        <w:rPr>
          <w:rFonts w:ascii="Times New Roman" w:eastAsia="TimesNewRomanPSMT" w:hAnsi="Times New Roman"/>
          <w:sz w:val="24"/>
          <w:szCs w:val="24"/>
          <w:lang w:eastAsia="ru-RU"/>
        </w:rPr>
        <w:t>Выполнение регулярных проверок состава выхлопов автомобилей и строительной техники и недопущение к работе техники с повышенным содержанием вредных веществ в выхлопных газах;</w:t>
      </w:r>
    </w:p>
    <w:p w:rsidR="000B15D5" w:rsidRPr="007D03D5" w:rsidRDefault="000B15D5" w:rsidP="000B15D5">
      <w:pPr>
        <w:autoSpaceDE w:val="0"/>
        <w:autoSpaceDN w:val="0"/>
        <w:adjustRightInd w:val="0"/>
        <w:spacing w:after="0" w:line="360" w:lineRule="auto"/>
        <w:ind w:left="142" w:firstLine="142"/>
        <w:jc w:val="both"/>
        <w:rPr>
          <w:rFonts w:ascii="Times New Roman" w:eastAsia="TimesNewRomanPSMT" w:hAnsi="Times New Roman"/>
          <w:sz w:val="24"/>
          <w:szCs w:val="24"/>
          <w:lang w:eastAsia="ru-RU"/>
        </w:rPr>
      </w:pPr>
      <w:r w:rsidRPr="007D03D5">
        <w:rPr>
          <w:rFonts w:ascii="Times New Roman" w:eastAsia="SymbolMT" w:hAnsi="Times New Roman"/>
          <w:sz w:val="24"/>
          <w:szCs w:val="24"/>
          <w:lang w:eastAsia="ru-RU"/>
        </w:rPr>
        <w:t xml:space="preserve">• </w:t>
      </w:r>
      <w:r w:rsidRPr="007D03D5">
        <w:rPr>
          <w:rFonts w:ascii="Times New Roman" w:eastAsia="TimesNewRomanPSMT" w:hAnsi="Times New Roman"/>
          <w:sz w:val="24"/>
          <w:szCs w:val="24"/>
          <w:lang w:eastAsia="ru-RU"/>
        </w:rPr>
        <w:t>При выполнении строительно-монтажных работ предусмотреть максимально возможное применение механизмов с электроприводом;</w:t>
      </w:r>
    </w:p>
    <w:p w:rsidR="000B15D5" w:rsidRPr="007D03D5" w:rsidRDefault="000B15D5" w:rsidP="000B15D5">
      <w:pPr>
        <w:autoSpaceDE w:val="0"/>
        <w:autoSpaceDN w:val="0"/>
        <w:adjustRightInd w:val="0"/>
        <w:spacing w:after="0" w:line="360" w:lineRule="auto"/>
        <w:ind w:left="142" w:firstLine="142"/>
        <w:jc w:val="both"/>
        <w:rPr>
          <w:rFonts w:ascii="Times New Roman" w:eastAsia="TimesNewRomanPSMT" w:hAnsi="Times New Roman"/>
          <w:sz w:val="24"/>
          <w:szCs w:val="24"/>
          <w:lang w:eastAsia="ru-RU"/>
        </w:rPr>
      </w:pPr>
      <w:r w:rsidRPr="007D03D5">
        <w:rPr>
          <w:rFonts w:ascii="Times New Roman" w:eastAsia="SymbolMT" w:hAnsi="Times New Roman"/>
          <w:sz w:val="24"/>
          <w:szCs w:val="24"/>
          <w:lang w:eastAsia="ru-RU"/>
        </w:rPr>
        <w:t xml:space="preserve">• </w:t>
      </w:r>
      <w:r w:rsidRPr="007D03D5">
        <w:rPr>
          <w:rFonts w:ascii="Times New Roman" w:eastAsia="TimesNewRomanPSMT" w:hAnsi="Times New Roman"/>
          <w:sz w:val="24"/>
          <w:szCs w:val="24"/>
          <w:lang w:eastAsia="ru-RU"/>
        </w:rPr>
        <w:t xml:space="preserve">Категорически запрещается сжигание строительного мусора на строительных </w:t>
      </w:r>
      <w:proofErr w:type="gramStart"/>
      <w:r w:rsidRPr="007D03D5">
        <w:rPr>
          <w:rFonts w:ascii="Times New Roman" w:eastAsia="TimesNewRomanPSMT" w:hAnsi="Times New Roman"/>
          <w:sz w:val="24"/>
          <w:szCs w:val="24"/>
          <w:lang w:eastAsia="ru-RU"/>
        </w:rPr>
        <w:t>площадках</w:t>
      </w:r>
      <w:proofErr w:type="gramEnd"/>
      <w:r w:rsidRPr="007D03D5">
        <w:rPr>
          <w:rFonts w:ascii="Times New Roman" w:eastAsia="TimesNewRomanPSMT" w:hAnsi="Times New Roman"/>
          <w:sz w:val="24"/>
          <w:szCs w:val="24"/>
          <w:lang w:eastAsia="ru-RU"/>
        </w:rPr>
        <w:t>.</w:t>
      </w:r>
    </w:p>
    <w:p w:rsidR="000B15D5" w:rsidRPr="007D03D5" w:rsidRDefault="000B15D5" w:rsidP="000B15D5">
      <w:pPr>
        <w:spacing w:after="0" w:line="240" w:lineRule="auto"/>
        <w:ind w:left="181" w:right="284" w:firstLine="362"/>
        <w:jc w:val="both"/>
        <w:rPr>
          <w:rFonts w:ascii="Times New Roman" w:eastAsia="Times New Roman" w:hAnsi="Times New Roman"/>
          <w:color w:val="FF0000"/>
          <w:sz w:val="24"/>
          <w:szCs w:val="20"/>
          <w:lang w:eastAsia="ru-RU"/>
        </w:rPr>
      </w:pPr>
    </w:p>
    <w:p w:rsidR="000B15D5" w:rsidRPr="007D03D5" w:rsidRDefault="000B15D5" w:rsidP="000B15D5">
      <w:pPr>
        <w:keepNext/>
        <w:suppressAutoHyphens/>
        <w:autoSpaceDE w:val="0"/>
        <w:autoSpaceDN w:val="0"/>
        <w:spacing w:after="0" w:line="360" w:lineRule="auto"/>
        <w:ind w:left="284" w:right="-79"/>
        <w:jc w:val="both"/>
        <w:outlineLvl w:val="1"/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</w:pPr>
      <w:r w:rsidRPr="007D03D5"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  <w:t>и) информация о необходимости осуществления мероприятий по защите территории от чрезвычайных ситуаций природного и техногенного характера, в том числе по обеспечению пожарной безопасности и гражданской обороне.</w:t>
      </w:r>
    </w:p>
    <w:p w:rsidR="000B15D5" w:rsidRPr="007D03D5" w:rsidRDefault="000B15D5" w:rsidP="000B15D5">
      <w:pPr>
        <w:spacing w:after="0" w:line="360" w:lineRule="auto"/>
        <w:ind w:left="181" w:firstLine="386"/>
        <w:jc w:val="both"/>
        <w:rPr>
          <w:rFonts w:ascii="Times New Roman" w:eastAsia="Times New Roman" w:hAnsi="Times New Roman"/>
          <w:bCs/>
          <w:spacing w:val="-5"/>
          <w:sz w:val="24"/>
          <w:szCs w:val="24"/>
          <w:lang w:eastAsia="ru-RU"/>
        </w:rPr>
      </w:pPr>
      <w:r w:rsidRPr="007D03D5">
        <w:rPr>
          <w:rFonts w:ascii="Times New Roman" w:eastAsia="Times New Roman" w:hAnsi="Times New Roman"/>
          <w:bCs/>
          <w:spacing w:val="-5"/>
          <w:sz w:val="24"/>
          <w:szCs w:val="24"/>
          <w:lang w:eastAsia="ru-RU"/>
        </w:rPr>
        <w:t>Инженерно-технические мероприятия гражданской обороны и мероприятия по предупреждению чрезвычайных ситуаций должны соответствовать Приложению к Приказу МЧС России от 10.10.2022г. № 994 «Обязательные для выполнения требования к потенциально опасным объектам в области защиты населения и территорий от чрезвычайных ситуаций природного и техногенного характера».</w:t>
      </w:r>
    </w:p>
    <w:p w:rsidR="000B15D5" w:rsidRPr="007D03D5" w:rsidRDefault="000B15D5" w:rsidP="000B15D5">
      <w:pPr>
        <w:widowControl w:val="0"/>
        <w:autoSpaceDE w:val="0"/>
        <w:autoSpaceDN w:val="0"/>
        <w:spacing w:after="0" w:line="360" w:lineRule="auto"/>
        <w:ind w:left="209" w:right="-48" w:firstLine="424"/>
        <w:jc w:val="both"/>
        <w:rPr>
          <w:rFonts w:ascii="Times New Roman" w:hAnsi="Times New Roman"/>
          <w:sz w:val="24"/>
          <w:szCs w:val="24"/>
        </w:rPr>
      </w:pPr>
      <w:r w:rsidRPr="007D03D5">
        <w:rPr>
          <w:rFonts w:ascii="Times New Roman" w:hAnsi="Times New Roman"/>
          <w:sz w:val="24"/>
          <w:szCs w:val="24"/>
        </w:rPr>
        <w:t xml:space="preserve">Непосредственное руководство системой пожарной безопасности (в пределах своей компетенции) осуществляют руководители подрядной организации, несут персональную ответственность за соблюдение требований пожарной безопасности (Федеральный Закон №123 от 22.07.2008г. раздел </w:t>
      </w:r>
      <w:r w:rsidRPr="007D03D5">
        <w:rPr>
          <w:rFonts w:ascii="Times New Roman" w:hAnsi="Times New Roman"/>
          <w:sz w:val="24"/>
          <w:szCs w:val="24"/>
          <w:lang w:val="en-US"/>
        </w:rPr>
        <w:t>III</w:t>
      </w:r>
      <w:r w:rsidRPr="007D03D5">
        <w:rPr>
          <w:rFonts w:ascii="Times New Roman" w:hAnsi="Times New Roman"/>
          <w:sz w:val="24"/>
          <w:szCs w:val="24"/>
        </w:rPr>
        <w:t xml:space="preserve">) и обязаны обучать своих работников мерам пожарной безопасности. </w:t>
      </w:r>
    </w:p>
    <w:p w:rsidR="000B15D5" w:rsidRPr="007D03D5" w:rsidRDefault="000B15D5" w:rsidP="000B15D5">
      <w:pPr>
        <w:widowControl w:val="0"/>
        <w:autoSpaceDE w:val="0"/>
        <w:autoSpaceDN w:val="0"/>
        <w:adjustRightInd w:val="0"/>
        <w:spacing w:after="0" w:line="360" w:lineRule="auto"/>
        <w:ind w:left="142" w:firstLine="39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Согласно главе 17 ст.76 Федерального Закона от 22.07.2008г. №123-ФЗ "Технический регламент о требованиях пожарной безопасности" требования пожарной безопасности по размещению подразделений пожарной охраны в поселениях и городских округах: </w:t>
      </w:r>
    </w:p>
    <w:p w:rsidR="000B15D5" w:rsidRPr="007D03D5" w:rsidRDefault="000B15D5" w:rsidP="000B15D5">
      <w:pPr>
        <w:widowControl w:val="0"/>
        <w:autoSpaceDE w:val="0"/>
        <w:autoSpaceDN w:val="0"/>
        <w:adjustRightInd w:val="0"/>
        <w:spacing w:after="0" w:line="360" w:lineRule="auto"/>
        <w:ind w:left="142" w:firstLine="39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proofErr w:type="gramStart"/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>Дислокация подразделений пожарной охраны на территориях поселений и городских округов определяется исходя из условия, что время прибытия первого подразделения к месту вызова в городских поселениях и городских округах не должно превышать 10 минут, а в сельских поселениях - 20 минут.</w:t>
      </w:r>
      <w:proofErr w:type="gramEnd"/>
    </w:p>
    <w:p w:rsidR="000B15D5" w:rsidRPr="007D03D5" w:rsidRDefault="000B15D5" w:rsidP="000B15D5">
      <w:pPr>
        <w:widowControl w:val="0"/>
        <w:autoSpaceDE w:val="0"/>
        <w:autoSpaceDN w:val="0"/>
        <w:adjustRightInd w:val="0"/>
        <w:spacing w:after="0" w:line="360" w:lineRule="auto"/>
        <w:ind w:left="142" w:firstLine="39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>2. Подразделения пожарной охраны населенных пунктов должны размещаться в зданиях пожарных депо.</w:t>
      </w:r>
    </w:p>
    <w:p w:rsidR="000B15D5" w:rsidRPr="007D03D5" w:rsidRDefault="000B15D5" w:rsidP="000B15D5">
      <w:pPr>
        <w:widowControl w:val="0"/>
        <w:autoSpaceDE w:val="0"/>
        <w:autoSpaceDN w:val="0"/>
        <w:adjustRightInd w:val="0"/>
        <w:spacing w:after="0" w:line="360" w:lineRule="auto"/>
        <w:ind w:left="142" w:firstLine="39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hyperlink r:id="rId20" w:history="1">
        <w:r w:rsidRPr="007D03D5">
          <w:rPr>
            <w:rFonts w:ascii="Times New Roman" w:eastAsia="Times New Roman" w:hAnsi="Times New Roman"/>
            <w:sz w:val="24"/>
            <w:szCs w:val="24"/>
            <w:lang w:eastAsia="ru-RU"/>
          </w:rPr>
          <w:t>Порядок и методика</w:t>
        </w:r>
      </w:hyperlink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>определения мест дислокации подразделений пожарной охраны</w:t>
      </w:r>
      <w:proofErr w:type="gramEnd"/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 на территориях поселений и городских округов устанавливаются нормативными документами по пожарной безопасности.</w:t>
      </w:r>
    </w:p>
    <w:p w:rsidR="000B15D5" w:rsidRDefault="000B15D5" w:rsidP="000B15D5">
      <w:pPr>
        <w:spacing w:after="0" w:line="360" w:lineRule="auto"/>
        <w:ind w:left="181" w:right="-48" w:firstLine="72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>При производстве строительно-монтажных работ необходимо руководствоваться требованиями СНиП 21-01-97* «Пожарная безопасность зданий и сооружений» и согласно постановления Правительства РФ от 16 сентября 2020 г. N 1479 "Правилами противопожарного режима в Российской Федерации", а также на основе опыта борьбы с пожарами, оценки пожарной опасности веществ, технологических процессов, изделий, материалов, конструкций, зданий и сооружений.</w:t>
      </w:r>
      <w:proofErr w:type="gramEnd"/>
    </w:p>
    <w:p w:rsidR="000B15D5" w:rsidRPr="007D03D5" w:rsidRDefault="000B15D5" w:rsidP="000B15D5">
      <w:pPr>
        <w:spacing w:after="0" w:line="360" w:lineRule="auto"/>
        <w:ind w:left="181" w:right="-48" w:firstLine="72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>Противопожарная защита обеспечивается:</w:t>
      </w:r>
    </w:p>
    <w:p w:rsidR="000B15D5" w:rsidRPr="007D03D5" w:rsidRDefault="000B15D5" w:rsidP="000B15D5">
      <w:pPr>
        <w:spacing w:after="0" w:line="360" w:lineRule="auto"/>
        <w:ind w:left="181" w:right="-48" w:firstLine="72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>- максимально возможным применением негорючих и трудно горючих веществ и материалов;</w:t>
      </w:r>
    </w:p>
    <w:p w:rsidR="000B15D5" w:rsidRPr="007D03D5" w:rsidRDefault="000B15D5" w:rsidP="000B15D5">
      <w:pPr>
        <w:spacing w:after="0" w:line="360" w:lineRule="auto"/>
        <w:ind w:left="181" w:right="-48" w:firstLine="72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>- ограничением количества горючих веществ и их размещения;</w:t>
      </w:r>
    </w:p>
    <w:p w:rsidR="000B15D5" w:rsidRPr="007D03D5" w:rsidRDefault="000B15D5" w:rsidP="000B15D5">
      <w:pPr>
        <w:spacing w:after="0" w:line="360" w:lineRule="auto"/>
        <w:ind w:left="181" w:right="-48" w:firstLine="72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>- изоляцией горючей среды, предотвращением распространения пожара за пределы его очага;</w:t>
      </w:r>
    </w:p>
    <w:p w:rsidR="000B15D5" w:rsidRPr="007D03D5" w:rsidRDefault="000B15D5" w:rsidP="000B15D5">
      <w:pPr>
        <w:spacing w:after="0" w:line="360" w:lineRule="auto"/>
        <w:ind w:left="181" w:right="-48" w:firstLine="72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>- применением средств пожаротушения;</w:t>
      </w:r>
    </w:p>
    <w:p w:rsidR="000B15D5" w:rsidRPr="007D03D5" w:rsidRDefault="000B15D5" w:rsidP="000B15D5">
      <w:pPr>
        <w:spacing w:after="0" w:line="360" w:lineRule="auto"/>
        <w:ind w:left="181" w:right="-48" w:firstLine="72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>- применением конструкции объектов с регламентированными пределами огнестойкостью и горючестью;</w:t>
      </w:r>
    </w:p>
    <w:p w:rsidR="000B15D5" w:rsidRPr="007D03D5" w:rsidRDefault="000B15D5" w:rsidP="000B15D5">
      <w:pPr>
        <w:spacing w:after="0" w:line="360" w:lineRule="auto"/>
        <w:ind w:left="181" w:right="-48" w:firstLine="72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>- применением средств извещения о пожаре;</w:t>
      </w:r>
    </w:p>
    <w:p w:rsidR="000B15D5" w:rsidRPr="007D03D5" w:rsidRDefault="000B15D5" w:rsidP="000B15D5">
      <w:pPr>
        <w:spacing w:after="0" w:line="360" w:lineRule="auto"/>
        <w:ind w:left="181" w:right="-48" w:firstLine="72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>- организацией пожарной охраны промышленных объектов.</w:t>
      </w:r>
    </w:p>
    <w:p w:rsidR="000B15D5" w:rsidRPr="007D03D5" w:rsidRDefault="000B15D5" w:rsidP="000B15D5">
      <w:pPr>
        <w:spacing w:after="0" w:line="360" w:lineRule="auto"/>
        <w:ind w:left="181" w:right="-48" w:firstLine="72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 xml:space="preserve">Обеспечение безопасности достигается своевременным обнаружением пожара, своевременным сообщением о пожаре по телефонному номеру "01" в пожарную охрану, </w:t>
      </w: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своевременным прибытием пожарного подразделения. </w:t>
      </w:r>
    </w:p>
    <w:p w:rsidR="000B15D5" w:rsidRPr="007D03D5" w:rsidRDefault="000B15D5" w:rsidP="000B15D5">
      <w:pPr>
        <w:spacing w:after="0" w:line="360" w:lineRule="auto"/>
        <w:ind w:left="181" w:right="-48" w:firstLine="72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>Тушение возможного пожара на территории проектируемого объекта производится силами и техническими средствами Пожарной части, расположенной по адресу: Чувашская Республика, п.г.т. Ибреси, ул. Кооперативная, д. 28.</w:t>
      </w:r>
    </w:p>
    <w:p w:rsidR="000B15D5" w:rsidRPr="007D03D5" w:rsidRDefault="000B15D5" w:rsidP="000B15D5">
      <w:pPr>
        <w:spacing w:after="0" w:line="360" w:lineRule="auto"/>
        <w:ind w:left="181" w:right="-48" w:firstLine="72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B15D5" w:rsidRDefault="000B15D5" w:rsidP="000B15D5">
      <w:pPr>
        <w:spacing w:after="0" w:line="360" w:lineRule="auto"/>
        <w:ind w:left="181" w:right="-48" w:firstLine="103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D03D5">
        <w:rPr>
          <w:rFonts w:ascii="Times New Roman" w:eastAsia="Times New Roman" w:hAnsi="Times New Roman"/>
          <w:b/>
          <w:sz w:val="24"/>
          <w:szCs w:val="24"/>
          <w:lang w:eastAsia="ru-RU"/>
        </w:rPr>
        <w:t>к) перечень координат характерных точек устанавливаемых красных линий.</w:t>
      </w:r>
    </w:p>
    <w:p w:rsidR="000B15D5" w:rsidRDefault="000B15D5" w:rsidP="000B15D5">
      <w:pPr>
        <w:spacing w:after="0" w:line="360" w:lineRule="auto"/>
        <w:ind w:left="181" w:right="-48" w:firstLine="10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03D5">
        <w:rPr>
          <w:rFonts w:ascii="Times New Roman" w:eastAsia="Times New Roman" w:hAnsi="Times New Roman"/>
          <w:sz w:val="24"/>
          <w:szCs w:val="24"/>
          <w:lang w:eastAsia="ru-RU"/>
        </w:rPr>
        <w:t>Координаты характерных точек устанавливаемых красных линий представлены в таблице:</w:t>
      </w:r>
    </w:p>
    <w:tbl>
      <w:tblPr>
        <w:tblW w:w="10011" w:type="dxa"/>
        <w:tblInd w:w="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7"/>
        <w:gridCol w:w="3301"/>
        <w:gridCol w:w="3543"/>
      </w:tblGrid>
      <w:tr w:rsidR="000B15D5" w:rsidRPr="007D03D5" w:rsidTr="00080D98">
        <w:trPr>
          <w:trHeight w:val="526"/>
        </w:trPr>
        <w:tc>
          <w:tcPr>
            <w:tcW w:w="3167" w:type="dxa"/>
            <w:vAlign w:val="center"/>
          </w:tcPr>
          <w:p w:rsidR="000B15D5" w:rsidRPr="007D03D5" w:rsidRDefault="000B15D5" w:rsidP="00080D98">
            <w:pPr>
              <w:keepNext/>
              <w:spacing w:after="0" w:line="360" w:lineRule="auto"/>
              <w:jc w:val="center"/>
              <w:outlineLvl w:val="0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Номер поворотной точки</w:t>
            </w:r>
          </w:p>
        </w:tc>
        <w:tc>
          <w:tcPr>
            <w:tcW w:w="6844" w:type="dxa"/>
            <w:gridSpan w:val="2"/>
            <w:vAlign w:val="center"/>
          </w:tcPr>
          <w:p w:rsidR="000B15D5" w:rsidRPr="007D03D5" w:rsidRDefault="000B15D5" w:rsidP="00080D98">
            <w:pPr>
              <w:keepNext/>
              <w:spacing w:after="0" w:line="360" w:lineRule="auto"/>
              <w:jc w:val="center"/>
              <w:outlineLvl w:val="0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Координаты, </w:t>
            </w:r>
            <w:proofErr w:type="gramStart"/>
            <w:r w:rsidRPr="007D03D5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м</w:t>
            </w:r>
            <w:proofErr w:type="gramEnd"/>
          </w:p>
        </w:tc>
      </w:tr>
      <w:tr w:rsidR="000B15D5" w:rsidRPr="007D03D5" w:rsidTr="00080D98">
        <w:trPr>
          <w:trHeight w:val="285"/>
        </w:trPr>
        <w:tc>
          <w:tcPr>
            <w:tcW w:w="3167" w:type="dxa"/>
          </w:tcPr>
          <w:p w:rsidR="000B15D5" w:rsidRPr="007D03D5" w:rsidRDefault="000B15D5" w:rsidP="00080D98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3301" w:type="dxa"/>
            <w:vAlign w:val="center"/>
          </w:tcPr>
          <w:p w:rsidR="000B15D5" w:rsidRPr="007D03D5" w:rsidRDefault="000B15D5" w:rsidP="00080D98">
            <w:pPr>
              <w:keepNext/>
              <w:spacing w:after="0" w:line="360" w:lineRule="auto"/>
              <w:jc w:val="center"/>
              <w:outlineLvl w:val="0"/>
              <w:rPr>
                <w:rFonts w:ascii="Times New Roman" w:eastAsia="Times New Roman" w:hAnsi="Times New Roman"/>
                <w:sz w:val="24"/>
                <w:szCs w:val="20"/>
                <w:lang w:val="en-US" w:eastAsia="ru-RU"/>
              </w:rPr>
            </w:pPr>
            <w:r w:rsidRPr="007D03D5">
              <w:rPr>
                <w:rFonts w:ascii="Times New Roman" w:eastAsia="Times New Roman" w:hAnsi="Times New Roman"/>
                <w:sz w:val="24"/>
                <w:szCs w:val="20"/>
                <w:lang w:val="en-US" w:eastAsia="ru-RU"/>
              </w:rPr>
              <w:t>X</w:t>
            </w:r>
          </w:p>
        </w:tc>
        <w:tc>
          <w:tcPr>
            <w:tcW w:w="3543" w:type="dxa"/>
            <w:vAlign w:val="center"/>
          </w:tcPr>
          <w:p w:rsidR="000B15D5" w:rsidRPr="007D03D5" w:rsidRDefault="000B15D5" w:rsidP="00080D98">
            <w:pPr>
              <w:keepNext/>
              <w:spacing w:after="0" w:line="360" w:lineRule="auto"/>
              <w:jc w:val="center"/>
              <w:outlineLvl w:val="0"/>
              <w:rPr>
                <w:rFonts w:ascii="Times New Roman" w:eastAsia="Times New Roman" w:hAnsi="Times New Roman"/>
                <w:sz w:val="24"/>
                <w:szCs w:val="20"/>
                <w:lang w:val="en-US" w:eastAsia="ru-RU"/>
              </w:rPr>
            </w:pPr>
            <w:r w:rsidRPr="007D03D5">
              <w:rPr>
                <w:rFonts w:ascii="Times New Roman" w:eastAsia="Times New Roman" w:hAnsi="Times New Roman"/>
                <w:sz w:val="24"/>
                <w:szCs w:val="20"/>
                <w:lang w:val="en-US" w:eastAsia="ru-RU"/>
              </w:rPr>
              <w:t>Y</w:t>
            </w:r>
          </w:p>
        </w:tc>
      </w:tr>
      <w:tr w:rsidR="000B15D5" w:rsidRPr="007D03D5" w:rsidTr="00080D98">
        <w:trPr>
          <w:trHeight w:val="20"/>
        </w:trPr>
        <w:tc>
          <w:tcPr>
            <w:tcW w:w="3167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301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315317,21</w:t>
            </w:r>
          </w:p>
        </w:tc>
        <w:tc>
          <w:tcPr>
            <w:tcW w:w="3543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1218255,75</w:t>
            </w:r>
          </w:p>
        </w:tc>
      </w:tr>
      <w:tr w:rsidR="000B15D5" w:rsidRPr="007D03D5" w:rsidTr="00080D98">
        <w:trPr>
          <w:trHeight w:val="20"/>
        </w:trPr>
        <w:tc>
          <w:tcPr>
            <w:tcW w:w="3167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301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315314,71</w:t>
            </w:r>
          </w:p>
        </w:tc>
        <w:tc>
          <w:tcPr>
            <w:tcW w:w="3543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1218254,59</w:t>
            </w:r>
          </w:p>
        </w:tc>
      </w:tr>
      <w:tr w:rsidR="000B15D5" w:rsidRPr="007D03D5" w:rsidTr="00080D98">
        <w:trPr>
          <w:trHeight w:val="20"/>
        </w:trPr>
        <w:tc>
          <w:tcPr>
            <w:tcW w:w="3167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301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315311,93</w:t>
            </w:r>
          </w:p>
        </w:tc>
        <w:tc>
          <w:tcPr>
            <w:tcW w:w="3543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1218257,95</w:t>
            </w:r>
          </w:p>
        </w:tc>
      </w:tr>
      <w:tr w:rsidR="000B15D5" w:rsidRPr="007D03D5" w:rsidTr="00080D98">
        <w:trPr>
          <w:trHeight w:val="20"/>
        </w:trPr>
        <w:tc>
          <w:tcPr>
            <w:tcW w:w="3167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3301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315311,20</w:t>
            </w:r>
          </w:p>
        </w:tc>
        <w:tc>
          <w:tcPr>
            <w:tcW w:w="3543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1218258,51</w:t>
            </w:r>
          </w:p>
        </w:tc>
      </w:tr>
      <w:tr w:rsidR="000B15D5" w:rsidRPr="007D03D5" w:rsidTr="00080D98">
        <w:trPr>
          <w:trHeight w:val="20"/>
        </w:trPr>
        <w:tc>
          <w:tcPr>
            <w:tcW w:w="3167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3301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315310,16</w:t>
            </w:r>
          </w:p>
        </w:tc>
        <w:tc>
          <w:tcPr>
            <w:tcW w:w="3543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1218258,47</w:t>
            </w:r>
          </w:p>
        </w:tc>
      </w:tr>
      <w:tr w:rsidR="000B15D5" w:rsidRPr="007D03D5" w:rsidTr="00080D98">
        <w:trPr>
          <w:trHeight w:val="20"/>
        </w:trPr>
        <w:tc>
          <w:tcPr>
            <w:tcW w:w="3167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3301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315308,84</w:t>
            </w:r>
          </w:p>
        </w:tc>
        <w:tc>
          <w:tcPr>
            <w:tcW w:w="3543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1218257,92</w:t>
            </w:r>
          </w:p>
        </w:tc>
      </w:tr>
      <w:tr w:rsidR="000B15D5" w:rsidRPr="007D03D5" w:rsidTr="00080D98">
        <w:trPr>
          <w:trHeight w:val="20"/>
        </w:trPr>
        <w:tc>
          <w:tcPr>
            <w:tcW w:w="3167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3301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315265,83</w:t>
            </w:r>
          </w:p>
        </w:tc>
        <w:tc>
          <w:tcPr>
            <w:tcW w:w="3543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1218238,06</w:t>
            </w:r>
          </w:p>
        </w:tc>
      </w:tr>
      <w:tr w:rsidR="000B15D5" w:rsidRPr="007D03D5" w:rsidTr="00080D98">
        <w:trPr>
          <w:trHeight w:val="20"/>
        </w:trPr>
        <w:tc>
          <w:tcPr>
            <w:tcW w:w="3167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3301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315242,26</w:t>
            </w:r>
          </w:p>
        </w:tc>
        <w:tc>
          <w:tcPr>
            <w:tcW w:w="3543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1218226,71</w:t>
            </w:r>
          </w:p>
        </w:tc>
      </w:tr>
      <w:tr w:rsidR="000B15D5" w:rsidRPr="007D03D5" w:rsidTr="00080D98">
        <w:trPr>
          <w:trHeight w:val="20"/>
        </w:trPr>
        <w:tc>
          <w:tcPr>
            <w:tcW w:w="3167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3301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315212,68</w:t>
            </w:r>
          </w:p>
        </w:tc>
        <w:tc>
          <w:tcPr>
            <w:tcW w:w="3543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1218211,84</w:t>
            </w:r>
          </w:p>
        </w:tc>
      </w:tr>
      <w:tr w:rsidR="000B15D5" w:rsidRPr="007D03D5" w:rsidTr="00080D98">
        <w:trPr>
          <w:trHeight w:val="20"/>
        </w:trPr>
        <w:tc>
          <w:tcPr>
            <w:tcW w:w="3167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301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315178,56</w:t>
            </w:r>
          </w:p>
        </w:tc>
        <w:tc>
          <w:tcPr>
            <w:tcW w:w="3543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1218195,15</w:t>
            </w:r>
          </w:p>
        </w:tc>
      </w:tr>
      <w:tr w:rsidR="000B15D5" w:rsidRPr="007D03D5" w:rsidTr="00080D98">
        <w:trPr>
          <w:trHeight w:val="20"/>
        </w:trPr>
        <w:tc>
          <w:tcPr>
            <w:tcW w:w="3167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lastRenderedPageBreak/>
              <w:t>11</w:t>
            </w:r>
          </w:p>
        </w:tc>
        <w:tc>
          <w:tcPr>
            <w:tcW w:w="3301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315110,31</w:t>
            </w:r>
          </w:p>
        </w:tc>
        <w:tc>
          <w:tcPr>
            <w:tcW w:w="3543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1218161,06</w:t>
            </w:r>
          </w:p>
        </w:tc>
      </w:tr>
      <w:tr w:rsidR="000B15D5" w:rsidRPr="007D03D5" w:rsidTr="00080D98">
        <w:trPr>
          <w:trHeight w:val="20"/>
        </w:trPr>
        <w:tc>
          <w:tcPr>
            <w:tcW w:w="3167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301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315056,39</w:t>
            </w:r>
          </w:p>
        </w:tc>
        <w:tc>
          <w:tcPr>
            <w:tcW w:w="3543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1218134,52</w:t>
            </w:r>
          </w:p>
        </w:tc>
      </w:tr>
      <w:tr w:rsidR="000B15D5" w:rsidRPr="007D03D5" w:rsidTr="00080D98">
        <w:trPr>
          <w:trHeight w:val="20"/>
        </w:trPr>
        <w:tc>
          <w:tcPr>
            <w:tcW w:w="3167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3301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315027,37</w:t>
            </w:r>
          </w:p>
        </w:tc>
        <w:tc>
          <w:tcPr>
            <w:tcW w:w="3543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1218120,46</w:t>
            </w:r>
          </w:p>
        </w:tc>
      </w:tr>
      <w:tr w:rsidR="000B15D5" w:rsidRPr="007D03D5" w:rsidTr="00080D98">
        <w:trPr>
          <w:trHeight w:val="20"/>
        </w:trPr>
        <w:tc>
          <w:tcPr>
            <w:tcW w:w="3167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3301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314995,95</w:t>
            </w:r>
          </w:p>
        </w:tc>
        <w:tc>
          <w:tcPr>
            <w:tcW w:w="3543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1218104,65</w:t>
            </w:r>
          </w:p>
        </w:tc>
      </w:tr>
      <w:tr w:rsidR="000B15D5" w:rsidRPr="007D03D5" w:rsidTr="00080D98">
        <w:trPr>
          <w:trHeight w:val="20"/>
        </w:trPr>
        <w:tc>
          <w:tcPr>
            <w:tcW w:w="3167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3301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314963,52</w:t>
            </w:r>
          </w:p>
        </w:tc>
        <w:tc>
          <w:tcPr>
            <w:tcW w:w="3543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1218088,48</w:t>
            </w:r>
          </w:p>
        </w:tc>
      </w:tr>
      <w:tr w:rsidR="000B15D5" w:rsidRPr="007D03D5" w:rsidTr="00080D98">
        <w:trPr>
          <w:trHeight w:val="20"/>
        </w:trPr>
        <w:tc>
          <w:tcPr>
            <w:tcW w:w="3167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16</w:t>
            </w:r>
          </w:p>
        </w:tc>
        <w:tc>
          <w:tcPr>
            <w:tcW w:w="3301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314931,87</w:t>
            </w:r>
          </w:p>
        </w:tc>
        <w:tc>
          <w:tcPr>
            <w:tcW w:w="3543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1218073,10</w:t>
            </w:r>
          </w:p>
        </w:tc>
      </w:tr>
      <w:tr w:rsidR="000B15D5" w:rsidRPr="007D03D5" w:rsidTr="00080D98">
        <w:trPr>
          <w:trHeight w:val="20"/>
        </w:trPr>
        <w:tc>
          <w:tcPr>
            <w:tcW w:w="3167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3301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314929,91</w:t>
            </w:r>
          </w:p>
        </w:tc>
        <w:tc>
          <w:tcPr>
            <w:tcW w:w="3543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1218071,97</w:t>
            </w:r>
          </w:p>
        </w:tc>
      </w:tr>
      <w:tr w:rsidR="000B15D5" w:rsidRPr="007D03D5" w:rsidTr="00080D98">
        <w:trPr>
          <w:trHeight w:val="20"/>
        </w:trPr>
        <w:tc>
          <w:tcPr>
            <w:tcW w:w="3167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3301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314929,66</w:t>
            </w:r>
          </w:p>
        </w:tc>
        <w:tc>
          <w:tcPr>
            <w:tcW w:w="3543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1218071,50</w:t>
            </w:r>
          </w:p>
        </w:tc>
      </w:tr>
      <w:tr w:rsidR="000B15D5" w:rsidRPr="007D03D5" w:rsidTr="00080D98">
        <w:trPr>
          <w:trHeight w:val="20"/>
        </w:trPr>
        <w:tc>
          <w:tcPr>
            <w:tcW w:w="3167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3301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314929,75</w:t>
            </w:r>
          </w:p>
        </w:tc>
        <w:tc>
          <w:tcPr>
            <w:tcW w:w="3543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1218070,78</w:t>
            </w:r>
          </w:p>
        </w:tc>
      </w:tr>
      <w:tr w:rsidR="000B15D5" w:rsidRPr="007D03D5" w:rsidTr="00080D98">
        <w:trPr>
          <w:trHeight w:val="20"/>
        </w:trPr>
        <w:tc>
          <w:tcPr>
            <w:tcW w:w="3167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3301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314930,27</w:t>
            </w:r>
          </w:p>
        </w:tc>
        <w:tc>
          <w:tcPr>
            <w:tcW w:w="3543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1218070,25</w:t>
            </w:r>
          </w:p>
        </w:tc>
      </w:tr>
      <w:tr w:rsidR="000B15D5" w:rsidRPr="007D03D5" w:rsidTr="00080D98">
        <w:trPr>
          <w:trHeight w:val="20"/>
        </w:trPr>
        <w:tc>
          <w:tcPr>
            <w:tcW w:w="3167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3301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314933,29</w:t>
            </w:r>
          </w:p>
        </w:tc>
        <w:tc>
          <w:tcPr>
            <w:tcW w:w="3543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1218067,71</w:t>
            </w:r>
          </w:p>
        </w:tc>
      </w:tr>
      <w:tr w:rsidR="000B15D5" w:rsidRPr="007D03D5" w:rsidTr="00080D98">
        <w:trPr>
          <w:trHeight w:val="20"/>
        </w:trPr>
        <w:tc>
          <w:tcPr>
            <w:tcW w:w="3167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3301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314928,79</w:t>
            </w:r>
          </w:p>
        </w:tc>
        <w:tc>
          <w:tcPr>
            <w:tcW w:w="3543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1218062,36</w:t>
            </w:r>
          </w:p>
        </w:tc>
      </w:tr>
      <w:tr w:rsidR="000B15D5" w:rsidRPr="007D03D5" w:rsidTr="00080D98">
        <w:trPr>
          <w:trHeight w:val="20"/>
        </w:trPr>
        <w:tc>
          <w:tcPr>
            <w:tcW w:w="3167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3301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314923,50</w:t>
            </w:r>
          </w:p>
        </w:tc>
        <w:tc>
          <w:tcPr>
            <w:tcW w:w="3543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1218066,79</w:t>
            </w:r>
          </w:p>
        </w:tc>
      </w:tr>
      <w:tr w:rsidR="000B15D5" w:rsidRPr="007D03D5" w:rsidTr="00080D98">
        <w:trPr>
          <w:trHeight w:val="20"/>
        </w:trPr>
        <w:tc>
          <w:tcPr>
            <w:tcW w:w="3167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3301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314922,48</w:t>
            </w:r>
          </w:p>
        </w:tc>
        <w:tc>
          <w:tcPr>
            <w:tcW w:w="3543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1218067,35</w:t>
            </w:r>
          </w:p>
        </w:tc>
      </w:tr>
      <w:tr w:rsidR="000B15D5" w:rsidRPr="007D03D5" w:rsidTr="00080D98">
        <w:trPr>
          <w:trHeight w:val="20"/>
        </w:trPr>
        <w:tc>
          <w:tcPr>
            <w:tcW w:w="3167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3301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314921,18</w:t>
            </w:r>
          </w:p>
        </w:tc>
        <w:tc>
          <w:tcPr>
            <w:tcW w:w="3543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1218067,46</w:t>
            </w:r>
          </w:p>
        </w:tc>
      </w:tr>
      <w:tr w:rsidR="000B15D5" w:rsidRPr="007D03D5" w:rsidTr="00080D98">
        <w:trPr>
          <w:trHeight w:val="20"/>
        </w:trPr>
        <w:tc>
          <w:tcPr>
            <w:tcW w:w="3167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3301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314918,41</w:t>
            </w:r>
          </w:p>
        </w:tc>
        <w:tc>
          <w:tcPr>
            <w:tcW w:w="3543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1218066,12</w:t>
            </w:r>
          </w:p>
        </w:tc>
      </w:tr>
      <w:tr w:rsidR="000B15D5" w:rsidRPr="007D03D5" w:rsidTr="00080D98">
        <w:trPr>
          <w:trHeight w:val="20"/>
        </w:trPr>
        <w:tc>
          <w:tcPr>
            <w:tcW w:w="3167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3301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314849,59</w:t>
            </w:r>
          </w:p>
        </w:tc>
        <w:tc>
          <w:tcPr>
            <w:tcW w:w="3543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1218004,45</w:t>
            </w:r>
          </w:p>
        </w:tc>
      </w:tr>
      <w:tr w:rsidR="000B15D5" w:rsidRPr="007D03D5" w:rsidTr="00080D98">
        <w:trPr>
          <w:trHeight w:val="20"/>
        </w:trPr>
        <w:tc>
          <w:tcPr>
            <w:tcW w:w="3167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28</w:t>
            </w:r>
          </w:p>
        </w:tc>
        <w:tc>
          <w:tcPr>
            <w:tcW w:w="3301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314847,76</w:t>
            </w:r>
          </w:p>
        </w:tc>
        <w:tc>
          <w:tcPr>
            <w:tcW w:w="3543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1218001,46</w:t>
            </w:r>
          </w:p>
        </w:tc>
      </w:tr>
      <w:tr w:rsidR="000B15D5" w:rsidRPr="007D03D5" w:rsidTr="00080D98">
        <w:trPr>
          <w:trHeight w:val="20"/>
        </w:trPr>
        <w:tc>
          <w:tcPr>
            <w:tcW w:w="3167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29</w:t>
            </w:r>
          </w:p>
        </w:tc>
        <w:tc>
          <w:tcPr>
            <w:tcW w:w="3301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314847,07</w:t>
            </w:r>
          </w:p>
        </w:tc>
        <w:tc>
          <w:tcPr>
            <w:tcW w:w="3543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1217998,59</w:t>
            </w:r>
          </w:p>
        </w:tc>
      </w:tr>
      <w:tr w:rsidR="000B15D5" w:rsidRPr="007D03D5" w:rsidTr="00080D98">
        <w:trPr>
          <w:trHeight w:val="20"/>
        </w:trPr>
        <w:tc>
          <w:tcPr>
            <w:tcW w:w="3167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30</w:t>
            </w:r>
          </w:p>
        </w:tc>
        <w:tc>
          <w:tcPr>
            <w:tcW w:w="3301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314847,23</w:t>
            </w:r>
          </w:p>
        </w:tc>
        <w:tc>
          <w:tcPr>
            <w:tcW w:w="3543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1217995,87</w:t>
            </w:r>
          </w:p>
        </w:tc>
      </w:tr>
      <w:tr w:rsidR="000B15D5" w:rsidRPr="007D03D5" w:rsidTr="00080D98">
        <w:trPr>
          <w:trHeight w:val="20"/>
        </w:trPr>
        <w:tc>
          <w:tcPr>
            <w:tcW w:w="3167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</w:t>
            </w:r>
          </w:p>
        </w:tc>
        <w:tc>
          <w:tcPr>
            <w:tcW w:w="3301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314847,54</w:t>
            </w:r>
          </w:p>
        </w:tc>
        <w:tc>
          <w:tcPr>
            <w:tcW w:w="3543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1217993,53</w:t>
            </w:r>
          </w:p>
        </w:tc>
      </w:tr>
      <w:tr w:rsidR="000B15D5" w:rsidRPr="007D03D5" w:rsidTr="00080D98">
        <w:trPr>
          <w:trHeight w:val="20"/>
        </w:trPr>
        <w:tc>
          <w:tcPr>
            <w:tcW w:w="3167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32</w:t>
            </w:r>
          </w:p>
        </w:tc>
        <w:tc>
          <w:tcPr>
            <w:tcW w:w="3301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314848,37</w:t>
            </w:r>
          </w:p>
        </w:tc>
        <w:tc>
          <w:tcPr>
            <w:tcW w:w="3543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1217991,30</w:t>
            </w:r>
          </w:p>
        </w:tc>
      </w:tr>
      <w:tr w:rsidR="000B15D5" w:rsidRPr="007D03D5" w:rsidTr="00080D98">
        <w:trPr>
          <w:trHeight w:val="20"/>
        </w:trPr>
        <w:tc>
          <w:tcPr>
            <w:tcW w:w="3167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33</w:t>
            </w:r>
          </w:p>
        </w:tc>
        <w:tc>
          <w:tcPr>
            <w:tcW w:w="3301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314852,08</w:t>
            </w:r>
          </w:p>
        </w:tc>
        <w:tc>
          <w:tcPr>
            <w:tcW w:w="3543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1217984,81</w:t>
            </w:r>
          </w:p>
        </w:tc>
      </w:tr>
      <w:tr w:rsidR="000B15D5" w:rsidRPr="007D03D5" w:rsidTr="00080D98">
        <w:trPr>
          <w:trHeight w:val="20"/>
        </w:trPr>
        <w:tc>
          <w:tcPr>
            <w:tcW w:w="3167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34</w:t>
            </w:r>
          </w:p>
        </w:tc>
        <w:tc>
          <w:tcPr>
            <w:tcW w:w="3301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315307,91</w:t>
            </w:r>
          </w:p>
        </w:tc>
        <w:tc>
          <w:tcPr>
            <w:tcW w:w="3543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1218282,23</w:t>
            </w:r>
          </w:p>
        </w:tc>
      </w:tr>
      <w:tr w:rsidR="000B15D5" w:rsidRPr="007D03D5" w:rsidTr="00080D98">
        <w:trPr>
          <w:trHeight w:val="20"/>
        </w:trPr>
        <w:tc>
          <w:tcPr>
            <w:tcW w:w="3167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35</w:t>
            </w:r>
          </w:p>
        </w:tc>
        <w:tc>
          <w:tcPr>
            <w:tcW w:w="3301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315303,23</w:t>
            </w:r>
          </w:p>
        </w:tc>
        <w:tc>
          <w:tcPr>
            <w:tcW w:w="3543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1218280,15</w:t>
            </w:r>
          </w:p>
        </w:tc>
      </w:tr>
      <w:tr w:rsidR="000B15D5" w:rsidRPr="007D03D5" w:rsidTr="00080D98">
        <w:trPr>
          <w:trHeight w:val="20"/>
        </w:trPr>
        <w:tc>
          <w:tcPr>
            <w:tcW w:w="3167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lastRenderedPageBreak/>
              <w:t>36</w:t>
            </w:r>
          </w:p>
        </w:tc>
        <w:tc>
          <w:tcPr>
            <w:tcW w:w="3301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315304,34</w:t>
            </w:r>
          </w:p>
        </w:tc>
        <w:tc>
          <w:tcPr>
            <w:tcW w:w="3543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1218276,08</w:t>
            </w:r>
          </w:p>
        </w:tc>
      </w:tr>
      <w:tr w:rsidR="000B15D5" w:rsidRPr="007D03D5" w:rsidTr="00080D98">
        <w:trPr>
          <w:trHeight w:val="20"/>
        </w:trPr>
        <w:tc>
          <w:tcPr>
            <w:tcW w:w="3167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37</w:t>
            </w:r>
          </w:p>
        </w:tc>
        <w:tc>
          <w:tcPr>
            <w:tcW w:w="3301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315304,15</w:t>
            </w:r>
          </w:p>
        </w:tc>
        <w:tc>
          <w:tcPr>
            <w:tcW w:w="3543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1218275,63</w:t>
            </w:r>
          </w:p>
        </w:tc>
      </w:tr>
      <w:tr w:rsidR="000B15D5" w:rsidRPr="007D03D5" w:rsidTr="00080D98">
        <w:trPr>
          <w:trHeight w:val="20"/>
        </w:trPr>
        <w:tc>
          <w:tcPr>
            <w:tcW w:w="3167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38</w:t>
            </w:r>
          </w:p>
        </w:tc>
        <w:tc>
          <w:tcPr>
            <w:tcW w:w="3301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315303,80</w:t>
            </w:r>
          </w:p>
        </w:tc>
        <w:tc>
          <w:tcPr>
            <w:tcW w:w="3543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1218275,38</w:t>
            </w:r>
          </w:p>
        </w:tc>
      </w:tr>
      <w:tr w:rsidR="000B15D5" w:rsidRPr="007D03D5" w:rsidTr="00080D98">
        <w:trPr>
          <w:trHeight w:val="20"/>
        </w:trPr>
        <w:tc>
          <w:tcPr>
            <w:tcW w:w="3167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39</w:t>
            </w:r>
          </w:p>
        </w:tc>
        <w:tc>
          <w:tcPr>
            <w:tcW w:w="3301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315298,97</w:t>
            </w:r>
          </w:p>
        </w:tc>
        <w:tc>
          <w:tcPr>
            <w:tcW w:w="3543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1218273,02</w:t>
            </w:r>
          </w:p>
        </w:tc>
      </w:tr>
      <w:tr w:rsidR="000B15D5" w:rsidRPr="007D03D5" w:rsidTr="00080D98">
        <w:trPr>
          <w:trHeight w:val="20"/>
        </w:trPr>
        <w:tc>
          <w:tcPr>
            <w:tcW w:w="3167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40</w:t>
            </w:r>
          </w:p>
        </w:tc>
        <w:tc>
          <w:tcPr>
            <w:tcW w:w="3301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315285,91</w:t>
            </w:r>
          </w:p>
        </w:tc>
        <w:tc>
          <w:tcPr>
            <w:tcW w:w="3543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1218266,60</w:t>
            </w:r>
          </w:p>
        </w:tc>
      </w:tr>
      <w:tr w:rsidR="000B15D5" w:rsidRPr="007D03D5" w:rsidTr="00080D98">
        <w:trPr>
          <w:trHeight w:val="20"/>
        </w:trPr>
        <w:tc>
          <w:tcPr>
            <w:tcW w:w="3167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41</w:t>
            </w:r>
          </w:p>
        </w:tc>
        <w:tc>
          <w:tcPr>
            <w:tcW w:w="3301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315285,04</w:t>
            </w:r>
          </w:p>
        </w:tc>
        <w:tc>
          <w:tcPr>
            <w:tcW w:w="3543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1218268,48</w:t>
            </w:r>
          </w:p>
        </w:tc>
      </w:tr>
      <w:tr w:rsidR="000B15D5" w:rsidRPr="007D03D5" w:rsidTr="00080D98">
        <w:trPr>
          <w:trHeight w:val="20"/>
        </w:trPr>
        <w:tc>
          <w:tcPr>
            <w:tcW w:w="3167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42</w:t>
            </w:r>
          </w:p>
        </w:tc>
        <w:tc>
          <w:tcPr>
            <w:tcW w:w="3301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315251,30</w:t>
            </w:r>
          </w:p>
        </w:tc>
        <w:tc>
          <w:tcPr>
            <w:tcW w:w="3543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1218250,88</w:t>
            </w:r>
          </w:p>
        </w:tc>
      </w:tr>
      <w:tr w:rsidR="000B15D5" w:rsidRPr="007D03D5" w:rsidTr="00080D98">
        <w:trPr>
          <w:trHeight w:val="20"/>
        </w:trPr>
        <w:tc>
          <w:tcPr>
            <w:tcW w:w="3167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43</w:t>
            </w:r>
          </w:p>
        </w:tc>
        <w:tc>
          <w:tcPr>
            <w:tcW w:w="3301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315228,20</w:t>
            </w:r>
          </w:p>
        </w:tc>
        <w:tc>
          <w:tcPr>
            <w:tcW w:w="3543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1218238,96</w:t>
            </w:r>
          </w:p>
        </w:tc>
      </w:tr>
      <w:tr w:rsidR="000B15D5" w:rsidRPr="007D03D5" w:rsidTr="00080D98">
        <w:trPr>
          <w:trHeight w:val="20"/>
        </w:trPr>
        <w:tc>
          <w:tcPr>
            <w:tcW w:w="3167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44</w:t>
            </w:r>
          </w:p>
        </w:tc>
        <w:tc>
          <w:tcPr>
            <w:tcW w:w="3301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315199,48</w:t>
            </w:r>
          </w:p>
        </w:tc>
        <w:tc>
          <w:tcPr>
            <w:tcW w:w="3543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1218224,47</w:t>
            </w:r>
          </w:p>
        </w:tc>
      </w:tr>
      <w:tr w:rsidR="000B15D5" w:rsidRPr="007D03D5" w:rsidTr="00080D98">
        <w:trPr>
          <w:trHeight w:val="20"/>
        </w:trPr>
        <w:tc>
          <w:tcPr>
            <w:tcW w:w="3167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45</w:t>
            </w:r>
          </w:p>
        </w:tc>
        <w:tc>
          <w:tcPr>
            <w:tcW w:w="3301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315169,45</w:t>
            </w:r>
          </w:p>
        </w:tc>
        <w:tc>
          <w:tcPr>
            <w:tcW w:w="3543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1218210,39</w:t>
            </w:r>
          </w:p>
        </w:tc>
      </w:tr>
      <w:tr w:rsidR="000B15D5" w:rsidRPr="007D03D5" w:rsidTr="00080D98">
        <w:trPr>
          <w:trHeight w:val="20"/>
        </w:trPr>
        <w:tc>
          <w:tcPr>
            <w:tcW w:w="3167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46</w:t>
            </w:r>
          </w:p>
        </w:tc>
        <w:tc>
          <w:tcPr>
            <w:tcW w:w="3301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315059,61</w:t>
            </w:r>
          </w:p>
        </w:tc>
        <w:tc>
          <w:tcPr>
            <w:tcW w:w="3543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1218155,27</w:t>
            </w:r>
          </w:p>
        </w:tc>
      </w:tr>
      <w:tr w:rsidR="000B15D5" w:rsidRPr="007D03D5" w:rsidTr="00080D98">
        <w:trPr>
          <w:trHeight w:val="20"/>
        </w:trPr>
        <w:tc>
          <w:tcPr>
            <w:tcW w:w="3167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47</w:t>
            </w:r>
          </w:p>
        </w:tc>
        <w:tc>
          <w:tcPr>
            <w:tcW w:w="3301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314971,18</w:t>
            </w:r>
          </w:p>
        </w:tc>
        <w:tc>
          <w:tcPr>
            <w:tcW w:w="3543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1218110,90</w:t>
            </w:r>
          </w:p>
        </w:tc>
      </w:tr>
      <w:tr w:rsidR="000B15D5" w:rsidRPr="007D03D5" w:rsidTr="00080D98">
        <w:trPr>
          <w:trHeight w:val="20"/>
        </w:trPr>
        <w:tc>
          <w:tcPr>
            <w:tcW w:w="3167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48</w:t>
            </w:r>
          </w:p>
        </w:tc>
        <w:tc>
          <w:tcPr>
            <w:tcW w:w="3301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314948,85</w:t>
            </w:r>
          </w:p>
        </w:tc>
        <w:tc>
          <w:tcPr>
            <w:tcW w:w="3543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1218099,87</w:t>
            </w:r>
          </w:p>
        </w:tc>
      </w:tr>
      <w:tr w:rsidR="000B15D5" w:rsidRPr="007D03D5" w:rsidTr="00080D98">
        <w:trPr>
          <w:trHeight w:val="20"/>
        </w:trPr>
        <w:tc>
          <w:tcPr>
            <w:tcW w:w="3167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49</w:t>
            </w:r>
          </w:p>
        </w:tc>
        <w:tc>
          <w:tcPr>
            <w:tcW w:w="3301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314948,18</w:t>
            </w:r>
          </w:p>
        </w:tc>
        <w:tc>
          <w:tcPr>
            <w:tcW w:w="3543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1218101,12</w:t>
            </w:r>
          </w:p>
        </w:tc>
      </w:tr>
      <w:tr w:rsidR="000B15D5" w:rsidRPr="007D03D5" w:rsidTr="00080D98">
        <w:trPr>
          <w:trHeight w:val="20"/>
        </w:trPr>
        <w:tc>
          <w:tcPr>
            <w:tcW w:w="3167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3301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314944,73</w:t>
            </w:r>
          </w:p>
        </w:tc>
        <w:tc>
          <w:tcPr>
            <w:tcW w:w="3543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1218099,39</w:t>
            </w:r>
          </w:p>
        </w:tc>
      </w:tr>
      <w:tr w:rsidR="000B15D5" w:rsidRPr="007D03D5" w:rsidTr="00080D98">
        <w:trPr>
          <w:trHeight w:val="20"/>
        </w:trPr>
        <w:tc>
          <w:tcPr>
            <w:tcW w:w="3167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3301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314945,28</w:t>
            </w:r>
          </w:p>
        </w:tc>
        <w:tc>
          <w:tcPr>
            <w:tcW w:w="3543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1218098,11</w:t>
            </w:r>
          </w:p>
        </w:tc>
      </w:tr>
      <w:tr w:rsidR="000B15D5" w:rsidRPr="007D03D5" w:rsidTr="00080D98">
        <w:trPr>
          <w:trHeight w:val="20"/>
        </w:trPr>
        <w:tc>
          <w:tcPr>
            <w:tcW w:w="3167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3301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314887,78</w:t>
            </w:r>
          </w:p>
        </w:tc>
        <w:tc>
          <w:tcPr>
            <w:tcW w:w="3543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1218069,71</w:t>
            </w:r>
          </w:p>
        </w:tc>
      </w:tr>
      <w:tr w:rsidR="000B15D5" w:rsidRPr="007D03D5" w:rsidTr="00080D98">
        <w:trPr>
          <w:trHeight w:val="20"/>
        </w:trPr>
        <w:tc>
          <w:tcPr>
            <w:tcW w:w="3167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3301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314824,33</w:t>
            </w:r>
          </w:p>
        </w:tc>
        <w:tc>
          <w:tcPr>
            <w:tcW w:w="3543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1218037,64</w:t>
            </w:r>
          </w:p>
        </w:tc>
      </w:tr>
      <w:tr w:rsidR="000B15D5" w:rsidRPr="007D03D5" w:rsidTr="00080D98">
        <w:trPr>
          <w:trHeight w:val="20"/>
        </w:trPr>
        <w:tc>
          <w:tcPr>
            <w:tcW w:w="3167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3301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314829,22</w:t>
            </w:r>
          </w:p>
        </w:tc>
        <w:tc>
          <w:tcPr>
            <w:tcW w:w="3543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1218019,11</w:t>
            </w:r>
          </w:p>
        </w:tc>
      </w:tr>
      <w:tr w:rsidR="000B15D5" w:rsidRPr="007D03D5" w:rsidTr="00080D98">
        <w:trPr>
          <w:trHeight w:val="20"/>
        </w:trPr>
        <w:tc>
          <w:tcPr>
            <w:tcW w:w="3167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55</w:t>
            </w:r>
          </w:p>
        </w:tc>
        <w:tc>
          <w:tcPr>
            <w:tcW w:w="3301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314824,93</w:t>
            </w:r>
          </w:p>
        </w:tc>
        <w:tc>
          <w:tcPr>
            <w:tcW w:w="3543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1218013,64</w:t>
            </w:r>
          </w:p>
        </w:tc>
      </w:tr>
      <w:tr w:rsidR="000B15D5" w:rsidRPr="007D03D5" w:rsidTr="00080D98">
        <w:trPr>
          <w:trHeight w:val="20"/>
        </w:trPr>
        <w:tc>
          <w:tcPr>
            <w:tcW w:w="3167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56</w:t>
            </w:r>
          </w:p>
        </w:tc>
        <w:tc>
          <w:tcPr>
            <w:tcW w:w="3301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314827,52</w:t>
            </w:r>
          </w:p>
        </w:tc>
        <w:tc>
          <w:tcPr>
            <w:tcW w:w="3543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1218011,43</w:t>
            </w:r>
          </w:p>
        </w:tc>
      </w:tr>
      <w:tr w:rsidR="000B15D5" w:rsidRPr="007D03D5" w:rsidTr="00080D98">
        <w:trPr>
          <w:trHeight w:val="20"/>
        </w:trPr>
        <w:tc>
          <w:tcPr>
            <w:tcW w:w="3167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57</w:t>
            </w:r>
          </w:p>
        </w:tc>
        <w:tc>
          <w:tcPr>
            <w:tcW w:w="3301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314827,80</w:t>
            </w:r>
          </w:p>
        </w:tc>
        <w:tc>
          <w:tcPr>
            <w:tcW w:w="3543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1218010,97</w:t>
            </w:r>
          </w:p>
        </w:tc>
      </w:tr>
      <w:tr w:rsidR="000B15D5" w:rsidRPr="007D03D5" w:rsidTr="00080D98">
        <w:trPr>
          <w:trHeight w:val="20"/>
        </w:trPr>
        <w:tc>
          <w:tcPr>
            <w:tcW w:w="3167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58</w:t>
            </w:r>
          </w:p>
        </w:tc>
        <w:tc>
          <w:tcPr>
            <w:tcW w:w="3301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314827,76</w:t>
            </w:r>
          </w:p>
        </w:tc>
        <w:tc>
          <w:tcPr>
            <w:tcW w:w="3543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1218010,53</w:t>
            </w:r>
          </w:p>
        </w:tc>
      </w:tr>
      <w:tr w:rsidR="000B15D5" w:rsidRPr="007D03D5" w:rsidTr="00080D98">
        <w:trPr>
          <w:trHeight w:val="20"/>
        </w:trPr>
        <w:tc>
          <w:tcPr>
            <w:tcW w:w="3167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59</w:t>
            </w:r>
          </w:p>
        </w:tc>
        <w:tc>
          <w:tcPr>
            <w:tcW w:w="3301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314826,40</w:t>
            </w:r>
          </w:p>
        </w:tc>
        <w:tc>
          <w:tcPr>
            <w:tcW w:w="3543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1218009,21</w:t>
            </w:r>
          </w:p>
        </w:tc>
      </w:tr>
      <w:tr w:rsidR="000B15D5" w:rsidRPr="007D03D5" w:rsidTr="00080D98">
        <w:trPr>
          <w:trHeight w:val="20"/>
        </w:trPr>
        <w:tc>
          <w:tcPr>
            <w:tcW w:w="3167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60</w:t>
            </w:r>
          </w:p>
        </w:tc>
        <w:tc>
          <w:tcPr>
            <w:tcW w:w="3301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314822,20</w:t>
            </w:r>
          </w:p>
        </w:tc>
        <w:tc>
          <w:tcPr>
            <w:tcW w:w="3543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1218005,43</w:t>
            </w:r>
          </w:p>
        </w:tc>
      </w:tr>
      <w:tr w:rsidR="000B15D5" w:rsidRPr="007D03D5" w:rsidTr="00080D98">
        <w:trPr>
          <w:trHeight w:val="20"/>
        </w:trPr>
        <w:tc>
          <w:tcPr>
            <w:tcW w:w="3167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lastRenderedPageBreak/>
              <w:t>61</w:t>
            </w:r>
          </w:p>
        </w:tc>
        <w:tc>
          <w:tcPr>
            <w:tcW w:w="3301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314819,10</w:t>
            </w:r>
          </w:p>
        </w:tc>
        <w:tc>
          <w:tcPr>
            <w:tcW w:w="3543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1218005,05</w:t>
            </w:r>
          </w:p>
        </w:tc>
      </w:tr>
      <w:tr w:rsidR="000B15D5" w:rsidRPr="007D03D5" w:rsidTr="00080D98">
        <w:trPr>
          <w:trHeight w:val="20"/>
        </w:trPr>
        <w:tc>
          <w:tcPr>
            <w:tcW w:w="3167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62</w:t>
            </w:r>
          </w:p>
        </w:tc>
        <w:tc>
          <w:tcPr>
            <w:tcW w:w="3301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314797,89</w:t>
            </w:r>
          </w:p>
        </w:tc>
        <w:tc>
          <w:tcPr>
            <w:tcW w:w="3543" w:type="dxa"/>
            <w:vAlign w:val="bottom"/>
          </w:tcPr>
          <w:p w:rsidR="000B15D5" w:rsidRPr="007D03D5" w:rsidRDefault="000B15D5" w:rsidP="00080D98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7D03D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1218009,51</w:t>
            </w:r>
          </w:p>
        </w:tc>
      </w:tr>
    </w:tbl>
    <w:p w:rsidR="000B15D5" w:rsidRPr="007D03D5" w:rsidRDefault="000B15D5" w:rsidP="000B15D5">
      <w:pPr>
        <w:spacing w:after="0" w:line="360" w:lineRule="auto"/>
        <w:ind w:left="181" w:right="-48" w:firstLine="10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B15D5" w:rsidRPr="007D03D5" w:rsidRDefault="000B15D5" w:rsidP="000B15D5">
      <w:pPr>
        <w:spacing w:after="0" w:line="360" w:lineRule="auto"/>
        <w:ind w:left="181" w:right="-48" w:firstLine="72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B15D5" w:rsidRDefault="000B15D5" w:rsidP="005E7730">
      <w:pPr>
        <w:tabs>
          <w:tab w:val="left" w:pos="5011"/>
        </w:tabs>
        <w:spacing w:after="0" w:line="240" w:lineRule="auto"/>
        <w:ind w:left="284" w:right="284"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0B15D5" w:rsidRDefault="000B15D5" w:rsidP="005E7730">
      <w:pPr>
        <w:tabs>
          <w:tab w:val="left" w:pos="5011"/>
        </w:tabs>
        <w:spacing w:after="0" w:line="240" w:lineRule="auto"/>
        <w:ind w:left="284" w:right="284"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  <w:sectPr w:rsidR="000B15D5" w:rsidSect="00D66DAB">
          <w:pgSz w:w="11906" w:h="16838" w:code="9"/>
          <w:pgMar w:top="244" w:right="284" w:bottom="363" w:left="1134" w:header="567" w:footer="0" w:gutter="0"/>
          <w:cols w:space="708"/>
          <w:titlePg/>
          <w:docGrid w:linePitch="653"/>
        </w:sectPr>
      </w:pPr>
    </w:p>
    <w:p w:rsidR="00547608" w:rsidRDefault="00547608" w:rsidP="0054760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547608" w:rsidRDefault="00547608" w:rsidP="0054760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547608" w:rsidRDefault="00547608" w:rsidP="0054760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547608" w:rsidRDefault="00547608" w:rsidP="0054760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547608" w:rsidRDefault="00547608" w:rsidP="0054760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547608" w:rsidRDefault="00547608" w:rsidP="0054760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547608" w:rsidRDefault="00547608" w:rsidP="0054760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547608" w:rsidRDefault="00547608" w:rsidP="0054760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547608" w:rsidRDefault="00547608" w:rsidP="0054760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547608" w:rsidRDefault="00547608" w:rsidP="0054760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547608" w:rsidRDefault="00547608" w:rsidP="0054760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547608" w:rsidRDefault="00547608" w:rsidP="0054760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547608" w:rsidRDefault="00547608" w:rsidP="0054760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547608" w:rsidRDefault="00547608" w:rsidP="0054760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547608" w:rsidRDefault="00547608" w:rsidP="0054760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547608" w:rsidRDefault="00547608" w:rsidP="0054760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547608" w:rsidRDefault="00547608" w:rsidP="0054760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547608" w:rsidRDefault="00547608" w:rsidP="0054760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547608" w:rsidRDefault="00547608" w:rsidP="0054760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547608" w:rsidRDefault="00547608" w:rsidP="0054760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547608" w:rsidRDefault="00547608" w:rsidP="007D03D5">
      <w:pPr>
        <w:tabs>
          <w:tab w:val="left" w:pos="5011"/>
        </w:tabs>
        <w:spacing w:after="0" w:line="240" w:lineRule="auto"/>
        <w:ind w:left="284" w:right="284"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547608" w:rsidRPr="007D03D5" w:rsidRDefault="00547608" w:rsidP="007D03D5">
      <w:pPr>
        <w:tabs>
          <w:tab w:val="left" w:pos="5011"/>
        </w:tabs>
        <w:spacing w:after="0" w:line="240" w:lineRule="auto"/>
        <w:ind w:left="284" w:right="284"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  <w:sectPr w:rsidR="00547608" w:rsidRPr="007D03D5" w:rsidSect="00D66DAB">
          <w:pgSz w:w="11906" w:h="16838" w:code="9"/>
          <w:pgMar w:top="244" w:right="284" w:bottom="363" w:left="1134" w:header="567" w:footer="0" w:gutter="0"/>
          <w:cols w:space="708"/>
          <w:titlePg/>
          <w:docGrid w:linePitch="653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490"/>
      </w:tblGrid>
      <w:tr w:rsidR="002A0E0F" w:rsidRPr="002A0E0F" w:rsidTr="002A0E0F">
        <w:trPr>
          <w:cantSplit/>
          <w:trHeight w:val="519"/>
        </w:trPr>
        <w:tc>
          <w:tcPr>
            <w:tcW w:w="10490" w:type="dxa"/>
            <w:tcMar>
              <w:left w:w="0" w:type="dxa"/>
              <w:right w:w="340" w:type="dxa"/>
            </w:tcMar>
          </w:tcPr>
          <w:p w:rsidR="002A0E0F" w:rsidRPr="002A0E0F" w:rsidRDefault="002A0E0F" w:rsidP="002A0E0F">
            <w:pPr>
              <w:spacing w:after="0" w:line="240" w:lineRule="auto"/>
              <w:ind w:right="284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b/>
                <w:sz w:val="24"/>
                <w:szCs w:val="20"/>
                <w:lang w:eastAsia="ru-RU"/>
              </w:rPr>
              <w:lastRenderedPageBreak/>
              <w:t xml:space="preserve">         </w:t>
            </w:r>
          </w:p>
          <w:tbl>
            <w:tblPr>
              <w:tblStyle w:val="af0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69"/>
              <w:gridCol w:w="5070"/>
            </w:tblGrid>
            <w:tr w:rsidR="002A0E0F" w:rsidRPr="002A0E0F" w:rsidTr="002A0E0F">
              <w:tc>
                <w:tcPr>
                  <w:tcW w:w="5069" w:type="dxa"/>
                </w:tcPr>
                <w:p w:rsidR="002A0E0F" w:rsidRPr="002A0E0F" w:rsidRDefault="002A0E0F" w:rsidP="002A0E0F">
                  <w:pPr>
                    <w:tabs>
                      <w:tab w:val="left" w:pos="7626"/>
                    </w:tabs>
                    <w:rPr>
                      <w:rFonts w:ascii="Times New Roman" w:eastAsia="Times New Roman" w:hAnsi="Times New Roman"/>
                      <w:sz w:val="22"/>
                      <w:szCs w:val="24"/>
                      <w:lang w:eastAsia="ru-RU"/>
                    </w:rPr>
                  </w:pPr>
                </w:p>
              </w:tc>
              <w:tc>
                <w:tcPr>
                  <w:tcW w:w="5070" w:type="dxa"/>
                </w:tcPr>
                <w:p w:rsidR="002A0E0F" w:rsidRPr="002A0E0F" w:rsidRDefault="002A0E0F" w:rsidP="002A0E0F">
                  <w:pPr>
                    <w:tabs>
                      <w:tab w:val="left" w:pos="7626"/>
                    </w:tabs>
                    <w:rPr>
                      <w:rFonts w:ascii="Times New Roman" w:eastAsia="Times New Roman" w:hAnsi="Times New Roman"/>
                      <w:sz w:val="22"/>
                      <w:szCs w:val="24"/>
                      <w:lang w:eastAsia="ru-RU"/>
                    </w:rPr>
                  </w:pPr>
                  <w:r w:rsidRPr="002A0E0F">
                    <w:rPr>
                      <w:rFonts w:ascii="Times New Roman" w:eastAsia="Times New Roman" w:hAnsi="Times New Roman"/>
                      <w:sz w:val="22"/>
                      <w:szCs w:val="24"/>
                      <w:lang w:eastAsia="ru-RU"/>
                    </w:rPr>
                    <w:t>Приложение №2</w:t>
                  </w:r>
                </w:p>
                <w:p w:rsidR="002A0E0F" w:rsidRPr="002A0E0F" w:rsidRDefault="002A0E0F" w:rsidP="002A0E0F">
                  <w:pPr>
                    <w:tabs>
                      <w:tab w:val="left" w:pos="7626"/>
                    </w:tabs>
                    <w:rPr>
                      <w:rFonts w:ascii="Times New Roman" w:eastAsia="Times New Roman" w:hAnsi="Times New Roman"/>
                      <w:sz w:val="22"/>
                      <w:szCs w:val="24"/>
                      <w:lang w:eastAsia="ru-RU"/>
                    </w:rPr>
                  </w:pPr>
                  <w:r w:rsidRPr="002A0E0F">
                    <w:rPr>
                      <w:rFonts w:ascii="Times New Roman" w:eastAsia="Times New Roman" w:hAnsi="Times New Roman"/>
                      <w:sz w:val="22"/>
                      <w:szCs w:val="24"/>
                      <w:lang w:eastAsia="ru-RU"/>
                    </w:rPr>
                    <w:t xml:space="preserve">к постановлению администрации Ибресинского муниципального округа Чувашской Республики </w:t>
                  </w:r>
                </w:p>
                <w:p w:rsidR="002A0E0F" w:rsidRPr="002A0E0F" w:rsidRDefault="002A0E0F" w:rsidP="00D77466">
                  <w:pPr>
                    <w:tabs>
                      <w:tab w:val="left" w:pos="7626"/>
                    </w:tabs>
                    <w:rPr>
                      <w:rFonts w:ascii="Times New Roman" w:eastAsia="Times New Roman" w:hAnsi="Times New Roman"/>
                      <w:sz w:val="22"/>
                      <w:szCs w:val="24"/>
                      <w:lang w:eastAsia="ru-RU"/>
                    </w:rPr>
                  </w:pPr>
                  <w:r w:rsidRPr="002A0E0F">
                    <w:rPr>
                      <w:rFonts w:ascii="Times New Roman" w:eastAsia="Times New Roman" w:hAnsi="Times New Roman"/>
                      <w:sz w:val="22"/>
                      <w:szCs w:val="24"/>
                      <w:lang w:eastAsia="ru-RU"/>
                    </w:rPr>
                    <w:t>от</w:t>
                  </w:r>
                  <w:r w:rsidR="00D77466">
                    <w:rPr>
                      <w:rFonts w:ascii="Times New Roman" w:eastAsia="Times New Roman" w:hAnsi="Times New Roman"/>
                      <w:sz w:val="22"/>
                      <w:szCs w:val="24"/>
                      <w:lang w:eastAsia="ru-RU"/>
                    </w:rPr>
                    <w:t xml:space="preserve"> </w:t>
                  </w:r>
                  <w:bookmarkStart w:id="4" w:name="_GoBack"/>
                  <w:bookmarkEnd w:id="4"/>
                  <w:r w:rsidR="00D77466">
                    <w:rPr>
                      <w:rFonts w:ascii="Times New Roman" w:eastAsia="Times New Roman" w:hAnsi="Times New Roman"/>
                      <w:sz w:val="22"/>
                      <w:szCs w:val="24"/>
                      <w:lang w:eastAsia="ru-RU"/>
                    </w:rPr>
                    <w:t>08.05.2024</w:t>
                  </w:r>
                  <w:r w:rsidRPr="002A0E0F">
                    <w:rPr>
                      <w:rFonts w:ascii="Times New Roman" w:eastAsia="Times New Roman" w:hAnsi="Times New Roman"/>
                      <w:sz w:val="22"/>
                      <w:szCs w:val="24"/>
                      <w:lang w:eastAsia="ru-RU"/>
                    </w:rPr>
                    <w:t xml:space="preserve"> №</w:t>
                  </w:r>
                  <w:r w:rsidR="00D77466">
                    <w:rPr>
                      <w:rFonts w:ascii="Times New Roman" w:eastAsia="Times New Roman" w:hAnsi="Times New Roman"/>
                      <w:sz w:val="22"/>
                      <w:szCs w:val="24"/>
                      <w:lang w:eastAsia="ru-RU"/>
                    </w:rPr>
                    <w:t>456</w:t>
                  </w:r>
                </w:p>
              </w:tc>
            </w:tr>
          </w:tbl>
          <w:p w:rsidR="002A0E0F" w:rsidRPr="002A0E0F" w:rsidRDefault="002A0E0F" w:rsidP="002A0E0F">
            <w:pPr>
              <w:tabs>
                <w:tab w:val="left" w:pos="7626"/>
              </w:tabs>
              <w:spacing w:after="0" w:line="240" w:lineRule="auto"/>
              <w:rPr>
                <w:rFonts w:ascii="Times New Roman" w:eastAsia="Times New Roman" w:hAnsi="Times New Roman"/>
                <w:sz w:val="22"/>
                <w:szCs w:val="24"/>
                <w:lang w:eastAsia="ru-RU"/>
              </w:rPr>
            </w:pPr>
          </w:p>
          <w:p w:rsidR="002A0E0F" w:rsidRPr="002A0E0F" w:rsidRDefault="002A0E0F" w:rsidP="002A0E0F">
            <w:pPr>
              <w:rPr>
                <w:rFonts w:ascii="Times New Roman" w:eastAsia="Times New Roman" w:hAnsi="Times New Roman"/>
                <w:sz w:val="22"/>
                <w:szCs w:val="24"/>
                <w:lang w:eastAsia="ru-RU"/>
              </w:rPr>
            </w:pPr>
          </w:p>
          <w:p w:rsidR="002A0E0F" w:rsidRPr="002A0E0F" w:rsidRDefault="002A0E0F" w:rsidP="002A0E0F">
            <w:pPr>
              <w:spacing w:after="0" w:line="240" w:lineRule="auto"/>
              <w:ind w:left="284" w:right="284"/>
              <w:jc w:val="center"/>
              <w:rPr>
                <w:rFonts w:ascii="Times New Roman" w:eastAsia="Times New Roman" w:hAnsi="Times New Roman"/>
                <w:sz w:val="32"/>
                <w:szCs w:val="20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sz w:val="32"/>
                <w:szCs w:val="20"/>
                <w:lang w:eastAsia="ru-RU"/>
              </w:rPr>
              <w:t>ОБЩЕСТВО С ОГРАНИЧЕННОЙ ОТВЕТСТВЕННОСТЬЮ</w:t>
            </w:r>
          </w:p>
          <w:p w:rsidR="002A0E0F" w:rsidRPr="002A0E0F" w:rsidRDefault="002A0E0F" w:rsidP="002A0E0F">
            <w:pPr>
              <w:spacing w:after="0" w:line="240" w:lineRule="auto"/>
              <w:ind w:left="284" w:right="284"/>
              <w:jc w:val="center"/>
              <w:rPr>
                <w:rFonts w:ascii="Times New Roman" w:eastAsia="Times New Roman" w:hAnsi="Times New Roman"/>
                <w:b/>
                <w:sz w:val="32"/>
                <w:szCs w:val="20"/>
                <w:u w:val="double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b/>
                <w:sz w:val="26"/>
                <w:szCs w:val="26"/>
                <w:u w:val="double"/>
                <w:lang w:eastAsia="ru-RU"/>
              </w:rPr>
              <w:t>«</w:t>
            </w:r>
            <w:r w:rsidRPr="002A0E0F">
              <w:rPr>
                <w:rFonts w:ascii="Times New Roman" w:eastAsia="Times New Roman" w:hAnsi="Times New Roman"/>
                <w:b/>
                <w:sz w:val="32"/>
                <w:szCs w:val="20"/>
                <w:u w:val="double"/>
                <w:lang w:eastAsia="ru-RU"/>
              </w:rPr>
              <w:t xml:space="preserve">ПРОЕКТНЫЙ ИНСТИТУТ </w:t>
            </w:r>
            <w:r w:rsidRPr="002A0E0F">
              <w:rPr>
                <w:rFonts w:ascii="Times New Roman" w:eastAsia="Times New Roman" w:hAnsi="Times New Roman"/>
                <w:b/>
                <w:sz w:val="26"/>
                <w:szCs w:val="26"/>
                <w:u w:val="double"/>
                <w:lang w:eastAsia="ru-RU"/>
              </w:rPr>
              <w:t>«</w:t>
            </w:r>
            <w:r w:rsidRPr="002A0E0F">
              <w:rPr>
                <w:rFonts w:ascii="Times New Roman" w:eastAsia="Times New Roman" w:hAnsi="Times New Roman"/>
                <w:b/>
                <w:sz w:val="32"/>
                <w:szCs w:val="20"/>
                <w:u w:val="double"/>
                <w:lang w:eastAsia="ru-RU"/>
              </w:rPr>
              <w:t>ГИПРОДОР</w:t>
            </w:r>
            <w:r w:rsidRPr="002A0E0F">
              <w:rPr>
                <w:rFonts w:ascii="Times New Roman" w:eastAsia="Times New Roman" w:hAnsi="Times New Roman"/>
                <w:b/>
                <w:sz w:val="26"/>
                <w:szCs w:val="26"/>
                <w:u w:val="double"/>
                <w:lang w:eastAsia="ru-RU"/>
              </w:rPr>
              <w:t>»</w:t>
            </w:r>
          </w:p>
          <w:p w:rsidR="002A0E0F" w:rsidRPr="002A0E0F" w:rsidRDefault="002A0E0F" w:rsidP="002A0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A0E0F" w:rsidRPr="002A0E0F" w:rsidRDefault="002A0E0F" w:rsidP="002A0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A0E0F" w:rsidRPr="002A0E0F" w:rsidRDefault="002A0E0F" w:rsidP="002A0E0F">
            <w:pPr>
              <w:tabs>
                <w:tab w:val="left" w:pos="2300"/>
                <w:tab w:val="center" w:pos="4677"/>
              </w:tabs>
              <w:spacing w:after="0" w:line="240" w:lineRule="auto"/>
              <w:ind w:left="284" w:right="284" w:firstLine="709"/>
              <w:jc w:val="center"/>
              <w:outlineLvl w:val="0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  <w:p w:rsidR="002A0E0F" w:rsidRPr="002A0E0F" w:rsidRDefault="002A0E0F" w:rsidP="002A0E0F">
            <w:pPr>
              <w:tabs>
                <w:tab w:val="left" w:pos="2300"/>
                <w:tab w:val="center" w:pos="4677"/>
              </w:tabs>
              <w:spacing w:after="0" w:line="240" w:lineRule="auto"/>
              <w:ind w:left="284" w:right="284" w:firstLine="709"/>
              <w:jc w:val="center"/>
              <w:outlineLvl w:val="0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  <w:p w:rsidR="002A0E0F" w:rsidRPr="002A0E0F" w:rsidRDefault="002A0E0F" w:rsidP="002A0E0F">
            <w:pPr>
              <w:tabs>
                <w:tab w:val="left" w:pos="2300"/>
                <w:tab w:val="center" w:pos="4677"/>
              </w:tabs>
              <w:spacing w:after="0" w:line="240" w:lineRule="auto"/>
              <w:ind w:left="284" w:right="282"/>
              <w:jc w:val="center"/>
              <w:outlineLvl w:val="0"/>
              <w:rPr>
                <w:rFonts w:ascii="Times New Roman" w:eastAsia="Times New Roman" w:hAnsi="Times New Roman"/>
                <w:b/>
                <w:sz w:val="32"/>
                <w:szCs w:val="3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b/>
                <w:sz w:val="32"/>
                <w:szCs w:val="32"/>
                <w:lang w:eastAsia="ru-RU"/>
              </w:rPr>
              <w:t xml:space="preserve">ДОКУМЕНТАЦИЯ ПО ПЛАНИРОВКЕ ТЕРРИТОРИИ </w:t>
            </w:r>
          </w:p>
          <w:p w:rsidR="002A0E0F" w:rsidRPr="002A0E0F" w:rsidRDefault="002A0E0F" w:rsidP="002A0E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010101"/>
                <w:sz w:val="28"/>
                <w:szCs w:val="3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b/>
                <w:iCs/>
                <w:color w:val="010101"/>
                <w:sz w:val="28"/>
                <w:szCs w:val="32"/>
                <w:lang w:eastAsia="ru-RU"/>
              </w:rPr>
              <w:t>(проект планировки и проект межевания территории)</w:t>
            </w:r>
          </w:p>
          <w:p w:rsidR="002A0E0F" w:rsidRPr="002A0E0F" w:rsidRDefault="002A0E0F" w:rsidP="002A0E0F">
            <w:pPr>
              <w:tabs>
                <w:tab w:val="left" w:pos="2300"/>
                <w:tab w:val="left" w:pos="2836"/>
                <w:tab w:val="left" w:pos="3545"/>
                <w:tab w:val="left" w:pos="4254"/>
                <w:tab w:val="left" w:pos="4963"/>
                <w:tab w:val="left" w:pos="5672"/>
              </w:tabs>
              <w:spacing w:after="0" w:line="240" w:lineRule="auto"/>
              <w:ind w:left="284" w:right="282"/>
              <w:jc w:val="center"/>
              <w:outlineLvl w:val="0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«Строительство автомобильной дороги по ул. Солнечная пос. Ибреси Ибресинского муниципального округа Чувашской Республики»</w:t>
            </w:r>
          </w:p>
          <w:p w:rsidR="002A0E0F" w:rsidRPr="002A0E0F" w:rsidRDefault="002A0E0F" w:rsidP="002A0E0F">
            <w:pPr>
              <w:spacing w:after="0" w:line="240" w:lineRule="auto"/>
              <w:ind w:left="284" w:right="282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2A0E0F" w:rsidRPr="002A0E0F" w:rsidRDefault="002A0E0F" w:rsidP="002A0E0F">
            <w:pPr>
              <w:spacing w:after="0" w:line="240" w:lineRule="auto"/>
              <w:ind w:left="284" w:right="282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2A0E0F" w:rsidRPr="002A0E0F" w:rsidRDefault="002A0E0F" w:rsidP="002A0E0F">
            <w:pPr>
              <w:spacing w:after="0" w:line="240" w:lineRule="auto"/>
              <w:ind w:left="284" w:right="282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2A0E0F" w:rsidRPr="002A0E0F" w:rsidRDefault="002A0E0F" w:rsidP="002A0E0F">
            <w:pPr>
              <w:spacing w:after="0" w:line="240" w:lineRule="auto"/>
              <w:ind w:left="284" w:right="282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2A0E0F" w:rsidRPr="002A0E0F" w:rsidRDefault="002A0E0F" w:rsidP="002A0E0F">
            <w:pPr>
              <w:spacing w:after="0" w:line="240" w:lineRule="auto"/>
              <w:ind w:left="284" w:right="282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Основная часть</w:t>
            </w:r>
          </w:p>
          <w:p w:rsidR="002A0E0F" w:rsidRPr="002A0E0F" w:rsidRDefault="002A0E0F" w:rsidP="002A0E0F">
            <w:pPr>
              <w:spacing w:after="0" w:line="240" w:lineRule="auto"/>
              <w:ind w:left="284" w:right="282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проекта межевания территории</w:t>
            </w:r>
          </w:p>
          <w:p w:rsidR="002A0E0F" w:rsidRPr="002A0E0F" w:rsidRDefault="002A0E0F" w:rsidP="002A0E0F">
            <w:pPr>
              <w:spacing w:after="0" w:line="240" w:lineRule="auto"/>
              <w:ind w:left="284" w:right="282"/>
              <w:jc w:val="center"/>
              <w:rPr>
                <w:rFonts w:ascii="Times New Roman" w:eastAsia="Times New Roman" w:hAnsi="Times New Roman"/>
                <w:b/>
                <w:caps/>
                <w:sz w:val="28"/>
                <w:szCs w:val="28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(утверждаемая часть)</w:t>
            </w:r>
          </w:p>
          <w:p w:rsidR="002A0E0F" w:rsidRPr="002A0E0F" w:rsidRDefault="002A0E0F" w:rsidP="002A0E0F">
            <w:pPr>
              <w:tabs>
                <w:tab w:val="left" w:pos="2300"/>
                <w:tab w:val="center" w:pos="4677"/>
              </w:tabs>
              <w:spacing w:after="0" w:line="240" w:lineRule="auto"/>
              <w:ind w:left="284" w:right="284" w:firstLine="709"/>
              <w:jc w:val="center"/>
              <w:outlineLvl w:val="0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  <w:p w:rsidR="002A0E0F" w:rsidRPr="002A0E0F" w:rsidRDefault="002A0E0F" w:rsidP="002A0E0F">
            <w:pPr>
              <w:spacing w:after="0" w:line="240" w:lineRule="auto"/>
              <w:ind w:left="284" w:right="284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0"/>
                <w:lang w:eastAsia="ru-RU"/>
              </w:rPr>
            </w:pPr>
          </w:p>
          <w:p w:rsidR="002A0E0F" w:rsidRPr="002A0E0F" w:rsidRDefault="002A0E0F" w:rsidP="002A0E0F">
            <w:pPr>
              <w:spacing w:after="0" w:line="240" w:lineRule="auto"/>
              <w:ind w:left="284" w:right="284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0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b/>
                <w:bCs/>
                <w:sz w:val="28"/>
                <w:szCs w:val="20"/>
                <w:lang w:eastAsia="ru-RU"/>
              </w:rPr>
              <w:t>236/24</w:t>
            </w:r>
          </w:p>
          <w:p w:rsidR="002A0E0F" w:rsidRPr="002A0E0F" w:rsidRDefault="002A0E0F" w:rsidP="002A0E0F">
            <w:pPr>
              <w:spacing w:after="0" w:line="240" w:lineRule="auto"/>
              <w:ind w:left="284" w:right="284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0"/>
                <w:lang w:eastAsia="ru-RU"/>
              </w:rPr>
            </w:pPr>
          </w:p>
          <w:p w:rsidR="002A0E0F" w:rsidRPr="002A0E0F" w:rsidRDefault="002A0E0F" w:rsidP="002A0E0F">
            <w:pPr>
              <w:spacing w:after="0" w:line="240" w:lineRule="auto"/>
              <w:ind w:left="284" w:right="284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0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b/>
                <w:bCs/>
                <w:sz w:val="28"/>
                <w:szCs w:val="20"/>
                <w:lang w:eastAsia="ru-RU"/>
              </w:rPr>
              <w:t xml:space="preserve">Том </w:t>
            </w:r>
            <w:r w:rsidRPr="002A0E0F">
              <w:rPr>
                <w:rFonts w:ascii="Times New Roman" w:eastAsia="Times New Roman" w:hAnsi="Times New Roman"/>
                <w:b/>
                <w:bCs/>
                <w:sz w:val="28"/>
                <w:szCs w:val="20"/>
                <w:lang w:val="en-US" w:eastAsia="ru-RU"/>
              </w:rPr>
              <w:t>III</w:t>
            </w:r>
          </w:p>
          <w:p w:rsidR="002A0E0F" w:rsidRPr="002A0E0F" w:rsidRDefault="002A0E0F" w:rsidP="002A0E0F">
            <w:pPr>
              <w:spacing w:after="0" w:line="240" w:lineRule="auto"/>
              <w:ind w:left="284" w:right="284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0"/>
                <w:lang w:eastAsia="ru-RU"/>
              </w:rPr>
            </w:pPr>
          </w:p>
          <w:p w:rsidR="002A0E0F" w:rsidRPr="002A0E0F" w:rsidRDefault="002A0E0F" w:rsidP="002A0E0F">
            <w:pPr>
              <w:spacing w:after="0" w:line="240" w:lineRule="auto"/>
              <w:ind w:left="284" w:right="284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0"/>
                <w:lang w:eastAsia="ru-RU"/>
              </w:rPr>
            </w:pPr>
          </w:p>
          <w:p w:rsidR="002A0E0F" w:rsidRPr="002A0E0F" w:rsidRDefault="002A0E0F" w:rsidP="002A0E0F">
            <w:pPr>
              <w:spacing w:after="0" w:line="240" w:lineRule="auto"/>
              <w:ind w:right="284"/>
              <w:jc w:val="both"/>
              <w:rPr>
                <w:rFonts w:ascii="Times New Roman" w:eastAsia="Times New Roman" w:hAnsi="Times New Roman"/>
                <w:b/>
                <w:bCs/>
                <w:i/>
                <w:sz w:val="28"/>
                <w:szCs w:val="20"/>
                <w:lang w:eastAsia="ru-RU"/>
              </w:rPr>
            </w:pPr>
          </w:p>
          <w:p w:rsidR="002A0E0F" w:rsidRPr="002A0E0F" w:rsidRDefault="002A0E0F" w:rsidP="002A0E0F">
            <w:pPr>
              <w:spacing w:after="0" w:line="240" w:lineRule="auto"/>
              <w:ind w:left="284" w:right="284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0"/>
                <w:lang w:eastAsia="ru-RU"/>
              </w:rPr>
            </w:pPr>
          </w:p>
          <w:p w:rsidR="002A0E0F" w:rsidRPr="002A0E0F" w:rsidRDefault="002A0E0F" w:rsidP="002A0E0F">
            <w:pPr>
              <w:spacing w:after="0" w:line="240" w:lineRule="auto"/>
              <w:ind w:left="181" w:hanging="181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Заказчик: КУ "Чувашупрдор" Минтранса Чувашской Республики</w:t>
            </w:r>
          </w:p>
          <w:p w:rsidR="002A0E0F" w:rsidRPr="002A0E0F" w:rsidRDefault="002A0E0F" w:rsidP="002A0E0F">
            <w:pPr>
              <w:spacing w:after="0" w:line="240" w:lineRule="auto"/>
              <w:ind w:left="181" w:hanging="181"/>
              <w:jc w:val="both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  <w:p w:rsidR="002A0E0F" w:rsidRPr="002A0E0F" w:rsidRDefault="002A0E0F" w:rsidP="002A0E0F">
            <w:pPr>
              <w:spacing w:after="0" w:line="240" w:lineRule="auto"/>
              <w:ind w:left="181" w:hanging="181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A0E0F" w:rsidRPr="002A0E0F" w:rsidRDefault="002A0E0F" w:rsidP="002A0E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2A0E0F" w:rsidRPr="002A0E0F" w:rsidRDefault="002A0E0F" w:rsidP="002A0E0F">
      <w:pPr>
        <w:spacing w:after="0" w:line="240" w:lineRule="auto"/>
        <w:ind w:left="284" w:right="284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0E0F" w:rsidRPr="002A0E0F" w:rsidRDefault="002A0E0F" w:rsidP="002A0E0F">
      <w:pPr>
        <w:spacing w:after="0" w:line="240" w:lineRule="auto"/>
        <w:ind w:left="284" w:right="284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2A0E0F">
        <w:rPr>
          <w:rFonts w:ascii="Times New Roman" w:eastAsia="Times New Roman" w:hAnsi="Times New Roman"/>
          <w:sz w:val="28"/>
          <w:szCs w:val="20"/>
          <w:lang w:eastAsia="ru-RU"/>
        </w:rPr>
        <w:t>Директор</w:t>
      </w:r>
      <w:r w:rsidRPr="002A0E0F">
        <w:rPr>
          <w:rFonts w:ascii="Times New Roman" w:eastAsia="Times New Roman" w:hAnsi="Times New Roman"/>
          <w:sz w:val="28"/>
          <w:szCs w:val="20"/>
          <w:lang w:eastAsia="ru-RU"/>
        </w:rPr>
        <w:tab/>
      </w:r>
      <w:r w:rsidRPr="002A0E0F">
        <w:rPr>
          <w:rFonts w:ascii="Times New Roman" w:eastAsia="Times New Roman" w:hAnsi="Times New Roman"/>
          <w:sz w:val="28"/>
          <w:szCs w:val="20"/>
          <w:lang w:eastAsia="ru-RU"/>
        </w:rPr>
        <w:tab/>
      </w:r>
      <w:r w:rsidRPr="002A0E0F">
        <w:rPr>
          <w:rFonts w:ascii="Times New Roman" w:eastAsia="Times New Roman" w:hAnsi="Times New Roman"/>
          <w:sz w:val="28"/>
          <w:szCs w:val="20"/>
          <w:lang w:eastAsia="ru-RU"/>
        </w:rPr>
        <w:tab/>
      </w:r>
      <w:r w:rsidRPr="002A0E0F">
        <w:rPr>
          <w:rFonts w:ascii="Times New Roman" w:eastAsia="Times New Roman" w:hAnsi="Times New Roman"/>
          <w:sz w:val="28"/>
          <w:szCs w:val="20"/>
          <w:lang w:eastAsia="ru-RU"/>
        </w:rPr>
        <w:tab/>
      </w:r>
      <w:r w:rsidRPr="002A0E0F">
        <w:rPr>
          <w:rFonts w:ascii="Times New Roman" w:eastAsia="Times New Roman" w:hAnsi="Times New Roman"/>
          <w:sz w:val="28"/>
          <w:szCs w:val="20"/>
          <w:lang w:eastAsia="ru-RU"/>
        </w:rPr>
        <w:tab/>
      </w:r>
      <w:r w:rsidRPr="002A0E0F">
        <w:rPr>
          <w:rFonts w:ascii="Times New Roman" w:eastAsia="Times New Roman" w:hAnsi="Times New Roman"/>
          <w:sz w:val="28"/>
          <w:szCs w:val="20"/>
          <w:lang w:eastAsia="ru-RU"/>
        </w:rPr>
        <w:tab/>
      </w:r>
      <w:r w:rsidRPr="002A0E0F">
        <w:rPr>
          <w:rFonts w:ascii="Times New Roman" w:eastAsia="Times New Roman" w:hAnsi="Times New Roman"/>
          <w:sz w:val="28"/>
          <w:szCs w:val="20"/>
          <w:lang w:eastAsia="ru-RU"/>
        </w:rPr>
        <w:tab/>
      </w:r>
      <w:r w:rsidRPr="002A0E0F">
        <w:rPr>
          <w:rFonts w:ascii="Times New Roman" w:eastAsia="Times New Roman" w:hAnsi="Times New Roman"/>
          <w:sz w:val="28"/>
          <w:szCs w:val="20"/>
          <w:lang w:eastAsia="ru-RU"/>
        </w:rPr>
        <w:tab/>
        <w:t>А.Б. Лесин</w:t>
      </w:r>
    </w:p>
    <w:p w:rsidR="002A0E0F" w:rsidRPr="002A0E0F" w:rsidRDefault="002A0E0F" w:rsidP="002A0E0F">
      <w:pPr>
        <w:tabs>
          <w:tab w:val="left" w:pos="0"/>
          <w:tab w:val="center" w:pos="4677"/>
        </w:tabs>
        <w:spacing w:after="0" w:line="240" w:lineRule="auto"/>
        <w:ind w:right="284"/>
        <w:jc w:val="center"/>
        <w:outlineLvl w:val="0"/>
        <w:rPr>
          <w:rFonts w:ascii="Times New Roman" w:eastAsia="Times New Roman" w:hAnsi="Times New Roman"/>
          <w:b/>
          <w:sz w:val="40"/>
          <w:szCs w:val="40"/>
          <w:lang w:eastAsia="ru-RU"/>
        </w:rPr>
      </w:pPr>
    </w:p>
    <w:p w:rsidR="002A0E0F" w:rsidRPr="002A0E0F" w:rsidRDefault="002A0E0F" w:rsidP="002A0E0F">
      <w:pPr>
        <w:spacing w:after="0" w:line="240" w:lineRule="auto"/>
        <w:ind w:left="284" w:right="284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2A0E0F">
        <w:rPr>
          <w:rFonts w:ascii="Times New Roman" w:eastAsia="Times New Roman" w:hAnsi="Times New Roman"/>
          <w:sz w:val="28"/>
          <w:szCs w:val="20"/>
          <w:lang w:eastAsia="ru-RU"/>
        </w:rPr>
        <w:t>Главный инженер</w:t>
      </w:r>
      <w:r w:rsidRPr="002A0E0F">
        <w:rPr>
          <w:rFonts w:ascii="Times New Roman" w:eastAsia="Times New Roman" w:hAnsi="Times New Roman"/>
          <w:color w:val="FF0000"/>
          <w:sz w:val="28"/>
          <w:szCs w:val="20"/>
          <w:lang w:eastAsia="ru-RU"/>
        </w:rPr>
        <w:tab/>
      </w:r>
      <w:r w:rsidRPr="002A0E0F">
        <w:rPr>
          <w:rFonts w:ascii="Times New Roman" w:eastAsia="Times New Roman" w:hAnsi="Times New Roman"/>
          <w:color w:val="FF0000"/>
          <w:sz w:val="28"/>
          <w:szCs w:val="20"/>
          <w:lang w:eastAsia="ru-RU"/>
        </w:rPr>
        <w:tab/>
        <w:t xml:space="preserve">   </w:t>
      </w:r>
      <w:r w:rsidRPr="002A0E0F">
        <w:rPr>
          <w:rFonts w:ascii="Times New Roman" w:eastAsia="Times New Roman" w:hAnsi="Times New Roman"/>
          <w:color w:val="FF0000"/>
          <w:sz w:val="28"/>
          <w:szCs w:val="20"/>
          <w:lang w:eastAsia="ru-RU"/>
        </w:rPr>
        <w:tab/>
      </w:r>
      <w:r w:rsidRPr="002A0E0F">
        <w:rPr>
          <w:rFonts w:ascii="Times New Roman" w:eastAsia="Times New Roman" w:hAnsi="Times New Roman"/>
          <w:color w:val="FF0000"/>
          <w:sz w:val="28"/>
          <w:szCs w:val="20"/>
          <w:lang w:eastAsia="ru-RU"/>
        </w:rPr>
        <w:tab/>
      </w:r>
      <w:r w:rsidRPr="002A0E0F">
        <w:rPr>
          <w:rFonts w:ascii="Times New Roman" w:eastAsia="Times New Roman" w:hAnsi="Times New Roman"/>
          <w:color w:val="FF0000"/>
          <w:sz w:val="28"/>
          <w:szCs w:val="20"/>
          <w:lang w:eastAsia="ru-RU"/>
        </w:rPr>
        <w:tab/>
      </w:r>
      <w:r w:rsidRPr="002A0E0F">
        <w:rPr>
          <w:rFonts w:ascii="Times New Roman" w:eastAsia="Times New Roman" w:hAnsi="Times New Roman"/>
          <w:color w:val="FF0000"/>
          <w:sz w:val="28"/>
          <w:szCs w:val="20"/>
          <w:lang w:eastAsia="ru-RU"/>
        </w:rPr>
        <w:tab/>
        <w:t xml:space="preserve">      </w:t>
      </w:r>
      <w:r w:rsidRPr="002A0E0F">
        <w:rPr>
          <w:rFonts w:ascii="Times New Roman" w:eastAsia="Times New Roman" w:hAnsi="Times New Roman"/>
          <w:sz w:val="28"/>
          <w:szCs w:val="20"/>
          <w:lang w:eastAsia="ru-RU"/>
        </w:rPr>
        <w:t>А.А. Судаков</w:t>
      </w:r>
    </w:p>
    <w:p w:rsidR="002A0E0F" w:rsidRPr="002A0E0F" w:rsidRDefault="002A0E0F" w:rsidP="002A0E0F">
      <w:pPr>
        <w:tabs>
          <w:tab w:val="center" w:pos="4677"/>
          <w:tab w:val="right" w:pos="9355"/>
        </w:tabs>
        <w:spacing w:after="0" w:line="240" w:lineRule="auto"/>
        <w:ind w:left="284" w:right="284" w:firstLine="709"/>
        <w:jc w:val="center"/>
        <w:rPr>
          <w:rFonts w:ascii="Times New Roman" w:eastAsia="Times New Roman" w:hAnsi="Times New Roman"/>
          <w:sz w:val="24"/>
          <w:szCs w:val="20"/>
          <w:lang w:eastAsia="x-none"/>
        </w:rPr>
      </w:pPr>
    </w:p>
    <w:p w:rsidR="002A0E0F" w:rsidRPr="002A0E0F" w:rsidRDefault="002A0E0F" w:rsidP="002A0E0F">
      <w:pPr>
        <w:tabs>
          <w:tab w:val="center" w:pos="4677"/>
          <w:tab w:val="right" w:pos="9355"/>
        </w:tabs>
        <w:spacing w:after="0" w:line="240" w:lineRule="auto"/>
        <w:ind w:left="284" w:right="284" w:firstLine="709"/>
        <w:jc w:val="center"/>
        <w:rPr>
          <w:rFonts w:ascii="Times New Roman" w:eastAsia="Times New Roman" w:hAnsi="Times New Roman"/>
          <w:sz w:val="24"/>
          <w:szCs w:val="20"/>
          <w:lang w:eastAsia="x-none"/>
        </w:rPr>
      </w:pPr>
    </w:p>
    <w:p w:rsidR="002A0E0F" w:rsidRPr="002A0E0F" w:rsidRDefault="002A0E0F" w:rsidP="002A0E0F">
      <w:pPr>
        <w:tabs>
          <w:tab w:val="center" w:pos="4677"/>
          <w:tab w:val="right" w:pos="9355"/>
        </w:tabs>
        <w:spacing w:after="0" w:line="240" w:lineRule="auto"/>
        <w:ind w:left="284" w:right="284" w:firstLine="709"/>
        <w:jc w:val="center"/>
        <w:rPr>
          <w:rFonts w:ascii="Times New Roman" w:eastAsia="Times New Roman" w:hAnsi="Times New Roman"/>
          <w:sz w:val="24"/>
          <w:szCs w:val="20"/>
          <w:lang w:eastAsia="x-none"/>
        </w:rPr>
      </w:pPr>
      <w:r w:rsidRPr="002A0E0F">
        <w:rPr>
          <w:rFonts w:ascii="Times New Roman" w:eastAsia="Times New Roman" w:hAnsi="Times New Roman"/>
          <w:sz w:val="24"/>
          <w:szCs w:val="20"/>
          <w:lang w:eastAsia="x-none"/>
        </w:rPr>
        <w:t xml:space="preserve">Чебоксары </w:t>
      </w:r>
      <w:r w:rsidRPr="002A0E0F">
        <w:rPr>
          <w:rFonts w:ascii="Times New Roman" w:eastAsia="Times New Roman" w:hAnsi="Times New Roman"/>
          <w:sz w:val="24"/>
          <w:szCs w:val="20"/>
          <w:lang w:val="x-none" w:eastAsia="x-none"/>
        </w:rPr>
        <w:t>20</w:t>
      </w:r>
      <w:r w:rsidRPr="002A0E0F">
        <w:rPr>
          <w:rFonts w:ascii="Times New Roman" w:eastAsia="Times New Roman" w:hAnsi="Times New Roman"/>
          <w:sz w:val="24"/>
          <w:szCs w:val="20"/>
          <w:lang w:eastAsia="x-none"/>
        </w:rPr>
        <w:t>24</w:t>
      </w:r>
    </w:p>
    <w:p w:rsidR="00445C13" w:rsidRDefault="00445C13" w:rsidP="00A76154">
      <w:pPr>
        <w:spacing w:after="0" w:line="240" w:lineRule="auto"/>
        <w:ind w:left="284" w:right="284"/>
        <w:jc w:val="both"/>
        <w:rPr>
          <w:rFonts w:ascii="Times New Roman" w:eastAsia="Times New Roman" w:hAnsi="Times New Roman"/>
          <w:color w:val="FF0000"/>
          <w:sz w:val="28"/>
          <w:szCs w:val="20"/>
          <w:lang w:eastAsia="ru-RU"/>
        </w:rPr>
      </w:pPr>
    </w:p>
    <w:p w:rsidR="002A0E0F" w:rsidRDefault="002A0E0F" w:rsidP="00A76154">
      <w:pPr>
        <w:spacing w:after="0" w:line="240" w:lineRule="auto"/>
        <w:ind w:left="284" w:right="284"/>
        <w:jc w:val="both"/>
        <w:rPr>
          <w:rFonts w:ascii="Times New Roman" w:eastAsia="Times New Roman" w:hAnsi="Times New Roman"/>
          <w:color w:val="FF0000"/>
          <w:sz w:val="28"/>
          <w:szCs w:val="20"/>
          <w:lang w:eastAsia="ru-RU"/>
        </w:rPr>
      </w:pPr>
    </w:p>
    <w:p w:rsidR="002A0E0F" w:rsidRPr="002A0E0F" w:rsidRDefault="002A0E0F" w:rsidP="002A0E0F">
      <w:pPr>
        <w:pageBreakBefore/>
        <w:spacing w:after="240" w:line="240" w:lineRule="auto"/>
        <w:ind w:left="284" w:right="284" w:firstLine="425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A0E0F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СОСТАВ ДОКУМЕНТАЦИИ ПО ПЛАНИРОВКЕ ТЕРРИТОРИИ</w:t>
      </w:r>
    </w:p>
    <w:p w:rsidR="002A0E0F" w:rsidRPr="002A0E0F" w:rsidRDefault="002A0E0F" w:rsidP="002A0E0F">
      <w:pPr>
        <w:spacing w:after="0" w:line="240" w:lineRule="auto"/>
        <w:ind w:right="284" w:firstLine="543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2A0E0F">
        <w:rPr>
          <w:rFonts w:ascii="Times New Roman" w:eastAsia="Times New Roman" w:hAnsi="Times New Roman"/>
          <w:sz w:val="24"/>
          <w:szCs w:val="20"/>
          <w:lang w:eastAsia="ru-RU"/>
        </w:rPr>
        <w:t xml:space="preserve">  </w:t>
      </w:r>
    </w:p>
    <w:tbl>
      <w:tblPr>
        <w:tblW w:w="10136" w:type="dxa"/>
        <w:tblInd w:w="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4"/>
        <w:gridCol w:w="2384"/>
        <w:gridCol w:w="6097"/>
        <w:gridCol w:w="1101"/>
      </w:tblGrid>
      <w:tr w:rsidR="002A0E0F" w:rsidRPr="002A0E0F" w:rsidTr="002A0E0F">
        <w:trPr>
          <w:trHeight w:val="851"/>
        </w:trPr>
        <w:tc>
          <w:tcPr>
            <w:tcW w:w="554" w:type="dxa"/>
            <w:shd w:val="clear" w:color="auto" w:fill="auto"/>
            <w:vAlign w:val="center"/>
          </w:tcPr>
          <w:p w:rsidR="002A0E0F" w:rsidRPr="002A0E0F" w:rsidRDefault="002A0E0F" w:rsidP="002A0E0F">
            <w:pPr>
              <w:spacing w:after="0" w:line="240" w:lineRule="auto"/>
              <w:ind w:left="-108" w:right="-2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Номер</w:t>
            </w:r>
          </w:p>
          <w:p w:rsidR="002A0E0F" w:rsidRPr="002A0E0F" w:rsidRDefault="002A0E0F" w:rsidP="002A0E0F">
            <w:pPr>
              <w:spacing w:after="0" w:line="240" w:lineRule="auto"/>
              <w:ind w:left="-108" w:right="-2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тома</w:t>
            </w:r>
          </w:p>
        </w:tc>
        <w:tc>
          <w:tcPr>
            <w:tcW w:w="2384" w:type="dxa"/>
            <w:shd w:val="clear" w:color="auto" w:fill="auto"/>
            <w:vAlign w:val="center"/>
          </w:tcPr>
          <w:p w:rsidR="002A0E0F" w:rsidRPr="002A0E0F" w:rsidRDefault="002A0E0F" w:rsidP="002A0E0F">
            <w:pPr>
              <w:spacing w:after="0" w:line="240" w:lineRule="auto"/>
              <w:ind w:right="284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Обозначение</w:t>
            </w:r>
          </w:p>
        </w:tc>
        <w:tc>
          <w:tcPr>
            <w:tcW w:w="6097" w:type="dxa"/>
            <w:shd w:val="clear" w:color="auto" w:fill="auto"/>
            <w:vAlign w:val="center"/>
          </w:tcPr>
          <w:p w:rsidR="002A0E0F" w:rsidRPr="002A0E0F" w:rsidRDefault="002A0E0F" w:rsidP="002A0E0F">
            <w:pPr>
              <w:spacing w:after="0" w:line="240" w:lineRule="auto"/>
              <w:ind w:right="284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Наименование</w:t>
            </w:r>
          </w:p>
        </w:tc>
        <w:tc>
          <w:tcPr>
            <w:tcW w:w="1101" w:type="dxa"/>
            <w:shd w:val="clear" w:color="auto" w:fill="auto"/>
            <w:vAlign w:val="center"/>
          </w:tcPr>
          <w:p w:rsidR="002A0E0F" w:rsidRPr="002A0E0F" w:rsidRDefault="002A0E0F" w:rsidP="002A0E0F">
            <w:pPr>
              <w:spacing w:after="0" w:line="240" w:lineRule="auto"/>
              <w:ind w:right="28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Примечание</w:t>
            </w:r>
          </w:p>
        </w:tc>
      </w:tr>
      <w:tr w:rsidR="002A0E0F" w:rsidRPr="002A0E0F" w:rsidTr="002A0E0F">
        <w:tc>
          <w:tcPr>
            <w:tcW w:w="554" w:type="dxa"/>
            <w:shd w:val="clear" w:color="auto" w:fill="auto"/>
            <w:vAlign w:val="center"/>
          </w:tcPr>
          <w:p w:rsidR="002A0E0F" w:rsidRPr="002A0E0F" w:rsidRDefault="002A0E0F" w:rsidP="002A0E0F">
            <w:pPr>
              <w:spacing w:after="0"/>
              <w:ind w:left="-108"/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</w:pPr>
            <w:r w:rsidRPr="002A0E0F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I</w:t>
            </w:r>
          </w:p>
        </w:tc>
        <w:tc>
          <w:tcPr>
            <w:tcW w:w="2384" w:type="dxa"/>
            <w:shd w:val="clear" w:color="auto" w:fill="auto"/>
            <w:vAlign w:val="center"/>
          </w:tcPr>
          <w:p w:rsidR="002A0E0F" w:rsidRPr="002A0E0F" w:rsidRDefault="002A0E0F" w:rsidP="002A0E0F">
            <w:pPr>
              <w:spacing w:after="0" w:line="240" w:lineRule="auto"/>
              <w:ind w:right="284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236/24</w:t>
            </w:r>
          </w:p>
        </w:tc>
        <w:tc>
          <w:tcPr>
            <w:tcW w:w="6097" w:type="dxa"/>
            <w:shd w:val="clear" w:color="auto" w:fill="auto"/>
            <w:vAlign w:val="center"/>
          </w:tcPr>
          <w:p w:rsidR="002A0E0F" w:rsidRPr="002A0E0F" w:rsidRDefault="002A0E0F" w:rsidP="002A0E0F">
            <w:pPr>
              <w:spacing w:after="0"/>
              <w:ind w:right="284"/>
              <w:rPr>
                <w:rFonts w:ascii="Times New Roman" w:eastAsia="Times New Roman" w:hAnsi="Times New Roman"/>
                <w:sz w:val="20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sz w:val="20"/>
                <w:szCs w:val="22"/>
                <w:lang w:eastAsia="ru-RU"/>
              </w:rPr>
              <w:t>Основная часть проекта планировки территории.</w:t>
            </w:r>
          </w:p>
          <w:p w:rsidR="002A0E0F" w:rsidRPr="002A0E0F" w:rsidRDefault="002A0E0F" w:rsidP="002A0E0F">
            <w:pPr>
              <w:spacing w:after="0"/>
              <w:ind w:right="284"/>
              <w:rPr>
                <w:rFonts w:ascii="Times New Roman" w:eastAsia="Times New Roman" w:hAnsi="Times New Roman"/>
                <w:sz w:val="20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sz w:val="20"/>
                <w:szCs w:val="22"/>
                <w:lang w:eastAsia="ru-RU"/>
              </w:rPr>
              <w:t>Раздел 1. «Проект планировки территории. Графическая часть».</w:t>
            </w:r>
          </w:p>
          <w:p w:rsidR="002A0E0F" w:rsidRPr="002A0E0F" w:rsidRDefault="002A0E0F" w:rsidP="002A0E0F">
            <w:pPr>
              <w:spacing w:after="0"/>
              <w:ind w:right="284"/>
              <w:rPr>
                <w:rFonts w:ascii="Times New Roman" w:eastAsia="Times New Roman" w:hAnsi="Times New Roman"/>
                <w:sz w:val="20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sz w:val="20"/>
                <w:szCs w:val="22"/>
                <w:lang w:eastAsia="ru-RU"/>
              </w:rPr>
              <w:t>Раздел 2. «Положение о размещении линейных объектов».</w:t>
            </w:r>
          </w:p>
        </w:tc>
        <w:tc>
          <w:tcPr>
            <w:tcW w:w="1101" w:type="dxa"/>
            <w:shd w:val="clear" w:color="auto" w:fill="auto"/>
          </w:tcPr>
          <w:p w:rsidR="002A0E0F" w:rsidRPr="002A0E0F" w:rsidRDefault="002A0E0F" w:rsidP="002A0E0F">
            <w:pPr>
              <w:spacing w:after="0" w:line="240" w:lineRule="auto"/>
              <w:ind w:right="284"/>
              <w:jc w:val="both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</w:tr>
      <w:tr w:rsidR="002A0E0F" w:rsidRPr="002A0E0F" w:rsidTr="002A0E0F">
        <w:tc>
          <w:tcPr>
            <w:tcW w:w="554" w:type="dxa"/>
            <w:shd w:val="clear" w:color="auto" w:fill="auto"/>
            <w:vAlign w:val="center"/>
          </w:tcPr>
          <w:p w:rsidR="002A0E0F" w:rsidRPr="002A0E0F" w:rsidRDefault="002A0E0F" w:rsidP="002A0E0F">
            <w:pPr>
              <w:spacing w:after="0"/>
              <w:ind w:left="-108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II</w:t>
            </w:r>
          </w:p>
        </w:tc>
        <w:tc>
          <w:tcPr>
            <w:tcW w:w="2384" w:type="dxa"/>
            <w:shd w:val="clear" w:color="auto" w:fill="auto"/>
            <w:vAlign w:val="center"/>
          </w:tcPr>
          <w:p w:rsidR="002A0E0F" w:rsidRPr="002A0E0F" w:rsidRDefault="002A0E0F" w:rsidP="002A0E0F">
            <w:pPr>
              <w:spacing w:after="0" w:line="240" w:lineRule="auto"/>
              <w:ind w:right="284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236/24</w:t>
            </w:r>
          </w:p>
        </w:tc>
        <w:tc>
          <w:tcPr>
            <w:tcW w:w="6097" w:type="dxa"/>
            <w:shd w:val="clear" w:color="auto" w:fill="auto"/>
            <w:vAlign w:val="center"/>
          </w:tcPr>
          <w:p w:rsidR="002A0E0F" w:rsidRPr="002A0E0F" w:rsidRDefault="002A0E0F" w:rsidP="002A0E0F">
            <w:pPr>
              <w:spacing w:after="0"/>
              <w:ind w:right="284"/>
              <w:rPr>
                <w:rFonts w:ascii="Times New Roman" w:eastAsia="Times New Roman" w:hAnsi="Times New Roman"/>
                <w:sz w:val="20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sz w:val="20"/>
                <w:szCs w:val="22"/>
                <w:lang w:eastAsia="ru-RU"/>
              </w:rPr>
              <w:t>Материалы по обоснованию проекта планировки территории.</w:t>
            </w:r>
          </w:p>
          <w:p w:rsidR="002A0E0F" w:rsidRPr="002A0E0F" w:rsidRDefault="002A0E0F" w:rsidP="002A0E0F">
            <w:pPr>
              <w:spacing w:after="0"/>
              <w:ind w:right="284"/>
              <w:rPr>
                <w:rFonts w:ascii="Times New Roman" w:eastAsia="Times New Roman" w:hAnsi="Times New Roman"/>
                <w:sz w:val="20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sz w:val="20"/>
                <w:szCs w:val="22"/>
                <w:lang w:eastAsia="ru-RU"/>
              </w:rPr>
              <w:t>Раздел 3. «Материалы по обоснованию проекта планировки территории. Графическая часть».</w:t>
            </w:r>
          </w:p>
          <w:p w:rsidR="002A0E0F" w:rsidRPr="002A0E0F" w:rsidRDefault="002A0E0F" w:rsidP="002A0E0F">
            <w:pPr>
              <w:spacing w:after="0"/>
              <w:ind w:right="284"/>
              <w:rPr>
                <w:rFonts w:ascii="Times New Roman" w:eastAsia="Times New Roman" w:hAnsi="Times New Roman"/>
                <w:sz w:val="20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sz w:val="20"/>
                <w:szCs w:val="22"/>
                <w:lang w:eastAsia="ru-RU"/>
              </w:rPr>
              <w:t>Раздел 4. «Материалы по обоснованию проекта планировки территории. Пояснительная записка».</w:t>
            </w:r>
          </w:p>
        </w:tc>
        <w:tc>
          <w:tcPr>
            <w:tcW w:w="1101" w:type="dxa"/>
            <w:shd w:val="clear" w:color="auto" w:fill="auto"/>
          </w:tcPr>
          <w:p w:rsidR="002A0E0F" w:rsidRPr="002A0E0F" w:rsidRDefault="002A0E0F" w:rsidP="002A0E0F">
            <w:pPr>
              <w:spacing w:after="0" w:line="240" w:lineRule="auto"/>
              <w:ind w:right="284"/>
              <w:jc w:val="both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</w:tr>
      <w:tr w:rsidR="002A0E0F" w:rsidRPr="002A0E0F" w:rsidTr="002A0E0F">
        <w:tc>
          <w:tcPr>
            <w:tcW w:w="554" w:type="dxa"/>
            <w:shd w:val="clear" w:color="auto" w:fill="auto"/>
            <w:vAlign w:val="center"/>
          </w:tcPr>
          <w:p w:rsidR="002A0E0F" w:rsidRPr="002A0E0F" w:rsidRDefault="002A0E0F" w:rsidP="002A0E0F">
            <w:pPr>
              <w:spacing w:after="0"/>
              <w:ind w:left="-108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III</w:t>
            </w:r>
          </w:p>
        </w:tc>
        <w:tc>
          <w:tcPr>
            <w:tcW w:w="2384" w:type="dxa"/>
            <w:shd w:val="clear" w:color="auto" w:fill="auto"/>
            <w:vAlign w:val="center"/>
          </w:tcPr>
          <w:p w:rsidR="002A0E0F" w:rsidRPr="002A0E0F" w:rsidRDefault="002A0E0F" w:rsidP="002A0E0F">
            <w:pPr>
              <w:spacing w:after="0" w:line="240" w:lineRule="auto"/>
              <w:ind w:right="284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236/24</w:t>
            </w:r>
          </w:p>
        </w:tc>
        <w:tc>
          <w:tcPr>
            <w:tcW w:w="6097" w:type="dxa"/>
            <w:shd w:val="clear" w:color="auto" w:fill="auto"/>
            <w:vAlign w:val="center"/>
          </w:tcPr>
          <w:p w:rsidR="002A0E0F" w:rsidRPr="002A0E0F" w:rsidRDefault="002A0E0F" w:rsidP="002A0E0F">
            <w:pPr>
              <w:spacing w:after="0"/>
              <w:ind w:right="284"/>
              <w:rPr>
                <w:rFonts w:ascii="Times New Roman" w:eastAsia="Times New Roman" w:hAnsi="Times New Roman"/>
                <w:sz w:val="20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sz w:val="20"/>
                <w:szCs w:val="22"/>
                <w:lang w:eastAsia="ru-RU"/>
              </w:rPr>
              <w:t>Основная часть проекта межевания территории.</w:t>
            </w:r>
          </w:p>
          <w:p w:rsidR="002A0E0F" w:rsidRPr="002A0E0F" w:rsidRDefault="002A0E0F" w:rsidP="002A0E0F">
            <w:pPr>
              <w:spacing w:after="0"/>
              <w:ind w:right="284"/>
              <w:rPr>
                <w:rFonts w:ascii="Times New Roman" w:eastAsia="Times New Roman" w:hAnsi="Times New Roman"/>
                <w:sz w:val="20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sz w:val="20"/>
                <w:szCs w:val="22"/>
                <w:lang w:eastAsia="ru-RU"/>
              </w:rPr>
              <w:t xml:space="preserve">Раздел 5. «Проект межевания территории. Графическая часть». </w:t>
            </w:r>
          </w:p>
          <w:p w:rsidR="002A0E0F" w:rsidRPr="002A0E0F" w:rsidRDefault="002A0E0F" w:rsidP="002A0E0F">
            <w:pPr>
              <w:spacing w:after="0"/>
              <w:ind w:right="284"/>
              <w:rPr>
                <w:rFonts w:ascii="Times New Roman" w:eastAsia="Times New Roman" w:hAnsi="Times New Roman"/>
                <w:sz w:val="20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sz w:val="20"/>
                <w:szCs w:val="22"/>
                <w:lang w:eastAsia="ru-RU"/>
              </w:rPr>
              <w:t>Раздел 6. «Проект межевания территории</w:t>
            </w:r>
            <w:proofErr w:type="gramStart"/>
            <w:r w:rsidRPr="002A0E0F">
              <w:rPr>
                <w:rFonts w:ascii="Times New Roman" w:eastAsia="Times New Roman" w:hAnsi="Times New Roman"/>
                <w:sz w:val="20"/>
                <w:szCs w:val="22"/>
                <w:lang w:eastAsia="ru-RU"/>
              </w:rPr>
              <w:t xml:space="preserve"> .</w:t>
            </w:r>
            <w:proofErr w:type="gramEnd"/>
            <w:r w:rsidRPr="002A0E0F">
              <w:rPr>
                <w:rFonts w:ascii="Times New Roman" w:eastAsia="Times New Roman" w:hAnsi="Times New Roman"/>
                <w:sz w:val="20"/>
                <w:szCs w:val="22"/>
                <w:lang w:eastAsia="ru-RU"/>
              </w:rPr>
              <w:t>Текстовая часть».</w:t>
            </w:r>
          </w:p>
        </w:tc>
        <w:tc>
          <w:tcPr>
            <w:tcW w:w="1101" w:type="dxa"/>
            <w:shd w:val="clear" w:color="auto" w:fill="auto"/>
          </w:tcPr>
          <w:p w:rsidR="002A0E0F" w:rsidRPr="002A0E0F" w:rsidRDefault="002A0E0F" w:rsidP="002A0E0F">
            <w:pPr>
              <w:spacing w:after="0" w:line="240" w:lineRule="auto"/>
              <w:ind w:right="284"/>
              <w:jc w:val="both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</w:tr>
      <w:tr w:rsidR="002A0E0F" w:rsidRPr="002A0E0F" w:rsidTr="002A0E0F">
        <w:tc>
          <w:tcPr>
            <w:tcW w:w="554" w:type="dxa"/>
            <w:shd w:val="clear" w:color="auto" w:fill="auto"/>
            <w:vAlign w:val="center"/>
          </w:tcPr>
          <w:p w:rsidR="002A0E0F" w:rsidRPr="002A0E0F" w:rsidRDefault="002A0E0F" w:rsidP="002A0E0F">
            <w:pPr>
              <w:spacing w:after="0"/>
              <w:ind w:left="-108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IV</w:t>
            </w:r>
          </w:p>
        </w:tc>
        <w:tc>
          <w:tcPr>
            <w:tcW w:w="2384" w:type="dxa"/>
            <w:shd w:val="clear" w:color="auto" w:fill="auto"/>
            <w:vAlign w:val="center"/>
          </w:tcPr>
          <w:p w:rsidR="002A0E0F" w:rsidRPr="002A0E0F" w:rsidRDefault="002A0E0F" w:rsidP="002A0E0F">
            <w:pPr>
              <w:spacing w:after="0" w:line="240" w:lineRule="auto"/>
              <w:ind w:right="284"/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236/24</w:t>
            </w:r>
          </w:p>
        </w:tc>
        <w:tc>
          <w:tcPr>
            <w:tcW w:w="6097" w:type="dxa"/>
            <w:shd w:val="clear" w:color="auto" w:fill="auto"/>
            <w:vAlign w:val="center"/>
          </w:tcPr>
          <w:p w:rsidR="002A0E0F" w:rsidRPr="002A0E0F" w:rsidRDefault="002A0E0F" w:rsidP="002A0E0F">
            <w:pPr>
              <w:spacing w:after="0"/>
              <w:ind w:right="34"/>
              <w:rPr>
                <w:rFonts w:ascii="Times New Roman" w:eastAsia="Times New Roman" w:hAnsi="Times New Roman"/>
                <w:sz w:val="20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sz w:val="20"/>
                <w:szCs w:val="22"/>
                <w:lang w:eastAsia="ru-RU"/>
              </w:rPr>
              <w:t>Материалы по обоснованию проекта межевания территории.</w:t>
            </w:r>
          </w:p>
          <w:p w:rsidR="002A0E0F" w:rsidRPr="002A0E0F" w:rsidRDefault="002A0E0F" w:rsidP="002A0E0F">
            <w:pPr>
              <w:spacing w:after="0"/>
              <w:ind w:right="34"/>
              <w:rPr>
                <w:rFonts w:ascii="Times New Roman" w:eastAsia="Times New Roman" w:hAnsi="Times New Roman"/>
                <w:sz w:val="20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sz w:val="20"/>
                <w:szCs w:val="22"/>
                <w:lang w:eastAsia="ru-RU"/>
              </w:rPr>
              <w:t>Раздел 7. «Материалы по обоснованию проекта межевания территории. Графическая часть».</w:t>
            </w:r>
          </w:p>
          <w:p w:rsidR="002A0E0F" w:rsidRPr="002A0E0F" w:rsidRDefault="002A0E0F" w:rsidP="002A0E0F">
            <w:pPr>
              <w:spacing w:after="0"/>
              <w:ind w:right="34"/>
              <w:rPr>
                <w:rFonts w:ascii="Times New Roman" w:eastAsia="Times New Roman" w:hAnsi="Times New Roman"/>
                <w:sz w:val="20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sz w:val="20"/>
                <w:szCs w:val="22"/>
                <w:lang w:eastAsia="ru-RU"/>
              </w:rPr>
              <w:t>Раздел 8. «Материалы по обоснованию проекта межевания. Пояснительная записка».</w:t>
            </w:r>
          </w:p>
        </w:tc>
        <w:tc>
          <w:tcPr>
            <w:tcW w:w="1101" w:type="dxa"/>
            <w:shd w:val="clear" w:color="auto" w:fill="auto"/>
          </w:tcPr>
          <w:p w:rsidR="002A0E0F" w:rsidRPr="002A0E0F" w:rsidRDefault="002A0E0F" w:rsidP="002A0E0F">
            <w:pPr>
              <w:spacing w:after="0" w:line="240" w:lineRule="auto"/>
              <w:ind w:right="284"/>
              <w:jc w:val="both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</w:tr>
    </w:tbl>
    <w:p w:rsidR="002A0E0F" w:rsidRPr="002A0E0F" w:rsidRDefault="002A0E0F" w:rsidP="002A0E0F">
      <w:pPr>
        <w:spacing w:after="0" w:line="240" w:lineRule="auto"/>
        <w:ind w:right="284" w:firstLine="543"/>
        <w:jc w:val="center"/>
        <w:rPr>
          <w:rFonts w:ascii="Times New Roman" w:eastAsia="Times New Roman" w:hAnsi="Times New Roman"/>
          <w:b/>
          <w:i/>
          <w:sz w:val="24"/>
          <w:szCs w:val="20"/>
          <w:lang w:eastAsia="ru-RU"/>
        </w:rPr>
      </w:pPr>
      <w:r w:rsidRPr="002A0E0F">
        <w:rPr>
          <w:rFonts w:ascii="Times New Roman" w:eastAsia="Times New Roman" w:hAnsi="Times New Roman"/>
          <w:sz w:val="24"/>
          <w:szCs w:val="20"/>
          <w:lang w:eastAsia="ru-RU"/>
        </w:rPr>
        <w:br w:type="page"/>
      </w:r>
      <w:r w:rsidRPr="002A0E0F">
        <w:rPr>
          <w:rFonts w:ascii="Times New Roman" w:eastAsia="Times New Roman" w:hAnsi="Times New Roman"/>
          <w:b/>
          <w:i/>
          <w:sz w:val="28"/>
          <w:szCs w:val="20"/>
          <w:lang w:eastAsia="ru-RU"/>
        </w:rPr>
        <w:lastRenderedPageBreak/>
        <w:t>Содержание</w:t>
      </w:r>
    </w:p>
    <w:p w:rsidR="002A0E0F" w:rsidRPr="002A0E0F" w:rsidRDefault="002A0E0F" w:rsidP="002A0E0F">
      <w:pPr>
        <w:tabs>
          <w:tab w:val="right" w:leader="dot" w:pos="10036"/>
          <w:tab w:val="right" w:leader="dot" w:pos="10317"/>
        </w:tabs>
        <w:spacing w:after="0" w:line="360" w:lineRule="auto"/>
        <w:ind w:left="284" w:right="282"/>
        <w:rPr>
          <w:rFonts w:ascii="Times New Roman" w:eastAsia="Times New Roman" w:hAnsi="Times New Roman"/>
          <w:sz w:val="24"/>
          <w:szCs w:val="20"/>
          <w:lang w:eastAsia="ru-RU"/>
        </w:rPr>
      </w:pPr>
      <w:r w:rsidRPr="002A0E0F">
        <w:rPr>
          <w:rFonts w:ascii="TimesNewRoman,Bold" w:eastAsia="Times New Roman" w:hAnsi="TimesNewRoman,Bold" w:cs="TimesNewRoman,Bold"/>
          <w:bCs/>
          <w:sz w:val="24"/>
          <w:szCs w:val="24"/>
          <w:lang w:eastAsia="ru-RU"/>
        </w:rPr>
        <w:fldChar w:fldCharType="begin"/>
      </w:r>
      <w:r w:rsidRPr="002A0E0F">
        <w:rPr>
          <w:rFonts w:ascii="Times New Roman" w:eastAsia="Times New Roman" w:hAnsi="Times New Roman"/>
          <w:sz w:val="24"/>
          <w:szCs w:val="20"/>
          <w:lang w:eastAsia="ru-RU"/>
        </w:rPr>
        <w:instrText xml:space="preserve"> TOC \o "1-3" \h \z \u </w:instrText>
      </w:r>
      <w:r w:rsidRPr="002A0E0F">
        <w:rPr>
          <w:rFonts w:ascii="TimesNewRoman,Bold" w:eastAsia="Times New Roman" w:hAnsi="TimesNewRoman,Bold" w:cs="TimesNewRoman,Bold"/>
          <w:bCs/>
          <w:sz w:val="24"/>
          <w:szCs w:val="24"/>
          <w:lang w:eastAsia="ru-RU"/>
        </w:rPr>
        <w:fldChar w:fldCharType="separate"/>
      </w:r>
      <w:hyperlink w:anchor="_Toc6491628" w:history="1"/>
    </w:p>
    <w:p w:rsidR="002A0E0F" w:rsidRPr="002A0E0F" w:rsidRDefault="00D77466" w:rsidP="002A0E0F">
      <w:pPr>
        <w:tabs>
          <w:tab w:val="right" w:leader="dot" w:pos="10036"/>
          <w:tab w:val="right" w:leader="dot" w:pos="10317"/>
        </w:tabs>
        <w:spacing w:after="0" w:line="360" w:lineRule="auto"/>
        <w:ind w:left="284" w:right="282"/>
        <w:rPr>
          <w:rFonts w:ascii="Calibri" w:eastAsia="Times New Roman" w:hAnsi="Calibri"/>
          <w:bCs/>
          <w:noProof/>
          <w:sz w:val="22"/>
          <w:szCs w:val="22"/>
          <w:lang w:eastAsia="ru-RU"/>
        </w:rPr>
      </w:pPr>
      <w:hyperlink w:anchor="_Toc6491655" w:history="1">
        <w:r w:rsidR="002A0E0F" w:rsidRPr="002A0E0F">
          <w:rPr>
            <w:rFonts w:ascii="Times New Roman" w:eastAsia="Times New Roman" w:hAnsi="Times New Roman"/>
            <w:b/>
            <w:i/>
            <w:noProof/>
            <w:color w:val="0000FF"/>
            <w:sz w:val="28"/>
            <w:szCs w:val="20"/>
            <w:u w:val="single"/>
            <w:lang w:eastAsia="ru-RU"/>
          </w:rPr>
          <w:t>Раздел 5. «Проект межевания территории. Графическая часть»</w:t>
        </w:r>
        <w:r w:rsidR="002A0E0F" w:rsidRPr="002A0E0F">
          <w:rPr>
            <w:rFonts w:ascii="Times New Roman" w:eastAsia="Times New Roman" w:hAnsi="Times New Roman"/>
            <w:noProof/>
            <w:webHidden/>
            <w:sz w:val="24"/>
            <w:szCs w:val="20"/>
            <w:lang w:eastAsia="ru-RU"/>
          </w:rPr>
          <w:tab/>
        </w:r>
      </w:hyperlink>
      <w:r w:rsidR="002A0E0F" w:rsidRPr="002A0E0F">
        <w:rPr>
          <w:rFonts w:ascii="Times New Roman" w:eastAsia="Times New Roman" w:hAnsi="Times New Roman"/>
          <w:sz w:val="24"/>
          <w:szCs w:val="20"/>
          <w:lang w:eastAsia="ru-RU"/>
        </w:rPr>
        <w:t>4</w:t>
      </w:r>
    </w:p>
    <w:p w:rsidR="002A0E0F" w:rsidRPr="002A0E0F" w:rsidRDefault="00D77466" w:rsidP="002A0E0F">
      <w:pPr>
        <w:tabs>
          <w:tab w:val="right" w:leader="dot" w:pos="10036"/>
          <w:tab w:val="right" w:leader="dot" w:pos="10317"/>
        </w:tabs>
        <w:spacing w:after="0" w:line="360" w:lineRule="auto"/>
        <w:ind w:left="284" w:right="282"/>
        <w:rPr>
          <w:rFonts w:ascii="Calibri" w:eastAsia="Times New Roman" w:hAnsi="Calibri"/>
          <w:bCs/>
          <w:noProof/>
          <w:sz w:val="22"/>
          <w:szCs w:val="22"/>
          <w:lang w:eastAsia="ru-RU"/>
        </w:rPr>
      </w:pPr>
      <w:hyperlink w:anchor="_Toc6491640" w:history="1">
        <w:r w:rsidR="002A0E0F" w:rsidRPr="002A0E0F">
          <w:rPr>
            <w:rFonts w:ascii="Times New Roman" w:eastAsia="Times New Roman" w:hAnsi="Times New Roman"/>
            <w:b/>
            <w:i/>
            <w:noProof/>
            <w:color w:val="0000FF"/>
            <w:sz w:val="28"/>
            <w:szCs w:val="20"/>
            <w:u w:val="single"/>
            <w:lang w:eastAsia="ru-RU"/>
          </w:rPr>
          <w:t>Раздел 6. «Проект межевания территории. Текстовая часть»</w:t>
        </w:r>
        <w:r w:rsidR="002A0E0F" w:rsidRPr="002A0E0F">
          <w:rPr>
            <w:rFonts w:ascii="Times New Roman" w:eastAsia="Times New Roman" w:hAnsi="Times New Roman"/>
            <w:noProof/>
            <w:webHidden/>
            <w:sz w:val="24"/>
            <w:szCs w:val="20"/>
            <w:lang w:eastAsia="ru-RU"/>
          </w:rPr>
          <w:tab/>
          <w:t>5</w:t>
        </w:r>
      </w:hyperlink>
    </w:p>
    <w:p w:rsidR="002A0E0F" w:rsidRPr="002A0E0F" w:rsidRDefault="002A0E0F" w:rsidP="002A0E0F">
      <w:pPr>
        <w:tabs>
          <w:tab w:val="right" w:leader="dot" w:pos="10317"/>
        </w:tabs>
        <w:spacing w:after="0" w:line="360" w:lineRule="auto"/>
        <w:ind w:left="280" w:right="171"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2A0E0F">
        <w:rPr>
          <w:rFonts w:ascii="Times New Roman" w:eastAsia="Times New Roman" w:hAnsi="Times New Roman"/>
          <w:sz w:val="24"/>
          <w:szCs w:val="20"/>
          <w:lang w:eastAsia="ru-RU"/>
        </w:rPr>
        <w:t>а)</w:t>
      </w:r>
      <w:hyperlink w:anchor="_Toc6491641" w:history="1">
        <w:r w:rsidRPr="002A0E0F">
          <w:rPr>
            <w:rFonts w:ascii="Times New Roman" w:eastAsia="Times New Roman" w:hAnsi="Times New Roman"/>
            <w:color w:val="0000FF"/>
            <w:sz w:val="24"/>
            <w:szCs w:val="20"/>
            <w:u w:val="single"/>
            <w:lang w:eastAsia="ru-RU"/>
          </w:rPr>
          <w:t xml:space="preserve"> Перечень образуемых земельных участков</w:t>
        </w:r>
        <w:r w:rsidRPr="002A0E0F">
          <w:rPr>
            <w:rFonts w:ascii="Times New Roman" w:eastAsia="Times New Roman" w:hAnsi="Times New Roman"/>
            <w:webHidden/>
            <w:sz w:val="24"/>
            <w:szCs w:val="20"/>
            <w:lang w:eastAsia="ru-RU"/>
          </w:rPr>
          <w:tab/>
          <w:t>5</w:t>
        </w:r>
      </w:hyperlink>
    </w:p>
    <w:p w:rsidR="002A0E0F" w:rsidRPr="002A0E0F" w:rsidRDefault="002A0E0F" w:rsidP="002A0E0F">
      <w:pPr>
        <w:tabs>
          <w:tab w:val="right" w:leader="dot" w:pos="10317"/>
        </w:tabs>
        <w:spacing w:after="0" w:line="360" w:lineRule="auto"/>
        <w:ind w:left="280" w:right="171" w:firstLine="709"/>
        <w:jc w:val="both"/>
        <w:rPr>
          <w:rFonts w:ascii="Calibri" w:eastAsia="Times New Roman" w:hAnsi="Calibri"/>
          <w:sz w:val="22"/>
          <w:szCs w:val="22"/>
          <w:lang w:eastAsia="ru-RU"/>
        </w:rPr>
      </w:pPr>
      <w:r w:rsidRPr="002A0E0F">
        <w:rPr>
          <w:rFonts w:ascii="Times New Roman" w:eastAsia="Times New Roman" w:hAnsi="Times New Roman"/>
          <w:sz w:val="24"/>
          <w:szCs w:val="20"/>
          <w:lang w:eastAsia="ru-RU"/>
        </w:rPr>
        <w:t>б)</w:t>
      </w:r>
      <w:hyperlink w:anchor="_Toc6491641" w:history="1">
        <w:r w:rsidRPr="002A0E0F">
          <w:rPr>
            <w:rFonts w:ascii="Times New Roman" w:eastAsia="Times New Roman" w:hAnsi="Times New Roman"/>
            <w:color w:val="0000FF"/>
            <w:sz w:val="24"/>
            <w:szCs w:val="20"/>
            <w:u w:val="single"/>
            <w:lang w:eastAsia="ru-RU"/>
          </w:rPr>
          <w:t xml:space="preserve"> Перечень координат характерных точек образуемых земельных участков</w:t>
        </w:r>
        <w:r w:rsidRPr="002A0E0F">
          <w:rPr>
            <w:rFonts w:ascii="Times New Roman" w:eastAsia="Times New Roman" w:hAnsi="Times New Roman"/>
            <w:webHidden/>
            <w:sz w:val="24"/>
            <w:szCs w:val="20"/>
            <w:lang w:eastAsia="ru-RU"/>
          </w:rPr>
          <w:tab/>
        </w:r>
      </w:hyperlink>
      <w:r w:rsidRPr="002A0E0F">
        <w:rPr>
          <w:rFonts w:ascii="Times New Roman" w:eastAsia="Times New Roman" w:hAnsi="Times New Roman"/>
          <w:sz w:val="24"/>
          <w:szCs w:val="20"/>
          <w:lang w:eastAsia="ru-RU"/>
        </w:rPr>
        <w:t>6</w:t>
      </w:r>
    </w:p>
    <w:p w:rsidR="002A0E0F" w:rsidRPr="002A0E0F" w:rsidRDefault="00D77466" w:rsidP="002A0E0F">
      <w:pPr>
        <w:tabs>
          <w:tab w:val="right" w:leader="dot" w:pos="10317"/>
        </w:tabs>
        <w:spacing w:after="0" w:line="360" w:lineRule="auto"/>
        <w:ind w:left="280" w:right="171" w:firstLine="709"/>
        <w:jc w:val="both"/>
        <w:rPr>
          <w:rFonts w:ascii="Calibri" w:eastAsia="Times New Roman" w:hAnsi="Calibri"/>
          <w:sz w:val="22"/>
          <w:szCs w:val="22"/>
          <w:lang w:eastAsia="ru-RU"/>
        </w:rPr>
      </w:pPr>
      <w:hyperlink w:anchor="_Toc6491643" w:history="1">
        <w:r w:rsidR="002A0E0F" w:rsidRPr="002A0E0F">
          <w:rPr>
            <w:rFonts w:ascii="Times New Roman" w:eastAsia="Times New Roman" w:hAnsi="Times New Roman"/>
            <w:sz w:val="24"/>
            <w:szCs w:val="20"/>
            <w:u w:val="single"/>
            <w:lang w:eastAsia="ru-RU"/>
          </w:rPr>
          <w:t>в) Сведения о границах территории, применительно к которой оуществляется подготовка проекта межевания, содержащие перечень координат характерных точек таких границ в системе координат, используемой для ведения ЕГРН.</w:t>
        </w:r>
        <w:r w:rsidR="002A0E0F" w:rsidRPr="002A0E0F">
          <w:rPr>
            <w:rFonts w:ascii="Times New Roman" w:eastAsia="Times New Roman" w:hAnsi="Times New Roman"/>
            <w:webHidden/>
            <w:sz w:val="24"/>
            <w:szCs w:val="20"/>
            <w:lang w:eastAsia="ru-RU"/>
          </w:rPr>
          <w:tab/>
        </w:r>
      </w:hyperlink>
      <w:r w:rsidR="002A0E0F" w:rsidRPr="002A0E0F">
        <w:rPr>
          <w:rFonts w:ascii="Times New Roman" w:eastAsia="Times New Roman" w:hAnsi="Times New Roman"/>
          <w:sz w:val="24"/>
          <w:szCs w:val="20"/>
          <w:lang w:eastAsia="ru-RU"/>
        </w:rPr>
        <w:t>7</w:t>
      </w:r>
    </w:p>
    <w:p w:rsidR="002A0E0F" w:rsidRPr="002A0E0F" w:rsidRDefault="00D77466" w:rsidP="002A0E0F">
      <w:pPr>
        <w:tabs>
          <w:tab w:val="right" w:leader="dot" w:pos="10317"/>
        </w:tabs>
        <w:spacing w:after="0" w:line="360" w:lineRule="auto"/>
        <w:ind w:left="280" w:right="171"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hyperlink w:anchor="_Toc6491644" w:history="1">
        <w:r w:rsidR="002A0E0F" w:rsidRPr="002A0E0F">
          <w:rPr>
            <w:rFonts w:ascii="Times New Roman" w:eastAsia="Times New Roman" w:hAnsi="Times New Roman"/>
            <w:color w:val="0000FF"/>
            <w:sz w:val="24"/>
            <w:szCs w:val="20"/>
            <w:u w:val="single"/>
            <w:lang w:eastAsia="ru-RU"/>
          </w:rPr>
          <w:t>г) Вид разрешенного использования образуемых земельных участков, предназначенных для размещения линейных объектов и объектов капитального строительства, проектируемых в составе линейного объекта, а также существующих земельных участков, занятых линейными объектами и объектами капитального строительства, входящими в состав линейных объектов, в соответствии с проектом планировки территории.</w:t>
        </w:r>
        <w:r w:rsidR="002A0E0F" w:rsidRPr="002A0E0F">
          <w:rPr>
            <w:rFonts w:ascii="Times New Roman" w:eastAsia="Times New Roman" w:hAnsi="Times New Roman"/>
            <w:webHidden/>
            <w:sz w:val="24"/>
            <w:szCs w:val="20"/>
            <w:lang w:eastAsia="ru-RU"/>
          </w:rPr>
          <w:tab/>
        </w:r>
      </w:hyperlink>
      <w:r w:rsidR="002A0E0F" w:rsidRPr="002A0E0F">
        <w:rPr>
          <w:rFonts w:ascii="Times New Roman" w:eastAsia="Times New Roman" w:hAnsi="Times New Roman"/>
          <w:sz w:val="24"/>
          <w:szCs w:val="20"/>
          <w:lang w:eastAsia="ru-RU"/>
        </w:rPr>
        <w:t>9</w:t>
      </w:r>
    </w:p>
    <w:p w:rsidR="002A0E0F" w:rsidRPr="002A0E0F" w:rsidRDefault="002A0E0F" w:rsidP="002A0E0F">
      <w:pPr>
        <w:tabs>
          <w:tab w:val="right" w:leader="dot" w:pos="10317"/>
        </w:tabs>
        <w:spacing w:after="0" w:line="240" w:lineRule="auto"/>
        <w:ind w:left="280" w:right="171" w:firstLine="709"/>
        <w:jc w:val="both"/>
        <w:rPr>
          <w:rFonts w:ascii="Times New Roman" w:eastAsia="Times New Roman" w:hAnsi="Times New Roman"/>
          <w:color w:val="FF0000"/>
          <w:sz w:val="24"/>
          <w:szCs w:val="20"/>
          <w:lang w:eastAsia="ru-RU"/>
        </w:rPr>
      </w:pPr>
      <w:r w:rsidRPr="002A0E0F">
        <w:rPr>
          <w:rFonts w:ascii="Times New Roman" w:eastAsia="Times New Roman" w:hAnsi="Times New Roman"/>
          <w:sz w:val="24"/>
          <w:szCs w:val="20"/>
          <w:lang w:eastAsia="ru-RU"/>
        </w:rPr>
        <w:t>ПРИЛОЖЕНИЯ</w:t>
      </w:r>
      <w:hyperlink w:anchor="_Toc6410380" w:history="1">
        <w:r w:rsidRPr="002A0E0F">
          <w:rPr>
            <w:rFonts w:ascii="Times New Roman" w:eastAsia="Times New Roman" w:hAnsi="Times New Roman"/>
            <w:noProof/>
            <w:color w:val="0000FF"/>
            <w:sz w:val="24"/>
            <w:szCs w:val="20"/>
            <w:u w:val="single"/>
            <w:lang w:eastAsia="ru-RU"/>
          </w:rPr>
          <w:t>.</w:t>
        </w:r>
        <w:r w:rsidRPr="002A0E0F">
          <w:rPr>
            <w:rFonts w:ascii="Times New Roman" w:eastAsia="Times New Roman" w:hAnsi="Times New Roman"/>
            <w:noProof/>
            <w:webHidden/>
            <w:sz w:val="24"/>
            <w:szCs w:val="20"/>
            <w:lang w:eastAsia="ru-RU"/>
          </w:rPr>
          <w:tab/>
        </w:r>
      </w:hyperlink>
      <w:r w:rsidRPr="002A0E0F">
        <w:rPr>
          <w:rFonts w:ascii="Times New Roman" w:eastAsia="Times New Roman" w:hAnsi="Times New Roman"/>
          <w:sz w:val="24"/>
          <w:szCs w:val="20"/>
          <w:lang w:eastAsia="ru-RU"/>
        </w:rPr>
        <w:t>10</w:t>
      </w:r>
    </w:p>
    <w:p w:rsidR="002A0E0F" w:rsidRPr="002A0E0F" w:rsidRDefault="002A0E0F" w:rsidP="002A0E0F">
      <w:pPr>
        <w:spacing w:after="0" w:line="240" w:lineRule="auto"/>
        <w:ind w:left="284" w:right="284"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2A0E0F" w:rsidRPr="002A0E0F" w:rsidRDefault="002A0E0F" w:rsidP="002A0E0F">
      <w:pPr>
        <w:spacing w:after="0" w:line="360" w:lineRule="auto"/>
        <w:ind w:right="284" w:firstLine="543"/>
        <w:jc w:val="center"/>
        <w:rPr>
          <w:rFonts w:ascii="Times New Roman" w:eastAsia="Times New Roman" w:hAnsi="Times New Roman"/>
          <w:sz w:val="24"/>
          <w:szCs w:val="20"/>
          <w:lang w:eastAsia="ru-RU"/>
        </w:rPr>
      </w:pPr>
      <w:r w:rsidRPr="002A0E0F">
        <w:rPr>
          <w:rFonts w:ascii="Times New Roman" w:eastAsia="Times New Roman" w:hAnsi="Times New Roman"/>
          <w:sz w:val="24"/>
          <w:szCs w:val="20"/>
          <w:lang w:eastAsia="ru-RU"/>
        </w:rPr>
        <w:fldChar w:fldCharType="end"/>
      </w:r>
      <w:r w:rsidRPr="002A0E0F">
        <w:rPr>
          <w:rFonts w:ascii="Times New Roman" w:eastAsia="Times New Roman" w:hAnsi="Times New Roman"/>
          <w:sz w:val="24"/>
          <w:szCs w:val="20"/>
          <w:lang w:eastAsia="ru-RU"/>
        </w:rPr>
        <w:t xml:space="preserve"> </w:t>
      </w:r>
    </w:p>
    <w:p w:rsidR="002A0E0F" w:rsidRPr="002A0E0F" w:rsidRDefault="002A0E0F" w:rsidP="002A0E0F">
      <w:pPr>
        <w:spacing w:after="0" w:line="240" w:lineRule="auto"/>
        <w:ind w:left="284" w:right="284"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2A0E0F" w:rsidRPr="002A0E0F" w:rsidRDefault="002A0E0F" w:rsidP="002A0E0F">
      <w:pPr>
        <w:spacing w:after="0" w:line="240" w:lineRule="auto"/>
        <w:ind w:left="284" w:right="284"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2A0E0F" w:rsidRPr="002A0E0F" w:rsidRDefault="002A0E0F" w:rsidP="002A0E0F">
      <w:pPr>
        <w:spacing w:after="0" w:line="240" w:lineRule="auto"/>
        <w:ind w:left="284" w:right="284"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2A0E0F" w:rsidRPr="002A0E0F" w:rsidRDefault="002A0E0F" w:rsidP="002A0E0F">
      <w:pPr>
        <w:spacing w:after="0" w:line="240" w:lineRule="auto"/>
        <w:ind w:left="284" w:right="284"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2A0E0F" w:rsidRPr="002A0E0F" w:rsidRDefault="002A0E0F" w:rsidP="002A0E0F">
      <w:pPr>
        <w:spacing w:after="0" w:line="240" w:lineRule="auto"/>
        <w:ind w:left="284" w:right="284"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2A0E0F" w:rsidRPr="002A0E0F" w:rsidRDefault="002A0E0F" w:rsidP="002A0E0F">
      <w:pPr>
        <w:spacing w:after="0" w:line="240" w:lineRule="auto"/>
        <w:ind w:left="284" w:right="284" w:firstLine="709"/>
        <w:jc w:val="both"/>
        <w:rPr>
          <w:rFonts w:ascii="Times New Roman" w:eastAsia="Times New Roman" w:hAnsi="Times New Roman"/>
          <w:sz w:val="24"/>
          <w:szCs w:val="20"/>
          <w:lang w:eastAsia="ru-RU"/>
        </w:rPr>
        <w:sectPr w:rsidR="002A0E0F" w:rsidRPr="002A0E0F" w:rsidSect="00D66DAB">
          <w:headerReference w:type="default" r:id="rId21"/>
          <w:footerReference w:type="default" r:id="rId22"/>
          <w:headerReference w:type="first" r:id="rId23"/>
          <w:footerReference w:type="first" r:id="rId24"/>
          <w:pgSz w:w="11906" w:h="16838" w:code="9"/>
          <w:pgMar w:top="244" w:right="284" w:bottom="363" w:left="1134" w:header="567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titlePg/>
          <w:docGrid w:linePitch="360"/>
        </w:sectPr>
      </w:pPr>
    </w:p>
    <w:p w:rsidR="002A0E0F" w:rsidRPr="002A0E0F" w:rsidRDefault="002A0E0F" w:rsidP="002A0E0F">
      <w:pPr>
        <w:tabs>
          <w:tab w:val="left" w:pos="0"/>
          <w:tab w:val="center" w:pos="4677"/>
        </w:tabs>
        <w:spacing w:after="0" w:line="360" w:lineRule="auto"/>
        <w:ind w:right="284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5" w:name="_Toc225064938"/>
      <w:bookmarkStart w:id="6" w:name="_Toc225065255"/>
      <w:bookmarkStart w:id="7" w:name="_Toc225065276"/>
      <w:bookmarkStart w:id="8" w:name="_Toc225065297"/>
      <w:bookmarkStart w:id="9" w:name="_Toc225065318"/>
      <w:bookmarkStart w:id="10" w:name="_Toc225065339"/>
      <w:bookmarkStart w:id="11" w:name="_Toc225065360"/>
      <w:bookmarkStart w:id="12" w:name="_Toc225065381"/>
      <w:bookmarkStart w:id="13" w:name="_Toc225065402"/>
      <w:bookmarkStart w:id="14" w:name="_Toc225065423"/>
      <w:bookmarkStart w:id="15" w:name="_Toc225065444"/>
      <w:bookmarkStart w:id="16" w:name="_Toc225065465"/>
      <w:bookmarkStart w:id="17" w:name="_Toc225065486"/>
      <w:bookmarkStart w:id="18" w:name="_Toc225065528"/>
      <w:bookmarkStart w:id="19" w:name="_Toc225065549"/>
      <w:bookmarkStart w:id="20" w:name="_Toc225065570"/>
      <w:bookmarkStart w:id="21" w:name="_Toc225065591"/>
      <w:bookmarkStart w:id="22" w:name="_Toc225065612"/>
      <w:bookmarkStart w:id="23" w:name="_Toc225065633"/>
      <w:bookmarkStart w:id="24" w:name="_Toc225065654"/>
      <w:bookmarkStart w:id="25" w:name="_Toc323664635"/>
    </w:p>
    <w:p w:rsidR="002A0E0F" w:rsidRPr="002A0E0F" w:rsidRDefault="002A0E0F" w:rsidP="002A0E0F">
      <w:pPr>
        <w:tabs>
          <w:tab w:val="left" w:pos="0"/>
          <w:tab w:val="center" w:pos="4677"/>
        </w:tabs>
        <w:spacing w:after="0" w:line="360" w:lineRule="auto"/>
        <w:ind w:right="284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0E0F" w:rsidRPr="002A0E0F" w:rsidRDefault="002A0E0F" w:rsidP="002A0E0F">
      <w:pPr>
        <w:tabs>
          <w:tab w:val="left" w:pos="0"/>
          <w:tab w:val="center" w:pos="4677"/>
        </w:tabs>
        <w:spacing w:after="0" w:line="360" w:lineRule="auto"/>
        <w:ind w:right="284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0E0F" w:rsidRPr="002A0E0F" w:rsidRDefault="002A0E0F" w:rsidP="002A0E0F">
      <w:pPr>
        <w:tabs>
          <w:tab w:val="left" w:pos="0"/>
          <w:tab w:val="center" w:pos="4677"/>
        </w:tabs>
        <w:spacing w:after="0" w:line="360" w:lineRule="auto"/>
        <w:ind w:right="284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0E0F" w:rsidRPr="002A0E0F" w:rsidRDefault="002A0E0F" w:rsidP="002A0E0F">
      <w:pPr>
        <w:tabs>
          <w:tab w:val="left" w:pos="0"/>
          <w:tab w:val="center" w:pos="4677"/>
        </w:tabs>
        <w:spacing w:after="0" w:line="360" w:lineRule="auto"/>
        <w:ind w:right="284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0E0F" w:rsidRPr="002A0E0F" w:rsidRDefault="002A0E0F" w:rsidP="002A0E0F">
      <w:pPr>
        <w:tabs>
          <w:tab w:val="left" w:pos="0"/>
          <w:tab w:val="center" w:pos="4677"/>
        </w:tabs>
        <w:spacing w:after="0" w:line="360" w:lineRule="auto"/>
        <w:ind w:right="284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0E0F" w:rsidRPr="002A0E0F" w:rsidRDefault="002A0E0F" w:rsidP="002A0E0F">
      <w:pPr>
        <w:tabs>
          <w:tab w:val="left" w:pos="0"/>
          <w:tab w:val="center" w:pos="4677"/>
        </w:tabs>
        <w:spacing w:after="0" w:line="360" w:lineRule="auto"/>
        <w:ind w:right="284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0E0F" w:rsidRPr="002A0E0F" w:rsidRDefault="002A0E0F" w:rsidP="002A0E0F">
      <w:pPr>
        <w:tabs>
          <w:tab w:val="left" w:pos="0"/>
          <w:tab w:val="center" w:pos="4677"/>
        </w:tabs>
        <w:spacing w:after="0" w:line="360" w:lineRule="auto"/>
        <w:ind w:right="284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0E0F" w:rsidRPr="002A0E0F" w:rsidRDefault="002A0E0F" w:rsidP="002A0E0F">
      <w:pPr>
        <w:tabs>
          <w:tab w:val="left" w:pos="0"/>
          <w:tab w:val="center" w:pos="4677"/>
        </w:tabs>
        <w:spacing w:after="0" w:line="360" w:lineRule="auto"/>
        <w:ind w:right="284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0E0F" w:rsidRPr="002A0E0F" w:rsidRDefault="002A0E0F" w:rsidP="002A0E0F">
      <w:pPr>
        <w:tabs>
          <w:tab w:val="left" w:pos="0"/>
          <w:tab w:val="center" w:pos="4677"/>
        </w:tabs>
        <w:spacing w:after="0" w:line="360" w:lineRule="auto"/>
        <w:ind w:right="284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0E0F" w:rsidRPr="002A0E0F" w:rsidRDefault="002A0E0F" w:rsidP="002A0E0F">
      <w:pPr>
        <w:tabs>
          <w:tab w:val="left" w:pos="0"/>
          <w:tab w:val="center" w:pos="4677"/>
        </w:tabs>
        <w:spacing w:after="0" w:line="360" w:lineRule="auto"/>
        <w:ind w:right="284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0E0F" w:rsidRPr="002A0E0F" w:rsidRDefault="002A0E0F" w:rsidP="002A0E0F">
      <w:pPr>
        <w:tabs>
          <w:tab w:val="left" w:pos="0"/>
          <w:tab w:val="center" w:pos="4677"/>
        </w:tabs>
        <w:spacing w:after="0" w:line="360" w:lineRule="auto"/>
        <w:ind w:right="284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0E0F" w:rsidRPr="002A0E0F" w:rsidRDefault="002A0E0F" w:rsidP="002A0E0F">
      <w:pPr>
        <w:tabs>
          <w:tab w:val="left" w:pos="0"/>
          <w:tab w:val="center" w:pos="4677"/>
        </w:tabs>
        <w:spacing w:after="0" w:line="240" w:lineRule="auto"/>
        <w:ind w:right="284"/>
        <w:jc w:val="center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2A0E0F">
        <w:rPr>
          <w:rFonts w:ascii="Times New Roman" w:eastAsia="Times New Roman" w:hAnsi="Times New Roman"/>
          <w:b/>
          <w:sz w:val="40"/>
          <w:szCs w:val="40"/>
          <w:lang w:eastAsia="ru-RU"/>
        </w:rPr>
        <w:t xml:space="preserve">Раздел 5. </w:t>
      </w:r>
      <w:r w:rsidRPr="002A0E0F">
        <w:rPr>
          <w:rFonts w:ascii="Times New Roman" w:eastAsia="Times New Roman" w:hAnsi="Times New Roman"/>
          <w:b/>
          <w:sz w:val="36"/>
          <w:szCs w:val="36"/>
          <w:lang w:eastAsia="ru-RU"/>
        </w:rPr>
        <w:t>Проект межевания территории</w:t>
      </w:r>
      <w:r w:rsidRPr="002A0E0F">
        <w:rPr>
          <w:rFonts w:ascii="Times New Roman" w:eastAsia="Times New Roman" w:hAnsi="Times New Roman"/>
          <w:b/>
          <w:sz w:val="40"/>
          <w:szCs w:val="40"/>
          <w:lang w:eastAsia="ru-RU"/>
        </w:rPr>
        <w:t xml:space="preserve">. </w:t>
      </w:r>
      <w:r w:rsidRPr="002A0E0F">
        <w:rPr>
          <w:rFonts w:ascii="Times New Roman" w:eastAsia="Times New Roman" w:hAnsi="Times New Roman"/>
          <w:b/>
          <w:sz w:val="36"/>
          <w:szCs w:val="40"/>
          <w:lang w:eastAsia="ru-RU"/>
        </w:rPr>
        <w:t>Графическая часть.</w:t>
      </w:r>
    </w:p>
    <w:p w:rsidR="002A0E0F" w:rsidRPr="002A0E0F" w:rsidRDefault="002A0E0F" w:rsidP="002A0E0F">
      <w:pPr>
        <w:tabs>
          <w:tab w:val="left" w:pos="0"/>
          <w:tab w:val="center" w:pos="4677"/>
        </w:tabs>
        <w:spacing w:after="0" w:line="360" w:lineRule="auto"/>
        <w:ind w:right="284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0E0F" w:rsidRPr="002A0E0F" w:rsidRDefault="002A0E0F" w:rsidP="002A0E0F">
      <w:pPr>
        <w:tabs>
          <w:tab w:val="left" w:pos="0"/>
          <w:tab w:val="center" w:pos="4677"/>
        </w:tabs>
        <w:spacing w:after="0" w:line="360" w:lineRule="auto"/>
        <w:ind w:right="284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0E0F" w:rsidRPr="002A0E0F" w:rsidRDefault="00EC48F0" w:rsidP="002A0E0F">
      <w:pPr>
        <w:tabs>
          <w:tab w:val="left" w:pos="0"/>
          <w:tab w:val="center" w:pos="4677"/>
        </w:tabs>
        <w:spacing w:after="0" w:line="360" w:lineRule="auto"/>
        <w:ind w:right="284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7B8CEBD8" wp14:editId="6840A8EA">
            <wp:extent cx="6659880" cy="4709861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4709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0E0F" w:rsidRPr="002A0E0F" w:rsidRDefault="002A0E0F" w:rsidP="002A0E0F">
      <w:pPr>
        <w:tabs>
          <w:tab w:val="left" w:pos="0"/>
          <w:tab w:val="center" w:pos="4677"/>
        </w:tabs>
        <w:spacing w:after="0" w:line="360" w:lineRule="auto"/>
        <w:ind w:right="284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0E0F" w:rsidRPr="002A0E0F" w:rsidRDefault="002A0E0F" w:rsidP="002A0E0F">
      <w:pPr>
        <w:tabs>
          <w:tab w:val="left" w:pos="0"/>
          <w:tab w:val="center" w:pos="4677"/>
        </w:tabs>
        <w:spacing w:after="0" w:line="360" w:lineRule="auto"/>
        <w:ind w:right="284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0E0F" w:rsidRPr="002A0E0F" w:rsidRDefault="002A0E0F" w:rsidP="002A0E0F">
      <w:pPr>
        <w:tabs>
          <w:tab w:val="left" w:pos="0"/>
          <w:tab w:val="center" w:pos="4677"/>
        </w:tabs>
        <w:spacing w:after="0" w:line="360" w:lineRule="auto"/>
        <w:ind w:right="284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0E0F" w:rsidRPr="002A0E0F" w:rsidRDefault="002A0E0F" w:rsidP="002A0E0F">
      <w:pPr>
        <w:tabs>
          <w:tab w:val="left" w:pos="0"/>
          <w:tab w:val="center" w:pos="4677"/>
        </w:tabs>
        <w:spacing w:after="0" w:line="360" w:lineRule="auto"/>
        <w:ind w:right="284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0E0F" w:rsidRPr="002A0E0F" w:rsidRDefault="00CB326C" w:rsidP="002A0E0F">
      <w:pPr>
        <w:tabs>
          <w:tab w:val="left" w:pos="0"/>
          <w:tab w:val="center" w:pos="4677"/>
        </w:tabs>
        <w:spacing w:after="0" w:line="360" w:lineRule="auto"/>
        <w:ind w:right="284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139D0522" wp14:editId="09DAA0F4">
            <wp:extent cx="6659880" cy="4709861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4709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0E0F" w:rsidRPr="002A0E0F" w:rsidRDefault="002A0E0F" w:rsidP="002A0E0F">
      <w:pPr>
        <w:tabs>
          <w:tab w:val="left" w:pos="0"/>
          <w:tab w:val="center" w:pos="4677"/>
        </w:tabs>
        <w:spacing w:after="0" w:line="360" w:lineRule="auto"/>
        <w:ind w:right="284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0E0F" w:rsidRPr="002A0E0F" w:rsidRDefault="002A0E0F" w:rsidP="002A0E0F">
      <w:pPr>
        <w:tabs>
          <w:tab w:val="left" w:pos="0"/>
          <w:tab w:val="center" w:pos="4677"/>
        </w:tabs>
        <w:spacing w:after="0" w:line="360" w:lineRule="auto"/>
        <w:ind w:right="284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0E0F" w:rsidRPr="002A0E0F" w:rsidRDefault="002A0E0F" w:rsidP="002A0E0F">
      <w:pPr>
        <w:tabs>
          <w:tab w:val="left" w:pos="0"/>
          <w:tab w:val="center" w:pos="4677"/>
        </w:tabs>
        <w:spacing w:after="0" w:line="360" w:lineRule="auto"/>
        <w:ind w:right="284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0E0F" w:rsidRPr="002A0E0F" w:rsidRDefault="002A0E0F" w:rsidP="002A0E0F">
      <w:pPr>
        <w:tabs>
          <w:tab w:val="left" w:pos="0"/>
          <w:tab w:val="center" w:pos="4677"/>
        </w:tabs>
        <w:spacing w:after="0" w:line="360" w:lineRule="auto"/>
        <w:ind w:right="284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0E0F" w:rsidRPr="002A0E0F" w:rsidRDefault="002A0E0F" w:rsidP="002A0E0F">
      <w:pPr>
        <w:tabs>
          <w:tab w:val="left" w:pos="0"/>
          <w:tab w:val="center" w:pos="4677"/>
        </w:tabs>
        <w:spacing w:after="0" w:line="360" w:lineRule="auto"/>
        <w:ind w:right="284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C48F0" w:rsidRDefault="00EC48F0" w:rsidP="00CB326C">
      <w:pPr>
        <w:tabs>
          <w:tab w:val="left" w:pos="0"/>
          <w:tab w:val="center" w:pos="4677"/>
        </w:tabs>
        <w:spacing w:after="0" w:line="360" w:lineRule="auto"/>
        <w:ind w:right="284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  <w:sectPr w:rsidR="00EC48F0" w:rsidSect="00D66DAB">
          <w:headerReference w:type="default" r:id="rId27"/>
          <w:pgSz w:w="11906" w:h="16838" w:code="9"/>
          <w:pgMar w:top="244" w:right="284" w:bottom="363" w:left="1134" w:header="567" w:footer="0" w:gutter="0"/>
          <w:cols w:space="708"/>
          <w:titlePg/>
          <w:docGrid w:linePitch="360"/>
        </w:sectPr>
      </w:pPr>
    </w:p>
    <w:p w:rsidR="002A0E0F" w:rsidRPr="002A0E0F" w:rsidRDefault="002A0E0F" w:rsidP="002A0E0F">
      <w:pPr>
        <w:tabs>
          <w:tab w:val="left" w:pos="0"/>
          <w:tab w:val="center" w:pos="4677"/>
        </w:tabs>
        <w:spacing w:after="0" w:line="360" w:lineRule="auto"/>
        <w:ind w:right="284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A0E0F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Раздел 6. Текстовая часть проекта межевания территории.</w:t>
      </w:r>
      <w:r w:rsidRPr="002A0E0F"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  <w:t xml:space="preserve"> </w:t>
      </w:r>
    </w:p>
    <w:p w:rsidR="002A0E0F" w:rsidRPr="002A0E0F" w:rsidRDefault="002A0E0F" w:rsidP="002A0E0F">
      <w:pPr>
        <w:widowControl w:val="0"/>
        <w:tabs>
          <w:tab w:val="left" w:pos="9955"/>
        </w:tabs>
        <w:spacing w:after="0" w:line="360" w:lineRule="auto"/>
        <w:ind w:left="181" w:right="-48" w:firstLine="362"/>
        <w:contextualSpacing/>
        <w:jc w:val="both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A0E0F">
        <w:rPr>
          <w:rFonts w:ascii="Times New Roman" w:eastAsia="Times New Roman" w:hAnsi="Times New Roman"/>
          <w:b/>
          <w:sz w:val="24"/>
          <w:szCs w:val="24"/>
          <w:lang w:eastAsia="ru-RU"/>
        </w:rPr>
        <w:t>а) перечень образуемых земельных участков.</w:t>
      </w:r>
    </w:p>
    <w:p w:rsidR="002A0E0F" w:rsidRPr="002A0E0F" w:rsidRDefault="002A0E0F" w:rsidP="002A0E0F">
      <w:pPr>
        <w:spacing w:after="0" w:line="360" w:lineRule="auto"/>
        <w:ind w:left="284" w:right="62" w:firstLine="425"/>
        <w:contextualSpacing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2A0E0F">
        <w:rPr>
          <w:rFonts w:ascii="Times New Roman" w:eastAsia="Times New Roman" w:hAnsi="Times New Roman"/>
          <w:sz w:val="24"/>
          <w:szCs w:val="20"/>
          <w:lang w:eastAsia="ru-RU"/>
        </w:rPr>
        <w:t xml:space="preserve">Разработка проекта межевания территории осуществляется в целях установления границ земельных участков для размещения линейного объекта: </w:t>
      </w:r>
      <w:r w:rsidRPr="002A0E0F">
        <w:rPr>
          <w:rFonts w:ascii="Times New Roman" w:eastAsia="Times New Roman" w:hAnsi="Times New Roman"/>
          <w:sz w:val="24"/>
          <w:szCs w:val="24"/>
          <w:lang w:eastAsia="ru-RU"/>
        </w:rPr>
        <w:t>«Строительство автомобильной дороги по ул. Солнечная пос. Ибреси Ибресинского муниципального округа Чувашской Республики».</w:t>
      </w:r>
    </w:p>
    <w:p w:rsidR="002A0E0F" w:rsidRPr="002A0E0F" w:rsidRDefault="002A0E0F" w:rsidP="002A0E0F">
      <w:pPr>
        <w:spacing w:after="0" w:line="360" w:lineRule="auto"/>
        <w:ind w:left="284" w:right="63" w:firstLine="425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2A0E0F">
        <w:rPr>
          <w:rFonts w:ascii="Times New Roman" w:eastAsia="Times New Roman" w:hAnsi="Times New Roman"/>
          <w:sz w:val="24"/>
          <w:szCs w:val="20"/>
          <w:lang w:eastAsia="ru-RU"/>
        </w:rPr>
        <w:t>Перечень образуемых земельных участков приведен в таблице:</w:t>
      </w:r>
    </w:p>
    <w:tbl>
      <w:tblPr>
        <w:tblW w:w="10206" w:type="dxa"/>
        <w:tblCellSpacing w:w="20" w:type="dxa"/>
        <w:tblInd w:w="3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276"/>
        <w:gridCol w:w="992"/>
        <w:gridCol w:w="1134"/>
        <w:gridCol w:w="1134"/>
        <w:gridCol w:w="851"/>
        <w:gridCol w:w="850"/>
        <w:gridCol w:w="1134"/>
        <w:gridCol w:w="1418"/>
        <w:gridCol w:w="850"/>
      </w:tblGrid>
      <w:tr w:rsidR="002A0E0F" w:rsidRPr="002A0E0F" w:rsidTr="002A0E0F">
        <w:trPr>
          <w:tblCellSpacing w:w="20" w:type="dxa"/>
        </w:trPr>
        <w:tc>
          <w:tcPr>
            <w:tcW w:w="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2A0E0F" w:rsidRPr="002A0E0F" w:rsidRDefault="002A0E0F" w:rsidP="002A0E0F">
            <w:pPr>
              <w:tabs>
                <w:tab w:val="left" w:pos="601"/>
              </w:tabs>
              <w:spacing w:after="0" w:line="240" w:lineRule="auto"/>
              <w:ind w:right="175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2A0E0F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п</w:t>
            </w:r>
            <w:proofErr w:type="gramEnd"/>
            <w:r w:rsidRPr="002A0E0F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2A0E0F" w:rsidRPr="002A0E0F" w:rsidRDefault="002A0E0F" w:rsidP="002A0E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Условный номер образуемого земельного участка</w:t>
            </w:r>
          </w:p>
        </w:tc>
        <w:tc>
          <w:tcPr>
            <w:tcW w:w="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A0E0F" w:rsidRPr="002A0E0F" w:rsidRDefault="002A0E0F" w:rsidP="002A0E0F">
            <w:pPr>
              <w:tabs>
                <w:tab w:val="left" w:pos="17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Номера характерных точек образуемого земельного участка</w:t>
            </w:r>
          </w:p>
        </w:tc>
        <w:tc>
          <w:tcPr>
            <w:tcW w:w="1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2A0E0F" w:rsidRPr="002A0E0F" w:rsidRDefault="002A0E0F" w:rsidP="002A0E0F">
            <w:pPr>
              <w:tabs>
                <w:tab w:val="left" w:pos="17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Кадастровый номер земельного участка, из которого образуется земельный участок</w:t>
            </w:r>
          </w:p>
        </w:tc>
        <w:tc>
          <w:tcPr>
            <w:tcW w:w="1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2A0E0F" w:rsidRPr="002A0E0F" w:rsidRDefault="002A0E0F" w:rsidP="002A0E0F">
            <w:pPr>
              <w:tabs>
                <w:tab w:val="left" w:pos="17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Площадь образуемого  земельного участка (кв.м.)</w:t>
            </w:r>
          </w:p>
        </w:tc>
        <w:tc>
          <w:tcPr>
            <w:tcW w:w="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2A0E0F" w:rsidRPr="002A0E0F" w:rsidRDefault="002A0E0F" w:rsidP="002A0E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Способ </w:t>
            </w:r>
            <w:proofErr w:type="spellStart"/>
            <w:r w:rsidRPr="002A0E0F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образова</w:t>
            </w:r>
            <w:proofErr w:type="spellEnd"/>
          </w:p>
          <w:p w:rsidR="002A0E0F" w:rsidRPr="002A0E0F" w:rsidRDefault="002A0E0F" w:rsidP="002A0E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2A0E0F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ния</w:t>
            </w:r>
            <w:proofErr w:type="spellEnd"/>
            <w:r w:rsidRPr="002A0E0F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 земельного участка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A0E0F" w:rsidRPr="002A0E0F" w:rsidRDefault="002A0E0F" w:rsidP="002A0E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Сведения об </w:t>
            </w:r>
            <w:proofErr w:type="gramStart"/>
            <w:r w:rsidRPr="002A0E0F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отнесении</w:t>
            </w:r>
            <w:proofErr w:type="gramEnd"/>
            <w:r w:rsidRPr="002A0E0F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 (</w:t>
            </w:r>
            <w:proofErr w:type="spellStart"/>
            <w:r w:rsidRPr="002A0E0F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неотнесении</w:t>
            </w:r>
            <w:proofErr w:type="spellEnd"/>
            <w:r w:rsidRPr="002A0E0F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) образуемого ЗУ к территории общего пользования</w:t>
            </w:r>
          </w:p>
        </w:tc>
        <w:tc>
          <w:tcPr>
            <w:tcW w:w="1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2A0E0F" w:rsidRPr="002A0E0F" w:rsidRDefault="002A0E0F" w:rsidP="002A0E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Категория земель/</w:t>
            </w:r>
          </w:p>
          <w:p w:rsidR="002A0E0F" w:rsidRPr="002A0E0F" w:rsidRDefault="002A0E0F" w:rsidP="002A0E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вид разрешенного использования исходного земельного участка</w:t>
            </w:r>
          </w:p>
        </w:tc>
        <w:tc>
          <w:tcPr>
            <w:tcW w:w="13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A0E0F" w:rsidRPr="002A0E0F" w:rsidRDefault="002A0E0F" w:rsidP="002A0E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Устанавливаемая проектом планировки территории категория земель/ вид разрешенного ис</w:t>
            </w:r>
            <w:r w:rsidRPr="002A0E0F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softHyphen/>
              <w:t>пользования</w:t>
            </w:r>
          </w:p>
        </w:tc>
        <w:tc>
          <w:tcPr>
            <w:tcW w:w="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A0E0F" w:rsidRPr="002A0E0F" w:rsidRDefault="002A0E0F" w:rsidP="002A0E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Вид права; правообладатель</w:t>
            </w:r>
          </w:p>
        </w:tc>
      </w:tr>
      <w:tr w:rsidR="002A0E0F" w:rsidRPr="002A0E0F" w:rsidTr="002A0E0F">
        <w:trPr>
          <w:tblCellSpacing w:w="20" w:type="dxa"/>
        </w:trPr>
        <w:tc>
          <w:tcPr>
            <w:tcW w:w="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2A0E0F" w:rsidRPr="002A0E0F" w:rsidRDefault="002A0E0F" w:rsidP="002A0E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2A0E0F" w:rsidRPr="002A0E0F" w:rsidRDefault="002A0E0F" w:rsidP="002A0E0F">
            <w:pPr>
              <w:spacing w:after="0" w:line="240" w:lineRule="auto"/>
              <w:ind w:right="-143" w:hanging="14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21:10:160212</w:t>
            </w:r>
          </w:p>
          <w:p w:rsidR="002A0E0F" w:rsidRPr="002A0E0F" w:rsidRDefault="002A0E0F" w:rsidP="002A0E0F">
            <w:pPr>
              <w:spacing w:after="0" w:line="240" w:lineRule="auto"/>
              <w:ind w:right="-143" w:hanging="14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:ЗУ</w:t>
            </w:r>
            <w:proofErr w:type="gramStart"/>
            <w:r w:rsidRPr="002A0E0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  <w:proofErr w:type="gramEnd"/>
          </w:p>
          <w:p w:rsidR="002A0E0F" w:rsidRPr="002A0E0F" w:rsidRDefault="002A0E0F" w:rsidP="002A0E0F">
            <w:pPr>
              <w:spacing w:after="0" w:line="240" w:lineRule="auto"/>
              <w:ind w:right="-143" w:hanging="14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(участок состоит из 4 контуров)</w:t>
            </w:r>
          </w:p>
        </w:tc>
        <w:tc>
          <w:tcPr>
            <w:tcW w:w="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A0E0F" w:rsidRPr="002A0E0F" w:rsidRDefault="002A0E0F" w:rsidP="002A0E0F">
            <w:pPr>
              <w:spacing w:after="0" w:line="240" w:lineRule="auto"/>
              <w:ind w:left="-143" w:right="-14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1-50</w:t>
            </w:r>
          </w:p>
          <w:p w:rsidR="002A0E0F" w:rsidRPr="002A0E0F" w:rsidRDefault="002A0E0F" w:rsidP="002A0E0F">
            <w:pPr>
              <w:spacing w:after="0" w:line="240" w:lineRule="auto"/>
              <w:ind w:left="-143" w:right="-14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51-59</w:t>
            </w:r>
          </w:p>
          <w:p w:rsidR="002A0E0F" w:rsidRPr="002A0E0F" w:rsidRDefault="002A0E0F" w:rsidP="002A0E0F">
            <w:pPr>
              <w:spacing w:after="0" w:line="240" w:lineRule="auto"/>
              <w:ind w:left="-143" w:right="-14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60-63</w:t>
            </w:r>
          </w:p>
          <w:p w:rsidR="002A0E0F" w:rsidRPr="002A0E0F" w:rsidRDefault="002A0E0F" w:rsidP="002A0E0F">
            <w:pPr>
              <w:tabs>
                <w:tab w:val="left" w:pos="17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64-73</w:t>
            </w:r>
          </w:p>
        </w:tc>
        <w:tc>
          <w:tcPr>
            <w:tcW w:w="1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2A0E0F" w:rsidRPr="002A0E0F" w:rsidRDefault="002A0E0F" w:rsidP="002A0E0F">
            <w:pPr>
              <w:tabs>
                <w:tab w:val="left" w:pos="17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</w:pPr>
            <w:r w:rsidRPr="002A0E0F"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  <w:t>-</w:t>
            </w:r>
          </w:p>
        </w:tc>
        <w:tc>
          <w:tcPr>
            <w:tcW w:w="1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2A0E0F" w:rsidRPr="002A0E0F" w:rsidRDefault="002A0E0F" w:rsidP="002A0E0F">
            <w:pPr>
              <w:tabs>
                <w:tab w:val="left" w:pos="172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3493</w:t>
            </w:r>
          </w:p>
        </w:tc>
        <w:tc>
          <w:tcPr>
            <w:tcW w:w="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2A0E0F" w:rsidRPr="002A0E0F" w:rsidRDefault="002A0E0F" w:rsidP="002A0E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  <w:lang w:eastAsia="ru-RU"/>
              </w:rPr>
              <w:t xml:space="preserve">Образование земельного участка </w:t>
            </w:r>
          </w:p>
          <w:p w:rsidR="002A0E0F" w:rsidRPr="002A0E0F" w:rsidRDefault="002A0E0F" w:rsidP="002A0E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  <w:lang w:eastAsia="ru-RU"/>
              </w:rPr>
              <w:t>(постоянный отвод)</w:t>
            </w:r>
          </w:p>
          <w:p w:rsidR="002A0E0F" w:rsidRPr="002A0E0F" w:rsidRDefault="002A0E0F" w:rsidP="002A0E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A0E0F" w:rsidRPr="002A0E0F" w:rsidRDefault="002A0E0F" w:rsidP="002A0E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Территория общего пользования</w:t>
            </w:r>
          </w:p>
        </w:tc>
        <w:tc>
          <w:tcPr>
            <w:tcW w:w="1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2A0E0F" w:rsidRPr="002A0E0F" w:rsidRDefault="002A0E0F" w:rsidP="002A0E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2A0E0F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-</w:t>
            </w:r>
          </w:p>
          <w:p w:rsidR="002A0E0F" w:rsidRPr="002A0E0F" w:rsidRDefault="002A0E0F" w:rsidP="002A0E0F">
            <w:pPr>
              <w:spacing w:after="0" w:line="240" w:lineRule="auto"/>
              <w:jc w:val="center"/>
              <w:rPr>
                <w:rFonts w:ascii="TimesNewRoman???????" w:eastAsia="Times New Roman" w:hAnsi="TimesNewRoman???????" w:cs="TimesNewRoman???????"/>
                <w:sz w:val="18"/>
                <w:szCs w:val="18"/>
                <w:lang w:eastAsia="ru-RU"/>
              </w:rPr>
            </w:pPr>
          </w:p>
        </w:tc>
        <w:tc>
          <w:tcPr>
            <w:tcW w:w="13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A0E0F" w:rsidRPr="002A0E0F" w:rsidRDefault="002A0E0F" w:rsidP="002A0E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Земли населенных пунктов/</w:t>
            </w:r>
          </w:p>
          <w:p w:rsidR="002A0E0F" w:rsidRPr="002A0E0F" w:rsidRDefault="002A0E0F" w:rsidP="002A0E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Улично-дорожная сеть</w:t>
            </w:r>
          </w:p>
          <w:p w:rsidR="002A0E0F" w:rsidRPr="002A0E0F" w:rsidRDefault="002A0E0F" w:rsidP="002A0E0F">
            <w:pPr>
              <w:spacing w:after="0" w:line="240" w:lineRule="auto"/>
              <w:jc w:val="center"/>
              <w:rPr>
                <w:rFonts w:ascii="TimesNewRoman???????" w:eastAsia="Times New Roman" w:hAnsi="TimesNewRoman???????" w:cs="TimesNewRoman???????"/>
                <w:sz w:val="18"/>
                <w:szCs w:val="18"/>
                <w:lang w:eastAsia="ru-RU"/>
              </w:rPr>
            </w:pPr>
          </w:p>
        </w:tc>
        <w:tc>
          <w:tcPr>
            <w:tcW w:w="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A0E0F" w:rsidRPr="002A0E0F" w:rsidRDefault="002A0E0F" w:rsidP="002A0E0F">
            <w:pPr>
              <w:autoSpaceDE w:val="0"/>
              <w:autoSpaceDN w:val="0"/>
              <w:adjustRightInd w:val="0"/>
              <w:spacing w:after="0" w:line="240" w:lineRule="auto"/>
              <w:ind w:left="-1" w:firstLine="1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Земли государственной неразграниченной собственности</w:t>
            </w:r>
          </w:p>
          <w:p w:rsidR="002A0E0F" w:rsidRPr="002A0E0F" w:rsidRDefault="002A0E0F" w:rsidP="002A0E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</w:tr>
      <w:tr w:rsidR="002A0E0F" w:rsidRPr="002A0E0F" w:rsidTr="002A0E0F">
        <w:trPr>
          <w:tblCellSpacing w:w="20" w:type="dxa"/>
        </w:trPr>
        <w:tc>
          <w:tcPr>
            <w:tcW w:w="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2A0E0F" w:rsidRPr="002A0E0F" w:rsidRDefault="002A0E0F" w:rsidP="002A0E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2A0E0F" w:rsidRPr="002A0E0F" w:rsidRDefault="002A0E0F" w:rsidP="002A0E0F">
            <w:pPr>
              <w:spacing w:after="0" w:line="240" w:lineRule="auto"/>
              <w:ind w:right="-143" w:hanging="14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21:10:160212</w:t>
            </w:r>
          </w:p>
          <w:p w:rsidR="002A0E0F" w:rsidRPr="002A0E0F" w:rsidRDefault="002A0E0F" w:rsidP="002A0E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:ЗУ</w:t>
            </w:r>
            <w:proofErr w:type="gramStart"/>
            <w:r w:rsidRPr="002A0E0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proofErr w:type="gramEnd"/>
          </w:p>
          <w:p w:rsidR="002A0E0F" w:rsidRPr="002A0E0F" w:rsidRDefault="002A0E0F" w:rsidP="002A0E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A0E0F" w:rsidRPr="002A0E0F" w:rsidRDefault="002A0E0F" w:rsidP="002A0E0F">
            <w:pPr>
              <w:spacing w:after="0" w:line="240" w:lineRule="auto"/>
              <w:ind w:left="-143" w:right="-14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74-77</w:t>
            </w:r>
          </w:p>
        </w:tc>
        <w:tc>
          <w:tcPr>
            <w:tcW w:w="1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2A0E0F" w:rsidRPr="002A0E0F" w:rsidRDefault="002A0E0F" w:rsidP="002A0E0F">
            <w:pPr>
              <w:spacing w:after="0" w:line="240" w:lineRule="auto"/>
              <w:ind w:hanging="14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2A0E0F" w:rsidRPr="002A0E0F" w:rsidRDefault="002A0E0F" w:rsidP="002A0E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365</w:t>
            </w:r>
          </w:p>
        </w:tc>
        <w:tc>
          <w:tcPr>
            <w:tcW w:w="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2A0E0F" w:rsidRPr="002A0E0F" w:rsidRDefault="002A0E0F" w:rsidP="002A0E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  <w:lang w:eastAsia="ru-RU"/>
              </w:rPr>
              <w:t xml:space="preserve">Образование земельного участка </w:t>
            </w:r>
          </w:p>
          <w:p w:rsidR="002A0E0F" w:rsidRPr="002A0E0F" w:rsidRDefault="002A0E0F" w:rsidP="002A0E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b/>
                <w:sz w:val="18"/>
                <w:szCs w:val="18"/>
                <w:shd w:val="clear" w:color="auto" w:fill="FFFFFF"/>
                <w:lang w:eastAsia="ru-RU"/>
              </w:rPr>
              <w:t>(временный отвод)</w:t>
            </w:r>
          </w:p>
          <w:p w:rsidR="002A0E0F" w:rsidRPr="002A0E0F" w:rsidRDefault="002A0E0F" w:rsidP="002A0E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A0E0F" w:rsidRPr="002A0E0F" w:rsidRDefault="002A0E0F" w:rsidP="002A0E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Территория общего пользования</w:t>
            </w:r>
          </w:p>
        </w:tc>
        <w:tc>
          <w:tcPr>
            <w:tcW w:w="1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2A0E0F" w:rsidRPr="002A0E0F" w:rsidRDefault="002A0E0F" w:rsidP="002A0E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3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A0E0F" w:rsidRPr="002A0E0F" w:rsidRDefault="002A0E0F" w:rsidP="002A0E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  <w:p w:rsidR="002A0E0F" w:rsidRPr="002A0E0F" w:rsidRDefault="002A0E0F" w:rsidP="002A0E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A0E0F" w:rsidRPr="002A0E0F" w:rsidRDefault="002A0E0F" w:rsidP="002A0E0F">
            <w:pPr>
              <w:autoSpaceDE w:val="0"/>
              <w:autoSpaceDN w:val="0"/>
              <w:adjustRightInd w:val="0"/>
              <w:spacing w:after="0" w:line="240" w:lineRule="auto"/>
              <w:ind w:left="-1" w:firstLine="1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  <w:p w:rsidR="002A0E0F" w:rsidRPr="002A0E0F" w:rsidRDefault="002A0E0F" w:rsidP="002A0E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2A0E0F" w:rsidRPr="002A0E0F" w:rsidRDefault="002A0E0F" w:rsidP="002A0E0F">
      <w:pPr>
        <w:autoSpaceDE w:val="0"/>
        <w:autoSpaceDN w:val="0"/>
        <w:adjustRightInd w:val="0"/>
        <w:spacing w:after="0" w:line="360" w:lineRule="auto"/>
        <w:ind w:left="284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A0E0F" w:rsidRPr="002A0E0F" w:rsidRDefault="002A0E0F" w:rsidP="002A0E0F">
      <w:pPr>
        <w:autoSpaceDE w:val="0"/>
        <w:autoSpaceDN w:val="0"/>
        <w:adjustRightInd w:val="0"/>
        <w:spacing w:after="0" w:line="360" w:lineRule="auto"/>
        <w:ind w:left="284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0E0F">
        <w:rPr>
          <w:rFonts w:ascii="Times New Roman" w:eastAsia="Times New Roman" w:hAnsi="Times New Roman"/>
          <w:sz w:val="24"/>
          <w:szCs w:val="24"/>
          <w:lang w:eastAsia="ru-RU"/>
        </w:rPr>
        <w:t xml:space="preserve">Примечание: </w:t>
      </w:r>
    </w:p>
    <w:p w:rsidR="002A0E0F" w:rsidRPr="002A0E0F" w:rsidRDefault="002A0E0F" w:rsidP="002A0E0F">
      <w:pPr>
        <w:autoSpaceDE w:val="0"/>
        <w:autoSpaceDN w:val="0"/>
        <w:adjustRightInd w:val="0"/>
        <w:spacing w:after="0" w:line="360" w:lineRule="auto"/>
        <w:ind w:left="142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2A0E0F">
        <w:rPr>
          <w:rFonts w:ascii="Times New Roman" w:eastAsia="Times New Roman" w:hAnsi="Times New Roman"/>
          <w:sz w:val="24"/>
          <w:szCs w:val="24"/>
          <w:lang w:eastAsia="ru-RU"/>
        </w:rPr>
        <w:t>Граница размещения линейного объекта располагается на землях населенного пункта, в связи с чем,  целевое назначение лесов, вид (виды) разрешенного использования лесного участка, количественные и качественные характеристики лесного участка, сведения о нахождении лесного участка в границах особо защитных участков лесов не указывается.</w:t>
      </w:r>
      <w:proofErr w:type="gramEnd"/>
    </w:p>
    <w:p w:rsidR="002A0E0F" w:rsidRPr="002A0E0F" w:rsidRDefault="002A0E0F" w:rsidP="002A0E0F">
      <w:pPr>
        <w:autoSpaceDE w:val="0"/>
        <w:autoSpaceDN w:val="0"/>
        <w:adjustRightInd w:val="0"/>
        <w:spacing w:after="0" w:line="360" w:lineRule="auto"/>
        <w:ind w:left="142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0E0F">
        <w:rPr>
          <w:rFonts w:ascii="Times New Roman" w:eastAsia="Times New Roman" w:hAnsi="Times New Roman"/>
          <w:sz w:val="24"/>
          <w:szCs w:val="24"/>
          <w:lang w:eastAsia="ru-RU"/>
        </w:rPr>
        <w:t xml:space="preserve">Линейный объект расположен на земельных </w:t>
      </w:r>
      <w:proofErr w:type="gramStart"/>
      <w:r w:rsidRPr="002A0E0F">
        <w:rPr>
          <w:rFonts w:ascii="Times New Roman" w:eastAsia="Times New Roman" w:hAnsi="Times New Roman"/>
          <w:sz w:val="24"/>
          <w:szCs w:val="24"/>
          <w:lang w:eastAsia="ru-RU"/>
        </w:rPr>
        <w:t>участках</w:t>
      </w:r>
      <w:proofErr w:type="gramEnd"/>
      <w:r w:rsidRPr="002A0E0F">
        <w:rPr>
          <w:rFonts w:ascii="Times New Roman" w:eastAsia="Times New Roman" w:hAnsi="Times New Roman"/>
          <w:sz w:val="24"/>
          <w:szCs w:val="24"/>
          <w:lang w:eastAsia="ru-RU"/>
        </w:rPr>
        <w:t xml:space="preserve"> с кадастровыми номерами: </w:t>
      </w:r>
    </w:p>
    <w:p w:rsidR="002A0E0F" w:rsidRPr="002A0E0F" w:rsidRDefault="002A0E0F" w:rsidP="002A0E0F">
      <w:pPr>
        <w:autoSpaceDE w:val="0"/>
        <w:autoSpaceDN w:val="0"/>
        <w:adjustRightInd w:val="0"/>
        <w:spacing w:after="0" w:line="360" w:lineRule="auto"/>
        <w:ind w:left="142" w:firstLine="567"/>
        <w:jc w:val="both"/>
        <w:rPr>
          <w:rFonts w:ascii="Times New Roman" w:eastAsia="TimesNewRomanPSMT" w:hAnsi="Times New Roman"/>
          <w:sz w:val="24"/>
          <w:szCs w:val="24"/>
          <w:lang w:eastAsia="ru-RU"/>
        </w:rPr>
      </w:pPr>
      <w:r w:rsidRPr="002A0E0F">
        <w:rPr>
          <w:rFonts w:ascii="Times New Roman" w:eastAsia="Times New Roman" w:hAnsi="Times New Roman"/>
          <w:sz w:val="24"/>
          <w:szCs w:val="24"/>
          <w:lang w:eastAsia="ru-RU"/>
        </w:rPr>
        <w:t>1) 21:10:160212:222: собственность – Муниципальное образовани</w:t>
      </w:r>
      <w:proofErr w:type="gramStart"/>
      <w:r w:rsidRPr="002A0E0F">
        <w:rPr>
          <w:rFonts w:ascii="Times New Roman" w:eastAsia="Times New Roman" w:hAnsi="Times New Roman"/>
          <w:sz w:val="24"/>
          <w:szCs w:val="24"/>
          <w:lang w:eastAsia="ru-RU"/>
        </w:rPr>
        <w:t>е-</w:t>
      </w:r>
      <w:proofErr w:type="gramEnd"/>
      <w:r w:rsidRPr="002A0E0F">
        <w:rPr>
          <w:rFonts w:ascii="Times New Roman" w:eastAsia="Times New Roman" w:hAnsi="Times New Roman"/>
          <w:sz w:val="24"/>
          <w:szCs w:val="24"/>
          <w:lang w:eastAsia="ru-RU"/>
        </w:rPr>
        <w:t xml:space="preserve"> Ибресинский муниципальный округ Чувашской Республики; </w:t>
      </w:r>
    </w:p>
    <w:p w:rsidR="002A0E0F" w:rsidRPr="002A0E0F" w:rsidRDefault="002A0E0F" w:rsidP="002A0E0F">
      <w:pPr>
        <w:autoSpaceDE w:val="0"/>
        <w:autoSpaceDN w:val="0"/>
        <w:adjustRightInd w:val="0"/>
        <w:spacing w:after="0" w:line="360" w:lineRule="auto"/>
        <w:ind w:left="142" w:firstLine="567"/>
        <w:contextualSpacing/>
        <w:jc w:val="both"/>
        <w:rPr>
          <w:rFonts w:ascii="Times New Roman" w:eastAsia="TimesNewRomanPSMT" w:hAnsi="Times New Roman"/>
          <w:sz w:val="24"/>
          <w:szCs w:val="24"/>
          <w:lang w:eastAsia="ru-RU"/>
        </w:rPr>
      </w:pPr>
      <w:r w:rsidRPr="002A0E0F">
        <w:rPr>
          <w:rFonts w:ascii="Times New Roman" w:eastAsia="Times New Roman" w:hAnsi="Times New Roman"/>
          <w:sz w:val="24"/>
          <w:szCs w:val="24"/>
          <w:lang w:eastAsia="ru-RU"/>
        </w:rPr>
        <w:t>2) 21:10:160212:340,</w:t>
      </w:r>
      <w:r w:rsidRPr="002A0E0F">
        <w:rPr>
          <w:rFonts w:ascii="Times New Roman" w:eastAsia="TimesNewRomanPSMT" w:hAnsi="Times New Roman"/>
          <w:sz w:val="24"/>
          <w:szCs w:val="24"/>
          <w:lang w:eastAsia="ru-RU"/>
        </w:rPr>
        <w:t xml:space="preserve"> 21:10:160212:82 (ЕЗ 21:10:000000:53)</w:t>
      </w:r>
      <w:r w:rsidRPr="002A0E0F">
        <w:rPr>
          <w:rFonts w:ascii="Times New Roman" w:eastAsia="Times New Roman" w:hAnsi="Times New Roman"/>
          <w:sz w:val="24"/>
          <w:szCs w:val="24"/>
          <w:lang w:eastAsia="ru-RU"/>
        </w:rPr>
        <w:t>: собственност</w:t>
      </w:r>
      <w:proofErr w:type="gramStart"/>
      <w:r w:rsidRPr="002A0E0F">
        <w:rPr>
          <w:rFonts w:ascii="Times New Roman" w:eastAsia="Times New Roman" w:hAnsi="Times New Roman"/>
          <w:sz w:val="24"/>
          <w:szCs w:val="24"/>
          <w:lang w:eastAsia="ru-RU"/>
        </w:rPr>
        <w:t>ь-</w:t>
      </w:r>
      <w:proofErr w:type="gramEnd"/>
      <w:r w:rsidRPr="002A0E0F">
        <w:rPr>
          <w:rFonts w:ascii="Times New Roman" w:eastAsia="Times New Roman" w:hAnsi="Times New Roman"/>
          <w:sz w:val="24"/>
          <w:szCs w:val="24"/>
          <w:lang w:eastAsia="ru-RU"/>
        </w:rPr>
        <w:t xml:space="preserve"> Чувашская Республика, </w:t>
      </w:r>
      <w:r w:rsidRPr="002A0E0F">
        <w:rPr>
          <w:rFonts w:ascii="Times New Roman" w:eastAsia="TimesNewRomanPSMT" w:hAnsi="Times New Roman"/>
          <w:sz w:val="24"/>
          <w:szCs w:val="24"/>
          <w:lang w:eastAsia="ru-RU"/>
        </w:rPr>
        <w:t xml:space="preserve">постоянное (бессрочное) пользование - Казенное учреждение Чувашской Республики </w:t>
      </w:r>
      <w:r w:rsidRPr="002A0E0F">
        <w:rPr>
          <w:rFonts w:ascii="Times New Roman" w:eastAsia="TimesNewRomanPSMT" w:hAnsi="Times New Roman"/>
          <w:sz w:val="24"/>
          <w:szCs w:val="24"/>
          <w:lang w:eastAsia="ru-RU"/>
        </w:rPr>
        <w:lastRenderedPageBreak/>
        <w:t>"Управление автомобильных дорог Чувашской Республики" Министерства транспорта и дорожного хозяйства Чувашской Республики;</w:t>
      </w:r>
    </w:p>
    <w:p w:rsidR="002A0E0F" w:rsidRPr="002A0E0F" w:rsidRDefault="002A0E0F" w:rsidP="002A0E0F">
      <w:pPr>
        <w:autoSpaceDE w:val="0"/>
        <w:autoSpaceDN w:val="0"/>
        <w:adjustRightInd w:val="0"/>
        <w:spacing w:before="240" w:after="0" w:line="360" w:lineRule="auto"/>
        <w:ind w:left="142"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0E0F">
        <w:rPr>
          <w:rFonts w:ascii="Times New Roman" w:eastAsia="TimesNewRomanPSMT" w:hAnsi="Times New Roman"/>
          <w:sz w:val="24"/>
          <w:szCs w:val="24"/>
          <w:lang w:eastAsia="ru-RU"/>
        </w:rPr>
        <w:t xml:space="preserve">3) </w:t>
      </w:r>
      <w:r w:rsidRPr="002A0E0F">
        <w:rPr>
          <w:rFonts w:ascii="Times New Roman" w:eastAsia="Times New Roman" w:hAnsi="Times New Roman"/>
          <w:sz w:val="24"/>
          <w:szCs w:val="24"/>
          <w:lang w:eastAsia="ru-RU"/>
        </w:rPr>
        <w:t>21:10:160212:342: сведения о зарегистрированных правах отсутствуют.</w:t>
      </w:r>
    </w:p>
    <w:p w:rsidR="002A0E0F" w:rsidRPr="002A0E0F" w:rsidRDefault="002A0E0F" w:rsidP="002A0E0F">
      <w:pPr>
        <w:widowControl w:val="0"/>
        <w:tabs>
          <w:tab w:val="left" w:pos="9955"/>
        </w:tabs>
        <w:spacing w:after="0" w:line="360" w:lineRule="auto"/>
        <w:ind w:left="181" w:right="-48" w:firstLine="362"/>
        <w:contextualSpacing/>
        <w:jc w:val="both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0E0F" w:rsidRPr="002A0E0F" w:rsidRDefault="002A0E0F" w:rsidP="002A0E0F">
      <w:pPr>
        <w:widowControl w:val="0"/>
        <w:tabs>
          <w:tab w:val="left" w:pos="9955"/>
        </w:tabs>
        <w:spacing w:after="0" w:line="360" w:lineRule="auto"/>
        <w:ind w:left="181" w:right="-48" w:firstLine="362"/>
        <w:contextualSpacing/>
        <w:jc w:val="both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A0E0F">
        <w:rPr>
          <w:rFonts w:ascii="Times New Roman" w:eastAsia="Times New Roman" w:hAnsi="Times New Roman"/>
          <w:b/>
          <w:sz w:val="24"/>
          <w:szCs w:val="24"/>
          <w:lang w:eastAsia="ru-RU"/>
        </w:rPr>
        <w:t>б) перечень координат характерных точек образуемых земельных участков.</w:t>
      </w:r>
    </w:p>
    <w:p w:rsidR="002A0E0F" w:rsidRPr="002A0E0F" w:rsidRDefault="002A0E0F" w:rsidP="002A0E0F">
      <w:pPr>
        <w:spacing w:after="0" w:line="360" w:lineRule="auto"/>
        <w:ind w:left="142" w:right="62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0E0F">
        <w:rPr>
          <w:rFonts w:ascii="Times New Roman" w:eastAsia="Times New Roman" w:hAnsi="Times New Roman"/>
          <w:sz w:val="24"/>
          <w:szCs w:val="24"/>
          <w:lang w:eastAsia="ru-RU"/>
        </w:rPr>
        <w:t>Перечень координат характерных точек образуемых земельных участков приведен в таблице:</w:t>
      </w:r>
    </w:p>
    <w:p w:rsidR="002A0E0F" w:rsidRPr="002A0E0F" w:rsidRDefault="002A0E0F" w:rsidP="002A0E0F">
      <w:pPr>
        <w:spacing w:after="0" w:line="240" w:lineRule="auto"/>
        <w:ind w:left="284" w:right="284" w:firstLine="708"/>
        <w:jc w:val="right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2A0E0F">
        <w:rPr>
          <w:rFonts w:ascii="Times New Roman" w:eastAsia="Times New Roman" w:hAnsi="Times New Roman"/>
          <w:b/>
          <w:sz w:val="26"/>
          <w:szCs w:val="26"/>
          <w:lang w:eastAsia="ru-RU"/>
        </w:rPr>
        <w:tab/>
      </w:r>
    </w:p>
    <w:tbl>
      <w:tblPr>
        <w:tblW w:w="1020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58"/>
        <w:gridCol w:w="3769"/>
        <w:gridCol w:w="3479"/>
      </w:tblGrid>
      <w:tr w:rsidR="002A0E0F" w:rsidRPr="002A0E0F" w:rsidTr="002A0E0F">
        <w:trPr>
          <w:trHeight w:val="526"/>
        </w:trPr>
        <w:tc>
          <w:tcPr>
            <w:tcW w:w="0" w:type="auto"/>
            <w:vAlign w:val="center"/>
          </w:tcPr>
          <w:p w:rsidR="002A0E0F" w:rsidRPr="002A0E0F" w:rsidRDefault="002A0E0F" w:rsidP="002A0E0F">
            <w:pPr>
              <w:keepNext/>
              <w:spacing w:after="0" w:line="360" w:lineRule="auto"/>
              <w:jc w:val="center"/>
              <w:outlineLvl w:val="0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Номер поворотной точки</w:t>
            </w:r>
          </w:p>
        </w:tc>
        <w:tc>
          <w:tcPr>
            <w:tcW w:w="7248" w:type="dxa"/>
            <w:gridSpan w:val="2"/>
            <w:vAlign w:val="center"/>
          </w:tcPr>
          <w:p w:rsidR="002A0E0F" w:rsidRPr="002A0E0F" w:rsidRDefault="002A0E0F" w:rsidP="002A0E0F">
            <w:pPr>
              <w:keepNext/>
              <w:spacing w:after="0" w:line="360" w:lineRule="auto"/>
              <w:jc w:val="center"/>
              <w:outlineLvl w:val="0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Координаты, </w:t>
            </w:r>
            <w:proofErr w:type="gramStart"/>
            <w:r w:rsidRPr="002A0E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м</w:t>
            </w:r>
            <w:proofErr w:type="gramEnd"/>
          </w:p>
        </w:tc>
      </w:tr>
      <w:tr w:rsidR="002A0E0F" w:rsidRPr="002A0E0F" w:rsidTr="002A0E0F">
        <w:trPr>
          <w:trHeight w:val="285"/>
        </w:trPr>
        <w:tc>
          <w:tcPr>
            <w:tcW w:w="0" w:type="auto"/>
          </w:tcPr>
          <w:p w:rsidR="002A0E0F" w:rsidRPr="002A0E0F" w:rsidRDefault="002A0E0F" w:rsidP="002A0E0F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3769" w:type="dxa"/>
            <w:vAlign w:val="center"/>
          </w:tcPr>
          <w:p w:rsidR="002A0E0F" w:rsidRPr="002A0E0F" w:rsidRDefault="002A0E0F" w:rsidP="002A0E0F">
            <w:pPr>
              <w:keepNext/>
              <w:spacing w:after="0" w:line="360" w:lineRule="auto"/>
              <w:jc w:val="center"/>
              <w:outlineLvl w:val="0"/>
              <w:rPr>
                <w:rFonts w:ascii="Times New Roman" w:eastAsia="Times New Roman" w:hAnsi="Times New Roman"/>
                <w:sz w:val="24"/>
                <w:szCs w:val="20"/>
                <w:lang w:val="en-US" w:eastAsia="ru-RU"/>
              </w:rPr>
            </w:pPr>
            <w:r w:rsidRPr="002A0E0F">
              <w:rPr>
                <w:rFonts w:ascii="Times New Roman" w:eastAsia="Times New Roman" w:hAnsi="Times New Roman"/>
                <w:sz w:val="24"/>
                <w:szCs w:val="20"/>
                <w:lang w:val="en-US" w:eastAsia="ru-RU"/>
              </w:rPr>
              <w:t>X</w:t>
            </w:r>
          </w:p>
        </w:tc>
        <w:tc>
          <w:tcPr>
            <w:tcW w:w="3479" w:type="dxa"/>
            <w:vAlign w:val="center"/>
          </w:tcPr>
          <w:p w:rsidR="002A0E0F" w:rsidRPr="002A0E0F" w:rsidRDefault="002A0E0F" w:rsidP="002A0E0F">
            <w:pPr>
              <w:keepNext/>
              <w:spacing w:after="0" w:line="360" w:lineRule="auto"/>
              <w:jc w:val="center"/>
              <w:outlineLvl w:val="0"/>
              <w:rPr>
                <w:rFonts w:ascii="Times New Roman" w:eastAsia="Times New Roman" w:hAnsi="Times New Roman"/>
                <w:sz w:val="24"/>
                <w:szCs w:val="20"/>
                <w:lang w:val="en-US" w:eastAsia="ru-RU"/>
              </w:rPr>
            </w:pPr>
            <w:r w:rsidRPr="002A0E0F">
              <w:rPr>
                <w:rFonts w:ascii="Times New Roman" w:eastAsia="Times New Roman" w:hAnsi="Times New Roman"/>
                <w:sz w:val="24"/>
                <w:szCs w:val="20"/>
                <w:lang w:val="en-US" w:eastAsia="ru-RU"/>
              </w:rPr>
              <w:t>Y</w:t>
            </w:r>
          </w:p>
        </w:tc>
      </w:tr>
      <w:tr w:rsidR="002A0E0F" w:rsidRPr="002A0E0F" w:rsidTr="002A0E0F">
        <w:trPr>
          <w:trHeight w:val="20"/>
        </w:trPr>
        <w:tc>
          <w:tcPr>
            <w:tcW w:w="10206" w:type="dxa"/>
            <w:gridSpan w:val="3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21:10:160212:ЗУ</w:t>
            </w:r>
            <w:proofErr w:type="gramStart"/>
            <w:r w:rsidRPr="002A0E0F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1</w:t>
            </w:r>
            <w:proofErr w:type="gramEnd"/>
            <w:r w:rsidRPr="002A0E0F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(1)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315317,21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1218255,75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315315,05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1218261,04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315314,74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1218264,10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315314,57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1218265,85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315314,41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1218266,19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315266,11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1218242,60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315234,35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1218229,45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315179,98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1218200,18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315140,36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1218179,64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315122,07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1218171,46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315080,02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1218151,00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314959,56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1218092,70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314896,31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1218060,60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314878,68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1218047,56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314861,79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1218032,43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16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314845,84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1218015,38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314841,32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1218005,74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314840,79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1217989,67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314852,08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1217984,81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314848,37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1217991,30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314847,54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1217993,53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314847,23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1217995,87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314847,07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1217998,59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314847,76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1218001,46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314849,59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1218004,45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314918,41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1218066,12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314921,18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1218067,46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28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314922,48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1218067,35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29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314923,50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1218066,79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30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314928,79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1218062,36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314933,29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1218067,71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32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314930,27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1218070,25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33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314929,75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1218070,78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34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314929,66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1218071,50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35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314929,91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1218071,97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lastRenderedPageBreak/>
              <w:t>36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314931,87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1218073,10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37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314963,52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1218088,48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38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314995,95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1218104,65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39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315027,37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1218120,46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40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315056,39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1218134,52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41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315110,31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1218161,06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42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315178,56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1218195,15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43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315212,68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1218211,84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44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315242,26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1218226,71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45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315265,83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1218238,06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46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315308,84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1218257,92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47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315310,16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1218258,47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48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315311,20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1218258,51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49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315311,93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1218257,95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315314,71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1218254,59</w:t>
            </w:r>
          </w:p>
        </w:tc>
      </w:tr>
      <w:tr w:rsidR="002A0E0F" w:rsidRPr="002A0E0F" w:rsidTr="002A0E0F">
        <w:trPr>
          <w:trHeight w:val="20"/>
        </w:trPr>
        <w:tc>
          <w:tcPr>
            <w:tcW w:w="10206" w:type="dxa"/>
            <w:gridSpan w:val="3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21:10:160212:ЗУ</w:t>
            </w:r>
            <w:proofErr w:type="gramStart"/>
            <w:r w:rsidRPr="002A0E0F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1</w:t>
            </w:r>
            <w:proofErr w:type="gramEnd"/>
            <w:r w:rsidRPr="002A0E0F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(2)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315311,45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1218273,52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315307,91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1218282,23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315303,23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1218280,15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315304,34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1218276,08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55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315304,15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1218275,63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56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315303,80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1218275,38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57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315298,97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1218273,02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58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315285,91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1218266,60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59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315287,93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1218262,23</w:t>
            </w:r>
          </w:p>
        </w:tc>
      </w:tr>
      <w:tr w:rsidR="002A0E0F" w:rsidRPr="002A0E0F" w:rsidTr="002A0E0F">
        <w:trPr>
          <w:trHeight w:val="20"/>
        </w:trPr>
        <w:tc>
          <w:tcPr>
            <w:tcW w:w="10206" w:type="dxa"/>
            <w:gridSpan w:val="3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21:10:160212:ЗУ</w:t>
            </w:r>
            <w:proofErr w:type="gramStart"/>
            <w:r w:rsidRPr="002A0E0F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1</w:t>
            </w:r>
            <w:proofErr w:type="gramEnd"/>
            <w:r w:rsidRPr="002A0E0F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(3)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60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314948,85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1218099,87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61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314948,18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1218101,12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62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314944,73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1218099,39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63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314945,28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1218098,11</w:t>
            </w:r>
          </w:p>
        </w:tc>
      </w:tr>
      <w:tr w:rsidR="002A0E0F" w:rsidRPr="002A0E0F" w:rsidTr="002A0E0F">
        <w:trPr>
          <w:trHeight w:val="20"/>
        </w:trPr>
        <w:tc>
          <w:tcPr>
            <w:tcW w:w="10206" w:type="dxa"/>
            <w:gridSpan w:val="3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21:10:160212:ЗУ</w:t>
            </w:r>
            <w:proofErr w:type="gramStart"/>
            <w:r w:rsidRPr="002A0E0F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1</w:t>
            </w:r>
            <w:proofErr w:type="gramEnd"/>
            <w:r w:rsidRPr="002A0E0F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(4)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64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314831,31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1218011,20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65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314829,22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1218019,11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66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314824,93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1218013,64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67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314827,52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1218011,43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68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314827,80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1218010,97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69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314827,76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1218010,53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70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314826,40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1218009,21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71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314822,20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1218005,43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72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314823,44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1218005,58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73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314827,49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1218007,23</w:t>
            </w:r>
          </w:p>
        </w:tc>
      </w:tr>
      <w:tr w:rsidR="002A0E0F" w:rsidRPr="002A0E0F" w:rsidTr="002A0E0F">
        <w:trPr>
          <w:trHeight w:val="20"/>
        </w:trPr>
        <w:tc>
          <w:tcPr>
            <w:tcW w:w="10206" w:type="dxa"/>
            <w:gridSpan w:val="3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21:10:160212:ЗУ</w:t>
            </w:r>
            <w:proofErr w:type="gramStart"/>
            <w:r w:rsidRPr="002A0E0F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2</w:t>
            </w:r>
            <w:proofErr w:type="gramEnd"/>
            <w:r w:rsidRPr="002A0E0F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 xml:space="preserve"> (временный отвод)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74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315272,55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1218264,30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75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315265,59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1218277,58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76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315244,01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1218266,26</w:t>
            </w:r>
          </w:p>
        </w:tc>
      </w:tr>
      <w:tr w:rsidR="002A0E0F" w:rsidRPr="002A0E0F" w:rsidTr="002A0E0F">
        <w:trPr>
          <w:trHeight w:val="20"/>
        </w:trPr>
        <w:tc>
          <w:tcPr>
            <w:tcW w:w="2958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77</w:t>
            </w:r>
          </w:p>
        </w:tc>
        <w:tc>
          <w:tcPr>
            <w:tcW w:w="376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315250,97</w:t>
            </w:r>
          </w:p>
        </w:tc>
        <w:tc>
          <w:tcPr>
            <w:tcW w:w="3479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1218252,99</w:t>
            </w:r>
          </w:p>
        </w:tc>
      </w:tr>
    </w:tbl>
    <w:p w:rsidR="002A0E0F" w:rsidRPr="002A0E0F" w:rsidRDefault="002A0E0F" w:rsidP="002A0E0F">
      <w:pPr>
        <w:tabs>
          <w:tab w:val="left" w:pos="567"/>
          <w:tab w:val="center" w:pos="4677"/>
        </w:tabs>
        <w:spacing w:after="0" w:line="240" w:lineRule="auto"/>
        <w:ind w:left="284" w:right="284" w:firstLine="709"/>
        <w:jc w:val="both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2A0E0F" w:rsidRPr="002A0E0F" w:rsidRDefault="002A0E0F" w:rsidP="002A0E0F">
      <w:pPr>
        <w:widowControl w:val="0"/>
        <w:tabs>
          <w:tab w:val="left" w:pos="9955"/>
        </w:tabs>
        <w:spacing w:after="0" w:line="360" w:lineRule="auto"/>
        <w:ind w:left="181" w:right="-48" w:firstLine="362"/>
        <w:contextualSpacing/>
        <w:jc w:val="both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A0E0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в) сведения о границах территории, применительно к которой осуществляется подготовка </w:t>
      </w:r>
      <w:r w:rsidRPr="002A0E0F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проекта межевания, содержащие перечень координат характерных точек таких границ в системе координат, используемой для ведения ЕГРН.</w:t>
      </w:r>
    </w:p>
    <w:p w:rsidR="002A0E0F" w:rsidRPr="002A0E0F" w:rsidRDefault="002A0E0F" w:rsidP="002A0E0F">
      <w:pPr>
        <w:tabs>
          <w:tab w:val="left" w:pos="567"/>
          <w:tab w:val="center" w:pos="4677"/>
        </w:tabs>
        <w:spacing w:after="0" w:line="240" w:lineRule="auto"/>
        <w:ind w:left="284" w:right="284" w:firstLine="709"/>
        <w:jc w:val="both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04"/>
        <w:gridCol w:w="3832"/>
        <w:gridCol w:w="3405"/>
      </w:tblGrid>
      <w:tr w:rsidR="002A0E0F" w:rsidRPr="002A0E0F" w:rsidTr="002A0E0F">
        <w:trPr>
          <w:trHeight w:val="244"/>
        </w:trPr>
        <w:tc>
          <w:tcPr>
            <w:tcW w:w="0" w:type="auto"/>
            <w:vMerge w:val="restart"/>
            <w:vAlign w:val="center"/>
          </w:tcPr>
          <w:p w:rsidR="002A0E0F" w:rsidRPr="002A0E0F" w:rsidRDefault="002A0E0F" w:rsidP="002A0E0F">
            <w:pPr>
              <w:keepNext/>
              <w:spacing w:after="0" w:line="360" w:lineRule="auto"/>
              <w:jc w:val="center"/>
              <w:outlineLvl w:val="0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Номер поворотной точки</w:t>
            </w:r>
          </w:p>
        </w:tc>
        <w:tc>
          <w:tcPr>
            <w:tcW w:w="7237" w:type="dxa"/>
            <w:gridSpan w:val="2"/>
            <w:vAlign w:val="center"/>
          </w:tcPr>
          <w:p w:rsidR="002A0E0F" w:rsidRPr="002A0E0F" w:rsidRDefault="002A0E0F" w:rsidP="002A0E0F">
            <w:pPr>
              <w:keepNext/>
              <w:spacing w:after="0" w:line="360" w:lineRule="auto"/>
              <w:jc w:val="center"/>
              <w:outlineLvl w:val="0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Координаты, </w:t>
            </w:r>
            <w:proofErr w:type="gramStart"/>
            <w:r w:rsidRPr="002A0E0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м</w:t>
            </w:r>
            <w:proofErr w:type="gramEnd"/>
          </w:p>
        </w:tc>
      </w:tr>
      <w:tr w:rsidR="002A0E0F" w:rsidRPr="002A0E0F" w:rsidTr="002A0E0F">
        <w:trPr>
          <w:trHeight w:val="367"/>
        </w:trPr>
        <w:tc>
          <w:tcPr>
            <w:tcW w:w="0" w:type="auto"/>
            <w:vMerge/>
          </w:tcPr>
          <w:p w:rsidR="002A0E0F" w:rsidRPr="002A0E0F" w:rsidRDefault="002A0E0F" w:rsidP="002A0E0F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3832" w:type="dxa"/>
            <w:vAlign w:val="center"/>
          </w:tcPr>
          <w:p w:rsidR="002A0E0F" w:rsidRPr="002A0E0F" w:rsidRDefault="002A0E0F" w:rsidP="002A0E0F">
            <w:pPr>
              <w:keepNext/>
              <w:spacing w:after="0" w:line="360" w:lineRule="auto"/>
              <w:jc w:val="center"/>
              <w:outlineLvl w:val="0"/>
              <w:rPr>
                <w:rFonts w:ascii="Times New Roman" w:eastAsia="Times New Roman" w:hAnsi="Times New Roman"/>
                <w:sz w:val="24"/>
                <w:szCs w:val="20"/>
                <w:lang w:val="en-US" w:eastAsia="ru-RU"/>
              </w:rPr>
            </w:pPr>
            <w:r w:rsidRPr="002A0E0F">
              <w:rPr>
                <w:rFonts w:ascii="Times New Roman" w:eastAsia="Times New Roman" w:hAnsi="Times New Roman"/>
                <w:sz w:val="24"/>
                <w:szCs w:val="20"/>
                <w:lang w:val="en-US" w:eastAsia="ru-RU"/>
              </w:rPr>
              <w:t>X</w:t>
            </w:r>
          </w:p>
        </w:tc>
        <w:tc>
          <w:tcPr>
            <w:tcW w:w="3405" w:type="dxa"/>
            <w:vAlign w:val="center"/>
          </w:tcPr>
          <w:p w:rsidR="002A0E0F" w:rsidRPr="002A0E0F" w:rsidRDefault="002A0E0F" w:rsidP="002A0E0F">
            <w:pPr>
              <w:keepNext/>
              <w:spacing w:after="0" w:line="360" w:lineRule="auto"/>
              <w:jc w:val="center"/>
              <w:outlineLvl w:val="0"/>
              <w:rPr>
                <w:rFonts w:ascii="Times New Roman" w:eastAsia="Times New Roman" w:hAnsi="Times New Roman"/>
                <w:sz w:val="24"/>
                <w:szCs w:val="20"/>
                <w:lang w:val="en-US" w:eastAsia="ru-RU"/>
              </w:rPr>
            </w:pPr>
            <w:r w:rsidRPr="002A0E0F">
              <w:rPr>
                <w:rFonts w:ascii="Times New Roman" w:eastAsia="Times New Roman" w:hAnsi="Times New Roman"/>
                <w:sz w:val="24"/>
                <w:szCs w:val="20"/>
                <w:lang w:val="en-US" w:eastAsia="ru-RU"/>
              </w:rPr>
              <w:t>Y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315324,71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1218258,17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315313,85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1218284,68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315307,91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1218282,23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315303,23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1218280,15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315304,34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1218276,08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315304,15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1218275,63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315303,80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1218275,38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315298,97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1218273,02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315285,91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1218266,60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315285,04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1218268,48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315274,36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1218262,91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315273,56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1218264,40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315266,41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1218278,02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315265,59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1218277,58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315244,01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1218266,26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16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315243,59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1218266,07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315251,30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1218250,88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315228,20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1218238,96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315199,48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1218224,47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315169,45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1218210,39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315059,61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1218155,27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314971,18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1218110,90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314948,85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1218099,87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314948,18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1218101,12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314944,73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1218099,39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314945,28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1218098,11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314887,78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1218069,71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28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314824,33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1218037,64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29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314824,46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1218035,03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30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314826,73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1218028,54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314829,22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1218019,11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32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314824,93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1218013,64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33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314827,52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1218011,43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34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314827,80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1218010,97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35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314827,76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1218010,53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36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314826,40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1218009,21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37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314822,20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1218005,43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38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314819,10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1218005,05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39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314797,89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1218009,51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40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314819,72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1217998,74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41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314834,91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1217992,20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42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314840,79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1217989,67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lastRenderedPageBreak/>
              <w:t>43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314852,08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1217984,81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44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314848,37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1217991,30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45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314847,54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1217993,53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46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314847,23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1217995,87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47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314847,07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1217998,59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48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314847,76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1218001,46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49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314849,59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1218004,45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314918,41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1218066,12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314921,18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1218067,46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314922,48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1218067,35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314923,50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1218066,79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314928,79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1218062,36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55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314933,29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1218067,71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56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314930,27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1218070,25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57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314929,75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1218070,78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58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314929,66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1218071,50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59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314929,91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1218071,97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60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314931,87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1218073,10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61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314963,52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1218088,48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62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314995,95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1218104,65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63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315027,37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1218120,46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64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315056,39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1218134,52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65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315110,31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1218161,06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66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315178,56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1218195,15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67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315212,68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1218211,84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68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315242,26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1218226,71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69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315265,83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1218238,06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70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315308,84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1218257,92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71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315310,16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1218258,47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72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315311,20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1218258,51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73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315311,93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1218257,95</w:t>
            </w:r>
          </w:p>
        </w:tc>
      </w:tr>
      <w:tr w:rsidR="002A0E0F" w:rsidRPr="002A0E0F" w:rsidTr="002A0E0F">
        <w:trPr>
          <w:trHeight w:val="20"/>
        </w:trPr>
        <w:tc>
          <w:tcPr>
            <w:tcW w:w="3004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74</w:t>
            </w:r>
          </w:p>
        </w:tc>
        <w:tc>
          <w:tcPr>
            <w:tcW w:w="3832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315314,71</w:t>
            </w:r>
          </w:p>
        </w:tc>
        <w:tc>
          <w:tcPr>
            <w:tcW w:w="3405" w:type="dxa"/>
            <w:vAlign w:val="bottom"/>
          </w:tcPr>
          <w:p w:rsidR="002A0E0F" w:rsidRPr="002A0E0F" w:rsidRDefault="002A0E0F" w:rsidP="002A0E0F">
            <w:pPr>
              <w:spacing w:after="0" w:line="240" w:lineRule="auto"/>
              <w:ind w:left="284" w:right="284" w:firstLine="709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2A0E0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1218254,59</w:t>
            </w:r>
          </w:p>
        </w:tc>
      </w:tr>
    </w:tbl>
    <w:p w:rsidR="002A0E0F" w:rsidRPr="002A0E0F" w:rsidRDefault="002A0E0F" w:rsidP="002A0E0F">
      <w:pPr>
        <w:tabs>
          <w:tab w:val="left" w:pos="567"/>
          <w:tab w:val="center" w:pos="4677"/>
        </w:tabs>
        <w:spacing w:after="0" w:line="360" w:lineRule="auto"/>
        <w:ind w:left="142" w:firstLine="425"/>
        <w:jc w:val="both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0E0F" w:rsidRPr="002A0E0F" w:rsidRDefault="002A0E0F" w:rsidP="002A0E0F">
      <w:pPr>
        <w:tabs>
          <w:tab w:val="left" w:pos="567"/>
          <w:tab w:val="center" w:pos="4677"/>
        </w:tabs>
        <w:spacing w:after="0" w:line="360" w:lineRule="auto"/>
        <w:ind w:left="142" w:firstLine="425"/>
        <w:jc w:val="both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gramStart"/>
      <w:r w:rsidRPr="002A0E0F">
        <w:rPr>
          <w:rFonts w:ascii="Times New Roman" w:eastAsia="Times New Roman" w:hAnsi="Times New Roman"/>
          <w:b/>
          <w:sz w:val="24"/>
          <w:szCs w:val="24"/>
          <w:lang w:eastAsia="ru-RU"/>
        </w:rPr>
        <w:t>г) вид разрешенного использования образуемых земельных участков, предназначенных для размещения линейных объектов и объектов капитального строительства, проектируемых в составе линейного объекта, а также существующих земельных участков, занятых линейными объектами и объектами капитального строительства, входящими в состав линейных объектов, в соответствии с проектом планировки территории.</w:t>
      </w:r>
      <w:proofErr w:type="gramEnd"/>
    </w:p>
    <w:p w:rsidR="002A0E0F" w:rsidRPr="002A0E0F" w:rsidRDefault="002A0E0F" w:rsidP="002A0E0F">
      <w:pPr>
        <w:widowControl w:val="0"/>
        <w:autoSpaceDE w:val="0"/>
        <w:autoSpaceDN w:val="0"/>
        <w:spacing w:after="0" w:line="360" w:lineRule="auto"/>
        <w:ind w:left="142" w:firstLine="425"/>
        <w:jc w:val="both"/>
        <w:rPr>
          <w:rFonts w:ascii="Times New Roman" w:eastAsia="Times New Roman" w:hAnsi="Times New Roman"/>
          <w:sz w:val="24"/>
          <w:szCs w:val="24"/>
        </w:rPr>
      </w:pPr>
      <w:r w:rsidRPr="002A0E0F">
        <w:rPr>
          <w:rFonts w:ascii="Times New Roman" w:eastAsia="Times New Roman" w:hAnsi="Times New Roman"/>
          <w:sz w:val="24"/>
          <w:szCs w:val="24"/>
        </w:rPr>
        <w:t xml:space="preserve">Вид разрешенного использования земельных участков, занятых линейными объектами и объектами капитального строительства, входящими в состав линейных объектов приведен в таблице раздела 6 пункта а). </w:t>
      </w:r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</w:p>
    <w:p w:rsidR="002A0E0F" w:rsidRPr="002A0E0F" w:rsidRDefault="002A0E0F" w:rsidP="00C3121D">
      <w:pPr>
        <w:tabs>
          <w:tab w:val="left" w:pos="0"/>
          <w:tab w:val="center" w:pos="4677"/>
        </w:tabs>
        <w:spacing w:after="0" w:line="240" w:lineRule="auto"/>
        <w:ind w:right="284"/>
        <w:outlineLvl w:val="0"/>
        <w:rPr>
          <w:rFonts w:ascii="Times New Roman" w:eastAsia="Times New Roman" w:hAnsi="Times New Roman"/>
          <w:b/>
          <w:sz w:val="40"/>
          <w:szCs w:val="40"/>
          <w:lang w:eastAsia="ru-RU"/>
        </w:rPr>
      </w:pPr>
    </w:p>
    <w:sectPr w:rsidR="002A0E0F" w:rsidRPr="002A0E0F" w:rsidSect="00D66DAB">
      <w:pgSz w:w="11906" w:h="16838" w:code="9"/>
      <w:pgMar w:top="244" w:right="284" w:bottom="363" w:left="1134" w:header="567" w:footer="0" w:gutter="0"/>
      <w:cols w:space="708"/>
      <w:titlePg/>
      <w:docGrid w:linePitch="65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0D98" w:rsidRDefault="00080D98">
      <w:pPr>
        <w:spacing w:after="0" w:line="240" w:lineRule="auto"/>
      </w:pPr>
      <w:r>
        <w:separator/>
      </w:r>
    </w:p>
  </w:endnote>
  <w:endnote w:type="continuationSeparator" w:id="0">
    <w:p w:rsidR="00080D98" w:rsidRDefault="00080D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New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MT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imesNewRoman???????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0D98" w:rsidRDefault="00080D98" w:rsidP="007D03D5">
    <w:pPr>
      <w:pStyle w:val="a7"/>
      <w:ind w:right="-30"/>
      <w:rPr>
        <w:sz w:val="12"/>
        <w:szCs w:val="36"/>
      </w:rPr>
    </w:pPr>
  </w:p>
  <w:p w:rsidR="00080D98" w:rsidRDefault="00080D98" w:rsidP="007D03D5">
    <w:pPr>
      <w:pStyle w:val="a7"/>
      <w:ind w:right="-30"/>
      <w:rPr>
        <w:sz w:val="12"/>
        <w:szCs w:val="36"/>
      </w:rPr>
    </w:pPr>
  </w:p>
  <w:p w:rsidR="00080D98" w:rsidRDefault="00080D98" w:rsidP="007D03D5">
    <w:pPr>
      <w:pStyle w:val="a7"/>
      <w:ind w:right="-30"/>
      <w:rPr>
        <w:sz w:val="12"/>
        <w:szCs w:val="36"/>
      </w:rPr>
    </w:pPr>
  </w:p>
  <w:p w:rsidR="00080D98" w:rsidRPr="003A6D5A" w:rsidRDefault="00D77466" w:rsidP="007D03D5">
    <w:pPr>
      <w:pStyle w:val="a7"/>
      <w:ind w:right="-30"/>
      <w:rPr>
        <w:sz w:val="12"/>
        <w:szCs w:val="36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102" type="#_x0000_t202" style="position:absolute;margin-left:-4.2pt;margin-top:-129.95pt;width:530.7pt;height:128.5pt;z-index:25166438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" filled="f" stroked="f">
          <v:textbox style="mso-next-textbox:#_x0000_s4102">
            <w:txbxContent>
              <w:tbl>
                <w:tblPr>
                  <w:tblW w:w="10433" w:type="dxa"/>
                  <w:tbl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insideH w:val="single" w:sz="12" w:space="0" w:color="auto"/>
                    <w:insideV w:val="single" w:sz="12" w:space="0" w:color="auto"/>
                  </w:tblBorders>
                  <w:tblLayout w:type="fixed"/>
                  <w:tblCellMar>
                    <w:left w:w="28" w:type="dxa"/>
                    <w:right w:w="28" w:type="dxa"/>
                  </w:tblCellMar>
                  <w:tblLook w:val="0000" w:firstRow="0" w:lastRow="0" w:firstColumn="0" w:lastColumn="0" w:noHBand="0" w:noVBand="0"/>
                </w:tblPr>
                <w:tblGrid>
                  <w:gridCol w:w="568"/>
                  <w:gridCol w:w="570"/>
                  <w:gridCol w:w="569"/>
                  <w:gridCol w:w="570"/>
                  <w:gridCol w:w="854"/>
                  <w:gridCol w:w="569"/>
                  <w:gridCol w:w="3924"/>
                  <w:gridCol w:w="854"/>
                  <w:gridCol w:w="797"/>
                  <w:gridCol w:w="1158"/>
                </w:tblGrid>
                <w:tr w:rsidR="00080D98" w:rsidRPr="009E5114" w:rsidTr="007D03D5">
                  <w:trPr>
                    <w:cantSplit/>
                    <w:trHeight w:hRule="exact" w:val="299"/>
                  </w:trPr>
                  <w:tc>
                    <w:tcPr>
                      <w:tcW w:w="573" w:type="dxa"/>
                      <w:tcBorders>
                        <w:bottom w:val="single" w:sz="6" w:space="0" w:color="auto"/>
                      </w:tcBorders>
                    </w:tcPr>
                    <w:p w:rsidR="00080D98" w:rsidRPr="009E5114" w:rsidRDefault="00080D98" w:rsidP="007D03D5">
                      <w:pPr>
                        <w:jc w:val="center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574" w:type="dxa"/>
                      <w:tcBorders>
                        <w:bottom w:val="single" w:sz="6" w:space="0" w:color="auto"/>
                      </w:tcBorders>
                    </w:tcPr>
                    <w:p w:rsidR="00080D98" w:rsidRPr="009E5114" w:rsidRDefault="00080D98" w:rsidP="007D03D5">
                      <w:pPr>
                        <w:jc w:val="center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573" w:type="dxa"/>
                      <w:tcBorders>
                        <w:bottom w:val="single" w:sz="6" w:space="0" w:color="auto"/>
                      </w:tcBorders>
                    </w:tcPr>
                    <w:p w:rsidR="00080D98" w:rsidRPr="009E5114" w:rsidRDefault="00080D98" w:rsidP="007D03D5">
                      <w:pPr>
                        <w:jc w:val="center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574" w:type="dxa"/>
                      <w:tcBorders>
                        <w:bottom w:val="single" w:sz="6" w:space="0" w:color="auto"/>
                      </w:tcBorders>
                    </w:tcPr>
                    <w:p w:rsidR="00080D98" w:rsidRPr="009E5114" w:rsidRDefault="00080D98" w:rsidP="007D03D5">
                      <w:pPr>
                        <w:jc w:val="center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861" w:type="dxa"/>
                      <w:tcBorders>
                        <w:bottom w:val="single" w:sz="6" w:space="0" w:color="auto"/>
                      </w:tcBorders>
                    </w:tcPr>
                    <w:p w:rsidR="00080D98" w:rsidRPr="009E5114" w:rsidRDefault="00080D98" w:rsidP="007D03D5">
                      <w:pPr>
                        <w:jc w:val="center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573" w:type="dxa"/>
                      <w:tcBorders>
                        <w:bottom w:val="single" w:sz="6" w:space="0" w:color="auto"/>
                      </w:tcBorders>
                    </w:tcPr>
                    <w:p w:rsidR="00080D98" w:rsidRPr="009E5114" w:rsidRDefault="00080D98" w:rsidP="007D03D5">
                      <w:pPr>
                        <w:jc w:val="center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6790" w:type="dxa"/>
                      <w:gridSpan w:val="4"/>
                      <w:vMerge w:val="restart"/>
                      <w:vAlign w:val="center"/>
                    </w:tcPr>
                    <w:p w:rsidR="00080D98" w:rsidRPr="00577C74" w:rsidRDefault="00080D98" w:rsidP="007D03D5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577C74">
                        <w:rPr>
                          <w:sz w:val="24"/>
                          <w:szCs w:val="24"/>
                        </w:rPr>
                        <w:t>236/24</w:t>
                      </w:r>
                    </w:p>
                  </w:tc>
                </w:tr>
                <w:tr w:rsidR="00080D98" w:rsidRPr="009E5114" w:rsidTr="007D03D5">
                  <w:trPr>
                    <w:cantSplit/>
                    <w:trHeight w:hRule="exact" w:val="299"/>
                  </w:trPr>
                  <w:tc>
                    <w:tcPr>
                      <w:tcW w:w="573" w:type="dxa"/>
                      <w:tcBorders>
                        <w:top w:val="single" w:sz="6" w:space="0" w:color="auto"/>
                      </w:tcBorders>
                    </w:tcPr>
                    <w:p w:rsidR="00080D98" w:rsidRPr="009E5114" w:rsidRDefault="00080D98" w:rsidP="007D03D5">
                      <w:pPr>
                        <w:jc w:val="center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574" w:type="dxa"/>
                      <w:tcBorders>
                        <w:top w:val="single" w:sz="6" w:space="0" w:color="auto"/>
                      </w:tcBorders>
                    </w:tcPr>
                    <w:p w:rsidR="00080D98" w:rsidRPr="009E5114" w:rsidRDefault="00080D98" w:rsidP="007D03D5">
                      <w:pPr>
                        <w:jc w:val="center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573" w:type="dxa"/>
                      <w:tcBorders>
                        <w:top w:val="single" w:sz="6" w:space="0" w:color="auto"/>
                      </w:tcBorders>
                    </w:tcPr>
                    <w:p w:rsidR="00080D98" w:rsidRPr="009E5114" w:rsidRDefault="00080D98" w:rsidP="007D03D5">
                      <w:pPr>
                        <w:jc w:val="center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574" w:type="dxa"/>
                      <w:tcBorders>
                        <w:top w:val="single" w:sz="6" w:space="0" w:color="auto"/>
                      </w:tcBorders>
                    </w:tcPr>
                    <w:p w:rsidR="00080D98" w:rsidRPr="009E5114" w:rsidRDefault="00080D98" w:rsidP="007D03D5">
                      <w:pPr>
                        <w:jc w:val="center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861" w:type="dxa"/>
                      <w:tcBorders>
                        <w:top w:val="single" w:sz="6" w:space="0" w:color="auto"/>
                      </w:tcBorders>
                    </w:tcPr>
                    <w:p w:rsidR="00080D98" w:rsidRPr="009E5114" w:rsidRDefault="00080D98" w:rsidP="007D03D5">
                      <w:pPr>
                        <w:jc w:val="center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573" w:type="dxa"/>
                      <w:tcBorders>
                        <w:top w:val="single" w:sz="6" w:space="0" w:color="auto"/>
                      </w:tcBorders>
                    </w:tcPr>
                    <w:p w:rsidR="00080D98" w:rsidRPr="009E5114" w:rsidRDefault="00080D98" w:rsidP="007D03D5">
                      <w:pPr>
                        <w:jc w:val="center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6790" w:type="dxa"/>
                      <w:gridSpan w:val="4"/>
                      <w:vMerge/>
                    </w:tcPr>
                    <w:p w:rsidR="00080D98" w:rsidRPr="009E5114" w:rsidRDefault="00080D98" w:rsidP="007D03D5"/>
                  </w:tc>
                </w:tr>
                <w:tr w:rsidR="00080D98" w:rsidRPr="009E5114" w:rsidTr="007D03D5">
                  <w:trPr>
                    <w:cantSplit/>
                    <w:trHeight w:hRule="exact" w:val="299"/>
                  </w:trPr>
                  <w:tc>
                    <w:tcPr>
                      <w:tcW w:w="573" w:type="dxa"/>
                      <w:tcBorders>
                        <w:bottom w:val="single" w:sz="12" w:space="0" w:color="auto"/>
                      </w:tcBorders>
                      <w:vAlign w:val="center"/>
                    </w:tcPr>
                    <w:p w:rsidR="00080D98" w:rsidRPr="009E5114" w:rsidRDefault="00080D98" w:rsidP="007D03D5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9E5114">
                        <w:rPr>
                          <w:b/>
                          <w:sz w:val="18"/>
                          <w:szCs w:val="18"/>
                        </w:rPr>
                        <w:t>Изм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.</w:t>
                      </w:r>
                    </w:p>
                  </w:tc>
                  <w:tc>
                    <w:tcPr>
                      <w:tcW w:w="574" w:type="dxa"/>
                      <w:tcBorders>
                        <w:bottom w:val="single" w:sz="12" w:space="0" w:color="auto"/>
                      </w:tcBorders>
                      <w:vAlign w:val="center"/>
                    </w:tcPr>
                    <w:p w:rsidR="00080D98" w:rsidRPr="009E5114" w:rsidRDefault="00080D98" w:rsidP="007D03D5">
                      <w:pPr>
                        <w:jc w:val="center"/>
                        <w:rPr>
                          <w:b/>
                          <w:spacing w:val="-20"/>
                          <w:sz w:val="18"/>
                          <w:szCs w:val="18"/>
                        </w:rPr>
                      </w:pPr>
                      <w:proofErr w:type="spellStart"/>
                      <w:r w:rsidRPr="009E5114">
                        <w:rPr>
                          <w:b/>
                          <w:spacing w:val="-20"/>
                          <w:sz w:val="18"/>
                          <w:szCs w:val="18"/>
                        </w:rPr>
                        <w:t>Кол</w:t>
                      </w:r>
                      <w:proofErr w:type="gramStart"/>
                      <w:r w:rsidRPr="009E5114">
                        <w:rPr>
                          <w:b/>
                          <w:spacing w:val="-20"/>
                          <w:sz w:val="18"/>
                          <w:szCs w:val="18"/>
                        </w:rPr>
                        <w:t>.у</w:t>
                      </w:r>
                      <w:proofErr w:type="gramEnd"/>
                      <w:r w:rsidRPr="009E5114">
                        <w:rPr>
                          <w:b/>
                          <w:spacing w:val="-20"/>
                          <w:sz w:val="18"/>
                          <w:szCs w:val="18"/>
                        </w:rPr>
                        <w:t>ч</w:t>
                      </w:r>
                      <w:proofErr w:type="spellEnd"/>
                      <w:r w:rsidRPr="009E5114">
                        <w:rPr>
                          <w:b/>
                          <w:spacing w:val="-20"/>
                          <w:sz w:val="18"/>
                          <w:szCs w:val="18"/>
                        </w:rPr>
                        <w:t>.</w:t>
                      </w:r>
                    </w:p>
                  </w:tc>
                  <w:tc>
                    <w:tcPr>
                      <w:tcW w:w="573" w:type="dxa"/>
                      <w:tcBorders>
                        <w:bottom w:val="single" w:sz="12" w:space="0" w:color="auto"/>
                      </w:tcBorders>
                      <w:vAlign w:val="center"/>
                    </w:tcPr>
                    <w:p w:rsidR="00080D98" w:rsidRPr="009E5114" w:rsidRDefault="00080D98" w:rsidP="007D03D5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9E5114">
                        <w:rPr>
                          <w:b/>
                          <w:sz w:val="18"/>
                          <w:szCs w:val="18"/>
                        </w:rPr>
                        <w:t>Лист</w:t>
                      </w:r>
                    </w:p>
                  </w:tc>
                  <w:tc>
                    <w:tcPr>
                      <w:tcW w:w="574" w:type="dxa"/>
                      <w:tcBorders>
                        <w:bottom w:val="single" w:sz="12" w:space="0" w:color="auto"/>
                      </w:tcBorders>
                      <w:vAlign w:val="center"/>
                    </w:tcPr>
                    <w:p w:rsidR="00080D98" w:rsidRPr="009E5114" w:rsidRDefault="00080D98" w:rsidP="007D03D5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9E5114">
                        <w:rPr>
                          <w:b/>
                          <w:sz w:val="18"/>
                          <w:szCs w:val="18"/>
                        </w:rPr>
                        <w:t>№док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.</w:t>
                      </w:r>
                    </w:p>
                  </w:tc>
                  <w:tc>
                    <w:tcPr>
                      <w:tcW w:w="861" w:type="dxa"/>
                      <w:tcBorders>
                        <w:bottom w:val="single" w:sz="12" w:space="0" w:color="auto"/>
                      </w:tcBorders>
                      <w:vAlign w:val="center"/>
                    </w:tcPr>
                    <w:p w:rsidR="00080D98" w:rsidRPr="009E5114" w:rsidRDefault="00080D98" w:rsidP="007D03D5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9E5114">
                        <w:rPr>
                          <w:b/>
                          <w:sz w:val="18"/>
                          <w:szCs w:val="18"/>
                        </w:rPr>
                        <w:t>Подп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ись</w:t>
                      </w:r>
                    </w:p>
                  </w:tc>
                  <w:tc>
                    <w:tcPr>
                      <w:tcW w:w="573" w:type="dxa"/>
                      <w:tcBorders>
                        <w:bottom w:val="single" w:sz="12" w:space="0" w:color="auto"/>
                      </w:tcBorders>
                      <w:vAlign w:val="center"/>
                    </w:tcPr>
                    <w:p w:rsidR="00080D98" w:rsidRPr="009E5114" w:rsidRDefault="00080D98" w:rsidP="007D03D5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9E5114">
                        <w:rPr>
                          <w:b/>
                          <w:sz w:val="18"/>
                          <w:szCs w:val="18"/>
                        </w:rPr>
                        <w:t>Дата</w:t>
                      </w:r>
                    </w:p>
                  </w:tc>
                  <w:tc>
                    <w:tcPr>
                      <w:tcW w:w="6790" w:type="dxa"/>
                      <w:gridSpan w:val="4"/>
                      <w:vMerge/>
                    </w:tcPr>
                    <w:p w:rsidR="00080D98" w:rsidRPr="009E5114" w:rsidRDefault="00080D98" w:rsidP="007D03D5"/>
                  </w:tc>
                </w:tr>
                <w:tr w:rsidR="00080D98" w:rsidRPr="009E5114" w:rsidTr="007D03D5">
                  <w:trPr>
                    <w:cantSplit/>
                    <w:trHeight w:hRule="exact" w:val="299"/>
                  </w:trPr>
                  <w:tc>
                    <w:tcPr>
                      <w:tcW w:w="1147" w:type="dxa"/>
                      <w:gridSpan w:val="2"/>
                      <w:tcBorders>
                        <w:top w:val="single" w:sz="12" w:space="0" w:color="auto"/>
                        <w:left w:val="single" w:sz="12" w:space="0" w:color="auto"/>
                        <w:bottom w:val="single" w:sz="4" w:space="0" w:color="auto"/>
                        <w:right w:val="single" w:sz="12" w:space="0" w:color="auto"/>
                      </w:tcBorders>
                      <w:vAlign w:val="center"/>
                    </w:tcPr>
                    <w:p w:rsidR="00080D98" w:rsidRPr="00971AFC" w:rsidRDefault="00080D98" w:rsidP="007D03D5">
                      <w:pPr>
                        <w:rPr>
                          <w:sz w:val="20"/>
                        </w:rPr>
                      </w:pPr>
                      <w:r w:rsidRPr="00971AFC">
                        <w:rPr>
                          <w:sz w:val="20"/>
                        </w:rPr>
                        <w:t>Директор</w:t>
                      </w:r>
                    </w:p>
                  </w:tc>
                  <w:tc>
                    <w:tcPr>
                      <w:tcW w:w="1147" w:type="dxa"/>
                      <w:gridSpan w:val="2"/>
                      <w:tcBorders>
                        <w:top w:val="single" w:sz="12" w:space="0" w:color="auto"/>
                        <w:left w:val="single" w:sz="12" w:space="0" w:color="auto"/>
                        <w:bottom w:val="single" w:sz="4" w:space="0" w:color="auto"/>
                        <w:right w:val="single" w:sz="12" w:space="0" w:color="auto"/>
                      </w:tcBorders>
                      <w:vAlign w:val="center"/>
                    </w:tcPr>
                    <w:p w:rsidR="00080D98" w:rsidRPr="00971AFC" w:rsidRDefault="00080D98" w:rsidP="007D03D5">
                      <w:pPr>
                        <w:rPr>
                          <w:sz w:val="18"/>
                          <w:szCs w:val="18"/>
                        </w:rPr>
                      </w:pPr>
                      <w:r w:rsidRPr="00971AFC">
                        <w:rPr>
                          <w:sz w:val="18"/>
                          <w:szCs w:val="18"/>
                        </w:rPr>
                        <w:t>Лесин</w:t>
                      </w:r>
                    </w:p>
                  </w:tc>
                  <w:tc>
                    <w:tcPr>
                      <w:tcW w:w="861" w:type="dxa"/>
                      <w:tcBorders>
                        <w:top w:val="single" w:sz="12" w:space="0" w:color="auto"/>
                        <w:left w:val="single" w:sz="12" w:space="0" w:color="auto"/>
                        <w:bottom w:val="single" w:sz="4" w:space="0" w:color="auto"/>
                        <w:right w:val="single" w:sz="12" w:space="0" w:color="auto"/>
                      </w:tcBorders>
                      <w:vAlign w:val="center"/>
                    </w:tcPr>
                    <w:p w:rsidR="00080D98" w:rsidRPr="009E5114" w:rsidRDefault="00080D98" w:rsidP="007D03D5">
                      <w:pPr>
                        <w:rPr>
                          <w:sz w:val="20"/>
                        </w:rPr>
                      </w:pPr>
                    </w:p>
                  </w:tc>
                  <w:tc>
                    <w:tcPr>
                      <w:tcW w:w="573" w:type="dxa"/>
                      <w:tcBorders>
                        <w:top w:val="single" w:sz="12" w:space="0" w:color="auto"/>
                        <w:left w:val="single" w:sz="12" w:space="0" w:color="auto"/>
                        <w:bottom w:val="single" w:sz="4" w:space="0" w:color="auto"/>
                        <w:right w:val="single" w:sz="12" w:space="0" w:color="auto"/>
                      </w:tcBorders>
                      <w:vAlign w:val="center"/>
                    </w:tcPr>
                    <w:p w:rsidR="00080D98" w:rsidRPr="009E5114" w:rsidRDefault="00080D98" w:rsidP="007D03D5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2024</w:t>
                      </w:r>
                    </w:p>
                  </w:tc>
                  <w:tc>
                    <w:tcPr>
                      <w:tcW w:w="3958" w:type="dxa"/>
                      <w:vMerge w:val="restart"/>
                      <w:tcBorders>
                        <w:left w:val="single" w:sz="12" w:space="0" w:color="auto"/>
                      </w:tcBorders>
                      <w:vAlign w:val="center"/>
                    </w:tcPr>
                    <w:p w:rsidR="00080D98" w:rsidRPr="003D6E08" w:rsidRDefault="00080D98" w:rsidP="007D03D5">
                      <w:pPr>
                        <w:ind w:left="87"/>
                        <w:jc w:val="center"/>
                        <w:rPr>
                          <w:sz w:val="20"/>
                          <w:szCs w:val="18"/>
                        </w:rPr>
                      </w:pPr>
                      <w:r w:rsidRPr="003D6E08">
                        <w:rPr>
                          <w:sz w:val="20"/>
                          <w:szCs w:val="18"/>
                        </w:rPr>
                        <w:t>ОСНОВНАЯ ЧАСТЬ</w:t>
                      </w:r>
                    </w:p>
                    <w:p w:rsidR="00080D98" w:rsidRPr="00CF6552" w:rsidRDefault="00080D98" w:rsidP="007D03D5">
                      <w:pPr>
                        <w:ind w:left="87"/>
                        <w:jc w:val="center"/>
                        <w:rPr>
                          <w:szCs w:val="24"/>
                        </w:rPr>
                      </w:pPr>
                      <w:r w:rsidRPr="003D6E08">
                        <w:rPr>
                          <w:sz w:val="20"/>
                          <w:szCs w:val="18"/>
                        </w:rPr>
                        <w:t>проекта планировки территории</w:t>
                      </w:r>
                      <w:r w:rsidRPr="00CF6552">
                        <w:rPr>
                          <w:szCs w:val="24"/>
                        </w:rPr>
                        <w:t xml:space="preserve"> </w:t>
                      </w:r>
                    </w:p>
                  </w:tc>
                  <w:tc>
                    <w:tcPr>
                      <w:tcW w:w="861" w:type="dxa"/>
                      <w:vAlign w:val="center"/>
                    </w:tcPr>
                    <w:p w:rsidR="00080D98" w:rsidRPr="0053288F" w:rsidRDefault="00080D98" w:rsidP="007D03D5">
                      <w:pPr>
                        <w:jc w:val="center"/>
                        <w:rPr>
                          <w:b/>
                          <w:sz w:val="18"/>
                        </w:rPr>
                      </w:pPr>
                      <w:r w:rsidRPr="0053288F">
                        <w:rPr>
                          <w:b/>
                          <w:sz w:val="18"/>
                        </w:rPr>
                        <w:t>Стадия</w:t>
                      </w:r>
                    </w:p>
                  </w:tc>
                  <w:tc>
                    <w:tcPr>
                      <w:tcW w:w="803" w:type="dxa"/>
                      <w:vAlign w:val="center"/>
                    </w:tcPr>
                    <w:p w:rsidR="00080D98" w:rsidRPr="0053288F" w:rsidRDefault="00080D98" w:rsidP="007D03D5">
                      <w:pPr>
                        <w:jc w:val="center"/>
                        <w:rPr>
                          <w:b/>
                          <w:sz w:val="18"/>
                        </w:rPr>
                      </w:pPr>
                      <w:r w:rsidRPr="0053288F">
                        <w:rPr>
                          <w:b/>
                          <w:sz w:val="18"/>
                        </w:rPr>
                        <w:t>Лист</w:t>
                      </w:r>
                    </w:p>
                  </w:tc>
                  <w:tc>
                    <w:tcPr>
                      <w:tcW w:w="1168" w:type="dxa"/>
                      <w:vAlign w:val="center"/>
                    </w:tcPr>
                    <w:p w:rsidR="00080D98" w:rsidRPr="0053288F" w:rsidRDefault="00080D98" w:rsidP="007D03D5">
                      <w:pPr>
                        <w:jc w:val="center"/>
                        <w:rPr>
                          <w:b/>
                          <w:sz w:val="18"/>
                        </w:rPr>
                      </w:pPr>
                      <w:r w:rsidRPr="0053288F">
                        <w:rPr>
                          <w:b/>
                          <w:sz w:val="18"/>
                        </w:rPr>
                        <w:t>Листов</w:t>
                      </w:r>
                    </w:p>
                  </w:tc>
                </w:tr>
                <w:tr w:rsidR="00080D98" w:rsidRPr="009E5114" w:rsidTr="007D03D5">
                  <w:trPr>
                    <w:cantSplit/>
                    <w:trHeight w:hRule="exact" w:val="299"/>
                  </w:trPr>
                  <w:tc>
                    <w:tcPr>
                      <w:tcW w:w="1147" w:type="dxa"/>
                      <w:gridSpan w:val="2"/>
                      <w:tcBorders>
                        <w:top w:val="single" w:sz="4" w:space="0" w:color="auto"/>
                        <w:left w:val="single" w:sz="12" w:space="0" w:color="auto"/>
                        <w:bottom w:val="single" w:sz="4" w:space="0" w:color="auto"/>
                        <w:right w:val="single" w:sz="12" w:space="0" w:color="auto"/>
                      </w:tcBorders>
                      <w:vAlign w:val="center"/>
                    </w:tcPr>
                    <w:p w:rsidR="00080D98" w:rsidRPr="009E5114" w:rsidRDefault="00080D98" w:rsidP="007D03D5">
                      <w:pPr>
                        <w:rPr>
                          <w:sz w:val="20"/>
                        </w:rPr>
                      </w:pPr>
                    </w:p>
                  </w:tc>
                  <w:tc>
                    <w:tcPr>
                      <w:tcW w:w="1147" w:type="dxa"/>
                      <w:gridSpan w:val="2"/>
                      <w:tcBorders>
                        <w:top w:val="single" w:sz="4" w:space="0" w:color="auto"/>
                        <w:left w:val="single" w:sz="12" w:space="0" w:color="auto"/>
                        <w:bottom w:val="single" w:sz="4" w:space="0" w:color="auto"/>
                        <w:right w:val="single" w:sz="12" w:space="0" w:color="auto"/>
                      </w:tcBorders>
                      <w:vAlign w:val="center"/>
                    </w:tcPr>
                    <w:p w:rsidR="00080D98" w:rsidRPr="00EC70E8" w:rsidRDefault="00080D98" w:rsidP="007D03D5">
                      <w:pPr>
                        <w:rPr>
                          <w:color w:val="FF0000"/>
                          <w:sz w:val="20"/>
                        </w:rPr>
                      </w:pPr>
                    </w:p>
                  </w:tc>
                  <w:tc>
                    <w:tcPr>
                      <w:tcW w:w="861" w:type="dxa"/>
                      <w:tcBorders>
                        <w:top w:val="single" w:sz="4" w:space="0" w:color="auto"/>
                        <w:left w:val="single" w:sz="12" w:space="0" w:color="auto"/>
                        <w:bottom w:val="single" w:sz="4" w:space="0" w:color="auto"/>
                        <w:right w:val="single" w:sz="12" w:space="0" w:color="auto"/>
                      </w:tcBorders>
                      <w:vAlign w:val="center"/>
                    </w:tcPr>
                    <w:p w:rsidR="00080D98" w:rsidRPr="009E5114" w:rsidRDefault="00080D98" w:rsidP="007D03D5">
                      <w:pPr>
                        <w:rPr>
                          <w:sz w:val="20"/>
                        </w:rPr>
                      </w:pPr>
                    </w:p>
                  </w:tc>
                  <w:tc>
                    <w:tcPr>
                      <w:tcW w:w="573" w:type="dxa"/>
                      <w:tcBorders>
                        <w:top w:val="single" w:sz="4" w:space="0" w:color="auto"/>
                        <w:left w:val="single" w:sz="12" w:space="0" w:color="auto"/>
                        <w:bottom w:val="single" w:sz="4" w:space="0" w:color="auto"/>
                        <w:right w:val="single" w:sz="12" w:space="0" w:color="auto"/>
                      </w:tcBorders>
                      <w:vAlign w:val="center"/>
                    </w:tcPr>
                    <w:p w:rsidR="00080D98" w:rsidRPr="009E5114" w:rsidRDefault="00080D98" w:rsidP="007D03D5">
                      <w:pPr>
                        <w:rPr>
                          <w:sz w:val="20"/>
                        </w:rPr>
                      </w:pPr>
                    </w:p>
                  </w:tc>
                  <w:tc>
                    <w:tcPr>
                      <w:tcW w:w="3958" w:type="dxa"/>
                      <w:vMerge/>
                      <w:tcBorders>
                        <w:left w:val="single" w:sz="12" w:space="0" w:color="auto"/>
                      </w:tcBorders>
                    </w:tcPr>
                    <w:p w:rsidR="00080D98" w:rsidRPr="009E5114" w:rsidRDefault="00080D98" w:rsidP="007D03D5"/>
                  </w:tc>
                  <w:tc>
                    <w:tcPr>
                      <w:tcW w:w="861" w:type="dxa"/>
                      <w:vAlign w:val="center"/>
                    </w:tcPr>
                    <w:p w:rsidR="00080D98" w:rsidRPr="005C5E83" w:rsidRDefault="00080D98" w:rsidP="007D03D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proofErr w:type="gramStart"/>
                      <w:r w:rsidRPr="005C5E83">
                        <w:rPr>
                          <w:sz w:val="20"/>
                          <w:szCs w:val="20"/>
                        </w:rPr>
                        <w:t>П</w:t>
                      </w:r>
                      <w:proofErr w:type="gramEnd"/>
                    </w:p>
                  </w:tc>
                  <w:tc>
                    <w:tcPr>
                      <w:tcW w:w="803" w:type="dxa"/>
                      <w:vAlign w:val="center"/>
                    </w:tcPr>
                    <w:p w:rsidR="00080D98" w:rsidRPr="009E5114" w:rsidRDefault="00080D98" w:rsidP="007D03D5">
                      <w:pPr>
                        <w:jc w:val="center"/>
                        <w:rPr>
                          <w:szCs w:val="24"/>
                        </w:rPr>
                      </w:pPr>
                    </w:p>
                  </w:tc>
                  <w:tc>
                    <w:tcPr>
                      <w:tcW w:w="1168" w:type="dxa"/>
                      <w:vAlign w:val="center"/>
                    </w:tcPr>
                    <w:p w:rsidR="00080D98" w:rsidRPr="009E5114" w:rsidRDefault="00080D98" w:rsidP="007D03D5">
                      <w:pPr>
                        <w:jc w:val="center"/>
                        <w:rPr>
                          <w:szCs w:val="24"/>
                        </w:rPr>
                      </w:pPr>
                    </w:p>
                  </w:tc>
                </w:tr>
                <w:tr w:rsidR="00080D98" w:rsidRPr="009E5114" w:rsidTr="007D03D5">
                  <w:trPr>
                    <w:cantSplit/>
                    <w:trHeight w:hRule="exact" w:val="299"/>
                  </w:trPr>
                  <w:tc>
                    <w:tcPr>
                      <w:tcW w:w="1147" w:type="dxa"/>
                      <w:gridSpan w:val="2"/>
                      <w:tcBorders>
                        <w:top w:val="single" w:sz="4" w:space="0" w:color="auto"/>
                        <w:left w:val="single" w:sz="12" w:space="0" w:color="auto"/>
                        <w:bottom w:val="single" w:sz="4" w:space="0" w:color="auto"/>
                        <w:right w:val="single" w:sz="12" w:space="0" w:color="auto"/>
                      </w:tcBorders>
                      <w:vAlign w:val="center"/>
                    </w:tcPr>
                    <w:p w:rsidR="00080D98" w:rsidRPr="009E5114" w:rsidRDefault="00080D98" w:rsidP="007D03D5">
                      <w:pPr>
                        <w:rPr>
                          <w:sz w:val="20"/>
                        </w:rPr>
                      </w:pPr>
                    </w:p>
                  </w:tc>
                  <w:tc>
                    <w:tcPr>
                      <w:tcW w:w="1147" w:type="dxa"/>
                      <w:gridSpan w:val="2"/>
                      <w:tcBorders>
                        <w:top w:val="single" w:sz="4" w:space="0" w:color="auto"/>
                        <w:left w:val="single" w:sz="12" w:space="0" w:color="auto"/>
                        <w:bottom w:val="single" w:sz="4" w:space="0" w:color="auto"/>
                        <w:right w:val="single" w:sz="12" w:space="0" w:color="auto"/>
                      </w:tcBorders>
                      <w:vAlign w:val="center"/>
                    </w:tcPr>
                    <w:p w:rsidR="00080D98" w:rsidRPr="00EC70E8" w:rsidRDefault="00080D98" w:rsidP="007D03D5">
                      <w:pPr>
                        <w:rPr>
                          <w:color w:val="FF0000"/>
                          <w:sz w:val="20"/>
                        </w:rPr>
                      </w:pPr>
                    </w:p>
                  </w:tc>
                  <w:tc>
                    <w:tcPr>
                      <w:tcW w:w="861" w:type="dxa"/>
                      <w:tcBorders>
                        <w:top w:val="single" w:sz="4" w:space="0" w:color="auto"/>
                        <w:left w:val="single" w:sz="12" w:space="0" w:color="auto"/>
                        <w:bottom w:val="single" w:sz="4" w:space="0" w:color="auto"/>
                        <w:right w:val="single" w:sz="12" w:space="0" w:color="auto"/>
                      </w:tcBorders>
                      <w:vAlign w:val="center"/>
                    </w:tcPr>
                    <w:p w:rsidR="00080D98" w:rsidRPr="009E5114" w:rsidRDefault="00080D98" w:rsidP="007D03D5">
                      <w:pPr>
                        <w:rPr>
                          <w:sz w:val="20"/>
                        </w:rPr>
                      </w:pPr>
                    </w:p>
                  </w:tc>
                  <w:tc>
                    <w:tcPr>
                      <w:tcW w:w="573" w:type="dxa"/>
                      <w:tcBorders>
                        <w:top w:val="single" w:sz="4" w:space="0" w:color="auto"/>
                        <w:left w:val="single" w:sz="12" w:space="0" w:color="auto"/>
                        <w:bottom w:val="single" w:sz="4" w:space="0" w:color="auto"/>
                        <w:right w:val="single" w:sz="12" w:space="0" w:color="auto"/>
                      </w:tcBorders>
                      <w:vAlign w:val="center"/>
                    </w:tcPr>
                    <w:p w:rsidR="00080D98" w:rsidRPr="009E5114" w:rsidRDefault="00080D98" w:rsidP="007D03D5">
                      <w:pPr>
                        <w:rPr>
                          <w:sz w:val="20"/>
                        </w:rPr>
                      </w:pPr>
                    </w:p>
                  </w:tc>
                  <w:tc>
                    <w:tcPr>
                      <w:tcW w:w="3958" w:type="dxa"/>
                      <w:vMerge/>
                      <w:tcBorders>
                        <w:left w:val="single" w:sz="12" w:space="0" w:color="auto"/>
                      </w:tcBorders>
                    </w:tcPr>
                    <w:p w:rsidR="00080D98" w:rsidRPr="009E5114" w:rsidRDefault="00080D98" w:rsidP="007D03D5"/>
                  </w:tc>
                  <w:tc>
                    <w:tcPr>
                      <w:tcW w:w="2832" w:type="dxa"/>
                      <w:gridSpan w:val="3"/>
                      <w:vMerge w:val="restart"/>
                      <w:vAlign w:val="center"/>
                    </w:tcPr>
                    <w:p w:rsidR="00080D98" w:rsidRPr="005C5E83" w:rsidRDefault="00080D98" w:rsidP="007D03D5">
                      <w:pPr>
                        <w:jc w:val="center"/>
                        <w:rPr>
                          <w:b/>
                          <w:spacing w:val="-20"/>
                          <w:sz w:val="20"/>
                          <w:szCs w:val="20"/>
                        </w:rPr>
                      </w:pPr>
                      <w:r w:rsidRPr="005C5E83">
                        <w:rPr>
                          <w:b/>
                          <w:sz w:val="20"/>
                          <w:szCs w:val="20"/>
                        </w:rPr>
                        <w:t>ООО ПИ ГИПРОДОР</w:t>
                      </w:r>
                    </w:p>
                  </w:tc>
                </w:tr>
                <w:tr w:rsidR="00080D98" w:rsidRPr="009E5114" w:rsidTr="007D03D5">
                  <w:trPr>
                    <w:cantSplit/>
                    <w:trHeight w:hRule="exact" w:val="299"/>
                  </w:trPr>
                  <w:tc>
                    <w:tcPr>
                      <w:tcW w:w="1147" w:type="dxa"/>
                      <w:gridSpan w:val="2"/>
                      <w:tcBorders>
                        <w:top w:val="single" w:sz="4" w:space="0" w:color="auto"/>
                        <w:left w:val="single" w:sz="12" w:space="0" w:color="auto"/>
                        <w:bottom w:val="single" w:sz="4" w:space="0" w:color="auto"/>
                        <w:right w:val="single" w:sz="12" w:space="0" w:color="auto"/>
                      </w:tcBorders>
                      <w:vAlign w:val="center"/>
                    </w:tcPr>
                    <w:p w:rsidR="00080D98" w:rsidRPr="009E5114" w:rsidRDefault="00080D98" w:rsidP="007D03D5">
                      <w:pPr>
                        <w:rPr>
                          <w:sz w:val="20"/>
                        </w:rPr>
                      </w:pPr>
                      <w:proofErr w:type="spellStart"/>
                      <w:r>
                        <w:rPr>
                          <w:sz w:val="20"/>
                        </w:rPr>
                        <w:t>Гл</w:t>
                      </w:r>
                      <w:proofErr w:type="gramStart"/>
                      <w:r>
                        <w:rPr>
                          <w:sz w:val="20"/>
                        </w:rPr>
                        <w:t>.и</w:t>
                      </w:r>
                      <w:proofErr w:type="gramEnd"/>
                      <w:r>
                        <w:rPr>
                          <w:sz w:val="20"/>
                        </w:rPr>
                        <w:t>нженер</w:t>
                      </w:r>
                      <w:proofErr w:type="spellEnd"/>
                    </w:p>
                  </w:tc>
                  <w:tc>
                    <w:tcPr>
                      <w:tcW w:w="1147" w:type="dxa"/>
                      <w:gridSpan w:val="2"/>
                      <w:tcBorders>
                        <w:top w:val="single" w:sz="4" w:space="0" w:color="auto"/>
                        <w:left w:val="single" w:sz="12" w:space="0" w:color="auto"/>
                        <w:bottom w:val="single" w:sz="4" w:space="0" w:color="auto"/>
                        <w:right w:val="single" w:sz="12" w:space="0" w:color="auto"/>
                      </w:tcBorders>
                      <w:vAlign w:val="center"/>
                    </w:tcPr>
                    <w:p w:rsidR="00080D98" w:rsidRPr="00971AFC" w:rsidRDefault="00080D98" w:rsidP="007D03D5">
                      <w:pPr>
                        <w:rPr>
                          <w:sz w:val="20"/>
                        </w:rPr>
                      </w:pPr>
                      <w:r w:rsidRPr="00971AFC">
                        <w:rPr>
                          <w:sz w:val="20"/>
                        </w:rPr>
                        <w:t>Судаков</w:t>
                      </w:r>
                    </w:p>
                  </w:tc>
                  <w:tc>
                    <w:tcPr>
                      <w:tcW w:w="861" w:type="dxa"/>
                      <w:tcBorders>
                        <w:top w:val="single" w:sz="4" w:space="0" w:color="auto"/>
                        <w:left w:val="single" w:sz="12" w:space="0" w:color="auto"/>
                        <w:bottom w:val="single" w:sz="4" w:space="0" w:color="auto"/>
                        <w:right w:val="single" w:sz="12" w:space="0" w:color="auto"/>
                      </w:tcBorders>
                      <w:vAlign w:val="center"/>
                    </w:tcPr>
                    <w:p w:rsidR="00080D98" w:rsidRPr="009E5114" w:rsidRDefault="00080D98" w:rsidP="007D03D5">
                      <w:pPr>
                        <w:rPr>
                          <w:sz w:val="20"/>
                        </w:rPr>
                      </w:pPr>
                    </w:p>
                  </w:tc>
                  <w:tc>
                    <w:tcPr>
                      <w:tcW w:w="573" w:type="dxa"/>
                      <w:tcBorders>
                        <w:top w:val="single" w:sz="4" w:space="0" w:color="auto"/>
                        <w:left w:val="single" w:sz="12" w:space="0" w:color="auto"/>
                        <w:bottom w:val="single" w:sz="4" w:space="0" w:color="auto"/>
                        <w:right w:val="single" w:sz="12" w:space="0" w:color="auto"/>
                      </w:tcBorders>
                      <w:vAlign w:val="center"/>
                    </w:tcPr>
                    <w:p w:rsidR="00080D98" w:rsidRPr="009E5114" w:rsidRDefault="00080D98" w:rsidP="007D03D5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2024</w:t>
                      </w:r>
                    </w:p>
                  </w:tc>
                  <w:tc>
                    <w:tcPr>
                      <w:tcW w:w="3958" w:type="dxa"/>
                      <w:vMerge/>
                      <w:tcBorders>
                        <w:left w:val="single" w:sz="12" w:space="0" w:color="auto"/>
                      </w:tcBorders>
                    </w:tcPr>
                    <w:p w:rsidR="00080D98" w:rsidRPr="009E5114" w:rsidRDefault="00080D98" w:rsidP="007D03D5"/>
                  </w:tc>
                  <w:tc>
                    <w:tcPr>
                      <w:tcW w:w="2832" w:type="dxa"/>
                      <w:gridSpan w:val="3"/>
                      <w:vMerge/>
                    </w:tcPr>
                    <w:p w:rsidR="00080D98" w:rsidRPr="009E5114" w:rsidRDefault="00080D98" w:rsidP="007D03D5"/>
                  </w:tc>
                </w:tr>
                <w:tr w:rsidR="00080D98" w:rsidRPr="009E5114" w:rsidTr="007D03D5">
                  <w:trPr>
                    <w:cantSplit/>
                    <w:trHeight w:hRule="exact" w:val="299"/>
                  </w:trPr>
                  <w:tc>
                    <w:tcPr>
                      <w:tcW w:w="1147" w:type="dxa"/>
                      <w:gridSpan w:val="2"/>
                      <w:tcBorders>
                        <w:top w:val="single" w:sz="4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</w:tcBorders>
                      <w:vAlign w:val="center"/>
                    </w:tcPr>
                    <w:p w:rsidR="00080D98" w:rsidRPr="009E5114" w:rsidRDefault="00080D98" w:rsidP="007D03D5">
                      <w:pPr>
                        <w:rPr>
                          <w:sz w:val="20"/>
                        </w:rPr>
                      </w:pPr>
                    </w:p>
                  </w:tc>
                  <w:tc>
                    <w:tcPr>
                      <w:tcW w:w="1147" w:type="dxa"/>
                      <w:gridSpan w:val="2"/>
                      <w:tcBorders>
                        <w:top w:val="single" w:sz="4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</w:tcBorders>
                      <w:vAlign w:val="center"/>
                    </w:tcPr>
                    <w:p w:rsidR="00080D98" w:rsidRPr="009E5114" w:rsidRDefault="00080D98" w:rsidP="007D03D5">
                      <w:pPr>
                        <w:rPr>
                          <w:sz w:val="20"/>
                        </w:rPr>
                      </w:pPr>
                    </w:p>
                  </w:tc>
                  <w:tc>
                    <w:tcPr>
                      <w:tcW w:w="861" w:type="dxa"/>
                      <w:tcBorders>
                        <w:top w:val="single" w:sz="4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</w:tcBorders>
                      <w:vAlign w:val="center"/>
                    </w:tcPr>
                    <w:p w:rsidR="00080D98" w:rsidRPr="009E5114" w:rsidRDefault="00080D98" w:rsidP="007D03D5">
                      <w:pPr>
                        <w:rPr>
                          <w:sz w:val="20"/>
                        </w:rPr>
                      </w:pPr>
                    </w:p>
                  </w:tc>
                  <w:tc>
                    <w:tcPr>
                      <w:tcW w:w="573" w:type="dxa"/>
                      <w:tcBorders>
                        <w:top w:val="single" w:sz="4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</w:tcBorders>
                      <w:vAlign w:val="center"/>
                    </w:tcPr>
                    <w:p w:rsidR="00080D98" w:rsidRPr="009E5114" w:rsidRDefault="00080D98" w:rsidP="007D03D5">
                      <w:pPr>
                        <w:rPr>
                          <w:sz w:val="20"/>
                        </w:rPr>
                      </w:pPr>
                    </w:p>
                  </w:tc>
                  <w:tc>
                    <w:tcPr>
                      <w:tcW w:w="3958" w:type="dxa"/>
                      <w:vMerge/>
                      <w:tcBorders>
                        <w:left w:val="single" w:sz="12" w:space="0" w:color="auto"/>
                      </w:tcBorders>
                    </w:tcPr>
                    <w:p w:rsidR="00080D98" w:rsidRPr="009E5114" w:rsidRDefault="00080D98" w:rsidP="007D03D5"/>
                  </w:tc>
                  <w:tc>
                    <w:tcPr>
                      <w:tcW w:w="2832" w:type="dxa"/>
                      <w:gridSpan w:val="3"/>
                      <w:vMerge/>
                    </w:tcPr>
                    <w:p w:rsidR="00080D98" w:rsidRPr="009E5114" w:rsidRDefault="00080D98" w:rsidP="007D03D5"/>
                  </w:tc>
                </w:tr>
              </w:tbl>
              <w:p w:rsidR="00080D98" w:rsidRDefault="00080D98" w:rsidP="007D03D5"/>
            </w:txbxContent>
          </v:textbox>
          <w10:wrap type="square"/>
        </v:shape>
      </w:pict>
    </w:r>
  </w:p>
  <w:p w:rsidR="00080D98" w:rsidRPr="00C72E8F" w:rsidRDefault="00D77466" w:rsidP="007D03D5">
    <w:pPr>
      <w:pStyle w:val="a7"/>
      <w:rPr>
        <w:sz w:val="2"/>
        <w:szCs w:val="2"/>
      </w:rPr>
    </w:pPr>
    <w:r>
      <w:rPr>
        <w:noProof/>
      </w:rPr>
      <w:pict>
        <v:shape id="Text Box 260" o:spid="_x0000_s4098" type="#_x0000_t202" style="position:absolute;margin-left:21.35pt;margin-top:582.1pt;width:38.95pt;height:254.9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" filled="f" stroked="f" strokeweight="1pt">
          <v:textbox style="mso-next-textbox:#Text Box 260" inset="2mm,0,2mm,0">
            <w:txbxContent>
              <w:tbl>
                <w:tblPr>
                  <w:tblW w:w="681" w:type="dxa"/>
                  <w:tbl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insideH w:val="single" w:sz="12" w:space="0" w:color="auto"/>
                    <w:insideV w:val="single" w:sz="12" w:space="0" w:color="auto"/>
                  </w:tblBorders>
                  <w:tblLayout w:type="fixed"/>
                  <w:tblCellMar>
                    <w:left w:w="57" w:type="dxa"/>
                    <w:right w:w="57" w:type="dxa"/>
                  </w:tblCellMar>
                  <w:tblLook w:val="0000" w:firstRow="0" w:lastRow="0" w:firstColumn="0" w:lastColumn="0" w:noHBand="0" w:noVBand="0"/>
                </w:tblPr>
                <w:tblGrid>
                  <w:gridCol w:w="284"/>
                  <w:gridCol w:w="397"/>
                </w:tblGrid>
                <w:tr w:rsidR="00080D98">
                  <w:trPr>
                    <w:cantSplit/>
                    <w:trHeight w:val="1418"/>
                  </w:trPr>
                  <w:tc>
                    <w:tcPr>
                      <w:tcW w:w="284" w:type="dxa"/>
                      <w:textDirection w:val="btLr"/>
                      <w:vAlign w:val="center"/>
                    </w:tcPr>
                    <w:p w:rsidR="00080D98" w:rsidRPr="002545A7" w:rsidRDefault="00080D98" w:rsidP="007D03D5">
                      <w:pPr>
                        <w:jc w:val="center"/>
                        <w:rPr>
                          <w:bCs/>
                          <w:sz w:val="18"/>
                          <w:szCs w:val="18"/>
                        </w:rPr>
                      </w:pPr>
                      <w:proofErr w:type="spellStart"/>
                      <w:r w:rsidRPr="002545A7">
                        <w:rPr>
                          <w:bCs/>
                          <w:sz w:val="18"/>
                          <w:szCs w:val="18"/>
                        </w:rPr>
                        <w:t>Взам</w:t>
                      </w:r>
                      <w:proofErr w:type="spellEnd"/>
                      <w:r w:rsidRPr="002545A7">
                        <w:rPr>
                          <w:bCs/>
                          <w:sz w:val="18"/>
                          <w:szCs w:val="18"/>
                        </w:rPr>
                        <w:t>. инв. №</w:t>
                      </w:r>
                    </w:p>
                  </w:tc>
                  <w:tc>
                    <w:tcPr>
                      <w:tcW w:w="397" w:type="dxa"/>
                      <w:textDirection w:val="btLr"/>
                      <w:vAlign w:val="center"/>
                    </w:tcPr>
                    <w:p w:rsidR="00080D98" w:rsidRPr="004E6270" w:rsidRDefault="00080D98" w:rsidP="007D03D5">
                      <w:pPr>
                        <w:jc w:val="center"/>
                        <w:rPr>
                          <w:bCs/>
                          <w:sz w:val="18"/>
                          <w:szCs w:val="18"/>
                        </w:rPr>
                      </w:pPr>
                    </w:p>
                  </w:tc>
                </w:tr>
                <w:tr w:rsidR="00080D98">
                  <w:trPr>
                    <w:cantSplit/>
                    <w:trHeight w:val="1985"/>
                  </w:trPr>
                  <w:tc>
                    <w:tcPr>
                      <w:tcW w:w="284" w:type="dxa"/>
                      <w:textDirection w:val="btLr"/>
                      <w:vAlign w:val="center"/>
                    </w:tcPr>
                    <w:p w:rsidR="00080D98" w:rsidRPr="002545A7" w:rsidRDefault="00080D98" w:rsidP="007D03D5">
                      <w:pPr>
                        <w:jc w:val="center"/>
                        <w:rPr>
                          <w:bCs/>
                          <w:sz w:val="18"/>
                          <w:szCs w:val="18"/>
                        </w:rPr>
                      </w:pPr>
                      <w:r w:rsidRPr="002545A7">
                        <w:rPr>
                          <w:bCs/>
                          <w:sz w:val="18"/>
                          <w:szCs w:val="18"/>
                        </w:rPr>
                        <w:t>Подпись и дата</w:t>
                      </w:r>
                    </w:p>
                  </w:tc>
                  <w:tc>
                    <w:tcPr>
                      <w:tcW w:w="397" w:type="dxa"/>
                      <w:textDirection w:val="btLr"/>
                      <w:vAlign w:val="center"/>
                    </w:tcPr>
                    <w:p w:rsidR="00080D98" w:rsidRPr="004E6270" w:rsidRDefault="00080D98" w:rsidP="007D03D5">
                      <w:pPr>
                        <w:jc w:val="center"/>
                        <w:rPr>
                          <w:bCs/>
                          <w:sz w:val="18"/>
                          <w:szCs w:val="18"/>
                        </w:rPr>
                      </w:pPr>
                    </w:p>
                  </w:tc>
                </w:tr>
                <w:tr w:rsidR="00080D98">
                  <w:trPr>
                    <w:cantSplit/>
                    <w:trHeight w:val="1418"/>
                  </w:trPr>
                  <w:tc>
                    <w:tcPr>
                      <w:tcW w:w="284" w:type="dxa"/>
                      <w:textDirection w:val="btLr"/>
                      <w:vAlign w:val="center"/>
                    </w:tcPr>
                    <w:p w:rsidR="00080D98" w:rsidRPr="002545A7" w:rsidRDefault="00080D98" w:rsidP="007D03D5">
                      <w:pPr>
                        <w:jc w:val="center"/>
                        <w:rPr>
                          <w:bCs/>
                          <w:sz w:val="18"/>
                          <w:szCs w:val="18"/>
                        </w:rPr>
                      </w:pPr>
                      <w:r w:rsidRPr="002545A7">
                        <w:rPr>
                          <w:bCs/>
                          <w:sz w:val="18"/>
                          <w:szCs w:val="18"/>
                        </w:rPr>
                        <w:t>Инв. № подл.</w:t>
                      </w:r>
                    </w:p>
                  </w:tc>
                  <w:tc>
                    <w:tcPr>
                      <w:tcW w:w="397" w:type="dxa"/>
                      <w:textDirection w:val="btLr"/>
                      <w:vAlign w:val="center"/>
                    </w:tcPr>
                    <w:p w:rsidR="00080D98" w:rsidRPr="004E6270" w:rsidRDefault="00080D98" w:rsidP="007D03D5">
                      <w:pPr>
                        <w:jc w:val="center"/>
                        <w:rPr>
                          <w:bCs/>
                          <w:sz w:val="18"/>
                          <w:szCs w:val="18"/>
                        </w:rPr>
                      </w:pPr>
                    </w:p>
                  </w:tc>
                </w:tr>
              </w:tbl>
              <w:p w:rsidR="00080D98" w:rsidRDefault="00080D98" w:rsidP="007D03D5"/>
            </w:txbxContent>
          </v:textbox>
          <w10:wrap anchorx="page" anchory="page"/>
          <w10:anchorlock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0D98" w:rsidRDefault="00080D98" w:rsidP="007D03D5">
    <w:pPr>
      <w:pStyle w:val="a7"/>
      <w:jc w:val="center"/>
    </w:pPr>
  </w:p>
  <w:p w:rsidR="00080D98" w:rsidRPr="00FC4D90" w:rsidRDefault="00080D98">
    <w:pPr>
      <w:pStyle w:val="a7"/>
      <w:rPr>
        <w:sz w:val="36"/>
        <w:szCs w:val="36"/>
      </w:rPr>
    </w:pPr>
  </w:p>
  <w:p w:rsidR="00080D98" w:rsidRPr="00FC4D90" w:rsidRDefault="00080D98">
    <w:pPr>
      <w:pStyle w:val="a7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0D98" w:rsidRPr="003A6D5A" w:rsidRDefault="00D77466" w:rsidP="002A0E0F">
    <w:pPr>
      <w:pStyle w:val="a7"/>
      <w:ind w:right="-30"/>
      <w:rPr>
        <w:sz w:val="12"/>
        <w:szCs w:val="36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116" type="#_x0000_t202" style="position:absolute;margin-left:-4.2pt;margin-top:-129.95pt;width:530.7pt;height:128.5pt;z-index:251671552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" filled="f" stroked="f">
          <v:textbox style="mso-next-textbox:#_x0000_s4116">
            <w:txbxContent>
              <w:tbl>
                <w:tblPr>
                  <w:tblW w:w="10433" w:type="dxa"/>
                  <w:tbl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insideH w:val="single" w:sz="12" w:space="0" w:color="auto"/>
                    <w:insideV w:val="single" w:sz="12" w:space="0" w:color="auto"/>
                  </w:tblBorders>
                  <w:tblLayout w:type="fixed"/>
                  <w:tblCellMar>
                    <w:left w:w="28" w:type="dxa"/>
                    <w:right w:w="28" w:type="dxa"/>
                  </w:tblCellMar>
                  <w:tblLook w:val="0000" w:firstRow="0" w:lastRow="0" w:firstColumn="0" w:lastColumn="0" w:noHBand="0" w:noVBand="0"/>
                </w:tblPr>
                <w:tblGrid>
                  <w:gridCol w:w="568"/>
                  <w:gridCol w:w="570"/>
                  <w:gridCol w:w="569"/>
                  <w:gridCol w:w="570"/>
                  <w:gridCol w:w="854"/>
                  <w:gridCol w:w="569"/>
                  <w:gridCol w:w="3924"/>
                  <w:gridCol w:w="854"/>
                  <w:gridCol w:w="797"/>
                  <w:gridCol w:w="1158"/>
                </w:tblGrid>
                <w:tr w:rsidR="00080D98" w:rsidRPr="009E5114" w:rsidTr="002A0E0F">
                  <w:trPr>
                    <w:cantSplit/>
                    <w:trHeight w:hRule="exact" w:val="299"/>
                  </w:trPr>
                  <w:tc>
                    <w:tcPr>
                      <w:tcW w:w="568" w:type="dxa"/>
                      <w:tcBorders>
                        <w:bottom w:val="single" w:sz="6" w:space="0" w:color="auto"/>
                      </w:tcBorders>
                    </w:tcPr>
                    <w:p w:rsidR="00080D98" w:rsidRPr="009E5114" w:rsidRDefault="00080D98" w:rsidP="002A0E0F">
                      <w:pPr>
                        <w:jc w:val="center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570" w:type="dxa"/>
                      <w:tcBorders>
                        <w:bottom w:val="single" w:sz="6" w:space="0" w:color="auto"/>
                      </w:tcBorders>
                    </w:tcPr>
                    <w:p w:rsidR="00080D98" w:rsidRPr="009E5114" w:rsidRDefault="00080D98" w:rsidP="002A0E0F">
                      <w:pPr>
                        <w:jc w:val="center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569" w:type="dxa"/>
                      <w:tcBorders>
                        <w:bottom w:val="single" w:sz="6" w:space="0" w:color="auto"/>
                      </w:tcBorders>
                    </w:tcPr>
                    <w:p w:rsidR="00080D98" w:rsidRPr="009E5114" w:rsidRDefault="00080D98" w:rsidP="002A0E0F">
                      <w:pPr>
                        <w:jc w:val="center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570" w:type="dxa"/>
                      <w:tcBorders>
                        <w:bottom w:val="single" w:sz="6" w:space="0" w:color="auto"/>
                      </w:tcBorders>
                    </w:tcPr>
                    <w:p w:rsidR="00080D98" w:rsidRPr="009E5114" w:rsidRDefault="00080D98" w:rsidP="002A0E0F">
                      <w:pPr>
                        <w:jc w:val="center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854" w:type="dxa"/>
                      <w:tcBorders>
                        <w:bottom w:val="single" w:sz="6" w:space="0" w:color="auto"/>
                      </w:tcBorders>
                    </w:tcPr>
                    <w:p w:rsidR="00080D98" w:rsidRPr="009E5114" w:rsidRDefault="00080D98" w:rsidP="002A0E0F">
                      <w:pPr>
                        <w:jc w:val="center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569" w:type="dxa"/>
                      <w:tcBorders>
                        <w:bottom w:val="single" w:sz="6" w:space="0" w:color="auto"/>
                      </w:tcBorders>
                    </w:tcPr>
                    <w:p w:rsidR="00080D98" w:rsidRPr="009E5114" w:rsidRDefault="00080D98" w:rsidP="002A0E0F">
                      <w:pPr>
                        <w:jc w:val="center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6733" w:type="dxa"/>
                      <w:gridSpan w:val="4"/>
                      <w:vMerge w:val="restart"/>
                      <w:vAlign w:val="center"/>
                    </w:tcPr>
                    <w:p w:rsidR="00080D98" w:rsidRPr="00EC48F0" w:rsidRDefault="00080D98" w:rsidP="002A0E0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EC48F0">
                        <w:rPr>
                          <w:sz w:val="20"/>
                          <w:szCs w:val="20"/>
                        </w:rPr>
                        <w:t>236/24</w:t>
                      </w:r>
                    </w:p>
                  </w:tc>
                </w:tr>
                <w:tr w:rsidR="00080D98" w:rsidRPr="009E5114" w:rsidTr="002A0E0F">
                  <w:trPr>
                    <w:cantSplit/>
                    <w:trHeight w:hRule="exact" w:val="299"/>
                  </w:trPr>
                  <w:tc>
                    <w:tcPr>
                      <w:tcW w:w="568" w:type="dxa"/>
                      <w:tcBorders>
                        <w:top w:val="single" w:sz="6" w:space="0" w:color="auto"/>
                      </w:tcBorders>
                    </w:tcPr>
                    <w:p w:rsidR="00080D98" w:rsidRPr="009E5114" w:rsidRDefault="00080D98" w:rsidP="002A0E0F">
                      <w:pPr>
                        <w:jc w:val="center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570" w:type="dxa"/>
                      <w:tcBorders>
                        <w:top w:val="single" w:sz="6" w:space="0" w:color="auto"/>
                      </w:tcBorders>
                    </w:tcPr>
                    <w:p w:rsidR="00080D98" w:rsidRPr="009E5114" w:rsidRDefault="00080D98" w:rsidP="002A0E0F">
                      <w:pPr>
                        <w:jc w:val="center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569" w:type="dxa"/>
                      <w:tcBorders>
                        <w:top w:val="single" w:sz="6" w:space="0" w:color="auto"/>
                      </w:tcBorders>
                    </w:tcPr>
                    <w:p w:rsidR="00080D98" w:rsidRPr="009E5114" w:rsidRDefault="00080D98" w:rsidP="002A0E0F">
                      <w:pPr>
                        <w:jc w:val="center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570" w:type="dxa"/>
                      <w:tcBorders>
                        <w:top w:val="single" w:sz="6" w:space="0" w:color="auto"/>
                      </w:tcBorders>
                    </w:tcPr>
                    <w:p w:rsidR="00080D98" w:rsidRPr="009E5114" w:rsidRDefault="00080D98" w:rsidP="002A0E0F">
                      <w:pPr>
                        <w:jc w:val="center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854" w:type="dxa"/>
                      <w:tcBorders>
                        <w:top w:val="single" w:sz="6" w:space="0" w:color="auto"/>
                      </w:tcBorders>
                    </w:tcPr>
                    <w:p w:rsidR="00080D98" w:rsidRPr="009E5114" w:rsidRDefault="00080D98" w:rsidP="002A0E0F">
                      <w:pPr>
                        <w:jc w:val="center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569" w:type="dxa"/>
                      <w:tcBorders>
                        <w:top w:val="single" w:sz="6" w:space="0" w:color="auto"/>
                      </w:tcBorders>
                    </w:tcPr>
                    <w:p w:rsidR="00080D98" w:rsidRPr="009E5114" w:rsidRDefault="00080D98" w:rsidP="002A0E0F">
                      <w:pPr>
                        <w:jc w:val="center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6733" w:type="dxa"/>
                      <w:gridSpan w:val="4"/>
                      <w:vMerge/>
                    </w:tcPr>
                    <w:p w:rsidR="00080D98" w:rsidRPr="009E5114" w:rsidRDefault="00080D98" w:rsidP="002A0E0F"/>
                  </w:tc>
                </w:tr>
                <w:tr w:rsidR="00080D98" w:rsidRPr="009E5114" w:rsidTr="002A0E0F">
                  <w:trPr>
                    <w:cantSplit/>
                    <w:trHeight w:hRule="exact" w:val="299"/>
                  </w:trPr>
                  <w:tc>
                    <w:tcPr>
                      <w:tcW w:w="568" w:type="dxa"/>
                      <w:tcBorders>
                        <w:bottom w:val="single" w:sz="12" w:space="0" w:color="auto"/>
                      </w:tcBorders>
                      <w:vAlign w:val="center"/>
                    </w:tcPr>
                    <w:p w:rsidR="00080D98" w:rsidRPr="009E5114" w:rsidRDefault="00080D98" w:rsidP="002A0E0F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9E5114">
                        <w:rPr>
                          <w:b/>
                          <w:sz w:val="18"/>
                          <w:szCs w:val="18"/>
                        </w:rPr>
                        <w:t>Изм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.</w:t>
                      </w:r>
                    </w:p>
                  </w:tc>
                  <w:tc>
                    <w:tcPr>
                      <w:tcW w:w="570" w:type="dxa"/>
                      <w:tcBorders>
                        <w:bottom w:val="single" w:sz="12" w:space="0" w:color="auto"/>
                      </w:tcBorders>
                      <w:vAlign w:val="center"/>
                    </w:tcPr>
                    <w:p w:rsidR="00080D98" w:rsidRPr="009E5114" w:rsidRDefault="00080D98" w:rsidP="002A0E0F">
                      <w:pPr>
                        <w:jc w:val="center"/>
                        <w:rPr>
                          <w:b/>
                          <w:spacing w:val="-20"/>
                          <w:sz w:val="18"/>
                          <w:szCs w:val="18"/>
                        </w:rPr>
                      </w:pPr>
                      <w:proofErr w:type="spellStart"/>
                      <w:r w:rsidRPr="009E5114">
                        <w:rPr>
                          <w:b/>
                          <w:spacing w:val="-20"/>
                          <w:sz w:val="18"/>
                          <w:szCs w:val="18"/>
                        </w:rPr>
                        <w:t>Кол</w:t>
                      </w:r>
                      <w:proofErr w:type="gramStart"/>
                      <w:r w:rsidRPr="009E5114">
                        <w:rPr>
                          <w:b/>
                          <w:spacing w:val="-20"/>
                          <w:sz w:val="18"/>
                          <w:szCs w:val="18"/>
                        </w:rPr>
                        <w:t>.у</w:t>
                      </w:r>
                      <w:proofErr w:type="gramEnd"/>
                      <w:r w:rsidRPr="009E5114">
                        <w:rPr>
                          <w:b/>
                          <w:spacing w:val="-20"/>
                          <w:sz w:val="18"/>
                          <w:szCs w:val="18"/>
                        </w:rPr>
                        <w:t>ч</w:t>
                      </w:r>
                      <w:proofErr w:type="spellEnd"/>
                      <w:r w:rsidRPr="009E5114">
                        <w:rPr>
                          <w:b/>
                          <w:spacing w:val="-20"/>
                          <w:sz w:val="18"/>
                          <w:szCs w:val="18"/>
                        </w:rPr>
                        <w:t>.</w:t>
                      </w:r>
                    </w:p>
                  </w:tc>
                  <w:tc>
                    <w:tcPr>
                      <w:tcW w:w="569" w:type="dxa"/>
                      <w:tcBorders>
                        <w:bottom w:val="single" w:sz="12" w:space="0" w:color="auto"/>
                      </w:tcBorders>
                      <w:vAlign w:val="center"/>
                    </w:tcPr>
                    <w:p w:rsidR="00080D98" w:rsidRPr="009E5114" w:rsidRDefault="00080D98" w:rsidP="002A0E0F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9E5114">
                        <w:rPr>
                          <w:b/>
                          <w:sz w:val="18"/>
                          <w:szCs w:val="18"/>
                        </w:rPr>
                        <w:t>Лист</w:t>
                      </w:r>
                    </w:p>
                  </w:tc>
                  <w:tc>
                    <w:tcPr>
                      <w:tcW w:w="570" w:type="dxa"/>
                      <w:tcBorders>
                        <w:bottom w:val="single" w:sz="12" w:space="0" w:color="auto"/>
                      </w:tcBorders>
                      <w:vAlign w:val="center"/>
                    </w:tcPr>
                    <w:p w:rsidR="00080D98" w:rsidRPr="009E5114" w:rsidRDefault="00080D98" w:rsidP="002A0E0F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9E5114">
                        <w:rPr>
                          <w:b/>
                          <w:sz w:val="18"/>
                          <w:szCs w:val="18"/>
                        </w:rPr>
                        <w:t>№док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.</w:t>
                      </w:r>
                    </w:p>
                  </w:tc>
                  <w:tc>
                    <w:tcPr>
                      <w:tcW w:w="854" w:type="dxa"/>
                      <w:tcBorders>
                        <w:bottom w:val="single" w:sz="12" w:space="0" w:color="auto"/>
                      </w:tcBorders>
                      <w:vAlign w:val="center"/>
                    </w:tcPr>
                    <w:p w:rsidR="00080D98" w:rsidRPr="009E5114" w:rsidRDefault="00080D98" w:rsidP="002A0E0F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9E5114">
                        <w:rPr>
                          <w:b/>
                          <w:sz w:val="18"/>
                          <w:szCs w:val="18"/>
                        </w:rPr>
                        <w:t>Подп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ись</w:t>
                      </w:r>
                    </w:p>
                  </w:tc>
                  <w:tc>
                    <w:tcPr>
                      <w:tcW w:w="569" w:type="dxa"/>
                      <w:tcBorders>
                        <w:bottom w:val="single" w:sz="12" w:space="0" w:color="auto"/>
                      </w:tcBorders>
                      <w:vAlign w:val="center"/>
                    </w:tcPr>
                    <w:p w:rsidR="00080D98" w:rsidRPr="009E5114" w:rsidRDefault="00080D98" w:rsidP="002A0E0F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9E5114">
                        <w:rPr>
                          <w:b/>
                          <w:sz w:val="18"/>
                          <w:szCs w:val="18"/>
                        </w:rPr>
                        <w:t>Дата</w:t>
                      </w:r>
                    </w:p>
                  </w:tc>
                  <w:tc>
                    <w:tcPr>
                      <w:tcW w:w="6733" w:type="dxa"/>
                      <w:gridSpan w:val="4"/>
                      <w:vMerge/>
                    </w:tcPr>
                    <w:p w:rsidR="00080D98" w:rsidRPr="009E5114" w:rsidRDefault="00080D98" w:rsidP="002A0E0F"/>
                  </w:tc>
                </w:tr>
                <w:tr w:rsidR="00080D98" w:rsidRPr="009E5114" w:rsidTr="002A0E0F">
                  <w:trPr>
                    <w:cantSplit/>
                    <w:trHeight w:hRule="exact" w:val="299"/>
                  </w:trPr>
                  <w:tc>
                    <w:tcPr>
                      <w:tcW w:w="1138" w:type="dxa"/>
                      <w:gridSpan w:val="2"/>
                      <w:tcBorders>
                        <w:top w:val="single" w:sz="12" w:space="0" w:color="auto"/>
                        <w:left w:val="single" w:sz="12" w:space="0" w:color="auto"/>
                        <w:bottom w:val="single" w:sz="4" w:space="0" w:color="auto"/>
                        <w:right w:val="single" w:sz="12" w:space="0" w:color="auto"/>
                      </w:tcBorders>
                      <w:vAlign w:val="center"/>
                    </w:tcPr>
                    <w:p w:rsidR="00080D98" w:rsidRPr="00971AFC" w:rsidRDefault="00080D98" w:rsidP="002A0E0F">
                      <w:pPr>
                        <w:rPr>
                          <w:sz w:val="20"/>
                        </w:rPr>
                      </w:pPr>
                      <w:r w:rsidRPr="00971AFC">
                        <w:rPr>
                          <w:sz w:val="20"/>
                        </w:rPr>
                        <w:t>Директор</w:t>
                      </w:r>
                    </w:p>
                  </w:tc>
                  <w:tc>
                    <w:tcPr>
                      <w:tcW w:w="1139" w:type="dxa"/>
                      <w:gridSpan w:val="2"/>
                      <w:tcBorders>
                        <w:top w:val="single" w:sz="12" w:space="0" w:color="auto"/>
                        <w:left w:val="single" w:sz="12" w:space="0" w:color="auto"/>
                        <w:bottom w:val="single" w:sz="4" w:space="0" w:color="auto"/>
                        <w:right w:val="single" w:sz="12" w:space="0" w:color="auto"/>
                      </w:tcBorders>
                      <w:vAlign w:val="center"/>
                    </w:tcPr>
                    <w:p w:rsidR="00080D98" w:rsidRPr="00971AFC" w:rsidRDefault="00080D98" w:rsidP="002A0E0F">
                      <w:pPr>
                        <w:rPr>
                          <w:sz w:val="18"/>
                          <w:szCs w:val="18"/>
                        </w:rPr>
                      </w:pPr>
                      <w:r w:rsidRPr="00971AFC">
                        <w:rPr>
                          <w:sz w:val="18"/>
                          <w:szCs w:val="18"/>
                        </w:rPr>
                        <w:t>Лесин</w:t>
                      </w:r>
                    </w:p>
                  </w:tc>
                  <w:tc>
                    <w:tcPr>
                      <w:tcW w:w="854" w:type="dxa"/>
                      <w:tcBorders>
                        <w:top w:val="single" w:sz="12" w:space="0" w:color="auto"/>
                        <w:left w:val="single" w:sz="12" w:space="0" w:color="auto"/>
                        <w:bottom w:val="single" w:sz="4" w:space="0" w:color="auto"/>
                        <w:right w:val="single" w:sz="12" w:space="0" w:color="auto"/>
                      </w:tcBorders>
                      <w:vAlign w:val="center"/>
                    </w:tcPr>
                    <w:p w:rsidR="00080D98" w:rsidRPr="009E5114" w:rsidRDefault="00080D98" w:rsidP="002A0E0F">
                      <w:pPr>
                        <w:rPr>
                          <w:sz w:val="20"/>
                        </w:rPr>
                      </w:pPr>
                    </w:p>
                  </w:tc>
                  <w:tc>
                    <w:tcPr>
                      <w:tcW w:w="569" w:type="dxa"/>
                      <w:tcBorders>
                        <w:top w:val="single" w:sz="12" w:space="0" w:color="auto"/>
                        <w:left w:val="single" w:sz="12" w:space="0" w:color="auto"/>
                        <w:bottom w:val="single" w:sz="4" w:space="0" w:color="auto"/>
                        <w:right w:val="single" w:sz="12" w:space="0" w:color="auto"/>
                      </w:tcBorders>
                      <w:vAlign w:val="center"/>
                    </w:tcPr>
                    <w:p w:rsidR="00080D98" w:rsidRPr="009E5114" w:rsidRDefault="00080D98" w:rsidP="002A0E0F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2024</w:t>
                      </w:r>
                    </w:p>
                  </w:tc>
                  <w:tc>
                    <w:tcPr>
                      <w:tcW w:w="3924" w:type="dxa"/>
                      <w:vMerge w:val="restart"/>
                      <w:tcBorders>
                        <w:left w:val="single" w:sz="12" w:space="0" w:color="auto"/>
                      </w:tcBorders>
                      <w:vAlign w:val="center"/>
                    </w:tcPr>
                    <w:p w:rsidR="00080D98" w:rsidRDefault="00080D98" w:rsidP="002A0E0F">
                      <w:pPr>
                        <w:ind w:left="87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ОСНОВНАЯ ЧАСТЬ</w:t>
                      </w:r>
                    </w:p>
                    <w:p w:rsidR="00080D98" w:rsidRPr="00CF6552" w:rsidRDefault="00080D98" w:rsidP="002A0E0F">
                      <w:pPr>
                        <w:ind w:left="87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проекта межевания территории</w:t>
                      </w:r>
                      <w:r w:rsidRPr="00CF6552">
                        <w:rPr>
                          <w:szCs w:val="24"/>
                        </w:rPr>
                        <w:t xml:space="preserve"> </w:t>
                      </w:r>
                    </w:p>
                  </w:tc>
                  <w:tc>
                    <w:tcPr>
                      <w:tcW w:w="854" w:type="dxa"/>
                      <w:vAlign w:val="center"/>
                    </w:tcPr>
                    <w:p w:rsidR="00080D98" w:rsidRPr="0053288F" w:rsidRDefault="00080D98" w:rsidP="002A0E0F">
                      <w:pPr>
                        <w:jc w:val="center"/>
                        <w:rPr>
                          <w:b/>
                          <w:sz w:val="18"/>
                        </w:rPr>
                      </w:pPr>
                      <w:r w:rsidRPr="0053288F">
                        <w:rPr>
                          <w:b/>
                          <w:sz w:val="18"/>
                        </w:rPr>
                        <w:t>Стадия</w:t>
                      </w:r>
                    </w:p>
                  </w:tc>
                  <w:tc>
                    <w:tcPr>
                      <w:tcW w:w="797" w:type="dxa"/>
                      <w:vAlign w:val="center"/>
                    </w:tcPr>
                    <w:p w:rsidR="00080D98" w:rsidRPr="0053288F" w:rsidRDefault="00080D98" w:rsidP="002A0E0F">
                      <w:pPr>
                        <w:jc w:val="center"/>
                        <w:rPr>
                          <w:b/>
                          <w:sz w:val="18"/>
                        </w:rPr>
                      </w:pPr>
                      <w:r w:rsidRPr="0053288F">
                        <w:rPr>
                          <w:b/>
                          <w:sz w:val="18"/>
                        </w:rPr>
                        <w:t>Лист</w:t>
                      </w:r>
                    </w:p>
                  </w:tc>
                  <w:tc>
                    <w:tcPr>
                      <w:tcW w:w="1158" w:type="dxa"/>
                      <w:vAlign w:val="center"/>
                    </w:tcPr>
                    <w:p w:rsidR="00080D98" w:rsidRPr="0053288F" w:rsidRDefault="00080D98" w:rsidP="002A0E0F">
                      <w:pPr>
                        <w:jc w:val="center"/>
                        <w:rPr>
                          <w:b/>
                          <w:sz w:val="18"/>
                        </w:rPr>
                      </w:pPr>
                      <w:r w:rsidRPr="0053288F">
                        <w:rPr>
                          <w:b/>
                          <w:sz w:val="18"/>
                        </w:rPr>
                        <w:t>Листов</w:t>
                      </w:r>
                    </w:p>
                  </w:tc>
                </w:tr>
                <w:tr w:rsidR="00080D98" w:rsidRPr="009E5114" w:rsidTr="002A0E0F">
                  <w:trPr>
                    <w:cantSplit/>
                    <w:trHeight w:hRule="exact" w:val="299"/>
                  </w:trPr>
                  <w:tc>
                    <w:tcPr>
                      <w:tcW w:w="1138" w:type="dxa"/>
                      <w:gridSpan w:val="2"/>
                      <w:tcBorders>
                        <w:top w:val="single" w:sz="4" w:space="0" w:color="auto"/>
                        <w:left w:val="single" w:sz="12" w:space="0" w:color="auto"/>
                        <w:bottom w:val="single" w:sz="4" w:space="0" w:color="auto"/>
                        <w:right w:val="single" w:sz="12" w:space="0" w:color="auto"/>
                      </w:tcBorders>
                      <w:vAlign w:val="center"/>
                    </w:tcPr>
                    <w:p w:rsidR="00080D98" w:rsidRPr="009E5114" w:rsidRDefault="00080D98" w:rsidP="002A0E0F">
                      <w:pPr>
                        <w:rPr>
                          <w:sz w:val="20"/>
                        </w:rPr>
                      </w:pPr>
                    </w:p>
                  </w:tc>
                  <w:tc>
                    <w:tcPr>
                      <w:tcW w:w="1139" w:type="dxa"/>
                      <w:gridSpan w:val="2"/>
                      <w:tcBorders>
                        <w:top w:val="single" w:sz="4" w:space="0" w:color="auto"/>
                        <w:left w:val="single" w:sz="12" w:space="0" w:color="auto"/>
                        <w:bottom w:val="single" w:sz="4" w:space="0" w:color="auto"/>
                        <w:right w:val="single" w:sz="12" w:space="0" w:color="auto"/>
                      </w:tcBorders>
                      <w:vAlign w:val="center"/>
                    </w:tcPr>
                    <w:p w:rsidR="00080D98" w:rsidRPr="00EC70E8" w:rsidRDefault="00080D98" w:rsidP="002A0E0F">
                      <w:pPr>
                        <w:rPr>
                          <w:color w:val="FF0000"/>
                          <w:sz w:val="20"/>
                        </w:rPr>
                      </w:pPr>
                    </w:p>
                  </w:tc>
                  <w:tc>
                    <w:tcPr>
                      <w:tcW w:w="854" w:type="dxa"/>
                      <w:tcBorders>
                        <w:top w:val="single" w:sz="4" w:space="0" w:color="auto"/>
                        <w:left w:val="single" w:sz="12" w:space="0" w:color="auto"/>
                        <w:bottom w:val="single" w:sz="4" w:space="0" w:color="auto"/>
                        <w:right w:val="single" w:sz="12" w:space="0" w:color="auto"/>
                      </w:tcBorders>
                      <w:vAlign w:val="center"/>
                    </w:tcPr>
                    <w:p w:rsidR="00080D98" w:rsidRPr="009E5114" w:rsidRDefault="00080D98" w:rsidP="002A0E0F">
                      <w:pPr>
                        <w:rPr>
                          <w:sz w:val="20"/>
                        </w:rPr>
                      </w:pPr>
                    </w:p>
                  </w:tc>
                  <w:tc>
                    <w:tcPr>
                      <w:tcW w:w="569" w:type="dxa"/>
                      <w:tcBorders>
                        <w:top w:val="single" w:sz="4" w:space="0" w:color="auto"/>
                        <w:left w:val="single" w:sz="12" w:space="0" w:color="auto"/>
                        <w:bottom w:val="single" w:sz="4" w:space="0" w:color="auto"/>
                        <w:right w:val="single" w:sz="12" w:space="0" w:color="auto"/>
                      </w:tcBorders>
                      <w:vAlign w:val="center"/>
                    </w:tcPr>
                    <w:p w:rsidR="00080D98" w:rsidRPr="009E5114" w:rsidRDefault="00080D98" w:rsidP="002A0E0F">
                      <w:pPr>
                        <w:rPr>
                          <w:sz w:val="20"/>
                        </w:rPr>
                      </w:pPr>
                    </w:p>
                  </w:tc>
                  <w:tc>
                    <w:tcPr>
                      <w:tcW w:w="3924" w:type="dxa"/>
                      <w:vMerge/>
                      <w:tcBorders>
                        <w:left w:val="single" w:sz="12" w:space="0" w:color="auto"/>
                      </w:tcBorders>
                    </w:tcPr>
                    <w:p w:rsidR="00080D98" w:rsidRPr="009E5114" w:rsidRDefault="00080D98" w:rsidP="002A0E0F"/>
                  </w:tc>
                  <w:tc>
                    <w:tcPr>
                      <w:tcW w:w="854" w:type="dxa"/>
                      <w:vAlign w:val="center"/>
                    </w:tcPr>
                    <w:p w:rsidR="00080D98" w:rsidRPr="002A0E0F" w:rsidRDefault="00080D98" w:rsidP="002A0E0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proofErr w:type="gramStart"/>
                      <w:r w:rsidRPr="002A0E0F">
                        <w:rPr>
                          <w:sz w:val="20"/>
                          <w:szCs w:val="20"/>
                        </w:rPr>
                        <w:t>П</w:t>
                      </w:r>
                      <w:proofErr w:type="gramEnd"/>
                    </w:p>
                  </w:tc>
                  <w:tc>
                    <w:tcPr>
                      <w:tcW w:w="797" w:type="dxa"/>
                      <w:vAlign w:val="center"/>
                    </w:tcPr>
                    <w:p w:rsidR="00080D98" w:rsidRPr="009E5114" w:rsidRDefault="00080D98" w:rsidP="002A0E0F">
                      <w:pPr>
                        <w:jc w:val="center"/>
                        <w:rPr>
                          <w:szCs w:val="24"/>
                        </w:rPr>
                      </w:pPr>
                    </w:p>
                  </w:tc>
                  <w:tc>
                    <w:tcPr>
                      <w:tcW w:w="1158" w:type="dxa"/>
                      <w:vAlign w:val="center"/>
                    </w:tcPr>
                    <w:p w:rsidR="00080D98" w:rsidRPr="009E5114" w:rsidRDefault="00080D98" w:rsidP="002A0E0F">
                      <w:pPr>
                        <w:jc w:val="center"/>
                        <w:rPr>
                          <w:szCs w:val="24"/>
                        </w:rPr>
                      </w:pPr>
                    </w:p>
                  </w:tc>
                </w:tr>
                <w:tr w:rsidR="00080D98" w:rsidRPr="002A0E0F" w:rsidTr="002A0E0F">
                  <w:trPr>
                    <w:cantSplit/>
                    <w:trHeight w:hRule="exact" w:val="299"/>
                  </w:trPr>
                  <w:tc>
                    <w:tcPr>
                      <w:tcW w:w="1138" w:type="dxa"/>
                      <w:gridSpan w:val="2"/>
                      <w:tcBorders>
                        <w:top w:val="single" w:sz="4" w:space="0" w:color="auto"/>
                        <w:left w:val="single" w:sz="12" w:space="0" w:color="auto"/>
                        <w:bottom w:val="single" w:sz="4" w:space="0" w:color="auto"/>
                        <w:right w:val="single" w:sz="12" w:space="0" w:color="auto"/>
                      </w:tcBorders>
                      <w:vAlign w:val="center"/>
                    </w:tcPr>
                    <w:p w:rsidR="00080D98" w:rsidRPr="009E5114" w:rsidRDefault="00080D98" w:rsidP="002A0E0F">
                      <w:pPr>
                        <w:rPr>
                          <w:sz w:val="20"/>
                        </w:rPr>
                      </w:pPr>
                    </w:p>
                  </w:tc>
                  <w:tc>
                    <w:tcPr>
                      <w:tcW w:w="1139" w:type="dxa"/>
                      <w:gridSpan w:val="2"/>
                      <w:tcBorders>
                        <w:top w:val="single" w:sz="4" w:space="0" w:color="auto"/>
                        <w:left w:val="single" w:sz="12" w:space="0" w:color="auto"/>
                        <w:bottom w:val="single" w:sz="4" w:space="0" w:color="auto"/>
                        <w:right w:val="single" w:sz="12" w:space="0" w:color="auto"/>
                      </w:tcBorders>
                      <w:vAlign w:val="center"/>
                    </w:tcPr>
                    <w:p w:rsidR="00080D98" w:rsidRPr="00EC70E8" w:rsidRDefault="00080D98" w:rsidP="002A0E0F">
                      <w:pPr>
                        <w:rPr>
                          <w:color w:val="FF0000"/>
                          <w:sz w:val="20"/>
                        </w:rPr>
                      </w:pPr>
                    </w:p>
                  </w:tc>
                  <w:tc>
                    <w:tcPr>
                      <w:tcW w:w="854" w:type="dxa"/>
                      <w:tcBorders>
                        <w:top w:val="single" w:sz="4" w:space="0" w:color="auto"/>
                        <w:left w:val="single" w:sz="12" w:space="0" w:color="auto"/>
                        <w:bottom w:val="single" w:sz="4" w:space="0" w:color="auto"/>
                        <w:right w:val="single" w:sz="12" w:space="0" w:color="auto"/>
                      </w:tcBorders>
                      <w:vAlign w:val="center"/>
                    </w:tcPr>
                    <w:p w:rsidR="00080D98" w:rsidRPr="009E5114" w:rsidRDefault="00080D98" w:rsidP="002A0E0F">
                      <w:pPr>
                        <w:rPr>
                          <w:sz w:val="20"/>
                        </w:rPr>
                      </w:pPr>
                    </w:p>
                  </w:tc>
                  <w:tc>
                    <w:tcPr>
                      <w:tcW w:w="569" w:type="dxa"/>
                      <w:tcBorders>
                        <w:top w:val="single" w:sz="4" w:space="0" w:color="auto"/>
                        <w:left w:val="single" w:sz="12" w:space="0" w:color="auto"/>
                        <w:bottom w:val="single" w:sz="4" w:space="0" w:color="auto"/>
                        <w:right w:val="single" w:sz="12" w:space="0" w:color="auto"/>
                      </w:tcBorders>
                      <w:vAlign w:val="center"/>
                    </w:tcPr>
                    <w:p w:rsidR="00080D98" w:rsidRPr="009E5114" w:rsidRDefault="00080D98" w:rsidP="002A0E0F">
                      <w:pPr>
                        <w:rPr>
                          <w:sz w:val="20"/>
                        </w:rPr>
                      </w:pPr>
                    </w:p>
                  </w:tc>
                  <w:tc>
                    <w:tcPr>
                      <w:tcW w:w="3924" w:type="dxa"/>
                      <w:vMerge/>
                      <w:tcBorders>
                        <w:left w:val="single" w:sz="12" w:space="0" w:color="auto"/>
                      </w:tcBorders>
                    </w:tcPr>
                    <w:p w:rsidR="00080D98" w:rsidRPr="009E5114" w:rsidRDefault="00080D98" w:rsidP="002A0E0F"/>
                  </w:tc>
                  <w:tc>
                    <w:tcPr>
                      <w:tcW w:w="2809" w:type="dxa"/>
                      <w:gridSpan w:val="3"/>
                      <w:vMerge w:val="restart"/>
                      <w:vAlign w:val="center"/>
                    </w:tcPr>
                    <w:p w:rsidR="00080D98" w:rsidRPr="002A0E0F" w:rsidRDefault="00080D98" w:rsidP="002A0E0F">
                      <w:pPr>
                        <w:jc w:val="center"/>
                        <w:rPr>
                          <w:b/>
                          <w:spacing w:val="-20"/>
                          <w:sz w:val="20"/>
                          <w:szCs w:val="20"/>
                        </w:rPr>
                      </w:pPr>
                      <w:r w:rsidRPr="002A0E0F">
                        <w:rPr>
                          <w:b/>
                          <w:sz w:val="20"/>
                          <w:szCs w:val="20"/>
                        </w:rPr>
                        <w:t>ООО ПИ ГИПРОДОР</w:t>
                      </w:r>
                    </w:p>
                  </w:tc>
                </w:tr>
                <w:tr w:rsidR="00080D98" w:rsidRPr="002A0E0F" w:rsidTr="002A0E0F">
                  <w:trPr>
                    <w:cantSplit/>
                    <w:trHeight w:hRule="exact" w:val="299"/>
                  </w:trPr>
                  <w:tc>
                    <w:tcPr>
                      <w:tcW w:w="1138" w:type="dxa"/>
                      <w:gridSpan w:val="2"/>
                      <w:tcBorders>
                        <w:top w:val="single" w:sz="4" w:space="0" w:color="auto"/>
                        <w:left w:val="single" w:sz="12" w:space="0" w:color="auto"/>
                        <w:bottom w:val="single" w:sz="4" w:space="0" w:color="auto"/>
                        <w:right w:val="single" w:sz="12" w:space="0" w:color="auto"/>
                      </w:tcBorders>
                      <w:vAlign w:val="center"/>
                    </w:tcPr>
                    <w:p w:rsidR="00080D98" w:rsidRPr="00EC48F0" w:rsidRDefault="00080D98" w:rsidP="002A0E0F">
                      <w:pPr>
                        <w:rPr>
                          <w:sz w:val="19"/>
                          <w:szCs w:val="19"/>
                        </w:rPr>
                      </w:pPr>
                      <w:proofErr w:type="spellStart"/>
                      <w:r w:rsidRPr="00EC48F0">
                        <w:rPr>
                          <w:sz w:val="19"/>
                          <w:szCs w:val="19"/>
                        </w:rPr>
                        <w:t>Гл</w:t>
                      </w:r>
                      <w:proofErr w:type="gramStart"/>
                      <w:r w:rsidRPr="00EC48F0">
                        <w:rPr>
                          <w:sz w:val="19"/>
                          <w:szCs w:val="19"/>
                        </w:rPr>
                        <w:t>.и</w:t>
                      </w:r>
                      <w:proofErr w:type="gramEnd"/>
                      <w:r w:rsidRPr="00EC48F0">
                        <w:rPr>
                          <w:sz w:val="19"/>
                          <w:szCs w:val="19"/>
                        </w:rPr>
                        <w:t>нженерр</w:t>
                      </w:r>
                      <w:proofErr w:type="spellEnd"/>
                    </w:p>
                  </w:tc>
                  <w:tc>
                    <w:tcPr>
                      <w:tcW w:w="1139" w:type="dxa"/>
                      <w:gridSpan w:val="2"/>
                      <w:tcBorders>
                        <w:top w:val="single" w:sz="4" w:space="0" w:color="auto"/>
                        <w:left w:val="single" w:sz="12" w:space="0" w:color="auto"/>
                        <w:bottom w:val="single" w:sz="4" w:space="0" w:color="auto"/>
                        <w:right w:val="single" w:sz="12" w:space="0" w:color="auto"/>
                      </w:tcBorders>
                      <w:vAlign w:val="center"/>
                    </w:tcPr>
                    <w:p w:rsidR="00080D98" w:rsidRPr="00971AFC" w:rsidRDefault="00080D98" w:rsidP="002A0E0F">
                      <w:pPr>
                        <w:rPr>
                          <w:sz w:val="20"/>
                        </w:rPr>
                      </w:pPr>
                      <w:r w:rsidRPr="00971AFC">
                        <w:rPr>
                          <w:sz w:val="20"/>
                        </w:rPr>
                        <w:t>Судаков</w:t>
                      </w:r>
                    </w:p>
                  </w:tc>
                  <w:tc>
                    <w:tcPr>
                      <w:tcW w:w="854" w:type="dxa"/>
                      <w:tcBorders>
                        <w:top w:val="single" w:sz="4" w:space="0" w:color="auto"/>
                        <w:left w:val="single" w:sz="12" w:space="0" w:color="auto"/>
                        <w:bottom w:val="single" w:sz="4" w:space="0" w:color="auto"/>
                        <w:right w:val="single" w:sz="12" w:space="0" w:color="auto"/>
                      </w:tcBorders>
                      <w:vAlign w:val="center"/>
                    </w:tcPr>
                    <w:p w:rsidR="00080D98" w:rsidRPr="009E5114" w:rsidRDefault="00080D98" w:rsidP="002A0E0F">
                      <w:pPr>
                        <w:rPr>
                          <w:sz w:val="20"/>
                        </w:rPr>
                      </w:pPr>
                    </w:p>
                  </w:tc>
                  <w:tc>
                    <w:tcPr>
                      <w:tcW w:w="569" w:type="dxa"/>
                      <w:tcBorders>
                        <w:top w:val="single" w:sz="4" w:space="0" w:color="auto"/>
                        <w:left w:val="single" w:sz="12" w:space="0" w:color="auto"/>
                        <w:bottom w:val="single" w:sz="4" w:space="0" w:color="auto"/>
                        <w:right w:val="single" w:sz="12" w:space="0" w:color="auto"/>
                      </w:tcBorders>
                      <w:vAlign w:val="center"/>
                    </w:tcPr>
                    <w:p w:rsidR="00080D98" w:rsidRPr="009E5114" w:rsidRDefault="00080D98" w:rsidP="002A0E0F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2024</w:t>
                      </w:r>
                    </w:p>
                  </w:tc>
                  <w:tc>
                    <w:tcPr>
                      <w:tcW w:w="3924" w:type="dxa"/>
                      <w:vMerge/>
                      <w:tcBorders>
                        <w:left w:val="single" w:sz="12" w:space="0" w:color="auto"/>
                      </w:tcBorders>
                    </w:tcPr>
                    <w:p w:rsidR="00080D98" w:rsidRPr="009E5114" w:rsidRDefault="00080D98" w:rsidP="002A0E0F"/>
                  </w:tc>
                  <w:tc>
                    <w:tcPr>
                      <w:tcW w:w="2809" w:type="dxa"/>
                      <w:gridSpan w:val="3"/>
                      <w:vMerge/>
                    </w:tcPr>
                    <w:p w:rsidR="00080D98" w:rsidRPr="002A0E0F" w:rsidRDefault="00080D98" w:rsidP="002A0E0F">
                      <w:pPr>
                        <w:rPr>
                          <w:sz w:val="20"/>
                          <w:szCs w:val="20"/>
                        </w:rPr>
                      </w:pPr>
                    </w:p>
                  </w:tc>
                </w:tr>
                <w:tr w:rsidR="00080D98" w:rsidRPr="002A0E0F" w:rsidTr="002A0E0F">
                  <w:trPr>
                    <w:cantSplit/>
                    <w:trHeight w:hRule="exact" w:val="299"/>
                  </w:trPr>
                  <w:tc>
                    <w:tcPr>
                      <w:tcW w:w="1138" w:type="dxa"/>
                      <w:gridSpan w:val="2"/>
                      <w:tcBorders>
                        <w:top w:val="single" w:sz="4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</w:tcBorders>
                      <w:vAlign w:val="center"/>
                    </w:tcPr>
                    <w:p w:rsidR="00080D98" w:rsidRPr="009E5114" w:rsidRDefault="00080D98" w:rsidP="002A0E0F">
                      <w:pPr>
                        <w:rPr>
                          <w:sz w:val="20"/>
                        </w:rPr>
                      </w:pPr>
                    </w:p>
                  </w:tc>
                  <w:tc>
                    <w:tcPr>
                      <w:tcW w:w="1139" w:type="dxa"/>
                      <w:gridSpan w:val="2"/>
                      <w:tcBorders>
                        <w:top w:val="single" w:sz="4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</w:tcBorders>
                      <w:vAlign w:val="center"/>
                    </w:tcPr>
                    <w:p w:rsidR="00080D98" w:rsidRPr="009E5114" w:rsidRDefault="00080D98" w:rsidP="002A0E0F">
                      <w:pPr>
                        <w:rPr>
                          <w:sz w:val="20"/>
                        </w:rPr>
                      </w:pPr>
                    </w:p>
                  </w:tc>
                  <w:tc>
                    <w:tcPr>
                      <w:tcW w:w="854" w:type="dxa"/>
                      <w:tcBorders>
                        <w:top w:val="single" w:sz="4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</w:tcBorders>
                      <w:vAlign w:val="center"/>
                    </w:tcPr>
                    <w:p w:rsidR="00080D98" w:rsidRPr="009E5114" w:rsidRDefault="00080D98" w:rsidP="002A0E0F">
                      <w:pPr>
                        <w:rPr>
                          <w:sz w:val="20"/>
                        </w:rPr>
                      </w:pPr>
                    </w:p>
                  </w:tc>
                  <w:tc>
                    <w:tcPr>
                      <w:tcW w:w="569" w:type="dxa"/>
                      <w:tcBorders>
                        <w:top w:val="single" w:sz="4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</w:tcBorders>
                      <w:vAlign w:val="center"/>
                    </w:tcPr>
                    <w:p w:rsidR="00080D98" w:rsidRPr="009E5114" w:rsidRDefault="00080D98" w:rsidP="002A0E0F">
                      <w:pPr>
                        <w:rPr>
                          <w:sz w:val="20"/>
                        </w:rPr>
                      </w:pPr>
                    </w:p>
                  </w:tc>
                  <w:tc>
                    <w:tcPr>
                      <w:tcW w:w="3924" w:type="dxa"/>
                      <w:vMerge/>
                      <w:tcBorders>
                        <w:left w:val="single" w:sz="12" w:space="0" w:color="auto"/>
                      </w:tcBorders>
                    </w:tcPr>
                    <w:p w:rsidR="00080D98" w:rsidRPr="009E5114" w:rsidRDefault="00080D98" w:rsidP="002A0E0F"/>
                  </w:tc>
                  <w:tc>
                    <w:tcPr>
                      <w:tcW w:w="2809" w:type="dxa"/>
                      <w:gridSpan w:val="3"/>
                      <w:vMerge/>
                    </w:tcPr>
                    <w:p w:rsidR="00080D98" w:rsidRPr="002A0E0F" w:rsidRDefault="00080D98" w:rsidP="002A0E0F">
                      <w:pPr>
                        <w:rPr>
                          <w:sz w:val="20"/>
                          <w:szCs w:val="20"/>
                        </w:rPr>
                      </w:pPr>
                    </w:p>
                  </w:tc>
                </w:tr>
              </w:tbl>
              <w:p w:rsidR="00080D98" w:rsidRDefault="00080D98" w:rsidP="002A0E0F"/>
            </w:txbxContent>
          </v:textbox>
          <w10:wrap type="square"/>
        </v:shape>
      </w:pict>
    </w:r>
  </w:p>
  <w:p w:rsidR="00080D98" w:rsidRPr="00C72E8F" w:rsidRDefault="00D77466" w:rsidP="002A0E0F">
    <w:pPr>
      <w:pStyle w:val="a7"/>
      <w:rPr>
        <w:sz w:val="2"/>
        <w:szCs w:val="2"/>
      </w:rPr>
    </w:pPr>
    <w:r>
      <w:rPr>
        <w:noProof/>
      </w:rPr>
      <w:pict>
        <v:shape id="_x0000_s4112" type="#_x0000_t202" style="position:absolute;margin-left:21.35pt;margin-top:582.1pt;width:38.95pt;height:250.3pt;z-index:25166745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" filled="f" stroked="f" strokeweight="1pt">
          <v:textbox style="mso-next-textbox:#_x0000_s4112" inset="2mm,0,2mm,0">
            <w:txbxContent>
              <w:tbl>
                <w:tblPr>
                  <w:tblW w:w="681" w:type="dxa"/>
                  <w:tbl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insideH w:val="single" w:sz="12" w:space="0" w:color="auto"/>
                    <w:insideV w:val="single" w:sz="12" w:space="0" w:color="auto"/>
                  </w:tblBorders>
                  <w:tblLayout w:type="fixed"/>
                  <w:tblCellMar>
                    <w:left w:w="57" w:type="dxa"/>
                    <w:right w:w="57" w:type="dxa"/>
                  </w:tblCellMar>
                  <w:tblLook w:val="0000" w:firstRow="0" w:lastRow="0" w:firstColumn="0" w:lastColumn="0" w:noHBand="0" w:noVBand="0"/>
                </w:tblPr>
                <w:tblGrid>
                  <w:gridCol w:w="284"/>
                  <w:gridCol w:w="397"/>
                </w:tblGrid>
                <w:tr w:rsidR="00080D98">
                  <w:trPr>
                    <w:cantSplit/>
                    <w:trHeight w:val="1418"/>
                  </w:trPr>
                  <w:tc>
                    <w:tcPr>
                      <w:tcW w:w="284" w:type="dxa"/>
                      <w:textDirection w:val="btLr"/>
                      <w:vAlign w:val="center"/>
                    </w:tcPr>
                    <w:p w:rsidR="00080D98" w:rsidRPr="002545A7" w:rsidRDefault="00080D98" w:rsidP="002A0E0F">
                      <w:pPr>
                        <w:jc w:val="center"/>
                        <w:rPr>
                          <w:bCs/>
                          <w:sz w:val="18"/>
                          <w:szCs w:val="18"/>
                        </w:rPr>
                      </w:pPr>
                      <w:proofErr w:type="spellStart"/>
                      <w:r w:rsidRPr="002545A7">
                        <w:rPr>
                          <w:bCs/>
                          <w:sz w:val="18"/>
                          <w:szCs w:val="18"/>
                        </w:rPr>
                        <w:t>Взам</w:t>
                      </w:r>
                      <w:proofErr w:type="spellEnd"/>
                      <w:r w:rsidRPr="002545A7">
                        <w:rPr>
                          <w:bCs/>
                          <w:sz w:val="18"/>
                          <w:szCs w:val="18"/>
                        </w:rPr>
                        <w:t>. инв. №</w:t>
                      </w:r>
                    </w:p>
                  </w:tc>
                  <w:tc>
                    <w:tcPr>
                      <w:tcW w:w="397" w:type="dxa"/>
                      <w:textDirection w:val="btLr"/>
                      <w:vAlign w:val="center"/>
                    </w:tcPr>
                    <w:p w:rsidR="00080D98" w:rsidRPr="004E6270" w:rsidRDefault="00080D98" w:rsidP="002A0E0F">
                      <w:pPr>
                        <w:jc w:val="center"/>
                        <w:rPr>
                          <w:bCs/>
                          <w:sz w:val="18"/>
                          <w:szCs w:val="18"/>
                        </w:rPr>
                      </w:pPr>
                    </w:p>
                  </w:tc>
                </w:tr>
                <w:tr w:rsidR="00080D98">
                  <w:trPr>
                    <w:cantSplit/>
                    <w:trHeight w:val="1985"/>
                  </w:trPr>
                  <w:tc>
                    <w:tcPr>
                      <w:tcW w:w="284" w:type="dxa"/>
                      <w:textDirection w:val="btLr"/>
                      <w:vAlign w:val="center"/>
                    </w:tcPr>
                    <w:p w:rsidR="00080D98" w:rsidRPr="002545A7" w:rsidRDefault="00080D98" w:rsidP="002A0E0F">
                      <w:pPr>
                        <w:jc w:val="center"/>
                        <w:rPr>
                          <w:bCs/>
                          <w:sz w:val="18"/>
                          <w:szCs w:val="18"/>
                        </w:rPr>
                      </w:pPr>
                      <w:r w:rsidRPr="002545A7">
                        <w:rPr>
                          <w:bCs/>
                          <w:sz w:val="18"/>
                          <w:szCs w:val="18"/>
                        </w:rPr>
                        <w:t>Подпись и дата</w:t>
                      </w:r>
                    </w:p>
                  </w:tc>
                  <w:tc>
                    <w:tcPr>
                      <w:tcW w:w="397" w:type="dxa"/>
                      <w:textDirection w:val="btLr"/>
                      <w:vAlign w:val="center"/>
                    </w:tcPr>
                    <w:p w:rsidR="00080D98" w:rsidRPr="004E6270" w:rsidRDefault="00080D98" w:rsidP="002A0E0F">
                      <w:pPr>
                        <w:jc w:val="center"/>
                        <w:rPr>
                          <w:bCs/>
                          <w:sz w:val="18"/>
                          <w:szCs w:val="18"/>
                        </w:rPr>
                      </w:pPr>
                    </w:p>
                  </w:tc>
                </w:tr>
                <w:tr w:rsidR="00080D98">
                  <w:trPr>
                    <w:cantSplit/>
                    <w:trHeight w:val="1418"/>
                  </w:trPr>
                  <w:tc>
                    <w:tcPr>
                      <w:tcW w:w="284" w:type="dxa"/>
                      <w:textDirection w:val="btLr"/>
                      <w:vAlign w:val="center"/>
                    </w:tcPr>
                    <w:p w:rsidR="00080D98" w:rsidRPr="002545A7" w:rsidRDefault="00080D98" w:rsidP="002A0E0F">
                      <w:pPr>
                        <w:jc w:val="center"/>
                        <w:rPr>
                          <w:bCs/>
                          <w:sz w:val="18"/>
                          <w:szCs w:val="18"/>
                        </w:rPr>
                      </w:pPr>
                      <w:r w:rsidRPr="002545A7">
                        <w:rPr>
                          <w:bCs/>
                          <w:sz w:val="18"/>
                          <w:szCs w:val="18"/>
                        </w:rPr>
                        <w:t>Инв. № подл.</w:t>
                      </w:r>
                    </w:p>
                  </w:tc>
                  <w:tc>
                    <w:tcPr>
                      <w:tcW w:w="397" w:type="dxa"/>
                      <w:textDirection w:val="btLr"/>
                      <w:vAlign w:val="center"/>
                    </w:tcPr>
                    <w:p w:rsidR="00080D98" w:rsidRPr="004E6270" w:rsidRDefault="00080D98" w:rsidP="002A0E0F">
                      <w:pPr>
                        <w:jc w:val="center"/>
                        <w:rPr>
                          <w:bCs/>
                          <w:sz w:val="18"/>
                          <w:szCs w:val="18"/>
                        </w:rPr>
                      </w:pPr>
                    </w:p>
                  </w:tc>
                </w:tr>
              </w:tbl>
              <w:p w:rsidR="00080D98" w:rsidRPr="007D6E4C" w:rsidRDefault="00080D98" w:rsidP="002A0E0F">
                <w:pPr>
                  <w:rPr>
                    <w:i/>
                  </w:rPr>
                </w:pPr>
              </w:p>
            </w:txbxContent>
          </v:textbox>
          <w10:wrap anchorx="page" anchory="page"/>
          <w10:anchorlock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0D98" w:rsidRPr="00FC4D90" w:rsidRDefault="00080D98">
    <w:pPr>
      <w:pStyle w:val="a7"/>
      <w:rPr>
        <w:sz w:val="36"/>
        <w:szCs w:val="36"/>
      </w:rPr>
    </w:pPr>
  </w:p>
  <w:p w:rsidR="00080D98" w:rsidRPr="00FC4D90" w:rsidRDefault="00D77466">
    <w:pPr>
      <w:pStyle w:val="a7"/>
      <w:rPr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42" o:spid="_x0000_s4111" type="#_x0000_t202" style="position:absolute;margin-left:22.5pt;margin-top:552.95pt;width:36.2pt;height:282.35pt;z-index:25166643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" filled="f" stroked="f" strokeweight="1pt">
          <v:textbox style="mso-next-textbox:#Text Box 242" inset="2mm,0,2mm,0">
            <w:txbxContent>
              <w:p w:rsidR="00080D98" w:rsidRDefault="00080D98" w:rsidP="002A0E0F"/>
              <w:tbl>
                <w:tblPr>
                  <w:tblW w:w="671" w:type="dxa"/>
                  <w:tbl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insideH w:val="single" w:sz="12" w:space="0" w:color="auto"/>
                    <w:insideV w:val="single" w:sz="12" w:space="0" w:color="auto"/>
                  </w:tblBorders>
                  <w:tblLayout w:type="fixed"/>
                  <w:tblCellMar>
                    <w:left w:w="57" w:type="dxa"/>
                    <w:right w:w="57" w:type="dxa"/>
                  </w:tblCellMar>
                  <w:tblLook w:val="0000" w:firstRow="0" w:lastRow="0" w:firstColumn="0" w:lastColumn="0" w:noHBand="0" w:noVBand="0"/>
                </w:tblPr>
                <w:tblGrid>
                  <w:gridCol w:w="281"/>
                  <w:gridCol w:w="390"/>
                </w:tblGrid>
                <w:tr w:rsidR="00080D98" w:rsidTr="002A0E0F">
                  <w:trPr>
                    <w:cantSplit/>
                    <w:trHeight w:val="1680"/>
                  </w:trPr>
                  <w:tc>
                    <w:tcPr>
                      <w:tcW w:w="281" w:type="dxa"/>
                      <w:textDirection w:val="btLr"/>
                      <w:vAlign w:val="center"/>
                    </w:tcPr>
                    <w:p w:rsidR="00080D98" w:rsidRPr="002545A7" w:rsidRDefault="00080D98" w:rsidP="002A0E0F">
                      <w:pPr>
                        <w:jc w:val="center"/>
                        <w:rPr>
                          <w:bCs/>
                          <w:sz w:val="18"/>
                          <w:szCs w:val="18"/>
                        </w:rPr>
                      </w:pPr>
                      <w:proofErr w:type="spellStart"/>
                      <w:r w:rsidRPr="002545A7">
                        <w:rPr>
                          <w:bCs/>
                          <w:sz w:val="18"/>
                          <w:szCs w:val="18"/>
                        </w:rPr>
                        <w:t>Взам</w:t>
                      </w:r>
                      <w:proofErr w:type="spellEnd"/>
                      <w:r w:rsidRPr="002545A7">
                        <w:rPr>
                          <w:bCs/>
                          <w:sz w:val="18"/>
                          <w:szCs w:val="18"/>
                        </w:rPr>
                        <w:t>. инв. №</w:t>
                      </w:r>
                    </w:p>
                  </w:tc>
                  <w:tc>
                    <w:tcPr>
                      <w:tcW w:w="390" w:type="dxa"/>
                      <w:textDirection w:val="btLr"/>
                      <w:vAlign w:val="center"/>
                    </w:tcPr>
                    <w:p w:rsidR="00080D98" w:rsidRPr="00BE5AE2" w:rsidRDefault="00080D98" w:rsidP="002A0E0F">
                      <w:pPr>
                        <w:jc w:val="center"/>
                        <w:rPr>
                          <w:bCs/>
                          <w:sz w:val="18"/>
                          <w:szCs w:val="18"/>
                        </w:rPr>
                      </w:pPr>
                    </w:p>
                  </w:tc>
                </w:tr>
                <w:tr w:rsidR="00080D98" w:rsidTr="002A0E0F">
                  <w:trPr>
                    <w:cantSplit/>
                    <w:trHeight w:val="1713"/>
                  </w:trPr>
                  <w:tc>
                    <w:tcPr>
                      <w:tcW w:w="281" w:type="dxa"/>
                      <w:textDirection w:val="btLr"/>
                      <w:vAlign w:val="center"/>
                    </w:tcPr>
                    <w:p w:rsidR="00080D98" w:rsidRPr="002545A7" w:rsidRDefault="00080D98" w:rsidP="002A0E0F">
                      <w:pPr>
                        <w:jc w:val="center"/>
                        <w:rPr>
                          <w:bCs/>
                          <w:sz w:val="18"/>
                          <w:szCs w:val="18"/>
                        </w:rPr>
                      </w:pPr>
                      <w:r w:rsidRPr="002545A7">
                        <w:rPr>
                          <w:bCs/>
                          <w:sz w:val="18"/>
                          <w:szCs w:val="18"/>
                        </w:rPr>
                        <w:t>Подпись и дата</w:t>
                      </w:r>
                    </w:p>
                  </w:tc>
                  <w:tc>
                    <w:tcPr>
                      <w:tcW w:w="390" w:type="dxa"/>
                      <w:textDirection w:val="btLr"/>
                      <w:vAlign w:val="center"/>
                    </w:tcPr>
                    <w:p w:rsidR="00080D98" w:rsidRPr="00BE5AE2" w:rsidRDefault="00080D98" w:rsidP="002A0E0F">
                      <w:pPr>
                        <w:jc w:val="center"/>
                        <w:rPr>
                          <w:bCs/>
                          <w:sz w:val="18"/>
                          <w:szCs w:val="18"/>
                        </w:rPr>
                      </w:pPr>
                    </w:p>
                  </w:tc>
                </w:tr>
                <w:tr w:rsidR="00080D98" w:rsidTr="002A0E0F">
                  <w:trPr>
                    <w:cantSplit/>
                    <w:trHeight w:val="1680"/>
                  </w:trPr>
                  <w:tc>
                    <w:tcPr>
                      <w:tcW w:w="281" w:type="dxa"/>
                      <w:textDirection w:val="btLr"/>
                      <w:vAlign w:val="center"/>
                    </w:tcPr>
                    <w:p w:rsidR="00080D98" w:rsidRPr="002545A7" w:rsidRDefault="00080D98" w:rsidP="002A0E0F">
                      <w:pPr>
                        <w:jc w:val="center"/>
                        <w:rPr>
                          <w:bCs/>
                          <w:sz w:val="18"/>
                          <w:szCs w:val="18"/>
                        </w:rPr>
                      </w:pPr>
                      <w:r w:rsidRPr="002545A7">
                        <w:rPr>
                          <w:bCs/>
                          <w:sz w:val="18"/>
                          <w:szCs w:val="18"/>
                        </w:rPr>
                        <w:t>Инв. № подл.</w:t>
                      </w:r>
                    </w:p>
                  </w:tc>
                  <w:tc>
                    <w:tcPr>
                      <w:tcW w:w="390" w:type="dxa"/>
                      <w:textDirection w:val="btLr"/>
                      <w:vAlign w:val="center"/>
                    </w:tcPr>
                    <w:p w:rsidR="00080D98" w:rsidRPr="00BE5AE2" w:rsidRDefault="00080D98" w:rsidP="002A0E0F">
                      <w:pPr>
                        <w:jc w:val="center"/>
                        <w:rPr>
                          <w:bCs/>
                          <w:sz w:val="18"/>
                          <w:szCs w:val="18"/>
                        </w:rPr>
                      </w:pPr>
                    </w:p>
                  </w:tc>
                </w:tr>
              </w:tbl>
              <w:p w:rsidR="00080D98" w:rsidRPr="001A6398" w:rsidRDefault="00080D98" w:rsidP="002A0E0F"/>
            </w:txbxContent>
          </v:textbox>
          <w10:wrap anchorx="page" anchory="page"/>
          <w10:anchorlock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0D98" w:rsidRDefault="00080D98">
      <w:pPr>
        <w:spacing w:after="0" w:line="240" w:lineRule="auto"/>
      </w:pPr>
      <w:r>
        <w:separator/>
      </w:r>
    </w:p>
  </w:footnote>
  <w:footnote w:type="continuationSeparator" w:id="0">
    <w:p w:rsidR="00080D98" w:rsidRDefault="00080D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0D98" w:rsidRDefault="00D77466" w:rsidP="007D03D5">
    <w:pPr>
      <w:pStyle w:val="a5"/>
      <w:tabs>
        <w:tab w:val="left" w:pos="1764"/>
      </w:tabs>
      <w:rPr>
        <w:lang w:val="en-US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2" o:spid="_x0000_s4101" type="#_x0000_t202" style="position:absolute;margin-left:-48.85pt;margin-top:366.25pt;width:61.8pt;height:200.55pt;z-index:251663360;visibility:visible;mso-wrap-distance-top:3.6pt;mso-wrap-distance-bottom:3.6pt;mso-width-relative:margin;mso-height-relative:margin" filled="f" stroked="f">
          <v:textbox style="mso-next-textbox:#Надпись 2">
            <w:txbxContent>
              <w:tbl>
                <w:tblPr>
                  <w:tblW w:w="0" w:type="auto"/>
                  <w:tbl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  <w:insideH w:val="single" w:sz="8" w:space="0" w:color="auto"/>
                    <w:insideV w:val="single" w:sz="8" w:space="0" w:color="auto"/>
                  </w:tblBorders>
                  <w:tblLayout w:type="fixed"/>
                  <w:tblLook w:val="0000" w:firstRow="0" w:lastRow="0" w:firstColumn="0" w:lastColumn="0" w:noHBand="0" w:noVBand="0"/>
                </w:tblPr>
                <w:tblGrid>
                  <w:gridCol w:w="284"/>
                  <w:gridCol w:w="236"/>
                  <w:gridCol w:w="236"/>
                  <w:gridCol w:w="236"/>
                </w:tblGrid>
                <w:tr w:rsidR="00080D98" w:rsidTr="007D03D5">
                  <w:trPr>
                    <w:cantSplit/>
                    <w:trHeight w:hRule="exact" w:val="567"/>
                  </w:trPr>
                  <w:tc>
                    <w:tcPr>
                      <w:tcW w:w="284" w:type="dxa"/>
                      <w:vMerge w:val="restart"/>
                      <w:textDirection w:val="btLr"/>
                      <w:vAlign w:val="center"/>
                    </w:tcPr>
                    <w:p w:rsidR="00080D98" w:rsidRPr="00EF42FD" w:rsidRDefault="00080D98" w:rsidP="007D03D5">
                      <w:pPr>
                        <w:ind w:left="113" w:right="113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bCs/>
                          <w:sz w:val="18"/>
                          <w:szCs w:val="18"/>
                        </w:rPr>
                        <w:t>Согласовано</w:t>
                      </w:r>
                    </w:p>
                  </w:tc>
                  <w:tc>
                    <w:tcPr>
                      <w:tcW w:w="227" w:type="dxa"/>
                      <w:textDirection w:val="btLr"/>
                      <w:vAlign w:val="center"/>
                    </w:tcPr>
                    <w:p w:rsidR="00080D98" w:rsidRPr="00F61294" w:rsidRDefault="00080D98" w:rsidP="007D03D5">
                      <w:pPr>
                        <w:ind w:left="113" w:right="113"/>
                        <w:rPr>
                          <w:sz w:val="12"/>
                        </w:rPr>
                      </w:pPr>
                    </w:p>
                  </w:tc>
                  <w:tc>
                    <w:tcPr>
                      <w:tcW w:w="227" w:type="dxa"/>
                      <w:textDirection w:val="btLr"/>
                      <w:vAlign w:val="center"/>
                    </w:tcPr>
                    <w:p w:rsidR="00080D98" w:rsidRPr="00F61294" w:rsidRDefault="00080D98" w:rsidP="007D03D5">
                      <w:pPr>
                        <w:ind w:left="113" w:right="113"/>
                        <w:rPr>
                          <w:sz w:val="12"/>
                        </w:rPr>
                      </w:pPr>
                    </w:p>
                  </w:tc>
                  <w:tc>
                    <w:tcPr>
                      <w:tcW w:w="227" w:type="dxa"/>
                      <w:textDirection w:val="btLr"/>
                      <w:vAlign w:val="center"/>
                    </w:tcPr>
                    <w:p w:rsidR="00080D98" w:rsidRPr="00F61294" w:rsidRDefault="00080D98" w:rsidP="007D03D5">
                      <w:pPr>
                        <w:ind w:left="113" w:right="113"/>
                        <w:rPr>
                          <w:sz w:val="12"/>
                        </w:rPr>
                      </w:pPr>
                    </w:p>
                  </w:tc>
                </w:tr>
                <w:tr w:rsidR="00080D98" w:rsidTr="007D03D5">
                  <w:trPr>
                    <w:cantSplit/>
                    <w:trHeight w:hRule="exact" w:val="851"/>
                  </w:trPr>
                  <w:tc>
                    <w:tcPr>
                      <w:tcW w:w="170" w:type="dxa"/>
                      <w:vMerge/>
                      <w:textDirection w:val="btLr"/>
                      <w:vAlign w:val="center"/>
                    </w:tcPr>
                    <w:p w:rsidR="00080D98" w:rsidRPr="00F61294" w:rsidRDefault="00080D98" w:rsidP="007D03D5">
                      <w:pPr>
                        <w:ind w:left="113" w:right="113"/>
                        <w:rPr>
                          <w:sz w:val="12"/>
                        </w:rPr>
                      </w:pPr>
                    </w:p>
                  </w:tc>
                  <w:tc>
                    <w:tcPr>
                      <w:tcW w:w="227" w:type="dxa"/>
                      <w:textDirection w:val="btLr"/>
                      <w:vAlign w:val="center"/>
                    </w:tcPr>
                    <w:p w:rsidR="00080D98" w:rsidRPr="00F61294" w:rsidRDefault="00080D98" w:rsidP="007D03D5">
                      <w:pPr>
                        <w:ind w:left="113" w:right="113"/>
                        <w:rPr>
                          <w:sz w:val="12"/>
                        </w:rPr>
                      </w:pPr>
                    </w:p>
                  </w:tc>
                  <w:tc>
                    <w:tcPr>
                      <w:tcW w:w="227" w:type="dxa"/>
                      <w:textDirection w:val="btLr"/>
                      <w:vAlign w:val="center"/>
                    </w:tcPr>
                    <w:p w:rsidR="00080D98" w:rsidRPr="00F61294" w:rsidRDefault="00080D98" w:rsidP="007D03D5">
                      <w:pPr>
                        <w:ind w:left="113" w:right="113"/>
                        <w:rPr>
                          <w:sz w:val="12"/>
                        </w:rPr>
                      </w:pPr>
                    </w:p>
                  </w:tc>
                  <w:tc>
                    <w:tcPr>
                      <w:tcW w:w="227" w:type="dxa"/>
                      <w:textDirection w:val="btLr"/>
                      <w:vAlign w:val="center"/>
                    </w:tcPr>
                    <w:p w:rsidR="00080D98" w:rsidRPr="00F61294" w:rsidRDefault="00080D98" w:rsidP="007D03D5">
                      <w:pPr>
                        <w:ind w:left="113" w:right="113"/>
                        <w:rPr>
                          <w:sz w:val="12"/>
                        </w:rPr>
                      </w:pPr>
                    </w:p>
                  </w:tc>
                </w:tr>
                <w:tr w:rsidR="00080D98" w:rsidTr="007D03D5">
                  <w:trPr>
                    <w:cantSplit/>
                    <w:trHeight w:hRule="exact" w:val="1134"/>
                  </w:trPr>
                  <w:tc>
                    <w:tcPr>
                      <w:tcW w:w="170" w:type="dxa"/>
                      <w:vMerge/>
                      <w:textDirection w:val="btLr"/>
                      <w:vAlign w:val="center"/>
                    </w:tcPr>
                    <w:p w:rsidR="00080D98" w:rsidRPr="00F61294" w:rsidRDefault="00080D98" w:rsidP="007D03D5">
                      <w:pPr>
                        <w:ind w:left="113" w:right="113"/>
                        <w:rPr>
                          <w:sz w:val="12"/>
                        </w:rPr>
                      </w:pPr>
                    </w:p>
                  </w:tc>
                  <w:tc>
                    <w:tcPr>
                      <w:tcW w:w="227" w:type="dxa"/>
                      <w:textDirection w:val="btLr"/>
                      <w:vAlign w:val="center"/>
                    </w:tcPr>
                    <w:p w:rsidR="00080D98" w:rsidRPr="00F61294" w:rsidRDefault="00080D98" w:rsidP="007D03D5">
                      <w:pPr>
                        <w:ind w:left="113" w:right="113"/>
                        <w:rPr>
                          <w:sz w:val="12"/>
                        </w:rPr>
                      </w:pPr>
                    </w:p>
                  </w:tc>
                  <w:tc>
                    <w:tcPr>
                      <w:tcW w:w="227" w:type="dxa"/>
                      <w:textDirection w:val="btLr"/>
                      <w:vAlign w:val="center"/>
                    </w:tcPr>
                    <w:p w:rsidR="00080D98" w:rsidRPr="00F61294" w:rsidRDefault="00080D98" w:rsidP="007D03D5">
                      <w:pPr>
                        <w:ind w:left="113" w:right="113"/>
                        <w:rPr>
                          <w:sz w:val="12"/>
                        </w:rPr>
                      </w:pPr>
                    </w:p>
                  </w:tc>
                  <w:tc>
                    <w:tcPr>
                      <w:tcW w:w="227" w:type="dxa"/>
                      <w:textDirection w:val="btLr"/>
                      <w:vAlign w:val="center"/>
                    </w:tcPr>
                    <w:p w:rsidR="00080D98" w:rsidRPr="00F61294" w:rsidRDefault="00080D98" w:rsidP="007D03D5">
                      <w:pPr>
                        <w:ind w:left="113" w:right="113"/>
                        <w:rPr>
                          <w:sz w:val="12"/>
                        </w:rPr>
                      </w:pPr>
                    </w:p>
                  </w:tc>
                </w:tr>
                <w:tr w:rsidR="00080D98" w:rsidTr="007D03D5">
                  <w:trPr>
                    <w:cantSplit/>
                    <w:trHeight w:hRule="exact" w:val="1134"/>
                  </w:trPr>
                  <w:tc>
                    <w:tcPr>
                      <w:tcW w:w="170" w:type="dxa"/>
                      <w:vMerge/>
                      <w:textDirection w:val="btLr"/>
                      <w:vAlign w:val="center"/>
                    </w:tcPr>
                    <w:p w:rsidR="00080D98" w:rsidRPr="00F61294" w:rsidRDefault="00080D98" w:rsidP="007D03D5">
                      <w:pPr>
                        <w:ind w:left="113" w:right="113"/>
                        <w:rPr>
                          <w:sz w:val="12"/>
                        </w:rPr>
                      </w:pPr>
                    </w:p>
                  </w:tc>
                  <w:tc>
                    <w:tcPr>
                      <w:tcW w:w="227" w:type="dxa"/>
                      <w:textDirection w:val="btLr"/>
                      <w:vAlign w:val="center"/>
                    </w:tcPr>
                    <w:p w:rsidR="00080D98" w:rsidRPr="00F61294" w:rsidRDefault="00080D98" w:rsidP="007D03D5">
                      <w:pPr>
                        <w:ind w:left="113" w:right="113"/>
                        <w:rPr>
                          <w:sz w:val="12"/>
                        </w:rPr>
                      </w:pPr>
                    </w:p>
                  </w:tc>
                  <w:tc>
                    <w:tcPr>
                      <w:tcW w:w="227" w:type="dxa"/>
                      <w:textDirection w:val="btLr"/>
                      <w:vAlign w:val="center"/>
                    </w:tcPr>
                    <w:p w:rsidR="00080D98" w:rsidRPr="00F61294" w:rsidRDefault="00080D98" w:rsidP="007D03D5">
                      <w:pPr>
                        <w:ind w:left="113" w:right="113"/>
                        <w:rPr>
                          <w:sz w:val="12"/>
                        </w:rPr>
                      </w:pPr>
                    </w:p>
                  </w:tc>
                  <w:tc>
                    <w:tcPr>
                      <w:tcW w:w="227" w:type="dxa"/>
                      <w:textDirection w:val="btLr"/>
                      <w:vAlign w:val="center"/>
                    </w:tcPr>
                    <w:p w:rsidR="00080D98" w:rsidRPr="00F61294" w:rsidRDefault="00080D98" w:rsidP="007D03D5">
                      <w:pPr>
                        <w:ind w:left="113" w:right="113"/>
                        <w:rPr>
                          <w:sz w:val="12"/>
                        </w:rPr>
                      </w:pPr>
                    </w:p>
                  </w:tc>
                </w:tr>
              </w:tbl>
              <w:p w:rsidR="00080D98" w:rsidRDefault="00080D98" w:rsidP="007D03D5"/>
            </w:txbxContent>
          </v:textbox>
          <w10:wrap type="square"/>
        </v:shape>
      </w:pict>
    </w:r>
    <w:r>
      <w:rPr>
        <w:noProof/>
        <w:lang w:eastAsia="ru-RU"/>
      </w:rPr>
      <w:pict>
        <v:rect id="Rectangle 243" o:spid="_x0000_s4100" style="position:absolute;margin-left:1.95pt;margin-top:14.15pt;width:521.55pt;height:813.55pt;z-index:-251654144;visibility:visible;mso-position-vertical-relative:page" filled="f" strokeweight="1.5pt">
          <w10:wrap anchory="page"/>
        </v:rect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0D98" w:rsidRPr="00EC70E8" w:rsidRDefault="00080D98" w:rsidP="00A76154">
    <w:pPr>
      <w:jc w:val="center"/>
      <w:rPr>
        <w:b/>
        <w:sz w:val="32"/>
      </w:rPr>
    </w:pPr>
    <w:r>
      <w:rPr>
        <w:sz w:val="32"/>
      </w:rPr>
      <w:t xml:space="preserve">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0D98" w:rsidRDefault="00080D98" w:rsidP="002A0E0F">
    <w:pPr>
      <w:pStyle w:val="a5"/>
      <w:tabs>
        <w:tab w:val="left" w:pos="1764"/>
      </w:tabs>
      <w:rPr>
        <w:lang w:val="en-US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0D98" w:rsidRDefault="00080D98" w:rsidP="00EC48F0">
    <w:pPr>
      <w:jc w:val="center"/>
    </w:pPr>
    <w:r>
      <w:rPr>
        <w:sz w:val="32"/>
      </w:rPr>
      <w:t xml:space="preserve">    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0D98" w:rsidRPr="006B3389" w:rsidRDefault="00080D98" w:rsidP="006B3389">
    <w:pPr>
      <w:pStyle w:val="a5"/>
      <w:jc w:val="right"/>
      <w:rPr>
        <w:i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6"/>
    <w:multiLevelType w:val="single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5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181647F"/>
    <w:multiLevelType w:val="hybridMultilevel"/>
    <w:tmpl w:val="DC10CA86"/>
    <w:lvl w:ilvl="0" w:tplc="DCEABBD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>
    <w:nsid w:val="0CF702E4"/>
    <w:multiLevelType w:val="hybridMultilevel"/>
    <w:tmpl w:val="3A645710"/>
    <w:lvl w:ilvl="0" w:tplc="895E41E6">
      <w:start w:val="1"/>
      <w:numFmt w:val="decimal"/>
      <w:lvlText w:val="%1."/>
      <w:lvlJc w:val="left"/>
      <w:pPr>
        <w:ind w:left="1729" w:hanging="102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0CF839A7"/>
    <w:multiLevelType w:val="hybridMultilevel"/>
    <w:tmpl w:val="88B05F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611310C"/>
    <w:multiLevelType w:val="hybridMultilevel"/>
    <w:tmpl w:val="A880DEBA"/>
    <w:lvl w:ilvl="0" w:tplc="384655F6">
      <w:start w:val="1"/>
      <w:numFmt w:val="decimal"/>
      <w:lvlText w:val="%1."/>
      <w:lvlJc w:val="left"/>
      <w:pPr>
        <w:tabs>
          <w:tab w:val="num" w:pos="903"/>
        </w:tabs>
        <w:ind w:left="90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3"/>
        </w:tabs>
        <w:ind w:left="162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3"/>
        </w:tabs>
        <w:ind w:left="234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3"/>
        </w:tabs>
        <w:ind w:left="306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3"/>
        </w:tabs>
        <w:ind w:left="378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3"/>
        </w:tabs>
        <w:ind w:left="450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3"/>
        </w:tabs>
        <w:ind w:left="522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3"/>
        </w:tabs>
        <w:ind w:left="594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3"/>
        </w:tabs>
        <w:ind w:left="6663" w:hanging="180"/>
      </w:pPr>
    </w:lvl>
  </w:abstractNum>
  <w:abstractNum w:abstractNumId="10">
    <w:nsid w:val="177522B9"/>
    <w:multiLevelType w:val="multilevel"/>
    <w:tmpl w:val="35660276"/>
    <w:lvl w:ilvl="0">
      <w:start w:val="2"/>
      <w:numFmt w:val="none"/>
      <w:pStyle w:val="1"/>
      <w:suff w:val="space"/>
      <w:lvlText w:val="%12"/>
      <w:lvlJc w:val="left"/>
      <w:pPr>
        <w:ind w:left="1267" w:firstLine="0"/>
      </w:pPr>
      <w:rPr>
        <w:rFonts w:hint="default"/>
        <w:b/>
      </w:rPr>
    </w:lvl>
    <w:lvl w:ilvl="1">
      <w:start w:val="2"/>
      <w:numFmt w:val="decimal"/>
      <w:pStyle w:val="2"/>
      <w:suff w:val="space"/>
      <w:lvlText w:val="%13.%2"/>
      <w:lvlJc w:val="left"/>
      <w:pPr>
        <w:ind w:left="1086" w:firstLine="0"/>
      </w:pPr>
      <w:rPr>
        <w:rFonts w:hint="default"/>
      </w:rPr>
    </w:lvl>
    <w:lvl w:ilvl="2">
      <w:start w:val="1"/>
      <w:numFmt w:val="decimal"/>
      <w:pStyle w:val="3"/>
      <w:suff w:val="space"/>
      <w:lvlText w:val="%12.2.%3"/>
      <w:lvlJc w:val="left"/>
      <w:pPr>
        <w:ind w:left="1448" w:firstLine="0"/>
      </w:pPr>
      <w:rPr>
        <w:rFonts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992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992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992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992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992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992" w:firstLine="0"/>
      </w:pPr>
      <w:rPr>
        <w:rFonts w:hint="default"/>
      </w:rPr>
    </w:lvl>
  </w:abstractNum>
  <w:abstractNum w:abstractNumId="11">
    <w:nsid w:val="1A1B3F7C"/>
    <w:multiLevelType w:val="hybridMultilevel"/>
    <w:tmpl w:val="B298E1D8"/>
    <w:lvl w:ilvl="0" w:tplc="3F6C5F04">
      <w:start w:val="1"/>
      <w:numFmt w:val="decimal"/>
      <w:lvlText w:val="%1."/>
      <w:lvlJc w:val="left"/>
      <w:pPr>
        <w:ind w:left="1968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</w:lvl>
  </w:abstractNum>
  <w:abstractNum w:abstractNumId="12">
    <w:nsid w:val="1D81160C"/>
    <w:multiLevelType w:val="hybridMultilevel"/>
    <w:tmpl w:val="921CA94A"/>
    <w:lvl w:ilvl="0" w:tplc="B224A634">
      <w:start w:val="1"/>
      <w:numFmt w:val="decimal"/>
      <w:lvlText w:val="%1."/>
      <w:lvlJc w:val="left"/>
      <w:pPr>
        <w:tabs>
          <w:tab w:val="num" w:pos="1332"/>
        </w:tabs>
        <w:ind w:left="1332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3">
    <w:nsid w:val="262A4582"/>
    <w:multiLevelType w:val="hybridMultilevel"/>
    <w:tmpl w:val="FFFFFFFF"/>
    <w:lvl w:ilvl="0" w:tplc="875EC2D4">
      <w:numFmt w:val="bullet"/>
      <w:lvlText w:val="-"/>
      <w:lvlJc w:val="left"/>
      <w:pPr>
        <w:ind w:left="210" w:hanging="149"/>
      </w:pPr>
      <w:rPr>
        <w:rFonts w:ascii="Times New Roman" w:eastAsia="Times New Roman" w:hAnsi="Times New Roman" w:hint="default"/>
        <w:w w:val="100"/>
        <w:sz w:val="24"/>
      </w:rPr>
    </w:lvl>
    <w:lvl w:ilvl="1" w:tplc="E88E33D0">
      <w:numFmt w:val="bullet"/>
      <w:lvlText w:val="•"/>
      <w:lvlJc w:val="left"/>
      <w:pPr>
        <w:ind w:left="1242" w:hanging="149"/>
      </w:pPr>
      <w:rPr>
        <w:rFonts w:hint="default"/>
      </w:rPr>
    </w:lvl>
    <w:lvl w:ilvl="2" w:tplc="01E29AB6">
      <w:numFmt w:val="bullet"/>
      <w:lvlText w:val="•"/>
      <w:lvlJc w:val="left"/>
      <w:pPr>
        <w:ind w:left="2265" w:hanging="149"/>
      </w:pPr>
      <w:rPr>
        <w:rFonts w:hint="default"/>
      </w:rPr>
    </w:lvl>
    <w:lvl w:ilvl="3" w:tplc="C7AEE1F6">
      <w:numFmt w:val="bullet"/>
      <w:lvlText w:val="•"/>
      <w:lvlJc w:val="left"/>
      <w:pPr>
        <w:ind w:left="3288" w:hanging="149"/>
      </w:pPr>
      <w:rPr>
        <w:rFonts w:hint="default"/>
      </w:rPr>
    </w:lvl>
    <w:lvl w:ilvl="4" w:tplc="335004B8">
      <w:numFmt w:val="bullet"/>
      <w:lvlText w:val="•"/>
      <w:lvlJc w:val="left"/>
      <w:pPr>
        <w:ind w:left="4311" w:hanging="149"/>
      </w:pPr>
      <w:rPr>
        <w:rFonts w:hint="default"/>
      </w:rPr>
    </w:lvl>
    <w:lvl w:ilvl="5" w:tplc="64AEC72C">
      <w:numFmt w:val="bullet"/>
      <w:lvlText w:val="•"/>
      <w:lvlJc w:val="left"/>
      <w:pPr>
        <w:ind w:left="5334" w:hanging="149"/>
      </w:pPr>
      <w:rPr>
        <w:rFonts w:hint="default"/>
      </w:rPr>
    </w:lvl>
    <w:lvl w:ilvl="6" w:tplc="5CE669C4">
      <w:numFmt w:val="bullet"/>
      <w:lvlText w:val="•"/>
      <w:lvlJc w:val="left"/>
      <w:pPr>
        <w:ind w:left="6357" w:hanging="149"/>
      </w:pPr>
      <w:rPr>
        <w:rFonts w:hint="default"/>
      </w:rPr>
    </w:lvl>
    <w:lvl w:ilvl="7" w:tplc="142A075E">
      <w:numFmt w:val="bullet"/>
      <w:lvlText w:val="•"/>
      <w:lvlJc w:val="left"/>
      <w:pPr>
        <w:ind w:left="7380" w:hanging="149"/>
      </w:pPr>
      <w:rPr>
        <w:rFonts w:hint="default"/>
      </w:rPr>
    </w:lvl>
    <w:lvl w:ilvl="8" w:tplc="FC0E3932">
      <w:numFmt w:val="bullet"/>
      <w:lvlText w:val="•"/>
      <w:lvlJc w:val="left"/>
      <w:pPr>
        <w:ind w:left="8403" w:hanging="149"/>
      </w:pPr>
      <w:rPr>
        <w:rFonts w:hint="default"/>
      </w:rPr>
    </w:lvl>
  </w:abstractNum>
  <w:abstractNum w:abstractNumId="14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15">
    <w:nsid w:val="2F4C33F2"/>
    <w:multiLevelType w:val="multilevel"/>
    <w:tmpl w:val="28B88D16"/>
    <w:styleLink w:val="1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>
    <w:nsid w:val="34473766"/>
    <w:multiLevelType w:val="multilevel"/>
    <w:tmpl w:val="B3185588"/>
    <w:lvl w:ilvl="0">
      <w:start w:val="1"/>
      <w:numFmt w:val="decimal"/>
      <w:pStyle w:val="11"/>
      <w:suff w:val="space"/>
      <w:lvlText w:val="Рисунок %1 -"/>
      <w:lvlJc w:val="left"/>
      <w:pPr>
        <w:ind w:left="0" w:firstLine="0"/>
      </w:pPr>
    </w:lvl>
    <w:lvl w:ilvl="1">
      <w:start w:val="1"/>
      <w:numFmt w:val="decimal"/>
      <w:suff w:val="space"/>
      <w:lvlText w:val="Рисунок %1.%2"/>
      <w:lvlJc w:val="left"/>
      <w:pPr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432"/>
      </w:pPr>
    </w:lvl>
    <w:lvl w:ilvl="3">
      <w:start w:val="1"/>
      <w:numFmt w:val="none"/>
      <w:lvlText w:val=""/>
      <w:lvlJc w:val="right"/>
      <w:pPr>
        <w:tabs>
          <w:tab w:val="num" w:pos="864"/>
        </w:tabs>
        <w:ind w:left="864" w:hanging="144"/>
      </w:pPr>
    </w:lvl>
    <w:lvl w:ilvl="4">
      <w:start w:val="1"/>
      <w:numFmt w:val="none"/>
      <w:lvlText w:val="%5"/>
      <w:lvlJc w:val="left"/>
      <w:pPr>
        <w:tabs>
          <w:tab w:val="num" w:pos="1008"/>
        </w:tabs>
        <w:ind w:left="1008" w:hanging="432"/>
      </w:pPr>
    </w:lvl>
    <w:lvl w:ilvl="5">
      <w:start w:val="1"/>
      <w:numFmt w:val="none"/>
      <w:lvlText w:val="%6"/>
      <w:lvlJc w:val="left"/>
      <w:pPr>
        <w:tabs>
          <w:tab w:val="num" w:pos="1152"/>
        </w:tabs>
        <w:ind w:left="1152" w:hanging="432"/>
      </w:pPr>
    </w:lvl>
    <w:lvl w:ilvl="6">
      <w:start w:val="1"/>
      <w:numFmt w:val="none"/>
      <w:lvlText w:val="%7"/>
      <w:lvlJc w:val="right"/>
      <w:pPr>
        <w:tabs>
          <w:tab w:val="num" w:pos="1296"/>
        </w:tabs>
        <w:ind w:left="1296" w:hanging="288"/>
      </w:pPr>
    </w:lvl>
    <w:lvl w:ilvl="7">
      <w:start w:val="1"/>
      <w:numFmt w:val="none"/>
      <w:lvlText w:val="%8"/>
      <w:lvlJc w:val="left"/>
      <w:pPr>
        <w:tabs>
          <w:tab w:val="num" w:pos="1440"/>
        </w:tabs>
        <w:ind w:left="1440" w:hanging="432"/>
      </w:pPr>
    </w:lvl>
    <w:lvl w:ilvl="8">
      <w:start w:val="1"/>
      <w:numFmt w:val="none"/>
      <w:lvlText w:val="%9"/>
      <w:lvlJc w:val="right"/>
      <w:pPr>
        <w:tabs>
          <w:tab w:val="num" w:pos="1584"/>
        </w:tabs>
        <w:ind w:left="1584" w:hanging="144"/>
      </w:pPr>
    </w:lvl>
  </w:abstractNum>
  <w:abstractNum w:abstractNumId="17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8">
    <w:nsid w:val="3FFE24BA"/>
    <w:multiLevelType w:val="multilevel"/>
    <w:tmpl w:val="75B2A6A6"/>
    <w:lvl w:ilvl="0">
      <w:start w:val="1"/>
      <w:numFmt w:val="none"/>
      <w:pStyle w:val="a"/>
      <w:suff w:val="space"/>
      <w:lvlText w:val="Таблица "/>
      <w:lvlJc w:val="left"/>
      <w:pPr>
        <w:ind w:left="992" w:firstLine="0"/>
      </w:pPr>
      <w:rPr>
        <w:rFonts w:hint="default"/>
      </w:rPr>
    </w:lvl>
    <w:lvl w:ilvl="1">
      <w:start w:val="1"/>
      <w:numFmt w:val="decimal"/>
      <w:suff w:val="space"/>
      <w:lvlText w:val="Таблица %1.%2"/>
      <w:lvlJc w:val="left"/>
      <w:pPr>
        <w:ind w:left="1784" w:hanging="366"/>
      </w:pPr>
      <w:rPr>
        <w:rFonts w:hint="default"/>
      </w:rPr>
    </w:lvl>
    <w:lvl w:ilvl="2">
      <w:start w:val="1"/>
      <w:numFmt w:val="decimal"/>
      <w:suff w:val="space"/>
      <w:lvlText w:val="Таблица %1.%2.%3"/>
      <w:lvlJc w:val="left"/>
      <w:pPr>
        <w:ind w:left="2216" w:hanging="90"/>
      </w:pPr>
      <w:rPr>
        <w:rFonts w:hint="default"/>
      </w:rPr>
    </w:lvl>
    <w:lvl w:ilvl="3">
      <w:start w:val="1"/>
      <w:numFmt w:val="decimal"/>
      <w:suff w:val="space"/>
      <w:lvlText w:val="Таблица %1.%2.%3.%4"/>
      <w:lvlJc w:val="left"/>
      <w:pPr>
        <w:ind w:left="2720" w:firstLine="115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322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032"/>
        </w:tabs>
        <w:ind w:left="372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752"/>
        </w:tabs>
        <w:ind w:left="42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832"/>
        </w:tabs>
        <w:ind w:left="473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552"/>
        </w:tabs>
        <w:ind w:left="5312" w:hanging="1440"/>
      </w:pPr>
      <w:rPr>
        <w:rFonts w:hint="default"/>
      </w:rPr>
    </w:lvl>
  </w:abstractNum>
  <w:abstractNum w:abstractNumId="19">
    <w:nsid w:val="47247A8E"/>
    <w:multiLevelType w:val="hybridMultilevel"/>
    <w:tmpl w:val="DCF2D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CF774B"/>
    <w:multiLevelType w:val="hybridMultilevel"/>
    <w:tmpl w:val="6DC21EFE"/>
    <w:lvl w:ilvl="0" w:tplc="79D0A9EC">
      <w:start w:val="1"/>
      <w:numFmt w:val="decimal"/>
      <w:lvlText w:val="%1."/>
      <w:lvlJc w:val="left"/>
      <w:pPr>
        <w:tabs>
          <w:tab w:val="num" w:pos="2298"/>
        </w:tabs>
        <w:ind w:left="2298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973"/>
        </w:tabs>
        <w:ind w:left="29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693"/>
        </w:tabs>
        <w:ind w:left="36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413"/>
        </w:tabs>
        <w:ind w:left="44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133"/>
        </w:tabs>
        <w:ind w:left="51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853"/>
        </w:tabs>
        <w:ind w:left="58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573"/>
        </w:tabs>
        <w:ind w:left="65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293"/>
        </w:tabs>
        <w:ind w:left="72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013"/>
        </w:tabs>
        <w:ind w:left="8013" w:hanging="180"/>
      </w:pPr>
    </w:lvl>
  </w:abstractNum>
  <w:abstractNum w:abstractNumId="21">
    <w:nsid w:val="545F166B"/>
    <w:multiLevelType w:val="multilevel"/>
    <w:tmpl w:val="0D50FD86"/>
    <w:lvl w:ilvl="0">
      <w:start w:val="3"/>
      <w:numFmt w:val="bullet"/>
      <w:pStyle w:val="12"/>
      <w:suff w:val="space"/>
      <w:lvlText w:val=""/>
      <w:lvlJc w:val="left"/>
      <w:pPr>
        <w:ind w:left="284" w:firstLine="709"/>
      </w:pPr>
      <w:rPr>
        <w:rFonts w:ascii="Symbol" w:hAnsi="Symbol" w:hint="default"/>
      </w:rPr>
    </w:lvl>
    <w:lvl w:ilvl="1">
      <w:start w:val="1"/>
      <w:numFmt w:val="russianLower"/>
      <w:pStyle w:val="20"/>
      <w:suff w:val="space"/>
      <w:lvlText w:val="%2%1)"/>
      <w:lvlJc w:val="left"/>
      <w:pPr>
        <w:ind w:left="993" w:firstLine="708"/>
      </w:pPr>
      <w:rPr>
        <w:rFonts w:hint="default"/>
      </w:rPr>
    </w:lvl>
    <w:lvl w:ilvl="2">
      <w:start w:val="1"/>
      <w:numFmt w:val="decimal"/>
      <w:pStyle w:val="30"/>
      <w:suff w:val="space"/>
      <w:lvlText w:val="%3%1)"/>
      <w:lvlJc w:val="left"/>
      <w:pPr>
        <w:ind w:left="1701" w:firstLine="709"/>
      </w:pPr>
      <w:rPr>
        <w:rFonts w:hint="default"/>
      </w:rPr>
    </w:lvl>
    <w:lvl w:ilvl="3">
      <w:start w:val="1"/>
      <w:numFmt w:val="none"/>
      <w:suff w:val="space"/>
      <w:lvlText w:val="%1"/>
      <w:lvlJc w:val="left"/>
      <w:pPr>
        <w:ind w:left="993" w:firstLine="0"/>
      </w:pPr>
      <w:rPr>
        <w:rFonts w:hint="default"/>
      </w:rPr>
    </w:lvl>
    <w:lvl w:ilvl="4">
      <w:start w:val="1"/>
      <w:numFmt w:val="none"/>
      <w:suff w:val="space"/>
      <w:lvlText w:val="%1"/>
      <w:lvlJc w:val="left"/>
      <w:pPr>
        <w:ind w:left="993" w:firstLine="0"/>
      </w:pPr>
      <w:rPr>
        <w:rFonts w:hint="default"/>
      </w:rPr>
    </w:lvl>
    <w:lvl w:ilvl="5">
      <w:start w:val="1"/>
      <w:numFmt w:val="none"/>
      <w:suff w:val="space"/>
      <w:lvlText w:val="%1"/>
      <w:lvlJc w:val="left"/>
      <w:pPr>
        <w:ind w:left="993" w:firstLine="0"/>
      </w:pPr>
      <w:rPr>
        <w:rFonts w:hint="default"/>
      </w:rPr>
    </w:lvl>
    <w:lvl w:ilvl="6">
      <w:start w:val="1"/>
      <w:numFmt w:val="none"/>
      <w:suff w:val="space"/>
      <w:lvlText w:val="%1"/>
      <w:lvlJc w:val="left"/>
      <w:pPr>
        <w:ind w:left="993" w:firstLine="0"/>
      </w:pPr>
      <w:rPr>
        <w:rFonts w:hint="default"/>
      </w:rPr>
    </w:lvl>
    <w:lvl w:ilvl="7">
      <w:start w:val="1"/>
      <w:numFmt w:val="none"/>
      <w:suff w:val="space"/>
      <w:lvlText w:val="%1"/>
      <w:lvlJc w:val="left"/>
      <w:pPr>
        <w:ind w:left="993" w:firstLine="0"/>
      </w:pPr>
      <w:rPr>
        <w:rFonts w:hint="default"/>
      </w:rPr>
    </w:lvl>
    <w:lvl w:ilvl="8">
      <w:start w:val="1"/>
      <w:numFmt w:val="none"/>
      <w:suff w:val="space"/>
      <w:lvlText w:val="%1"/>
      <w:lvlJc w:val="left"/>
      <w:pPr>
        <w:ind w:left="993" w:firstLine="0"/>
      </w:pPr>
      <w:rPr>
        <w:rFonts w:hint="default"/>
      </w:rPr>
    </w:lvl>
  </w:abstractNum>
  <w:abstractNum w:abstractNumId="22">
    <w:nsid w:val="54A04EC6"/>
    <w:multiLevelType w:val="hybridMultilevel"/>
    <w:tmpl w:val="FFFFFFFF"/>
    <w:lvl w:ilvl="0" w:tplc="9DAA349E">
      <w:numFmt w:val="bullet"/>
      <w:lvlText w:val="-"/>
      <w:lvlJc w:val="left"/>
      <w:pPr>
        <w:ind w:left="210" w:hanging="166"/>
      </w:pPr>
      <w:rPr>
        <w:rFonts w:ascii="Times New Roman" w:eastAsia="Times New Roman" w:hAnsi="Times New Roman" w:hint="default"/>
        <w:w w:val="100"/>
        <w:sz w:val="24"/>
      </w:rPr>
    </w:lvl>
    <w:lvl w:ilvl="1" w:tplc="E8386976">
      <w:numFmt w:val="bullet"/>
      <w:lvlText w:val="•"/>
      <w:lvlJc w:val="left"/>
      <w:pPr>
        <w:ind w:left="1224" w:hanging="166"/>
      </w:pPr>
      <w:rPr>
        <w:rFonts w:hint="default"/>
      </w:rPr>
    </w:lvl>
    <w:lvl w:ilvl="2" w:tplc="388CD8B4">
      <w:numFmt w:val="bullet"/>
      <w:lvlText w:val="•"/>
      <w:lvlJc w:val="left"/>
      <w:pPr>
        <w:ind w:left="2249" w:hanging="166"/>
      </w:pPr>
      <w:rPr>
        <w:rFonts w:hint="default"/>
      </w:rPr>
    </w:lvl>
    <w:lvl w:ilvl="3" w:tplc="1592E098">
      <w:numFmt w:val="bullet"/>
      <w:lvlText w:val="•"/>
      <w:lvlJc w:val="left"/>
      <w:pPr>
        <w:ind w:left="3274" w:hanging="166"/>
      </w:pPr>
      <w:rPr>
        <w:rFonts w:hint="default"/>
      </w:rPr>
    </w:lvl>
    <w:lvl w:ilvl="4" w:tplc="B7C48CEC">
      <w:numFmt w:val="bullet"/>
      <w:lvlText w:val="•"/>
      <w:lvlJc w:val="left"/>
      <w:pPr>
        <w:ind w:left="4299" w:hanging="166"/>
      </w:pPr>
      <w:rPr>
        <w:rFonts w:hint="default"/>
      </w:rPr>
    </w:lvl>
    <w:lvl w:ilvl="5" w:tplc="B0064B00">
      <w:numFmt w:val="bullet"/>
      <w:lvlText w:val="•"/>
      <w:lvlJc w:val="left"/>
      <w:pPr>
        <w:ind w:left="5324" w:hanging="166"/>
      </w:pPr>
      <w:rPr>
        <w:rFonts w:hint="default"/>
      </w:rPr>
    </w:lvl>
    <w:lvl w:ilvl="6" w:tplc="C59A3BD2">
      <w:numFmt w:val="bullet"/>
      <w:lvlText w:val="•"/>
      <w:lvlJc w:val="left"/>
      <w:pPr>
        <w:ind w:left="6349" w:hanging="166"/>
      </w:pPr>
      <w:rPr>
        <w:rFonts w:hint="default"/>
      </w:rPr>
    </w:lvl>
    <w:lvl w:ilvl="7" w:tplc="76007158">
      <w:numFmt w:val="bullet"/>
      <w:lvlText w:val="•"/>
      <w:lvlJc w:val="left"/>
      <w:pPr>
        <w:ind w:left="7374" w:hanging="166"/>
      </w:pPr>
      <w:rPr>
        <w:rFonts w:hint="default"/>
      </w:rPr>
    </w:lvl>
    <w:lvl w:ilvl="8" w:tplc="DE923ED2">
      <w:numFmt w:val="bullet"/>
      <w:lvlText w:val="•"/>
      <w:lvlJc w:val="left"/>
      <w:pPr>
        <w:ind w:left="8399" w:hanging="166"/>
      </w:pPr>
      <w:rPr>
        <w:rFonts w:hint="default"/>
      </w:rPr>
    </w:lvl>
  </w:abstractNum>
  <w:abstractNum w:abstractNumId="23">
    <w:nsid w:val="54B32E03"/>
    <w:multiLevelType w:val="multilevel"/>
    <w:tmpl w:val="F436483E"/>
    <w:lvl w:ilvl="0">
      <w:start w:val="1"/>
      <w:numFmt w:val="decimal"/>
      <w:suff w:val="space"/>
      <w:lvlText w:val="%1"/>
      <w:lvlJc w:val="left"/>
      <w:pPr>
        <w:ind w:left="992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254" w:firstLine="0"/>
      </w:pPr>
      <w:rPr>
        <w:rFonts w:hint="default"/>
        <w:sz w:val="28"/>
        <w:szCs w:val="28"/>
      </w:rPr>
    </w:lvl>
    <w:lvl w:ilvl="2">
      <w:start w:val="1"/>
      <w:numFmt w:val="decimal"/>
      <w:pStyle w:val="31"/>
      <w:suff w:val="space"/>
      <w:lvlText w:val="%1.%2.%3"/>
      <w:lvlJc w:val="left"/>
      <w:pPr>
        <w:ind w:left="1844" w:firstLine="0"/>
      </w:pPr>
      <w:rPr>
        <w:rFonts w:hint="default"/>
      </w:rPr>
    </w:lvl>
    <w:lvl w:ilvl="3">
      <w:start w:val="1"/>
      <w:numFmt w:val="decimal"/>
      <w:pStyle w:val="40"/>
      <w:suff w:val="space"/>
      <w:lvlText w:val="%1.%2.%3.%4"/>
      <w:lvlJc w:val="left"/>
      <w:pPr>
        <w:ind w:left="992" w:firstLine="0"/>
      </w:pPr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pPr>
        <w:ind w:left="992" w:firstLine="0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pPr>
        <w:ind w:left="992" w:firstLine="0"/>
      </w:pPr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pPr>
        <w:ind w:left="992" w:firstLine="0"/>
      </w:pPr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pPr>
        <w:ind w:left="992" w:firstLine="0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pPr>
        <w:ind w:left="992" w:firstLine="0"/>
      </w:pPr>
      <w:rPr>
        <w:rFonts w:hint="default"/>
      </w:rPr>
    </w:lvl>
  </w:abstractNum>
  <w:abstractNum w:abstractNumId="24">
    <w:nsid w:val="55112DA4"/>
    <w:multiLevelType w:val="hybridMultilevel"/>
    <w:tmpl w:val="72EE73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7230B4"/>
    <w:multiLevelType w:val="multilevel"/>
    <w:tmpl w:val="0CD4877C"/>
    <w:lvl w:ilvl="0">
      <w:start w:val="3"/>
      <w:numFmt w:val="none"/>
      <w:suff w:val="space"/>
      <w:lvlText w:val="%1Приложение"/>
      <w:lvlJc w:val="left"/>
      <w:pPr>
        <w:ind w:left="8222" w:firstLine="0"/>
      </w:pPr>
      <w:rPr>
        <w:rFonts w:hint="default"/>
      </w:rPr>
    </w:lvl>
    <w:lvl w:ilvl="1">
      <w:start w:val="1"/>
      <w:numFmt w:val="none"/>
      <w:suff w:val="space"/>
      <w:lvlText w:val="%1"/>
      <w:lvlJc w:val="left"/>
      <w:pPr>
        <w:ind w:left="8222" w:firstLine="0"/>
      </w:pPr>
      <w:rPr>
        <w:rFonts w:hint="default"/>
      </w:rPr>
    </w:lvl>
    <w:lvl w:ilvl="2">
      <w:start w:val="1"/>
      <w:numFmt w:val="none"/>
      <w:suff w:val="space"/>
      <w:lvlText w:val="%1"/>
      <w:lvlJc w:val="left"/>
      <w:pPr>
        <w:ind w:left="8222" w:firstLine="0"/>
      </w:pPr>
      <w:rPr>
        <w:rFonts w:hint="default"/>
      </w:rPr>
    </w:lvl>
    <w:lvl w:ilvl="3">
      <w:start w:val="1"/>
      <w:numFmt w:val="none"/>
      <w:suff w:val="space"/>
      <w:lvlText w:val="%1"/>
      <w:lvlJc w:val="left"/>
      <w:pPr>
        <w:ind w:left="8222" w:firstLine="0"/>
      </w:pPr>
      <w:rPr>
        <w:rFonts w:hint="default"/>
      </w:rPr>
    </w:lvl>
    <w:lvl w:ilvl="4">
      <w:start w:val="1"/>
      <w:numFmt w:val="none"/>
      <w:suff w:val="space"/>
      <w:lvlText w:val="%1"/>
      <w:lvlJc w:val="left"/>
      <w:pPr>
        <w:ind w:left="8222" w:firstLine="0"/>
      </w:pPr>
      <w:rPr>
        <w:rFonts w:hint="default"/>
      </w:rPr>
    </w:lvl>
    <w:lvl w:ilvl="5">
      <w:start w:val="1"/>
      <w:numFmt w:val="none"/>
      <w:suff w:val="space"/>
      <w:lvlText w:val="%1"/>
      <w:lvlJc w:val="left"/>
      <w:pPr>
        <w:ind w:left="8222" w:firstLine="0"/>
      </w:pPr>
      <w:rPr>
        <w:rFonts w:hint="default"/>
      </w:rPr>
    </w:lvl>
    <w:lvl w:ilvl="6">
      <w:start w:val="1"/>
      <w:numFmt w:val="none"/>
      <w:suff w:val="space"/>
      <w:lvlText w:val="%1"/>
      <w:lvlJc w:val="left"/>
      <w:pPr>
        <w:ind w:left="8222" w:firstLine="0"/>
      </w:pPr>
      <w:rPr>
        <w:rFonts w:hint="default"/>
      </w:rPr>
    </w:lvl>
    <w:lvl w:ilvl="7">
      <w:start w:val="1"/>
      <w:numFmt w:val="none"/>
      <w:suff w:val="space"/>
      <w:lvlText w:val="%1"/>
      <w:lvlJc w:val="left"/>
      <w:pPr>
        <w:ind w:left="8222" w:firstLine="0"/>
      </w:pPr>
      <w:rPr>
        <w:rFonts w:hint="default"/>
      </w:rPr>
    </w:lvl>
    <w:lvl w:ilvl="8">
      <w:start w:val="1"/>
      <w:numFmt w:val="none"/>
      <w:suff w:val="space"/>
      <w:lvlText w:val="%1"/>
      <w:lvlJc w:val="left"/>
      <w:pPr>
        <w:ind w:left="8222" w:firstLine="0"/>
      </w:pPr>
      <w:rPr>
        <w:rFonts w:hint="default"/>
      </w:rPr>
    </w:lvl>
  </w:abstractNum>
  <w:abstractNum w:abstractNumId="26">
    <w:nsid w:val="5BB74C28"/>
    <w:multiLevelType w:val="hybridMultilevel"/>
    <w:tmpl w:val="FAF638E0"/>
    <w:lvl w:ilvl="0" w:tplc="FCF88314">
      <w:start w:val="1"/>
      <w:numFmt w:val="decimal"/>
      <w:lvlText w:val="%1."/>
      <w:lvlJc w:val="left"/>
      <w:pPr>
        <w:tabs>
          <w:tab w:val="num" w:pos="1317"/>
        </w:tabs>
        <w:ind w:left="1317" w:hanging="7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7">
    <w:nsid w:val="5EE00EE6"/>
    <w:multiLevelType w:val="hybridMultilevel"/>
    <w:tmpl w:val="041C0EF0"/>
    <w:lvl w:ilvl="0" w:tplc="89002BF0">
      <w:start w:val="1"/>
      <w:numFmt w:val="decimal"/>
      <w:lvlText w:val="%1."/>
      <w:lvlJc w:val="left"/>
      <w:pPr>
        <w:tabs>
          <w:tab w:val="num" w:pos="903"/>
        </w:tabs>
        <w:ind w:left="9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8">
    <w:nsid w:val="61734C58"/>
    <w:multiLevelType w:val="hybridMultilevel"/>
    <w:tmpl w:val="FE70AAE8"/>
    <w:lvl w:ilvl="0" w:tplc="ACEC44F0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569C22F0">
      <w:start w:val="1"/>
      <w:numFmt w:val="bullet"/>
      <w:lvlText w:val="-"/>
      <w:lvlJc w:val="left"/>
      <w:pPr>
        <w:ind w:left="2007" w:hanging="360"/>
      </w:pPr>
      <w:rPr>
        <w:rFonts w:ascii="Times New Roman" w:hAnsi="Times New Roman" w:cs="Times New Roman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66DC5527"/>
    <w:multiLevelType w:val="hybridMultilevel"/>
    <w:tmpl w:val="DF16F426"/>
    <w:lvl w:ilvl="0" w:tplc="1AB4AB4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/>
        <w:sz w:val="24"/>
        <w:szCs w:val="24"/>
      </w:rPr>
    </w:lvl>
    <w:lvl w:ilvl="1" w:tplc="C88E9D5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i w:val="0"/>
      </w:rPr>
    </w:lvl>
    <w:lvl w:ilvl="2" w:tplc="0419000F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i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8317460"/>
    <w:multiLevelType w:val="hybridMultilevel"/>
    <w:tmpl w:val="D898C000"/>
    <w:lvl w:ilvl="0" w:tplc="3B22FDA8">
      <w:start w:val="1"/>
      <w:numFmt w:val="decimal"/>
      <w:lvlText w:val="%1."/>
      <w:lvlJc w:val="left"/>
      <w:pPr>
        <w:tabs>
          <w:tab w:val="num" w:pos="942"/>
        </w:tabs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1">
    <w:nsid w:val="71B62F65"/>
    <w:multiLevelType w:val="hybridMultilevel"/>
    <w:tmpl w:val="F4CCE4DC"/>
    <w:lvl w:ilvl="0" w:tplc="241C8D86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D630108"/>
    <w:multiLevelType w:val="multilevel"/>
    <w:tmpl w:val="C3BEE3BA"/>
    <w:lvl w:ilvl="0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64" w:hanging="48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724" w:hanging="1440"/>
      </w:pPr>
      <w:rPr>
        <w:rFonts w:hint="default"/>
      </w:rPr>
    </w:lvl>
  </w:abstractNum>
  <w:num w:numId="1">
    <w:abstractNumId w:val="17"/>
  </w:num>
  <w:num w:numId="2">
    <w:abstractNumId w:val="14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5"/>
  </w:num>
  <w:num w:numId="8">
    <w:abstractNumId w:val="19"/>
  </w:num>
  <w:num w:numId="9">
    <w:abstractNumId w:val="31"/>
  </w:num>
  <w:num w:numId="10">
    <w:abstractNumId w:val="11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5"/>
  </w:num>
  <w:num w:numId="13">
    <w:abstractNumId w:val="10"/>
  </w:num>
  <w:num w:numId="14">
    <w:abstractNumId w:val="16"/>
  </w:num>
  <w:num w:numId="15">
    <w:abstractNumId w:val="15"/>
  </w:num>
  <w:num w:numId="16">
    <w:abstractNumId w:val="23"/>
  </w:num>
  <w:num w:numId="17">
    <w:abstractNumId w:val="21"/>
  </w:num>
  <w:num w:numId="18">
    <w:abstractNumId w:val="18"/>
  </w:num>
  <w:num w:numId="19">
    <w:abstractNumId w:val="32"/>
  </w:num>
  <w:num w:numId="20">
    <w:abstractNumId w:val="6"/>
  </w:num>
  <w:num w:numId="21">
    <w:abstractNumId w:val="29"/>
  </w:num>
  <w:num w:numId="22">
    <w:abstractNumId w:val="26"/>
  </w:num>
  <w:num w:numId="23">
    <w:abstractNumId w:val="27"/>
  </w:num>
  <w:num w:numId="24">
    <w:abstractNumId w:val="12"/>
  </w:num>
  <w:num w:numId="25">
    <w:abstractNumId w:val="20"/>
  </w:num>
  <w:num w:numId="26">
    <w:abstractNumId w:val="9"/>
  </w:num>
  <w:num w:numId="27">
    <w:abstractNumId w:val="30"/>
  </w:num>
  <w:num w:numId="28">
    <w:abstractNumId w:val="22"/>
  </w:num>
  <w:num w:numId="29">
    <w:abstractNumId w:val="13"/>
  </w:num>
  <w:num w:numId="30">
    <w:abstractNumId w:val="4"/>
  </w:num>
  <w:num w:numId="31">
    <w:abstractNumId w:val="28"/>
  </w:num>
  <w:num w:numId="32">
    <w:abstractNumId w:val="24"/>
  </w:num>
  <w:num w:numId="33">
    <w:abstractNumId w:val="28"/>
  </w:num>
  <w:num w:numId="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12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3C6D"/>
    <w:rsid w:val="0002266A"/>
    <w:rsid w:val="00022E18"/>
    <w:rsid w:val="000244E6"/>
    <w:rsid w:val="00025E48"/>
    <w:rsid w:val="00027B44"/>
    <w:rsid w:val="000340D0"/>
    <w:rsid w:val="000352A5"/>
    <w:rsid w:val="000359C5"/>
    <w:rsid w:val="00045A84"/>
    <w:rsid w:val="000469B2"/>
    <w:rsid w:val="00053609"/>
    <w:rsid w:val="000618CA"/>
    <w:rsid w:val="0006634F"/>
    <w:rsid w:val="0007698D"/>
    <w:rsid w:val="00080D98"/>
    <w:rsid w:val="00082EEC"/>
    <w:rsid w:val="000837FF"/>
    <w:rsid w:val="000877A1"/>
    <w:rsid w:val="00091545"/>
    <w:rsid w:val="0009308C"/>
    <w:rsid w:val="00097B16"/>
    <w:rsid w:val="000B15D5"/>
    <w:rsid w:val="000B3828"/>
    <w:rsid w:val="000C0117"/>
    <w:rsid w:val="000D36C2"/>
    <w:rsid w:val="000E7BAD"/>
    <w:rsid w:val="000F151A"/>
    <w:rsid w:val="000F7ACB"/>
    <w:rsid w:val="00100008"/>
    <w:rsid w:val="00100BDF"/>
    <w:rsid w:val="001017B5"/>
    <w:rsid w:val="00123C6D"/>
    <w:rsid w:val="00130F9A"/>
    <w:rsid w:val="00131FCC"/>
    <w:rsid w:val="0013240D"/>
    <w:rsid w:val="00134A6A"/>
    <w:rsid w:val="00157504"/>
    <w:rsid w:val="00157AA4"/>
    <w:rsid w:val="001654D8"/>
    <w:rsid w:val="0016716E"/>
    <w:rsid w:val="001675BE"/>
    <w:rsid w:val="00172923"/>
    <w:rsid w:val="00176756"/>
    <w:rsid w:val="001831B0"/>
    <w:rsid w:val="001C0C51"/>
    <w:rsid w:val="001D0460"/>
    <w:rsid w:val="001D67E0"/>
    <w:rsid w:val="001E2048"/>
    <w:rsid w:val="001F428D"/>
    <w:rsid w:val="002037B8"/>
    <w:rsid w:val="002105E2"/>
    <w:rsid w:val="00211E20"/>
    <w:rsid w:val="0022438B"/>
    <w:rsid w:val="00243E1C"/>
    <w:rsid w:val="002521A1"/>
    <w:rsid w:val="002566FA"/>
    <w:rsid w:val="00263BF4"/>
    <w:rsid w:val="002755E9"/>
    <w:rsid w:val="00280762"/>
    <w:rsid w:val="00282275"/>
    <w:rsid w:val="00286485"/>
    <w:rsid w:val="00291E12"/>
    <w:rsid w:val="002A0E0F"/>
    <w:rsid w:val="002B1C17"/>
    <w:rsid w:val="002C19FF"/>
    <w:rsid w:val="002D3353"/>
    <w:rsid w:val="002D648D"/>
    <w:rsid w:val="002D674C"/>
    <w:rsid w:val="002E6B81"/>
    <w:rsid w:val="002E7957"/>
    <w:rsid w:val="002F17B6"/>
    <w:rsid w:val="002F4F7F"/>
    <w:rsid w:val="0030039C"/>
    <w:rsid w:val="00314A14"/>
    <w:rsid w:val="00325D17"/>
    <w:rsid w:val="0033034A"/>
    <w:rsid w:val="003364DE"/>
    <w:rsid w:val="00340614"/>
    <w:rsid w:val="00343AB1"/>
    <w:rsid w:val="00353A11"/>
    <w:rsid w:val="003611D6"/>
    <w:rsid w:val="0036417C"/>
    <w:rsid w:val="00380E60"/>
    <w:rsid w:val="00382467"/>
    <w:rsid w:val="003B1BA4"/>
    <w:rsid w:val="003C26F9"/>
    <w:rsid w:val="003C3304"/>
    <w:rsid w:val="003E3EF5"/>
    <w:rsid w:val="00413966"/>
    <w:rsid w:val="00431056"/>
    <w:rsid w:val="00445C13"/>
    <w:rsid w:val="00455EC7"/>
    <w:rsid w:val="00457F1D"/>
    <w:rsid w:val="00465919"/>
    <w:rsid w:val="004702C2"/>
    <w:rsid w:val="00480441"/>
    <w:rsid w:val="004855FB"/>
    <w:rsid w:val="004C0288"/>
    <w:rsid w:val="004D55E9"/>
    <w:rsid w:val="004D7DB3"/>
    <w:rsid w:val="004F1A99"/>
    <w:rsid w:val="004F1EDC"/>
    <w:rsid w:val="00504554"/>
    <w:rsid w:val="00516855"/>
    <w:rsid w:val="0052435A"/>
    <w:rsid w:val="00537509"/>
    <w:rsid w:val="00547608"/>
    <w:rsid w:val="005565C3"/>
    <w:rsid w:val="00560E91"/>
    <w:rsid w:val="0056185E"/>
    <w:rsid w:val="00561DD4"/>
    <w:rsid w:val="00571499"/>
    <w:rsid w:val="00577C74"/>
    <w:rsid w:val="005A3A22"/>
    <w:rsid w:val="005A76E6"/>
    <w:rsid w:val="005C346E"/>
    <w:rsid w:val="005C5E83"/>
    <w:rsid w:val="005D0CC8"/>
    <w:rsid w:val="005E5807"/>
    <w:rsid w:val="005E7730"/>
    <w:rsid w:val="005F0FCD"/>
    <w:rsid w:val="005F2C40"/>
    <w:rsid w:val="00626690"/>
    <w:rsid w:val="00631F42"/>
    <w:rsid w:val="0065048B"/>
    <w:rsid w:val="00652B5B"/>
    <w:rsid w:val="006550F9"/>
    <w:rsid w:val="00677FB9"/>
    <w:rsid w:val="006831FA"/>
    <w:rsid w:val="00687F6D"/>
    <w:rsid w:val="006A1D18"/>
    <w:rsid w:val="006A69D2"/>
    <w:rsid w:val="006B3389"/>
    <w:rsid w:val="006B33D0"/>
    <w:rsid w:val="006C1B5B"/>
    <w:rsid w:val="006C6655"/>
    <w:rsid w:val="006D1156"/>
    <w:rsid w:val="006F1552"/>
    <w:rsid w:val="007055F5"/>
    <w:rsid w:val="00720B8D"/>
    <w:rsid w:val="00723DD3"/>
    <w:rsid w:val="00724F95"/>
    <w:rsid w:val="007354B1"/>
    <w:rsid w:val="00740627"/>
    <w:rsid w:val="007639B8"/>
    <w:rsid w:val="00772A46"/>
    <w:rsid w:val="00775E6D"/>
    <w:rsid w:val="007942E7"/>
    <w:rsid w:val="007A68AD"/>
    <w:rsid w:val="007B29FE"/>
    <w:rsid w:val="007D03D5"/>
    <w:rsid w:val="007D73D8"/>
    <w:rsid w:val="007E34A3"/>
    <w:rsid w:val="007F2E5D"/>
    <w:rsid w:val="007F442F"/>
    <w:rsid w:val="007F4EBE"/>
    <w:rsid w:val="0081544D"/>
    <w:rsid w:val="00822993"/>
    <w:rsid w:val="00824595"/>
    <w:rsid w:val="00837F1B"/>
    <w:rsid w:val="0084575A"/>
    <w:rsid w:val="00851D93"/>
    <w:rsid w:val="008637C1"/>
    <w:rsid w:val="00890634"/>
    <w:rsid w:val="008A44BE"/>
    <w:rsid w:val="008A6354"/>
    <w:rsid w:val="008B093A"/>
    <w:rsid w:val="008B6A62"/>
    <w:rsid w:val="008C066F"/>
    <w:rsid w:val="008C1A55"/>
    <w:rsid w:val="008C22CA"/>
    <w:rsid w:val="008C2904"/>
    <w:rsid w:val="008C37BC"/>
    <w:rsid w:val="008D60B6"/>
    <w:rsid w:val="008F2608"/>
    <w:rsid w:val="008F2B5A"/>
    <w:rsid w:val="008F587C"/>
    <w:rsid w:val="008F7C05"/>
    <w:rsid w:val="0091358B"/>
    <w:rsid w:val="009356D2"/>
    <w:rsid w:val="00952A67"/>
    <w:rsid w:val="00962A8C"/>
    <w:rsid w:val="0096602C"/>
    <w:rsid w:val="00973767"/>
    <w:rsid w:val="009A4152"/>
    <w:rsid w:val="009A6A13"/>
    <w:rsid w:val="009C4E3C"/>
    <w:rsid w:val="009F36FB"/>
    <w:rsid w:val="009F371E"/>
    <w:rsid w:val="009F7684"/>
    <w:rsid w:val="00A127B7"/>
    <w:rsid w:val="00A26BFF"/>
    <w:rsid w:val="00A31959"/>
    <w:rsid w:val="00A35240"/>
    <w:rsid w:val="00A441BF"/>
    <w:rsid w:val="00A517A9"/>
    <w:rsid w:val="00A5689A"/>
    <w:rsid w:val="00A7238F"/>
    <w:rsid w:val="00A72FC4"/>
    <w:rsid w:val="00A7345C"/>
    <w:rsid w:val="00A76154"/>
    <w:rsid w:val="00A811E8"/>
    <w:rsid w:val="00A90C4C"/>
    <w:rsid w:val="00A91BA6"/>
    <w:rsid w:val="00A95566"/>
    <w:rsid w:val="00AC07A1"/>
    <w:rsid w:val="00AD0D1C"/>
    <w:rsid w:val="00AD5829"/>
    <w:rsid w:val="00AD7FC2"/>
    <w:rsid w:val="00AE5C2D"/>
    <w:rsid w:val="00AF3835"/>
    <w:rsid w:val="00B22242"/>
    <w:rsid w:val="00B53F27"/>
    <w:rsid w:val="00B56F8F"/>
    <w:rsid w:val="00B71080"/>
    <w:rsid w:val="00B76DB0"/>
    <w:rsid w:val="00B76F2D"/>
    <w:rsid w:val="00B77D09"/>
    <w:rsid w:val="00B841A9"/>
    <w:rsid w:val="00BB4A71"/>
    <w:rsid w:val="00BD097A"/>
    <w:rsid w:val="00BD7663"/>
    <w:rsid w:val="00C159EA"/>
    <w:rsid w:val="00C227DD"/>
    <w:rsid w:val="00C3015C"/>
    <w:rsid w:val="00C3121D"/>
    <w:rsid w:val="00C363AB"/>
    <w:rsid w:val="00C41118"/>
    <w:rsid w:val="00C41BC8"/>
    <w:rsid w:val="00C47650"/>
    <w:rsid w:val="00C56A83"/>
    <w:rsid w:val="00C64927"/>
    <w:rsid w:val="00C67E16"/>
    <w:rsid w:val="00C9607C"/>
    <w:rsid w:val="00CB326C"/>
    <w:rsid w:val="00CB6093"/>
    <w:rsid w:val="00CB60B3"/>
    <w:rsid w:val="00CD3D9F"/>
    <w:rsid w:val="00CE641B"/>
    <w:rsid w:val="00CE65AD"/>
    <w:rsid w:val="00CE69AF"/>
    <w:rsid w:val="00D06B87"/>
    <w:rsid w:val="00D07DA2"/>
    <w:rsid w:val="00D17A1A"/>
    <w:rsid w:val="00D22E5E"/>
    <w:rsid w:val="00D25399"/>
    <w:rsid w:val="00D267B0"/>
    <w:rsid w:val="00D41C25"/>
    <w:rsid w:val="00D4567A"/>
    <w:rsid w:val="00D5108B"/>
    <w:rsid w:val="00D6651D"/>
    <w:rsid w:val="00D66DAB"/>
    <w:rsid w:val="00D7431C"/>
    <w:rsid w:val="00D77466"/>
    <w:rsid w:val="00D8429A"/>
    <w:rsid w:val="00D94057"/>
    <w:rsid w:val="00DB7A7D"/>
    <w:rsid w:val="00DF1516"/>
    <w:rsid w:val="00DF5236"/>
    <w:rsid w:val="00E03697"/>
    <w:rsid w:val="00E064E2"/>
    <w:rsid w:val="00E54E5F"/>
    <w:rsid w:val="00E65BA3"/>
    <w:rsid w:val="00E678F8"/>
    <w:rsid w:val="00E72A9D"/>
    <w:rsid w:val="00E8689B"/>
    <w:rsid w:val="00E956BB"/>
    <w:rsid w:val="00EC48F0"/>
    <w:rsid w:val="00ED587E"/>
    <w:rsid w:val="00ED6E9C"/>
    <w:rsid w:val="00EE7F1D"/>
    <w:rsid w:val="00EF14CB"/>
    <w:rsid w:val="00EF229B"/>
    <w:rsid w:val="00F17319"/>
    <w:rsid w:val="00F2673E"/>
    <w:rsid w:val="00F35474"/>
    <w:rsid w:val="00F54BE9"/>
    <w:rsid w:val="00F54FAD"/>
    <w:rsid w:val="00F57D30"/>
    <w:rsid w:val="00F74433"/>
    <w:rsid w:val="00F772A6"/>
    <w:rsid w:val="00F849E9"/>
    <w:rsid w:val="00F943C3"/>
    <w:rsid w:val="00FC23ED"/>
    <w:rsid w:val="00FD18CA"/>
    <w:rsid w:val="00FD2CDB"/>
    <w:rsid w:val="00FD72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annotation text" w:uiPriority="0"/>
    <w:lsdException w:name="header" w:uiPriority="0"/>
    <w:lsdException w:name="footer" w:uiPriority="0"/>
    <w:lsdException w:name="index heading" w:uiPriority="0"/>
    <w:lsdException w:name="caption" w:uiPriority="35" w:qFormat="1"/>
    <w:lsdException w:name="table of figures" w:uiPriority="0"/>
    <w:lsdException w:name="annotation reference" w:uiPriority="0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annotation subject" w:uiPriority="0"/>
    <w:lsdException w:name="Table Web 1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E5807"/>
    <w:rPr>
      <w:rFonts w:ascii="TimesET" w:eastAsia="Calibri" w:hAnsi="TimesET" w:cs="Times New Roman"/>
      <w:sz w:val="48"/>
      <w:szCs w:val="48"/>
    </w:rPr>
  </w:style>
  <w:style w:type="paragraph" w:styleId="13">
    <w:name w:val="heading 1"/>
    <w:basedOn w:val="a0"/>
    <w:next w:val="a0"/>
    <w:link w:val="14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1">
    <w:name w:val="heading 2"/>
    <w:basedOn w:val="a0"/>
    <w:next w:val="a0"/>
    <w:link w:val="22"/>
    <w:unhideWhenUsed/>
    <w:qFormat/>
    <w:rsid w:val="009F36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0"/>
    <w:next w:val="a0"/>
    <w:link w:val="32"/>
    <w:autoRedefine/>
    <w:qFormat/>
    <w:rsid w:val="007D03D5"/>
    <w:pPr>
      <w:keepNext/>
      <w:numPr>
        <w:ilvl w:val="2"/>
        <w:numId w:val="16"/>
      </w:numPr>
      <w:suppressAutoHyphens/>
      <w:autoSpaceDE w:val="0"/>
      <w:autoSpaceDN w:val="0"/>
      <w:spacing w:after="360" w:line="240" w:lineRule="auto"/>
      <w:ind w:left="992" w:right="851"/>
      <w:jc w:val="both"/>
      <w:outlineLvl w:val="2"/>
    </w:pPr>
    <w:rPr>
      <w:rFonts w:ascii="Times New Roman" w:eastAsia="Times New Roman" w:hAnsi="Times New Roman"/>
      <w:b/>
      <w:bCs/>
      <w:sz w:val="28"/>
      <w:szCs w:val="20"/>
      <w:lang w:eastAsia="ru-RU"/>
    </w:rPr>
  </w:style>
  <w:style w:type="paragraph" w:styleId="40">
    <w:name w:val="heading 4"/>
    <w:basedOn w:val="a0"/>
    <w:next w:val="a0"/>
    <w:link w:val="41"/>
    <w:autoRedefine/>
    <w:qFormat/>
    <w:rsid w:val="007D03D5"/>
    <w:pPr>
      <w:keepNext/>
      <w:numPr>
        <w:ilvl w:val="3"/>
        <w:numId w:val="16"/>
      </w:numPr>
      <w:suppressAutoHyphens/>
      <w:spacing w:after="360" w:line="240" w:lineRule="auto"/>
      <w:ind w:right="851"/>
      <w:jc w:val="both"/>
      <w:outlineLvl w:val="3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5">
    <w:name w:val="heading 5"/>
    <w:basedOn w:val="a0"/>
    <w:next w:val="a0"/>
    <w:link w:val="50"/>
    <w:autoRedefine/>
    <w:qFormat/>
    <w:rsid w:val="007D03D5"/>
    <w:pPr>
      <w:keepNext/>
      <w:numPr>
        <w:ilvl w:val="4"/>
        <w:numId w:val="16"/>
      </w:numPr>
      <w:suppressAutoHyphens/>
      <w:spacing w:after="360" w:line="240" w:lineRule="auto"/>
      <w:ind w:right="851"/>
      <w:jc w:val="both"/>
      <w:outlineLvl w:val="4"/>
    </w:pPr>
    <w:rPr>
      <w:rFonts w:ascii="Times New Roman" w:eastAsia="Times New Roman" w:hAnsi="Times New Roman"/>
      <w:b/>
      <w:bCs/>
      <w:iCs/>
      <w:sz w:val="28"/>
      <w:szCs w:val="26"/>
      <w:lang w:eastAsia="ru-RU"/>
    </w:rPr>
  </w:style>
  <w:style w:type="paragraph" w:styleId="6">
    <w:name w:val="heading 6"/>
    <w:basedOn w:val="a0"/>
    <w:next w:val="a0"/>
    <w:link w:val="60"/>
    <w:autoRedefine/>
    <w:qFormat/>
    <w:rsid w:val="007D03D5"/>
    <w:pPr>
      <w:keepNext/>
      <w:numPr>
        <w:ilvl w:val="5"/>
        <w:numId w:val="16"/>
      </w:numPr>
      <w:suppressAutoHyphens/>
      <w:spacing w:after="360" w:line="240" w:lineRule="auto"/>
      <w:ind w:right="851"/>
      <w:jc w:val="both"/>
      <w:outlineLvl w:val="5"/>
    </w:pPr>
    <w:rPr>
      <w:rFonts w:ascii="Times New Roman" w:eastAsia="Times New Roman" w:hAnsi="Times New Roman"/>
      <w:b/>
      <w:bCs/>
      <w:sz w:val="28"/>
      <w:szCs w:val="22"/>
      <w:lang w:eastAsia="ru-RU"/>
    </w:rPr>
  </w:style>
  <w:style w:type="paragraph" w:styleId="7">
    <w:name w:val="heading 7"/>
    <w:basedOn w:val="a0"/>
    <w:next w:val="a0"/>
    <w:link w:val="70"/>
    <w:autoRedefine/>
    <w:qFormat/>
    <w:rsid w:val="007D03D5"/>
    <w:pPr>
      <w:keepNext/>
      <w:numPr>
        <w:ilvl w:val="6"/>
        <w:numId w:val="16"/>
      </w:numPr>
      <w:suppressAutoHyphens/>
      <w:spacing w:after="360" w:line="240" w:lineRule="auto"/>
      <w:ind w:right="851"/>
      <w:jc w:val="both"/>
      <w:outlineLvl w:val="6"/>
    </w:pPr>
    <w:rPr>
      <w:rFonts w:ascii="Times New Roman" w:eastAsia="Times New Roman" w:hAnsi="Times New Roman"/>
      <w:b/>
      <w:sz w:val="28"/>
      <w:szCs w:val="24"/>
      <w:lang w:eastAsia="ru-RU"/>
    </w:rPr>
  </w:style>
  <w:style w:type="paragraph" w:styleId="8">
    <w:name w:val="heading 8"/>
    <w:basedOn w:val="a0"/>
    <w:next w:val="a0"/>
    <w:link w:val="80"/>
    <w:autoRedefine/>
    <w:qFormat/>
    <w:rsid w:val="007D03D5"/>
    <w:pPr>
      <w:keepNext/>
      <w:numPr>
        <w:ilvl w:val="7"/>
        <w:numId w:val="16"/>
      </w:numPr>
      <w:suppressAutoHyphens/>
      <w:spacing w:after="360" w:line="240" w:lineRule="auto"/>
      <w:ind w:right="851"/>
      <w:jc w:val="both"/>
      <w:outlineLvl w:val="7"/>
    </w:pPr>
    <w:rPr>
      <w:rFonts w:ascii="Times New Roman" w:eastAsia="Times New Roman" w:hAnsi="Times New Roman"/>
      <w:b/>
      <w:iCs/>
      <w:sz w:val="28"/>
      <w:szCs w:val="24"/>
      <w:lang w:eastAsia="ru-RU"/>
    </w:rPr>
  </w:style>
  <w:style w:type="paragraph" w:styleId="9">
    <w:name w:val="heading 9"/>
    <w:basedOn w:val="a0"/>
    <w:next w:val="a0"/>
    <w:link w:val="90"/>
    <w:autoRedefine/>
    <w:qFormat/>
    <w:rsid w:val="007D03D5"/>
    <w:pPr>
      <w:keepNext/>
      <w:numPr>
        <w:ilvl w:val="8"/>
        <w:numId w:val="16"/>
      </w:numPr>
      <w:suppressAutoHyphens/>
      <w:spacing w:after="360" w:line="240" w:lineRule="auto"/>
      <w:ind w:right="851"/>
      <w:jc w:val="both"/>
      <w:outlineLvl w:val="8"/>
    </w:pPr>
    <w:rPr>
      <w:rFonts w:ascii="Times New Roman" w:eastAsia="Times New Roman" w:hAnsi="Times New Roman" w:cs="Arial"/>
      <w:b/>
      <w:sz w:val="28"/>
      <w:szCs w:val="22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4">
    <w:name w:val="Заголовок 1 Знак"/>
    <w:basedOn w:val="a1"/>
    <w:link w:val="13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4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5">
    <w:name w:val="header"/>
    <w:basedOn w:val="a0"/>
    <w:link w:val="a6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rsid w:val="00123C6D"/>
    <w:rPr>
      <w:rFonts w:ascii="TimesET" w:eastAsia="Calibri" w:hAnsi="TimesET" w:cs="Times New Roman"/>
      <w:sz w:val="48"/>
      <w:szCs w:val="48"/>
    </w:rPr>
  </w:style>
  <w:style w:type="paragraph" w:styleId="a7">
    <w:name w:val="footer"/>
    <w:basedOn w:val="a0"/>
    <w:link w:val="a8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rsid w:val="00123C6D"/>
    <w:rPr>
      <w:rFonts w:ascii="TimesET" w:eastAsia="Calibri" w:hAnsi="TimesET" w:cs="Times New Roman"/>
      <w:sz w:val="48"/>
      <w:szCs w:val="48"/>
    </w:rPr>
  </w:style>
  <w:style w:type="paragraph" w:styleId="a9">
    <w:name w:val="List Paragraph"/>
    <w:basedOn w:val="a0"/>
    <w:uiPriority w:val="99"/>
    <w:qFormat/>
    <w:rsid w:val="00123C6D"/>
    <w:pPr>
      <w:ind w:left="720"/>
      <w:contextualSpacing/>
    </w:pPr>
  </w:style>
  <w:style w:type="paragraph" w:styleId="aa">
    <w:name w:val="Balloon Text"/>
    <w:basedOn w:val="a0"/>
    <w:link w:val="ab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c">
    <w:name w:val="Hyperlink"/>
    <w:uiPriority w:val="99"/>
    <w:unhideWhenUsed/>
    <w:rsid w:val="00123C6D"/>
    <w:rPr>
      <w:color w:val="0563C1"/>
      <w:u w:val="single"/>
    </w:rPr>
  </w:style>
  <w:style w:type="character" w:styleId="ad">
    <w:name w:val="page number"/>
    <w:basedOn w:val="a1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Таблицы (моноширинный)"/>
    <w:basedOn w:val="a0"/>
    <w:next w:val="a0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">
    <w:name w:val="Цветовое выделение"/>
    <w:rsid w:val="00123C6D"/>
    <w:rPr>
      <w:b/>
      <w:bCs/>
      <w:color w:val="000080"/>
    </w:rPr>
  </w:style>
  <w:style w:type="numbering" w:customStyle="1" w:styleId="15">
    <w:name w:val="Нет списка1"/>
    <w:next w:val="a3"/>
    <w:uiPriority w:val="99"/>
    <w:semiHidden/>
    <w:unhideWhenUsed/>
    <w:rsid w:val="0056185E"/>
  </w:style>
  <w:style w:type="table" w:styleId="af0">
    <w:name w:val="Table Grid"/>
    <w:basedOn w:val="a2"/>
    <w:uiPriority w:val="59"/>
    <w:rsid w:val="005618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Placeholder Text"/>
    <w:basedOn w:val="a1"/>
    <w:uiPriority w:val="99"/>
    <w:semiHidden/>
    <w:rsid w:val="0056185E"/>
    <w:rPr>
      <w:color w:val="808080"/>
    </w:rPr>
  </w:style>
  <w:style w:type="character" w:customStyle="1" w:styleId="22">
    <w:name w:val="Заголовок 2 Знак"/>
    <w:basedOn w:val="a1"/>
    <w:link w:val="21"/>
    <w:uiPriority w:val="9"/>
    <w:semiHidden/>
    <w:rsid w:val="009F36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1"/>
    <w:link w:val="31"/>
    <w:rsid w:val="007D03D5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1">
    <w:name w:val="Заголовок 4 Знак"/>
    <w:basedOn w:val="a1"/>
    <w:link w:val="40"/>
    <w:rsid w:val="007D03D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7D03D5"/>
    <w:rPr>
      <w:rFonts w:ascii="Times New Roman" w:eastAsia="Times New Roman" w:hAnsi="Times New Roman" w:cs="Times New Roman"/>
      <w:b/>
      <w:bCs/>
      <w:iCs/>
      <w:sz w:val="28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7D03D5"/>
    <w:rPr>
      <w:rFonts w:ascii="Times New Roman" w:eastAsia="Times New Roman" w:hAnsi="Times New Roman" w:cs="Times New Roman"/>
      <w:b/>
      <w:bCs/>
      <w:sz w:val="28"/>
      <w:lang w:eastAsia="ru-RU"/>
    </w:rPr>
  </w:style>
  <w:style w:type="character" w:customStyle="1" w:styleId="70">
    <w:name w:val="Заголовок 7 Знак"/>
    <w:basedOn w:val="a1"/>
    <w:link w:val="7"/>
    <w:rsid w:val="007D03D5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7D03D5"/>
    <w:rPr>
      <w:rFonts w:ascii="Times New Roman" w:eastAsia="Times New Roman" w:hAnsi="Times New Roman" w:cs="Times New Roman"/>
      <w:b/>
      <w:iCs/>
      <w:sz w:val="28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7D03D5"/>
    <w:rPr>
      <w:rFonts w:ascii="Times New Roman" w:eastAsia="Times New Roman" w:hAnsi="Times New Roman" w:cs="Arial"/>
      <w:b/>
      <w:sz w:val="28"/>
      <w:lang w:eastAsia="ru-RU"/>
    </w:rPr>
  </w:style>
  <w:style w:type="numbering" w:customStyle="1" w:styleId="23">
    <w:name w:val="Нет списка2"/>
    <w:next w:val="a3"/>
    <w:uiPriority w:val="99"/>
    <w:semiHidden/>
    <w:unhideWhenUsed/>
    <w:rsid w:val="007D03D5"/>
  </w:style>
  <w:style w:type="paragraph" w:styleId="33">
    <w:name w:val="Body Text Indent 3"/>
    <w:basedOn w:val="a0"/>
    <w:link w:val="34"/>
    <w:semiHidden/>
    <w:rsid w:val="007D03D5"/>
    <w:pPr>
      <w:spacing w:after="120" w:line="240" w:lineRule="auto"/>
      <w:ind w:left="283" w:right="284" w:firstLine="709"/>
      <w:jc w:val="both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4">
    <w:name w:val="Основной текст с отступом 3 Знак"/>
    <w:basedOn w:val="a1"/>
    <w:link w:val="33"/>
    <w:semiHidden/>
    <w:rsid w:val="007D03D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2">
    <w:name w:val="Список1"/>
    <w:basedOn w:val="a0"/>
    <w:link w:val="16"/>
    <w:rsid w:val="007D03D5"/>
    <w:pPr>
      <w:numPr>
        <w:numId w:val="17"/>
      </w:numPr>
      <w:spacing w:after="0" w:line="240" w:lineRule="auto"/>
      <w:ind w:right="284"/>
      <w:jc w:val="both"/>
    </w:pPr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17">
    <w:name w:val="toc 1"/>
    <w:basedOn w:val="a0"/>
    <w:next w:val="a0"/>
    <w:autoRedefine/>
    <w:uiPriority w:val="39"/>
    <w:rsid w:val="007D03D5"/>
    <w:pPr>
      <w:tabs>
        <w:tab w:val="right" w:leader="dot" w:pos="10036"/>
        <w:tab w:val="right" w:leader="dot" w:pos="10317"/>
      </w:tabs>
      <w:spacing w:after="0" w:line="240" w:lineRule="auto"/>
      <w:ind w:left="284" w:right="851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4">
    <w:name w:val="toc 2"/>
    <w:basedOn w:val="a0"/>
    <w:next w:val="a0"/>
    <w:autoRedefine/>
    <w:uiPriority w:val="39"/>
    <w:rsid w:val="007D03D5"/>
    <w:pPr>
      <w:tabs>
        <w:tab w:val="right" w:leader="dot" w:pos="10317"/>
      </w:tabs>
      <w:spacing w:after="0" w:line="240" w:lineRule="auto"/>
      <w:ind w:left="280" w:right="171" w:firstLine="709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35">
    <w:name w:val="toc 3"/>
    <w:basedOn w:val="a0"/>
    <w:next w:val="a0"/>
    <w:autoRedefine/>
    <w:uiPriority w:val="39"/>
    <w:rsid w:val="007D03D5"/>
    <w:pPr>
      <w:spacing w:after="0" w:line="240" w:lineRule="auto"/>
      <w:ind w:left="560" w:right="284" w:firstLine="709"/>
      <w:jc w:val="both"/>
    </w:pPr>
    <w:rPr>
      <w:rFonts w:ascii="Times New Roman" w:eastAsia="Times New Roman" w:hAnsi="Times New Roman"/>
      <w:i/>
      <w:sz w:val="20"/>
      <w:szCs w:val="20"/>
      <w:lang w:eastAsia="ru-RU"/>
    </w:rPr>
  </w:style>
  <w:style w:type="paragraph" w:styleId="42">
    <w:name w:val="toc 4"/>
    <w:basedOn w:val="a0"/>
    <w:next w:val="a0"/>
    <w:autoRedefine/>
    <w:uiPriority w:val="39"/>
    <w:rsid w:val="007D03D5"/>
    <w:pPr>
      <w:spacing w:after="0" w:line="240" w:lineRule="auto"/>
      <w:ind w:left="840" w:right="284" w:firstLine="709"/>
      <w:jc w:val="both"/>
    </w:pPr>
    <w:rPr>
      <w:rFonts w:ascii="Times New Roman" w:eastAsia="Times New Roman" w:hAnsi="Times New Roman"/>
      <w:sz w:val="18"/>
      <w:szCs w:val="20"/>
      <w:lang w:eastAsia="ru-RU"/>
    </w:rPr>
  </w:style>
  <w:style w:type="paragraph" w:styleId="af2">
    <w:name w:val="Body Text Indent"/>
    <w:basedOn w:val="a0"/>
    <w:link w:val="af3"/>
    <w:semiHidden/>
    <w:rsid w:val="007D03D5"/>
    <w:pPr>
      <w:spacing w:after="0" w:line="240" w:lineRule="auto"/>
      <w:ind w:left="284" w:right="284" w:firstLine="709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f3">
    <w:name w:val="Основной текст с отступом Знак"/>
    <w:basedOn w:val="a1"/>
    <w:link w:val="af2"/>
    <w:semiHidden/>
    <w:rsid w:val="007D03D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5">
    <w:name w:val="Body Text Indent 2"/>
    <w:basedOn w:val="a0"/>
    <w:link w:val="26"/>
    <w:semiHidden/>
    <w:rsid w:val="007D03D5"/>
    <w:pPr>
      <w:spacing w:after="0" w:line="240" w:lineRule="auto"/>
      <w:ind w:left="284" w:right="284" w:firstLine="709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6">
    <w:name w:val="Основной текст с отступом 2 Знак"/>
    <w:basedOn w:val="a1"/>
    <w:link w:val="25"/>
    <w:semiHidden/>
    <w:rsid w:val="007D03D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4">
    <w:name w:val="Normal Indent"/>
    <w:basedOn w:val="a0"/>
    <w:semiHidden/>
    <w:rsid w:val="007D03D5"/>
    <w:pPr>
      <w:spacing w:after="0" w:line="240" w:lineRule="auto"/>
      <w:ind w:left="708" w:right="284" w:firstLine="709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f5">
    <w:name w:val="Содержание"/>
    <w:basedOn w:val="a0"/>
    <w:rsid w:val="007D03D5"/>
    <w:pPr>
      <w:spacing w:after="0" w:line="240" w:lineRule="auto"/>
      <w:ind w:left="284" w:right="284" w:firstLine="709"/>
      <w:jc w:val="center"/>
    </w:pPr>
    <w:rPr>
      <w:rFonts w:ascii="Times New Roman" w:eastAsia="Times New Roman" w:hAnsi="Times New Roman"/>
      <w:b/>
      <w:bCs/>
      <w:sz w:val="28"/>
      <w:szCs w:val="20"/>
      <w:lang w:eastAsia="ru-RU"/>
    </w:rPr>
  </w:style>
  <w:style w:type="paragraph" w:customStyle="1" w:styleId="140">
    <w:name w:val="Стиль 14 пт По центру"/>
    <w:basedOn w:val="a0"/>
    <w:rsid w:val="007D03D5"/>
    <w:pPr>
      <w:spacing w:after="0" w:line="240" w:lineRule="auto"/>
      <w:ind w:left="284" w:right="284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220">
    <w:name w:val="Стиль полужирный По центру Слева:  2 см Справа:  2 см"/>
    <w:basedOn w:val="a0"/>
    <w:rsid w:val="007D03D5"/>
    <w:pPr>
      <w:spacing w:after="0" w:line="240" w:lineRule="auto"/>
      <w:ind w:left="284" w:right="284"/>
      <w:jc w:val="center"/>
    </w:pPr>
    <w:rPr>
      <w:rFonts w:ascii="Times New Roman" w:eastAsia="Times New Roman" w:hAnsi="Times New Roman"/>
      <w:b/>
      <w:bCs/>
      <w:sz w:val="28"/>
      <w:szCs w:val="20"/>
      <w:lang w:eastAsia="ru-RU"/>
    </w:rPr>
  </w:style>
  <w:style w:type="paragraph" w:customStyle="1" w:styleId="1422">
    <w:name w:val="Стиль 14 пт полужирный По центру Слева:  2 см Справа:  2 см"/>
    <w:basedOn w:val="a0"/>
    <w:rsid w:val="007D03D5"/>
    <w:pPr>
      <w:spacing w:after="0" w:line="240" w:lineRule="auto"/>
      <w:ind w:left="284" w:right="284" w:firstLine="709"/>
      <w:jc w:val="center"/>
    </w:pPr>
    <w:rPr>
      <w:rFonts w:ascii="Times New Roman" w:eastAsia="Times New Roman" w:hAnsi="Times New Roman"/>
      <w:b/>
      <w:bCs/>
      <w:sz w:val="28"/>
      <w:szCs w:val="20"/>
      <w:lang w:eastAsia="ru-RU"/>
    </w:rPr>
  </w:style>
  <w:style w:type="paragraph" w:customStyle="1" w:styleId="20">
    <w:name w:val="Список2"/>
    <w:basedOn w:val="a0"/>
    <w:rsid w:val="007D03D5"/>
    <w:pPr>
      <w:numPr>
        <w:ilvl w:val="1"/>
        <w:numId w:val="17"/>
      </w:numPr>
      <w:spacing w:after="0" w:line="240" w:lineRule="auto"/>
      <w:ind w:right="284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30">
    <w:name w:val="Список3"/>
    <w:basedOn w:val="a0"/>
    <w:rsid w:val="007D03D5"/>
    <w:pPr>
      <w:numPr>
        <w:ilvl w:val="2"/>
        <w:numId w:val="17"/>
      </w:numPr>
      <w:spacing w:after="0" w:line="240" w:lineRule="auto"/>
      <w:ind w:right="284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">
    <w:name w:val="Таблица"/>
    <w:basedOn w:val="a0"/>
    <w:next w:val="a0"/>
    <w:rsid w:val="007D03D5"/>
    <w:pPr>
      <w:numPr>
        <w:numId w:val="18"/>
      </w:numPr>
      <w:spacing w:after="180" w:line="240" w:lineRule="auto"/>
      <w:ind w:right="851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f6">
    <w:name w:val="Приложение"/>
    <w:basedOn w:val="a0"/>
    <w:next w:val="a0"/>
    <w:autoRedefine/>
    <w:rsid w:val="007D03D5"/>
    <w:pPr>
      <w:keepNext/>
      <w:keepLines/>
      <w:pageBreakBefore/>
      <w:suppressAutoHyphens/>
      <w:autoSpaceDE w:val="0"/>
      <w:autoSpaceDN w:val="0"/>
      <w:spacing w:after="360" w:line="240" w:lineRule="auto"/>
      <w:ind w:left="8222" w:right="851" w:hanging="3119"/>
      <w:jc w:val="center"/>
      <w:outlineLvl w:val="0"/>
    </w:pPr>
    <w:rPr>
      <w:rFonts w:ascii="Times New Roman" w:eastAsia="Times New Roman" w:hAnsi="Times New Roman"/>
      <w:b/>
      <w:sz w:val="28"/>
      <w:szCs w:val="28"/>
      <w:lang w:eastAsia="ru-RU"/>
    </w:rPr>
  </w:style>
  <w:style w:type="table" w:customStyle="1" w:styleId="18">
    <w:name w:val="Сетка таблицы1"/>
    <w:basedOn w:val="a2"/>
    <w:next w:val="af0"/>
    <w:rsid w:val="007D03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1">
    <w:name w:val="Стиль7"/>
    <w:basedOn w:val="31"/>
    <w:next w:val="a0"/>
    <w:autoRedefine/>
    <w:semiHidden/>
    <w:rsid w:val="007D03D5"/>
    <w:pPr>
      <w:numPr>
        <w:ilvl w:val="0"/>
        <w:numId w:val="0"/>
      </w:numPr>
      <w:tabs>
        <w:tab w:val="right" w:leader="dot" w:pos="10478"/>
      </w:tabs>
      <w:jc w:val="left"/>
    </w:pPr>
  </w:style>
  <w:style w:type="paragraph" w:styleId="af7">
    <w:name w:val="table of figures"/>
    <w:basedOn w:val="a0"/>
    <w:next w:val="a0"/>
    <w:semiHidden/>
    <w:rsid w:val="007D03D5"/>
    <w:pPr>
      <w:spacing w:after="0" w:line="240" w:lineRule="auto"/>
      <w:ind w:left="560" w:right="284" w:hanging="5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f8">
    <w:name w:val="Таблица загаловок"/>
    <w:basedOn w:val="a0"/>
    <w:semiHidden/>
    <w:rsid w:val="007D03D5"/>
    <w:pPr>
      <w:spacing w:after="0" w:line="240" w:lineRule="auto"/>
      <w:ind w:left="284" w:right="284" w:firstLine="709"/>
      <w:jc w:val="center"/>
    </w:pPr>
    <w:rPr>
      <w:rFonts w:ascii="Times" w:eastAsia="Times New Roman" w:hAnsi="Times"/>
      <w:sz w:val="24"/>
      <w:szCs w:val="20"/>
      <w:lang w:eastAsia="ru-RU"/>
    </w:rPr>
  </w:style>
  <w:style w:type="paragraph" w:styleId="19">
    <w:name w:val="index 1"/>
    <w:basedOn w:val="a0"/>
    <w:next w:val="a0"/>
    <w:autoRedefine/>
    <w:semiHidden/>
    <w:rsid w:val="007D03D5"/>
    <w:pPr>
      <w:spacing w:after="0" w:line="240" w:lineRule="auto"/>
      <w:ind w:left="280" w:right="284" w:hanging="28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1a">
    <w:name w:val="Стиль1"/>
    <w:basedOn w:val="21"/>
    <w:next w:val="a0"/>
    <w:autoRedefine/>
    <w:semiHidden/>
    <w:rsid w:val="007D03D5"/>
    <w:pPr>
      <w:keepLines w:val="0"/>
      <w:suppressAutoHyphens/>
      <w:autoSpaceDE w:val="0"/>
      <w:autoSpaceDN w:val="0"/>
      <w:spacing w:before="0" w:line="360" w:lineRule="auto"/>
      <w:ind w:right="-79"/>
    </w:pPr>
    <w:rPr>
      <w:rFonts w:ascii="Times New Roman" w:eastAsia="Times New Roman" w:hAnsi="Times New Roman" w:cs="Times New Roman"/>
      <w:b w:val="0"/>
      <w:bCs w:val="0"/>
      <w:noProof/>
      <w:color w:val="auto"/>
      <w:sz w:val="24"/>
      <w:szCs w:val="24"/>
      <w:lang w:eastAsia="ru-RU"/>
    </w:rPr>
  </w:style>
  <w:style w:type="paragraph" w:customStyle="1" w:styleId="27">
    <w:name w:val="Стиль2"/>
    <w:basedOn w:val="13"/>
    <w:next w:val="a0"/>
    <w:autoRedefine/>
    <w:semiHidden/>
    <w:rsid w:val="007D03D5"/>
    <w:pPr>
      <w:keepNext/>
      <w:widowControl/>
      <w:shd w:val="clear" w:color="auto" w:fill="FFFFFF"/>
      <w:tabs>
        <w:tab w:val="right" w:leader="dot" w:pos="10317"/>
      </w:tabs>
      <w:suppressAutoHyphens/>
      <w:adjustRightInd/>
      <w:spacing w:before="0" w:after="360"/>
      <w:ind w:right="170"/>
      <w:jc w:val="left"/>
    </w:pPr>
    <w:rPr>
      <w:rFonts w:ascii="Times New Roman" w:hAnsi="Times New Roman" w:cs="Times New Roman"/>
      <w:b/>
      <w:bCs w:val="0"/>
      <w:color w:val="auto"/>
      <w:sz w:val="24"/>
      <w:szCs w:val="24"/>
    </w:rPr>
  </w:style>
  <w:style w:type="paragraph" w:customStyle="1" w:styleId="36">
    <w:name w:val="Стиль3"/>
    <w:basedOn w:val="21"/>
    <w:next w:val="a0"/>
    <w:autoRedefine/>
    <w:semiHidden/>
    <w:rsid w:val="007D03D5"/>
    <w:pPr>
      <w:keepLines w:val="0"/>
      <w:suppressAutoHyphens/>
      <w:autoSpaceDE w:val="0"/>
      <w:autoSpaceDN w:val="0"/>
      <w:spacing w:before="0" w:line="360" w:lineRule="auto"/>
      <w:ind w:right="-79"/>
    </w:pPr>
    <w:rPr>
      <w:rFonts w:ascii="Times New Roman" w:eastAsia="Times New Roman" w:hAnsi="Times New Roman" w:cs="Times New Roman"/>
      <w:b w:val="0"/>
      <w:bCs w:val="0"/>
      <w:noProof/>
      <w:color w:val="auto"/>
      <w:sz w:val="24"/>
      <w:szCs w:val="24"/>
      <w:lang w:eastAsia="ru-RU"/>
    </w:rPr>
  </w:style>
  <w:style w:type="paragraph" w:customStyle="1" w:styleId="43">
    <w:name w:val="Стиль4"/>
    <w:basedOn w:val="13"/>
    <w:next w:val="a0"/>
    <w:autoRedefine/>
    <w:semiHidden/>
    <w:rsid w:val="007D03D5"/>
    <w:pPr>
      <w:keepNext/>
      <w:widowControl/>
      <w:shd w:val="clear" w:color="auto" w:fill="FFFFFF"/>
      <w:suppressAutoHyphens/>
      <w:adjustRightInd/>
      <w:spacing w:before="0" w:after="360"/>
      <w:ind w:right="851"/>
      <w:jc w:val="left"/>
    </w:pPr>
    <w:rPr>
      <w:rFonts w:ascii="Times New Roman" w:hAnsi="Times New Roman" w:cs="Times New Roman"/>
      <w:b/>
      <w:bCs w:val="0"/>
      <w:color w:val="auto"/>
      <w:sz w:val="24"/>
      <w:szCs w:val="24"/>
    </w:rPr>
  </w:style>
  <w:style w:type="paragraph" w:customStyle="1" w:styleId="51">
    <w:name w:val="Стиль5"/>
    <w:basedOn w:val="31"/>
    <w:next w:val="a0"/>
    <w:autoRedefine/>
    <w:semiHidden/>
    <w:rsid w:val="007D03D5"/>
    <w:pPr>
      <w:numPr>
        <w:ilvl w:val="0"/>
        <w:numId w:val="0"/>
      </w:numPr>
      <w:jc w:val="left"/>
    </w:pPr>
  </w:style>
  <w:style w:type="paragraph" w:customStyle="1" w:styleId="61">
    <w:name w:val="Стиль6"/>
    <w:basedOn w:val="40"/>
    <w:next w:val="a0"/>
    <w:autoRedefine/>
    <w:semiHidden/>
    <w:rsid w:val="007D03D5"/>
    <w:pPr>
      <w:numPr>
        <w:ilvl w:val="0"/>
        <w:numId w:val="0"/>
      </w:numPr>
      <w:jc w:val="left"/>
    </w:pPr>
  </w:style>
  <w:style w:type="paragraph" w:customStyle="1" w:styleId="81">
    <w:name w:val="Стиль8"/>
    <w:basedOn w:val="40"/>
    <w:next w:val="a0"/>
    <w:autoRedefine/>
    <w:semiHidden/>
    <w:rsid w:val="007D03D5"/>
    <w:pPr>
      <w:numPr>
        <w:ilvl w:val="0"/>
        <w:numId w:val="0"/>
      </w:numPr>
      <w:jc w:val="left"/>
    </w:pPr>
  </w:style>
  <w:style w:type="paragraph" w:customStyle="1" w:styleId="af9">
    <w:name w:val="ТаблРегИзм"/>
    <w:basedOn w:val="a0"/>
    <w:next w:val="a0"/>
    <w:rsid w:val="007D03D5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afa">
    <w:name w:val="Введение"/>
    <w:basedOn w:val="13"/>
    <w:next w:val="a0"/>
    <w:autoRedefine/>
    <w:rsid w:val="007D03D5"/>
    <w:pPr>
      <w:keepNext/>
      <w:widowControl/>
      <w:shd w:val="clear" w:color="auto" w:fill="FFFFFF"/>
      <w:suppressAutoHyphens/>
      <w:adjustRightInd/>
      <w:spacing w:before="0" w:after="360"/>
      <w:ind w:left="284" w:right="851" w:firstLine="709"/>
      <w:jc w:val="both"/>
    </w:pPr>
    <w:rPr>
      <w:rFonts w:ascii="Times New Roman" w:hAnsi="Times New Roman" w:cs="Times New Roman"/>
      <w:bCs w:val="0"/>
      <w:color w:val="auto"/>
      <w:sz w:val="24"/>
      <w:szCs w:val="24"/>
    </w:rPr>
  </w:style>
  <w:style w:type="paragraph" w:styleId="37">
    <w:name w:val="Body Text 3"/>
    <w:basedOn w:val="a0"/>
    <w:link w:val="38"/>
    <w:rsid w:val="007D03D5"/>
    <w:pPr>
      <w:tabs>
        <w:tab w:val="left" w:pos="7371"/>
      </w:tabs>
      <w:spacing w:after="0" w:line="240" w:lineRule="auto"/>
      <w:ind w:right="284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38">
    <w:name w:val="Основной текст 3 Знак"/>
    <w:basedOn w:val="a1"/>
    <w:link w:val="37"/>
    <w:rsid w:val="007D03D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">
    <w:name w:val="2 Заголовок"/>
    <w:basedOn w:val="13"/>
    <w:rsid w:val="007D03D5"/>
    <w:pPr>
      <w:keepNext/>
      <w:widowControl/>
      <w:numPr>
        <w:ilvl w:val="1"/>
        <w:numId w:val="13"/>
      </w:numPr>
      <w:shd w:val="clear" w:color="auto" w:fill="FFFFFF"/>
      <w:adjustRightInd/>
      <w:spacing w:before="0" w:after="360"/>
      <w:ind w:right="851"/>
      <w:jc w:val="left"/>
    </w:pPr>
    <w:rPr>
      <w:rFonts w:ascii="Times New Roman" w:hAnsi="Times New Roman" w:cs="Times New Roman"/>
      <w:b/>
      <w:bCs w:val="0"/>
      <w:color w:val="auto"/>
      <w:sz w:val="24"/>
      <w:szCs w:val="24"/>
    </w:rPr>
  </w:style>
  <w:style w:type="paragraph" w:customStyle="1" w:styleId="1">
    <w:name w:val="1 Заголовок"/>
    <w:basedOn w:val="13"/>
    <w:rsid w:val="007D03D5"/>
    <w:pPr>
      <w:keepNext/>
      <w:widowControl/>
      <w:numPr>
        <w:numId w:val="13"/>
      </w:numPr>
      <w:shd w:val="clear" w:color="auto" w:fill="FFFFFF"/>
      <w:adjustRightInd/>
      <w:spacing w:before="0" w:after="360"/>
      <w:ind w:right="851"/>
      <w:jc w:val="left"/>
    </w:pPr>
    <w:rPr>
      <w:rFonts w:ascii="Times New Roman" w:hAnsi="Times New Roman" w:cs="Times New Roman"/>
      <w:b/>
      <w:bCs w:val="0"/>
      <w:color w:val="auto"/>
      <w:sz w:val="24"/>
      <w:szCs w:val="24"/>
    </w:rPr>
  </w:style>
  <w:style w:type="paragraph" w:customStyle="1" w:styleId="3">
    <w:name w:val="3 Заголовок"/>
    <w:basedOn w:val="a0"/>
    <w:rsid w:val="007D03D5"/>
    <w:pPr>
      <w:keepNext/>
      <w:numPr>
        <w:ilvl w:val="2"/>
        <w:numId w:val="13"/>
      </w:numPr>
      <w:autoSpaceDE w:val="0"/>
      <w:autoSpaceDN w:val="0"/>
      <w:spacing w:after="360" w:line="240" w:lineRule="auto"/>
      <w:ind w:right="851"/>
      <w:outlineLvl w:val="0"/>
    </w:pPr>
    <w:rPr>
      <w:rFonts w:ascii="Times New Roman" w:eastAsia="Times New Roman" w:hAnsi="Times New Roman"/>
      <w:b/>
      <w:sz w:val="28"/>
      <w:szCs w:val="28"/>
      <w:lang w:eastAsia="ru-RU"/>
    </w:rPr>
  </w:style>
  <w:style w:type="paragraph" w:customStyle="1" w:styleId="4">
    <w:name w:val="4 Заголовок"/>
    <w:basedOn w:val="40"/>
    <w:rsid w:val="007D03D5"/>
    <w:pPr>
      <w:numPr>
        <w:numId w:val="13"/>
      </w:numPr>
      <w:jc w:val="left"/>
    </w:pPr>
    <w:rPr>
      <w:iCs/>
      <w:lang w:val="en-US"/>
    </w:rPr>
  </w:style>
  <w:style w:type="paragraph" w:customStyle="1" w:styleId="Char">
    <w:name w:val="Char"/>
    <w:basedOn w:val="a0"/>
    <w:rsid w:val="007D03D5"/>
    <w:pPr>
      <w:keepLines/>
      <w:spacing w:after="160" w:line="240" w:lineRule="exact"/>
    </w:pPr>
    <w:rPr>
      <w:rFonts w:ascii="Verdana" w:eastAsia="MS Mincho" w:hAnsi="Verdana" w:cs="Franklin Gothic Book"/>
      <w:sz w:val="20"/>
      <w:szCs w:val="20"/>
      <w:lang w:val="en-US"/>
    </w:rPr>
  </w:style>
  <w:style w:type="paragraph" w:customStyle="1" w:styleId="afb">
    <w:name w:val="Стиль Основной текст"/>
    <w:basedOn w:val="a0"/>
    <w:link w:val="afc"/>
    <w:rsid w:val="007D03D5"/>
    <w:pPr>
      <w:spacing w:after="0" w:line="240" w:lineRule="auto"/>
      <w:ind w:left="284" w:right="284" w:firstLine="709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72">
    <w:name w:val="toc 7"/>
    <w:basedOn w:val="a0"/>
    <w:next w:val="a0"/>
    <w:autoRedefine/>
    <w:uiPriority w:val="39"/>
    <w:rsid w:val="007D03D5"/>
    <w:pPr>
      <w:spacing w:after="0" w:line="240" w:lineRule="auto"/>
      <w:ind w:left="1440" w:right="284" w:firstLine="709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d">
    <w:name w:val="index heading"/>
    <w:basedOn w:val="a0"/>
    <w:next w:val="19"/>
    <w:semiHidden/>
    <w:rsid w:val="007D03D5"/>
    <w:pPr>
      <w:spacing w:after="0" w:line="240" w:lineRule="auto"/>
      <w:ind w:left="284" w:right="284"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91">
    <w:name w:val="toc 9"/>
    <w:basedOn w:val="a0"/>
    <w:next w:val="a0"/>
    <w:autoRedefine/>
    <w:uiPriority w:val="39"/>
    <w:rsid w:val="007D03D5"/>
    <w:pPr>
      <w:spacing w:after="0" w:line="240" w:lineRule="auto"/>
      <w:ind w:left="1920" w:right="284" w:firstLine="709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73">
    <w:name w:val="заголовок 7"/>
    <w:basedOn w:val="a0"/>
    <w:next w:val="a0"/>
    <w:rsid w:val="007D03D5"/>
    <w:pPr>
      <w:spacing w:before="240" w:after="60" w:line="240" w:lineRule="auto"/>
      <w:ind w:right="284"/>
      <w:jc w:val="both"/>
    </w:pPr>
    <w:rPr>
      <w:rFonts w:ascii="Arial" w:eastAsia="Times New Roman" w:hAnsi="Arial"/>
      <w:sz w:val="28"/>
      <w:szCs w:val="20"/>
      <w:lang w:eastAsia="ru-RU"/>
    </w:rPr>
  </w:style>
  <w:style w:type="character" w:customStyle="1" w:styleId="afc">
    <w:name w:val="Стиль Основной текст Знак"/>
    <w:link w:val="afb"/>
    <w:rsid w:val="007D03D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2">
    <w:name w:val="toc 5"/>
    <w:basedOn w:val="a0"/>
    <w:next w:val="a0"/>
    <w:autoRedefine/>
    <w:uiPriority w:val="39"/>
    <w:rsid w:val="007D03D5"/>
    <w:pPr>
      <w:spacing w:after="0" w:line="240" w:lineRule="auto"/>
      <w:ind w:left="96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e">
    <w:name w:val="Рисунок"/>
    <w:basedOn w:val="a0"/>
    <w:next w:val="a0"/>
    <w:semiHidden/>
    <w:rsid w:val="007D03D5"/>
    <w:pPr>
      <w:spacing w:after="0" w:line="240" w:lineRule="auto"/>
      <w:ind w:left="284" w:right="284" w:firstLine="709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11">
    <w:name w:val="Рисунок 1"/>
    <w:basedOn w:val="a0"/>
    <w:next w:val="a0"/>
    <w:semiHidden/>
    <w:rsid w:val="007D03D5"/>
    <w:pPr>
      <w:numPr>
        <w:numId w:val="14"/>
      </w:numPr>
      <w:spacing w:after="0" w:line="240" w:lineRule="auto"/>
      <w:ind w:right="284"/>
      <w:jc w:val="both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numbering" w:customStyle="1" w:styleId="10">
    <w:name w:val="Уровень1"/>
    <w:basedOn w:val="a3"/>
    <w:semiHidden/>
    <w:rsid w:val="007D03D5"/>
    <w:pPr>
      <w:numPr>
        <w:numId w:val="15"/>
      </w:numPr>
    </w:pPr>
  </w:style>
  <w:style w:type="paragraph" w:styleId="62">
    <w:name w:val="toc 6"/>
    <w:basedOn w:val="a0"/>
    <w:next w:val="a0"/>
    <w:autoRedefine/>
    <w:uiPriority w:val="39"/>
    <w:rsid w:val="007D03D5"/>
    <w:pPr>
      <w:spacing w:after="0" w:line="240" w:lineRule="auto"/>
      <w:ind w:left="120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2">
    <w:name w:val="toc 8"/>
    <w:basedOn w:val="a0"/>
    <w:next w:val="a0"/>
    <w:autoRedefine/>
    <w:uiPriority w:val="39"/>
    <w:rsid w:val="007D03D5"/>
    <w:pPr>
      <w:spacing w:after="0" w:line="240" w:lineRule="auto"/>
      <w:ind w:left="168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">
    <w:name w:val="Block Text"/>
    <w:basedOn w:val="a0"/>
    <w:rsid w:val="007D03D5"/>
    <w:pPr>
      <w:spacing w:after="0" w:line="240" w:lineRule="auto"/>
      <w:ind w:left="284" w:right="284" w:firstLine="720"/>
      <w:jc w:val="both"/>
    </w:pPr>
    <w:rPr>
      <w:rFonts w:ascii="Times New Roman" w:eastAsia="Times New Roman" w:hAnsi="Times New Roman"/>
      <w:snapToGrid w:val="0"/>
      <w:sz w:val="28"/>
      <w:szCs w:val="20"/>
      <w:lang w:eastAsia="ru-RU"/>
    </w:rPr>
  </w:style>
  <w:style w:type="paragraph" w:customStyle="1" w:styleId="aff0">
    <w:name w:val="указатель"/>
    <w:basedOn w:val="a0"/>
    <w:next w:val="19"/>
    <w:rsid w:val="007D03D5"/>
    <w:pPr>
      <w:spacing w:after="0" w:line="240" w:lineRule="auto"/>
      <w:ind w:left="284" w:right="284" w:firstLine="709"/>
      <w:jc w:val="both"/>
    </w:pPr>
    <w:rPr>
      <w:rFonts w:ascii="Times New Roman" w:eastAsia="Times New Roman" w:hAnsi="Times New Roman"/>
      <w:snapToGrid w:val="0"/>
      <w:sz w:val="28"/>
      <w:szCs w:val="20"/>
      <w:lang w:eastAsia="ru-RU"/>
    </w:rPr>
  </w:style>
  <w:style w:type="paragraph" w:styleId="aff1">
    <w:name w:val="Plain Text"/>
    <w:basedOn w:val="a0"/>
    <w:link w:val="aff2"/>
    <w:rsid w:val="007D03D5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f2">
    <w:name w:val="Текст Знак"/>
    <w:basedOn w:val="a1"/>
    <w:link w:val="aff1"/>
    <w:rsid w:val="007D03D5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3">
    <w:name w:val="Body Text"/>
    <w:basedOn w:val="a0"/>
    <w:link w:val="aff4"/>
    <w:rsid w:val="007D03D5"/>
    <w:pPr>
      <w:spacing w:after="120" w:line="240" w:lineRule="auto"/>
      <w:ind w:left="284" w:right="284" w:firstLine="709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ff4">
    <w:name w:val="Основной текст Знак"/>
    <w:basedOn w:val="a1"/>
    <w:link w:val="aff3"/>
    <w:rsid w:val="007D03D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5">
    <w:name w:val="Body Text First Indent"/>
    <w:basedOn w:val="aff3"/>
    <w:link w:val="aff6"/>
    <w:rsid w:val="007D03D5"/>
    <w:pPr>
      <w:ind w:left="0" w:right="0" w:firstLine="210"/>
      <w:jc w:val="left"/>
    </w:pPr>
    <w:rPr>
      <w:szCs w:val="24"/>
    </w:rPr>
  </w:style>
  <w:style w:type="character" w:customStyle="1" w:styleId="aff6">
    <w:name w:val="Красная строка Знак"/>
    <w:basedOn w:val="aff4"/>
    <w:link w:val="aff5"/>
    <w:rsid w:val="007D03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0"/>
    <w:rsid w:val="007D03D5"/>
    <w:pPr>
      <w:widowControl w:val="0"/>
      <w:autoSpaceDE w:val="0"/>
      <w:autoSpaceDN w:val="0"/>
      <w:adjustRightInd w:val="0"/>
      <w:spacing w:after="0" w:line="276" w:lineRule="exact"/>
      <w:ind w:firstLine="71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41">
    <w:name w:val="Font Style41"/>
    <w:rsid w:val="007D03D5"/>
    <w:rPr>
      <w:rFonts w:ascii="Times New Roman" w:hAnsi="Times New Roman" w:cs="Times New Roman"/>
      <w:sz w:val="22"/>
      <w:szCs w:val="22"/>
    </w:rPr>
  </w:style>
  <w:style w:type="paragraph" w:customStyle="1" w:styleId="39">
    <w:name w:val="Об уп3"/>
    <w:basedOn w:val="a0"/>
    <w:link w:val="3a"/>
    <w:rsid w:val="007D03D5"/>
    <w:pPr>
      <w:spacing w:after="0" w:line="240" w:lineRule="auto"/>
      <w:ind w:firstLine="720"/>
      <w:jc w:val="both"/>
    </w:pPr>
    <w:rPr>
      <w:rFonts w:ascii="Times New Roman" w:eastAsia="Times New Roman" w:hAnsi="Times New Roman"/>
      <w:spacing w:val="-6"/>
      <w:sz w:val="28"/>
      <w:szCs w:val="20"/>
      <w:lang w:eastAsia="ru-RU"/>
    </w:rPr>
  </w:style>
  <w:style w:type="character" w:customStyle="1" w:styleId="3a">
    <w:name w:val="Об уп3 Знак"/>
    <w:link w:val="39"/>
    <w:rsid w:val="007D03D5"/>
    <w:rPr>
      <w:rFonts w:ascii="Times New Roman" w:eastAsia="Times New Roman" w:hAnsi="Times New Roman" w:cs="Times New Roman"/>
      <w:spacing w:val="-6"/>
      <w:sz w:val="28"/>
      <w:szCs w:val="20"/>
      <w:lang w:eastAsia="ru-RU"/>
    </w:rPr>
  </w:style>
  <w:style w:type="paragraph" w:customStyle="1" w:styleId="Style11">
    <w:name w:val="Style11"/>
    <w:basedOn w:val="a0"/>
    <w:rsid w:val="007D03D5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0"/>
    <w:rsid w:val="007D03D5"/>
    <w:pPr>
      <w:widowControl w:val="0"/>
      <w:autoSpaceDE w:val="0"/>
      <w:autoSpaceDN w:val="0"/>
      <w:adjustRightInd w:val="0"/>
      <w:spacing w:after="0" w:line="274" w:lineRule="exact"/>
      <w:ind w:hanging="33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b">
    <w:name w:val="Цитата1"/>
    <w:basedOn w:val="a0"/>
    <w:rsid w:val="007D03D5"/>
    <w:pPr>
      <w:spacing w:after="0" w:line="240" w:lineRule="auto"/>
      <w:ind w:left="284" w:right="284" w:firstLine="709"/>
      <w:jc w:val="center"/>
    </w:pPr>
    <w:rPr>
      <w:rFonts w:ascii="Times New Roman" w:eastAsia="Times New Roman" w:hAnsi="Times New Roman"/>
      <w:sz w:val="32"/>
      <w:szCs w:val="20"/>
      <w:lang w:eastAsia="ru-RU"/>
    </w:rPr>
  </w:style>
  <w:style w:type="paragraph" w:customStyle="1" w:styleId="1c">
    <w:name w:val="Обычный1"/>
    <w:link w:val="1d"/>
    <w:rsid w:val="007D03D5"/>
    <w:pPr>
      <w:spacing w:after="0" w:line="240" w:lineRule="auto"/>
      <w:ind w:left="284" w:right="284"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d">
    <w:name w:val="Обычный1 Знак"/>
    <w:link w:val="1c"/>
    <w:locked/>
    <w:rsid w:val="007D03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7">
    <w:name w:val="annotation reference"/>
    <w:semiHidden/>
    <w:rsid w:val="007D03D5"/>
    <w:rPr>
      <w:sz w:val="16"/>
      <w:szCs w:val="16"/>
    </w:rPr>
  </w:style>
  <w:style w:type="paragraph" w:styleId="aff8">
    <w:name w:val="annotation text"/>
    <w:basedOn w:val="a0"/>
    <w:link w:val="aff9"/>
    <w:semiHidden/>
    <w:rsid w:val="007D03D5"/>
    <w:pPr>
      <w:spacing w:after="0" w:line="240" w:lineRule="auto"/>
      <w:ind w:left="284" w:right="284" w:firstLine="709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9">
    <w:name w:val="Текст примечания Знак"/>
    <w:basedOn w:val="a1"/>
    <w:link w:val="aff8"/>
    <w:semiHidden/>
    <w:rsid w:val="007D03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a">
    <w:name w:val="annotation subject"/>
    <w:basedOn w:val="aff8"/>
    <w:next w:val="aff8"/>
    <w:link w:val="affb"/>
    <w:semiHidden/>
    <w:rsid w:val="007D03D5"/>
    <w:rPr>
      <w:b/>
      <w:bCs/>
    </w:rPr>
  </w:style>
  <w:style w:type="character" w:customStyle="1" w:styleId="affb">
    <w:name w:val="Тема примечания Знак"/>
    <w:basedOn w:val="aff9"/>
    <w:link w:val="affa"/>
    <w:semiHidden/>
    <w:rsid w:val="007D03D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c">
    <w:name w:val="List"/>
    <w:basedOn w:val="a0"/>
    <w:semiHidden/>
    <w:rsid w:val="007D03D5"/>
    <w:pPr>
      <w:spacing w:after="0" w:line="240" w:lineRule="auto"/>
      <w:ind w:left="283" w:right="284" w:hanging="283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1e">
    <w:name w:val="Стиль Заголовок 1 + курсив По центру"/>
    <w:basedOn w:val="a0"/>
    <w:rsid w:val="007D03D5"/>
    <w:pPr>
      <w:spacing w:after="0" w:line="240" w:lineRule="auto"/>
      <w:ind w:right="284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Style3">
    <w:name w:val="Style3"/>
    <w:basedOn w:val="a0"/>
    <w:rsid w:val="007D03D5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9">
    <w:name w:val="Style19"/>
    <w:basedOn w:val="a0"/>
    <w:rsid w:val="007D03D5"/>
    <w:pPr>
      <w:widowControl w:val="0"/>
      <w:autoSpaceDE w:val="0"/>
      <w:autoSpaceDN w:val="0"/>
      <w:adjustRightInd w:val="0"/>
      <w:spacing w:after="0" w:line="288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6">
    <w:name w:val="Style36"/>
    <w:basedOn w:val="a0"/>
    <w:rsid w:val="007D03D5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48">
    <w:name w:val="Font Style48"/>
    <w:rsid w:val="007D03D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9">
    <w:name w:val="Font Style49"/>
    <w:rsid w:val="007D03D5"/>
    <w:rPr>
      <w:rFonts w:ascii="Times New Roman" w:hAnsi="Times New Roman" w:cs="Times New Roman"/>
      <w:sz w:val="22"/>
      <w:szCs w:val="22"/>
    </w:rPr>
  </w:style>
  <w:style w:type="character" w:customStyle="1" w:styleId="FontStyle63">
    <w:name w:val="Font Style63"/>
    <w:rsid w:val="007D03D5"/>
    <w:rPr>
      <w:rFonts w:ascii="Times New Roman" w:hAnsi="Times New Roman" w:cs="Times New Roman"/>
      <w:sz w:val="22"/>
      <w:szCs w:val="22"/>
    </w:rPr>
  </w:style>
  <w:style w:type="paragraph" w:customStyle="1" w:styleId="Style44">
    <w:name w:val="Style44"/>
    <w:basedOn w:val="a0"/>
    <w:rsid w:val="007D03D5"/>
    <w:pPr>
      <w:widowControl w:val="0"/>
      <w:autoSpaceDE w:val="0"/>
      <w:autoSpaceDN w:val="0"/>
      <w:adjustRightInd w:val="0"/>
      <w:spacing w:after="0" w:line="277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6">
    <w:name w:val="Список1 Знак Знак"/>
    <w:link w:val="12"/>
    <w:locked/>
    <w:rsid w:val="007D03D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fd">
    <w:name w:val="FollowedHyperlink"/>
    <w:rsid w:val="007D03D5"/>
    <w:rPr>
      <w:color w:val="800080"/>
      <w:u w:val="single"/>
    </w:rPr>
  </w:style>
  <w:style w:type="paragraph" w:customStyle="1" w:styleId="xl25">
    <w:name w:val="xl25"/>
    <w:basedOn w:val="a0"/>
    <w:rsid w:val="007D03D5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2"/>
      <w:szCs w:val="22"/>
      <w:lang w:eastAsia="ru-RU"/>
    </w:rPr>
  </w:style>
  <w:style w:type="paragraph" w:customStyle="1" w:styleId="xl26">
    <w:name w:val="xl26"/>
    <w:basedOn w:val="a0"/>
    <w:rsid w:val="007D03D5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2"/>
      <w:szCs w:val="22"/>
      <w:lang w:eastAsia="ru-RU"/>
    </w:rPr>
  </w:style>
  <w:style w:type="paragraph" w:customStyle="1" w:styleId="xl27">
    <w:name w:val="xl27"/>
    <w:basedOn w:val="a0"/>
    <w:rsid w:val="007D03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2"/>
      <w:szCs w:val="22"/>
      <w:lang w:eastAsia="ru-RU"/>
    </w:rPr>
  </w:style>
  <w:style w:type="paragraph" w:customStyle="1" w:styleId="xl28">
    <w:name w:val="xl28"/>
    <w:basedOn w:val="a0"/>
    <w:rsid w:val="007D03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24">
    <w:name w:val="xl24"/>
    <w:basedOn w:val="a0"/>
    <w:rsid w:val="007D03D5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2"/>
      <w:szCs w:val="22"/>
      <w:lang w:eastAsia="ru-RU"/>
    </w:rPr>
  </w:style>
  <w:style w:type="paragraph" w:customStyle="1" w:styleId="xl30">
    <w:name w:val="xl30"/>
    <w:basedOn w:val="a0"/>
    <w:rsid w:val="007D03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2"/>
      <w:szCs w:val="22"/>
      <w:lang w:eastAsia="ru-RU"/>
    </w:rPr>
  </w:style>
  <w:style w:type="paragraph" w:customStyle="1" w:styleId="xl31">
    <w:name w:val="xl31"/>
    <w:basedOn w:val="a0"/>
    <w:rsid w:val="007D03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32">
    <w:name w:val="xl32"/>
    <w:basedOn w:val="a0"/>
    <w:rsid w:val="007D03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e">
    <w:name w:val="Оглавление"/>
    <w:basedOn w:val="a0"/>
    <w:rsid w:val="007D03D5"/>
    <w:pPr>
      <w:spacing w:after="0" w:line="240" w:lineRule="auto"/>
      <w:ind w:left="284" w:right="284" w:firstLine="709"/>
      <w:jc w:val="center"/>
    </w:pPr>
    <w:rPr>
      <w:rFonts w:ascii="Times New Roman" w:eastAsia="Times New Roman" w:hAnsi="Times New Roman"/>
      <w:b/>
      <w:bCs/>
      <w:sz w:val="28"/>
      <w:szCs w:val="20"/>
      <w:lang w:eastAsia="ru-RU"/>
    </w:rPr>
  </w:style>
  <w:style w:type="paragraph" w:customStyle="1" w:styleId="1f">
    <w:name w:val="Знак Знак1 Знак Знак Знак Знак Знак Знак Знак Знак Знак Знак"/>
    <w:basedOn w:val="a0"/>
    <w:rsid w:val="007D03D5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styleId="afff">
    <w:name w:val="Emphasis"/>
    <w:qFormat/>
    <w:rsid w:val="007D03D5"/>
    <w:rPr>
      <w:i/>
      <w:iCs/>
    </w:rPr>
  </w:style>
  <w:style w:type="character" w:styleId="afff0">
    <w:name w:val="Strong"/>
    <w:qFormat/>
    <w:rsid w:val="007D03D5"/>
    <w:rPr>
      <w:b/>
      <w:bCs/>
    </w:rPr>
  </w:style>
  <w:style w:type="character" w:customStyle="1" w:styleId="1f0">
    <w:name w:val="Верхний колонтитул Знак1"/>
    <w:locked/>
    <w:rsid w:val="007D03D5"/>
    <w:rPr>
      <w:sz w:val="24"/>
      <w:szCs w:val="24"/>
    </w:rPr>
  </w:style>
  <w:style w:type="character" w:customStyle="1" w:styleId="83">
    <w:name w:val="Знак Знак8"/>
    <w:basedOn w:val="a1"/>
    <w:rsid w:val="007D03D5"/>
  </w:style>
  <w:style w:type="paragraph" w:styleId="28">
    <w:name w:val="Body Text 2"/>
    <w:basedOn w:val="a0"/>
    <w:link w:val="29"/>
    <w:rsid w:val="007D03D5"/>
    <w:pPr>
      <w:widowControl w:val="0"/>
      <w:suppressAutoHyphens/>
      <w:autoSpaceDE w:val="0"/>
      <w:spacing w:after="0" w:line="240" w:lineRule="auto"/>
      <w:jc w:val="both"/>
    </w:pPr>
    <w:rPr>
      <w:rFonts w:ascii="Times New Roman" w:eastAsia="Times New Roman" w:hAnsi="Times New Roman"/>
      <w:sz w:val="26"/>
      <w:szCs w:val="20"/>
      <w:lang w:eastAsia="ar-SA"/>
    </w:rPr>
  </w:style>
  <w:style w:type="character" w:customStyle="1" w:styleId="29">
    <w:name w:val="Основной текст 2 Знак"/>
    <w:basedOn w:val="a1"/>
    <w:link w:val="28"/>
    <w:rsid w:val="007D03D5"/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-1">
    <w:name w:val="УГТП-Заголовок 1 Знак"/>
    <w:basedOn w:val="a0"/>
    <w:rsid w:val="007D03D5"/>
    <w:pPr>
      <w:widowControl w:val="0"/>
      <w:suppressAutoHyphens/>
      <w:autoSpaceDE w:val="0"/>
      <w:spacing w:before="240" w:after="0" w:line="240" w:lineRule="auto"/>
      <w:ind w:left="284" w:right="284" w:firstLine="851"/>
    </w:pPr>
    <w:rPr>
      <w:rFonts w:ascii="Arial" w:eastAsia="Times New Roman" w:hAnsi="Arial" w:cs="Arial"/>
      <w:b/>
      <w:caps/>
      <w:sz w:val="28"/>
      <w:szCs w:val="28"/>
      <w:lang w:eastAsia="ar-SA"/>
    </w:rPr>
  </w:style>
  <w:style w:type="paragraph" w:customStyle="1" w:styleId="TableParagraph">
    <w:name w:val="Table Paragraph"/>
    <w:basedOn w:val="a0"/>
    <w:qFormat/>
    <w:rsid w:val="007D03D5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2"/>
      <w:szCs w:val="22"/>
      <w:lang w:val="en-US"/>
    </w:rPr>
  </w:style>
  <w:style w:type="paragraph" w:styleId="afff1">
    <w:name w:val="Normal (Web)"/>
    <w:basedOn w:val="a0"/>
    <w:uiPriority w:val="99"/>
    <w:rsid w:val="007D03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7D03D5"/>
  </w:style>
  <w:style w:type="paragraph" w:customStyle="1" w:styleId="IG">
    <w:name w:val="Обычный_IG"/>
    <w:basedOn w:val="a0"/>
    <w:rsid w:val="007D03D5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nienie">
    <w:name w:val="nienie"/>
    <w:basedOn w:val="a0"/>
    <w:rsid w:val="007D03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10">
    <w:name w:val="a1"/>
    <w:basedOn w:val="a0"/>
    <w:rsid w:val="007D03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44">
    <w:name w:val="Основной текст4"/>
    <w:basedOn w:val="a0"/>
    <w:rsid w:val="007D03D5"/>
    <w:pPr>
      <w:widowControl w:val="0"/>
      <w:shd w:val="clear" w:color="auto" w:fill="FFFFFF"/>
      <w:spacing w:after="0" w:line="0" w:lineRule="atLeast"/>
      <w:ind w:hanging="360"/>
    </w:pPr>
    <w:rPr>
      <w:rFonts w:ascii="Arial Narrow" w:eastAsia="Arial Narrow" w:hAnsi="Arial Narrow" w:cs="Arial Narrow"/>
      <w:i/>
      <w:iCs/>
      <w:color w:val="000000"/>
      <w:spacing w:val="-17"/>
      <w:sz w:val="24"/>
      <w:szCs w:val="24"/>
      <w:lang w:eastAsia="ru-RU" w:bidi="ru-RU"/>
    </w:rPr>
  </w:style>
  <w:style w:type="numbering" w:customStyle="1" w:styleId="3b">
    <w:name w:val="Нет списка3"/>
    <w:next w:val="a3"/>
    <w:uiPriority w:val="99"/>
    <w:semiHidden/>
    <w:unhideWhenUsed/>
    <w:rsid w:val="00A76154"/>
  </w:style>
  <w:style w:type="table" w:customStyle="1" w:styleId="2a">
    <w:name w:val="Сетка таблицы2"/>
    <w:basedOn w:val="a2"/>
    <w:next w:val="af0"/>
    <w:uiPriority w:val="39"/>
    <w:rsid w:val="00A761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Уровень11"/>
    <w:basedOn w:val="a3"/>
    <w:semiHidden/>
    <w:rsid w:val="00A76154"/>
  </w:style>
  <w:style w:type="table" w:styleId="-10">
    <w:name w:val="Table Web 1"/>
    <w:basedOn w:val="a2"/>
    <w:rsid w:val="00A76154"/>
    <w:pPr>
      <w:spacing w:after="0" w:line="240" w:lineRule="auto"/>
      <w:ind w:left="284" w:right="284"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Default">
    <w:name w:val="Default"/>
    <w:rsid w:val="00A7615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numbering" w:customStyle="1" w:styleId="45">
    <w:name w:val="Нет списка4"/>
    <w:next w:val="a3"/>
    <w:uiPriority w:val="99"/>
    <w:semiHidden/>
    <w:unhideWhenUsed/>
    <w:rsid w:val="002A0E0F"/>
  </w:style>
  <w:style w:type="table" w:customStyle="1" w:styleId="3c">
    <w:name w:val="Сетка таблицы3"/>
    <w:basedOn w:val="a2"/>
    <w:next w:val="af0"/>
    <w:uiPriority w:val="39"/>
    <w:rsid w:val="002A0E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Уровень12"/>
    <w:basedOn w:val="a3"/>
    <w:semiHidden/>
    <w:rsid w:val="002A0E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14">
    <w:name w:val="10"/>
    <w:pPr>
      <w:numPr>
        <w:numId w:val="1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image" Target="media/image6.png"/><Relationship Id="rId26" Type="http://schemas.openxmlformats.org/officeDocument/2006/relationships/image" Target="media/image9.emf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image" Target="media/image5.emf"/><Relationship Id="rId25" Type="http://schemas.openxmlformats.org/officeDocument/2006/relationships/image" Target="media/image8.emf"/><Relationship Id="rId2" Type="http://schemas.openxmlformats.org/officeDocument/2006/relationships/numbering" Target="numbering.xml"/><Relationship Id="rId16" Type="http://schemas.openxmlformats.org/officeDocument/2006/relationships/image" Target="media/image4.emf"/><Relationship Id="rId20" Type="http://schemas.openxmlformats.org/officeDocument/2006/relationships/hyperlink" Target="https://login.consultant.ru/link/?req=doc&amp;base=LAW&amp;n=109933&amp;date=13.07.2022&amp;dst=100005&amp;field=134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footer" Target="footer4.xml"/><Relationship Id="rId5" Type="http://schemas.openxmlformats.org/officeDocument/2006/relationships/settings" Target="settings.xml"/><Relationship Id="rId15" Type="http://schemas.openxmlformats.org/officeDocument/2006/relationships/image" Target="media/image3.emf"/><Relationship Id="rId23" Type="http://schemas.openxmlformats.org/officeDocument/2006/relationships/header" Target="header4.xml"/><Relationship Id="rId28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image" Target="media/image7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2.emf"/><Relationship Id="rId22" Type="http://schemas.openxmlformats.org/officeDocument/2006/relationships/footer" Target="footer3.xml"/><Relationship Id="rId27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5FB218-EB51-4F73-9A6D-B58F2F3E8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1335</TotalTime>
  <Pages>43</Pages>
  <Words>5622</Words>
  <Characters>32049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Макарова</dc:creator>
  <cp:keywords/>
  <dc:description/>
  <cp:lastModifiedBy>Администрация Ибресинского района Ильнас Асеинов</cp:lastModifiedBy>
  <cp:revision>37</cp:revision>
  <cp:lastPrinted>2024-05-08T12:04:00Z</cp:lastPrinted>
  <dcterms:created xsi:type="dcterms:W3CDTF">2023-04-12T12:02:00Z</dcterms:created>
  <dcterms:modified xsi:type="dcterms:W3CDTF">2024-05-14T13:20:00Z</dcterms:modified>
</cp:coreProperties>
</file>