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</w:rPr>
      </w:pPr>
      <w:r/>
      <w:bookmarkStart w:id="0" w:name="_Hlk96605402"/>
      <w:r/>
      <w:bookmarkEnd w:id="0"/>
      <w:r>
        <w:rPr>
          <w:rFonts w:ascii="Times New Roman" w:hAnsi="Times New Roman"/>
          <w:b/>
          <w:sz w:val="26"/>
          <w:szCs w:val="26"/>
        </w:rPr>
        <w:t xml:space="preserve">ПЕРЕЧЕНЬ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</w:t>
      </w:r>
      <w:r>
        <w:rPr>
          <w:rFonts w:ascii="Times New Roman" w:hAnsi="Times New Roman"/>
          <w:b/>
          <w:sz w:val="26"/>
          <w:szCs w:val="26"/>
        </w:rPr>
        <w:t xml:space="preserve">приостановлению, изменению или принятию в связи с принятием проекта закона Чувашской Республики «О внесении изменений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в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Закон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Чувашской Республики «О наделении органов местного самоуправления в Чувашской Республике отдельными государственными полномочиями»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Принятие проекта закона Чувашской Республики «О внесении изменений 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t xml:space="preserve">в 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t xml:space="preserve">Закон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Чувашской Республики «О наделении органов местного самоуправления в Чувашской Республике отдельными государственными полномочиями» потребует внесения изменений</w:t>
      </w:r>
      <w:r>
        <w:rPr>
          <w:rFonts w:ascii="Times New Roman" w:hAnsi="Times New Roman"/>
          <w:sz w:val="26"/>
          <w:szCs w:val="26"/>
        </w:rPr>
        <w:t xml:space="preserve"> в постановление Кабинета Министров Чувашской Республики от 14 февраля 2018 г. № 52 «Об утверждении Правил предоставления субвенций бюджетам городских округов из республиканского бюджета Чувашской Республики для осуществления государственных полномочий Чув</w:t>
      </w:r>
      <w:r>
        <w:rPr>
          <w:rFonts w:ascii="Times New Roman" w:hAnsi="Times New Roman"/>
          <w:sz w:val="26"/>
          <w:szCs w:val="26"/>
        </w:rPr>
        <w:t xml:space="preserve">ашской Республики по проведению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лицензии».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9797" w:type="dxa"/>
        <w:tblInd w:w="-176" w:type="dxa"/>
        <w:tblLook w:val="00A0" w:firstRow="1" w:lastRow="0" w:firstColumn="1" w:lastColumn="0" w:noHBand="0" w:noVBand="0"/>
      </w:tblPr>
      <w:tblGrid>
        <w:gridCol w:w="5246"/>
        <w:gridCol w:w="2736"/>
        <w:gridCol w:w="1815"/>
      </w:tblGrid>
      <w:tr>
        <w:tblPrEx/>
        <w:trPr/>
        <w:tc>
          <w:tcPr>
            <w:tcW w:w="524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Руководитель Государственной жилищной 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инспекции Чувашской Республики –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главный государственный жилищный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инспектор Чувашской Республики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7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90675" cy="790575"/>
                      <wp:effectExtent l="0" t="0" r="0" b="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90675" cy="790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25.25pt;height:62.25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815" w:type="dxa"/>
            <w:textDirection w:val="lrTb"/>
            <w:noWrap w:val="false"/>
          </w:tcPr>
          <w:p>
            <w:pPr>
              <w:ind w:right="-1"/>
              <w:jc w:val="both"/>
              <w:spacing w:after="0" w:line="240" w:lineRule="auto"/>
              <w:widowControl w:val="off"/>
              <w:rPr>
                <w:rFonts w:ascii="Times New Roman" w:hAnsi="Times New Roman" w:eastAsia="Arial Unicode MS"/>
                <w:bCs/>
                <w:sz w:val="26"/>
                <w:szCs w:val="26"/>
              </w:rPr>
            </w:pPr>
            <w:r>
              <w:rPr>
                <w:rFonts w:ascii="Times New Roman" w:hAnsi="Times New Roman" w:eastAsia="Arial Unicode MS"/>
                <w:bCs/>
                <w:sz w:val="26"/>
                <w:szCs w:val="26"/>
              </w:rPr>
            </w:r>
            <w:r>
              <w:rPr>
                <w:rFonts w:ascii="Times New Roman" w:hAnsi="Times New Roman" w:eastAsia="Arial Unicode MS"/>
                <w:bCs/>
                <w:sz w:val="26"/>
                <w:szCs w:val="26"/>
              </w:rPr>
            </w:r>
            <w:r>
              <w:rPr>
                <w:rFonts w:ascii="Times New Roman" w:hAnsi="Times New Roman" w:eastAsia="Arial Unicode MS"/>
                <w:bCs/>
                <w:sz w:val="26"/>
                <w:szCs w:val="26"/>
              </w:rPr>
            </w:r>
          </w:p>
          <w:p>
            <w:pPr>
              <w:ind w:right="-1"/>
              <w:jc w:val="both"/>
              <w:spacing w:after="0" w:line="240" w:lineRule="auto"/>
              <w:widowControl w:val="off"/>
              <w:rPr>
                <w:rFonts w:ascii="Times New Roman" w:hAnsi="Times New Roman" w:eastAsia="Arial Unicode MS"/>
                <w:bCs/>
                <w:sz w:val="26"/>
                <w:szCs w:val="26"/>
              </w:rPr>
            </w:pPr>
            <w:r>
              <w:rPr>
                <w:rFonts w:ascii="Times New Roman" w:hAnsi="Times New Roman" w:eastAsia="Arial Unicode MS"/>
                <w:bCs/>
                <w:sz w:val="26"/>
                <w:szCs w:val="26"/>
              </w:rPr>
            </w:r>
            <w:r>
              <w:rPr>
                <w:rFonts w:ascii="Times New Roman" w:hAnsi="Times New Roman" w:eastAsia="Arial Unicode MS"/>
                <w:bCs/>
                <w:sz w:val="26"/>
                <w:szCs w:val="26"/>
              </w:rPr>
            </w:r>
            <w:r>
              <w:rPr>
                <w:rFonts w:ascii="Times New Roman" w:hAnsi="Times New Roman" w:eastAsia="Arial Unicode MS"/>
                <w:bCs/>
                <w:sz w:val="26"/>
                <w:szCs w:val="26"/>
              </w:rPr>
            </w:r>
          </w:p>
          <w:p>
            <w:pPr>
              <w:ind w:right="-261"/>
              <w:jc w:val="both"/>
              <w:spacing w:after="0" w:line="240" w:lineRule="auto"/>
              <w:rPr>
                <w:rFonts w:ascii="Times New Roman" w:hAnsi="Times New Roman" w:eastAsia="Arial Unicode MS"/>
                <w:bCs/>
                <w:sz w:val="26"/>
                <w:szCs w:val="26"/>
              </w:rPr>
            </w:pPr>
            <w:r>
              <w:rPr>
                <w:rFonts w:ascii="Times New Roman" w:hAnsi="Times New Roman" w:eastAsia="Arial Unicode MS"/>
                <w:bCs/>
                <w:sz w:val="26"/>
                <w:szCs w:val="26"/>
              </w:rPr>
            </w:r>
            <w:r>
              <w:rPr>
                <w:rFonts w:ascii="Times New Roman" w:hAnsi="Times New Roman" w:eastAsia="Arial Unicode MS"/>
                <w:bCs/>
                <w:sz w:val="26"/>
                <w:szCs w:val="26"/>
              </w:rPr>
            </w:r>
            <w:r>
              <w:rPr>
                <w:rFonts w:ascii="Times New Roman" w:hAnsi="Times New Roman" w:eastAsia="Arial Unicode MS"/>
                <w:bCs/>
                <w:sz w:val="26"/>
                <w:szCs w:val="26"/>
              </w:rPr>
            </w:r>
          </w:p>
          <w:p>
            <w:pPr>
              <w:ind w:right="-261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Arial Unicode MS"/>
                <w:bCs/>
                <w:sz w:val="26"/>
                <w:szCs w:val="26"/>
              </w:rPr>
              <w:t xml:space="preserve">В.В. Кочетков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ind w:right="-1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 Unicode MS">
    <w:panose1 w:val="020B050602020302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Arial" w:cs="Times New Roman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Heading 1 Char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657">
    <w:name w:val="Heading 2 Char"/>
    <w:basedOn w:val="701"/>
    <w:link w:val="693"/>
    <w:uiPriority w:val="9"/>
    <w:rPr>
      <w:rFonts w:ascii="Arial" w:hAnsi="Arial" w:eastAsia="Arial" w:cs="Arial"/>
      <w:sz w:val="34"/>
    </w:rPr>
  </w:style>
  <w:style w:type="character" w:styleId="658">
    <w:name w:val="Heading 3 Char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659">
    <w:name w:val="Heading 4 Char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660">
    <w:name w:val="Heading 5 Char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661">
    <w:name w:val="Heading 6 Char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662">
    <w:name w:val="Heading 7 Char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8 Char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664">
    <w:name w:val="Heading 9 Char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character" w:styleId="665">
    <w:name w:val="Subtitle Char"/>
    <w:basedOn w:val="701"/>
    <w:link w:val="715"/>
    <w:uiPriority w:val="11"/>
    <w:rPr>
      <w:sz w:val="24"/>
      <w:szCs w:val="24"/>
    </w:rPr>
  </w:style>
  <w:style w:type="character" w:styleId="666">
    <w:name w:val="Quote Char"/>
    <w:link w:val="717"/>
    <w:uiPriority w:val="29"/>
    <w:rPr>
      <w:i/>
    </w:rPr>
  </w:style>
  <w:style w:type="character" w:styleId="667">
    <w:name w:val="Intense Quote Char"/>
    <w:link w:val="719"/>
    <w:uiPriority w:val="30"/>
    <w:rPr>
      <w:i/>
    </w:rPr>
  </w:style>
  <w:style w:type="character" w:styleId="668">
    <w:name w:val="Header Char"/>
    <w:basedOn w:val="701"/>
    <w:link w:val="721"/>
    <w:uiPriority w:val="99"/>
  </w:style>
  <w:style w:type="character" w:styleId="669">
    <w:name w:val="Caption Char"/>
    <w:basedOn w:val="726"/>
    <w:link w:val="723"/>
    <w:uiPriority w:val="99"/>
  </w:style>
  <w:style w:type="table" w:styleId="670">
    <w:name w:val="Plain Table 1"/>
    <w:basedOn w:val="7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7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79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80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81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84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87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688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689">
    <w:name w:val="Footnote Text Char"/>
    <w:link w:val="853"/>
    <w:uiPriority w:val="99"/>
    <w:rPr>
      <w:sz w:val="18"/>
    </w:rPr>
  </w:style>
  <w:style w:type="character" w:styleId="690">
    <w:name w:val="Endnote Text Char"/>
    <w:link w:val="856"/>
    <w:uiPriority w:val="99"/>
    <w:rPr>
      <w:sz w:val="20"/>
    </w:rPr>
  </w:style>
  <w:style w:type="paragraph" w:styleId="691" w:default="1">
    <w:name w:val="Normal"/>
    <w:qFormat/>
    <w:pPr>
      <w:spacing w:after="200" w:line="276" w:lineRule="auto"/>
    </w:pPr>
  </w:style>
  <w:style w:type="paragraph" w:styleId="692">
    <w:name w:val="Heading 1"/>
    <w:basedOn w:val="691"/>
    <w:next w:val="691"/>
    <w:link w:val="704"/>
    <w:uiPriority w:val="99"/>
    <w:qFormat/>
    <w:pPr>
      <w:keepLines/>
      <w:keepNext/>
      <w:spacing w:before="480"/>
      <w:outlineLvl w:val="0"/>
    </w:pPr>
    <w:rPr>
      <w:rFonts w:ascii="Arial" w:hAnsi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9"/>
    <w:qFormat/>
    <w:pPr>
      <w:keepLines/>
      <w:keepNext/>
      <w:spacing w:before="360"/>
      <w:outlineLvl w:val="1"/>
    </w:pPr>
    <w:rPr>
      <w:rFonts w:ascii="Arial" w:hAnsi="Arial" w:cs="Arial"/>
      <w:sz w:val="34"/>
    </w:rPr>
  </w:style>
  <w:style w:type="paragraph" w:styleId="694">
    <w:name w:val="Heading 3"/>
    <w:basedOn w:val="691"/>
    <w:next w:val="691"/>
    <w:link w:val="706"/>
    <w:uiPriority w:val="99"/>
    <w:qFormat/>
    <w:pPr>
      <w:keepLines/>
      <w:keepNext/>
      <w:spacing w:before="320"/>
      <w:outlineLvl w:val="2"/>
    </w:pPr>
    <w:rPr>
      <w:rFonts w:ascii="Arial" w:hAnsi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9"/>
    <w:qFormat/>
    <w:pPr>
      <w:keepLines/>
      <w:keepNext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9"/>
    <w:qFormat/>
    <w:pPr>
      <w:keepLines/>
      <w:keepNext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97">
    <w:name w:val="Heading 6"/>
    <w:basedOn w:val="691"/>
    <w:next w:val="691"/>
    <w:link w:val="709"/>
    <w:uiPriority w:val="99"/>
    <w:qFormat/>
    <w:pPr>
      <w:keepLines/>
      <w:keepNext/>
      <w:spacing w:before="320"/>
      <w:outlineLvl w:val="5"/>
    </w:pPr>
    <w:rPr>
      <w:rFonts w:ascii="Arial" w:hAnsi="Arial" w:cs="Arial"/>
      <w:b/>
      <w:bCs/>
    </w:rPr>
  </w:style>
  <w:style w:type="paragraph" w:styleId="698">
    <w:name w:val="Heading 7"/>
    <w:basedOn w:val="691"/>
    <w:next w:val="691"/>
    <w:link w:val="710"/>
    <w:uiPriority w:val="99"/>
    <w:qFormat/>
    <w:pPr>
      <w:keepLines/>
      <w:keepNext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699">
    <w:name w:val="Heading 8"/>
    <w:basedOn w:val="691"/>
    <w:next w:val="691"/>
    <w:link w:val="711"/>
    <w:uiPriority w:val="99"/>
    <w:qFormat/>
    <w:pPr>
      <w:keepLines/>
      <w:keepNext/>
      <w:spacing w:before="320"/>
      <w:outlineLvl w:val="7"/>
    </w:pPr>
    <w:rPr>
      <w:rFonts w:ascii="Arial" w:hAnsi="Arial" w:cs="Arial"/>
      <w:i/>
      <w:iCs/>
    </w:rPr>
  </w:style>
  <w:style w:type="paragraph" w:styleId="700">
    <w:name w:val="Heading 9"/>
    <w:basedOn w:val="691"/>
    <w:next w:val="691"/>
    <w:link w:val="712"/>
    <w:uiPriority w:val="99"/>
    <w:qFormat/>
    <w:pPr>
      <w:keepLines/>
      <w:keepNext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styleId="701" w:default="1">
    <w:name w:val="Default Paragraph Font"/>
    <w:uiPriority w:val="99"/>
    <w:semiHidden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9"/>
    <w:rPr>
      <w:rFonts w:ascii="Arial" w:hAnsi="Arial" w:eastAsia="Times New Roman"/>
      <w:sz w:val="40"/>
    </w:rPr>
  </w:style>
  <w:style w:type="character" w:styleId="705" w:customStyle="1">
    <w:name w:val="Заголовок 2 Знак"/>
    <w:basedOn w:val="701"/>
    <w:link w:val="693"/>
    <w:uiPriority w:val="99"/>
    <w:rPr>
      <w:rFonts w:ascii="Arial" w:hAnsi="Arial" w:eastAsia="Times New Roman"/>
      <w:sz w:val="34"/>
    </w:rPr>
  </w:style>
  <w:style w:type="character" w:styleId="706" w:customStyle="1">
    <w:name w:val="Заголовок 3 Знак"/>
    <w:basedOn w:val="701"/>
    <w:link w:val="694"/>
    <w:uiPriority w:val="99"/>
    <w:rPr>
      <w:rFonts w:ascii="Arial" w:hAnsi="Arial" w:eastAsia="Times New Roman"/>
      <w:sz w:val="30"/>
    </w:rPr>
  </w:style>
  <w:style w:type="character" w:styleId="707" w:customStyle="1">
    <w:name w:val="Заголовок 4 Знак"/>
    <w:basedOn w:val="701"/>
    <w:link w:val="695"/>
    <w:uiPriority w:val="99"/>
    <w:rPr>
      <w:rFonts w:ascii="Arial" w:hAnsi="Arial" w:eastAsia="Times New Roman"/>
      <w:b/>
      <w:sz w:val="26"/>
    </w:rPr>
  </w:style>
  <w:style w:type="character" w:styleId="708" w:customStyle="1">
    <w:name w:val="Заголовок 5 Знак"/>
    <w:basedOn w:val="701"/>
    <w:link w:val="696"/>
    <w:uiPriority w:val="99"/>
    <w:rPr>
      <w:rFonts w:ascii="Arial" w:hAnsi="Arial" w:eastAsia="Times New Roman"/>
      <w:b/>
      <w:sz w:val="24"/>
    </w:rPr>
  </w:style>
  <w:style w:type="character" w:styleId="709" w:customStyle="1">
    <w:name w:val="Заголовок 6 Знак"/>
    <w:basedOn w:val="701"/>
    <w:link w:val="697"/>
    <w:uiPriority w:val="99"/>
    <w:rPr>
      <w:rFonts w:ascii="Arial" w:hAnsi="Arial" w:eastAsia="Times New Roman"/>
      <w:b/>
      <w:sz w:val="22"/>
    </w:rPr>
  </w:style>
  <w:style w:type="character" w:styleId="710" w:customStyle="1">
    <w:name w:val="Заголовок 7 Знак"/>
    <w:basedOn w:val="701"/>
    <w:link w:val="698"/>
    <w:uiPriority w:val="99"/>
    <w:rPr>
      <w:rFonts w:ascii="Arial" w:hAnsi="Arial" w:eastAsia="Times New Roman"/>
      <w:b/>
      <w:i/>
      <w:sz w:val="22"/>
    </w:rPr>
  </w:style>
  <w:style w:type="character" w:styleId="711" w:customStyle="1">
    <w:name w:val="Заголовок 8 Знак"/>
    <w:basedOn w:val="701"/>
    <w:link w:val="699"/>
    <w:uiPriority w:val="99"/>
    <w:rPr>
      <w:rFonts w:ascii="Arial" w:hAnsi="Arial" w:eastAsia="Times New Roman"/>
      <w:i/>
      <w:sz w:val="22"/>
    </w:rPr>
  </w:style>
  <w:style w:type="character" w:styleId="712" w:customStyle="1">
    <w:name w:val="Заголовок 9 Знак"/>
    <w:basedOn w:val="701"/>
    <w:link w:val="700"/>
    <w:uiPriority w:val="99"/>
    <w:rPr>
      <w:rFonts w:ascii="Arial" w:hAnsi="Arial" w:eastAsia="Times New Roman"/>
      <w:i/>
      <w:sz w:val="21"/>
    </w:rPr>
  </w:style>
  <w:style w:type="paragraph" w:styleId="713">
    <w:name w:val="No Spacing"/>
    <w:uiPriority w:val="99"/>
    <w:qFormat/>
    <w:pPr>
      <w:spacing w:after="0" w:line="240" w:lineRule="auto"/>
    </w:pPr>
  </w:style>
  <w:style w:type="character" w:styleId="714" w:customStyle="1">
    <w:name w:val="Title Char"/>
    <w:uiPriority w:val="99"/>
    <w:rPr>
      <w:sz w:val="48"/>
    </w:rPr>
  </w:style>
  <w:style w:type="paragraph" w:styleId="715">
    <w:name w:val="Subtitle"/>
    <w:basedOn w:val="691"/>
    <w:next w:val="691"/>
    <w:link w:val="716"/>
    <w:uiPriority w:val="99"/>
    <w:qFormat/>
    <w:pPr>
      <w:spacing w:before="200"/>
    </w:pPr>
    <w:rPr>
      <w:sz w:val="24"/>
      <w:szCs w:val="24"/>
    </w:rPr>
  </w:style>
  <w:style w:type="character" w:styleId="716" w:customStyle="1">
    <w:name w:val="Подзаголовок Знак"/>
    <w:basedOn w:val="701"/>
    <w:link w:val="715"/>
    <w:uiPriority w:val="99"/>
    <w:rPr>
      <w:sz w:val="24"/>
    </w:rPr>
  </w:style>
  <w:style w:type="paragraph" w:styleId="717">
    <w:name w:val="Quote"/>
    <w:basedOn w:val="691"/>
    <w:next w:val="691"/>
    <w:link w:val="718"/>
    <w:uiPriority w:val="99"/>
    <w:qFormat/>
    <w:pPr>
      <w:ind w:left="720" w:right="720"/>
    </w:pPr>
    <w:rPr>
      <w:i/>
    </w:rPr>
  </w:style>
  <w:style w:type="character" w:styleId="718" w:customStyle="1">
    <w:name w:val="Цитата 2 Знак"/>
    <w:basedOn w:val="701"/>
    <w:link w:val="717"/>
    <w:uiPriority w:val="99"/>
    <w:rPr>
      <w:i/>
    </w:rPr>
  </w:style>
  <w:style w:type="paragraph" w:styleId="719">
    <w:name w:val="Intense Quote"/>
    <w:basedOn w:val="691"/>
    <w:next w:val="691"/>
    <w:link w:val="720"/>
    <w:uiPriority w:val="99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basedOn w:val="701"/>
    <w:link w:val="719"/>
    <w:uiPriority w:val="99"/>
    <w:rPr>
      <w:i/>
    </w:rPr>
  </w:style>
  <w:style w:type="paragraph" w:styleId="721">
    <w:name w:val="Header"/>
    <w:basedOn w:val="691"/>
    <w:link w:val="722"/>
    <w:uiPriority w:val="99"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Верхний колонтитул Знак"/>
    <w:basedOn w:val="701"/>
    <w:link w:val="721"/>
    <w:uiPriority w:val="99"/>
    <w:rPr>
      <w:rFonts w:cs="Times New Roman"/>
    </w:rPr>
  </w:style>
  <w:style w:type="paragraph" w:styleId="723">
    <w:name w:val="Footer"/>
    <w:basedOn w:val="691"/>
    <w:link w:val="724"/>
    <w:uiPriority w:val="99"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 w:customStyle="1">
    <w:name w:val="Нижний колонтитул Знак"/>
    <w:basedOn w:val="701"/>
    <w:link w:val="723"/>
    <w:uiPriority w:val="99"/>
  </w:style>
  <w:style w:type="character" w:styleId="725" w:customStyle="1">
    <w:name w:val="Footer Char"/>
    <w:basedOn w:val="701"/>
    <w:uiPriority w:val="99"/>
    <w:rPr>
      <w:rFonts w:cs="Times New Roman"/>
    </w:rPr>
  </w:style>
  <w:style w:type="paragraph" w:styleId="726">
    <w:name w:val="Caption"/>
    <w:basedOn w:val="691"/>
    <w:next w:val="691"/>
    <w:uiPriority w:val="99"/>
    <w:qFormat/>
    <w:rPr>
      <w:b/>
      <w:bCs/>
      <w:color w:val="4f81bd"/>
      <w:sz w:val="18"/>
      <w:szCs w:val="18"/>
    </w:rPr>
  </w:style>
  <w:style w:type="table" w:styleId="727" w:customStyle="1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 w:customStyle="1">
    <w:name w:val="Таблица простая 1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f2f2f2" w:fill="f2f2f2"/>
      </w:tcPr>
    </w:tblStylePr>
    <w:tblStylePr w:type="band1Vert">
      <w:rPr>
        <w:rFonts w:cs="Times New Roman"/>
      </w:rPr>
      <w:tcPr>
        <w:shd w:val="clear" w:color="f2f2f2" w:fill="f2f2f2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</w:style>
  <w:style w:type="table" w:styleId="729" w:customStyle="1">
    <w:name w:val="Таблица простая 2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cs="Times New Roman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rPr>
        <w:rFonts w:cs="Times New Roman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</w:style>
  <w:style w:type="table" w:styleId="730" w:customStyle="1">
    <w:name w:val="Таблица простая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firstCol">
      <w:rPr>
        <w:rFonts w:cs="Times New Roman"/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rFonts w:cs="Times New Roman"/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lastRow">
      <w:rPr>
        <w:rFonts w:cs="Times New Roman"/>
        <w:b/>
        <w:caps/>
        <w:color w:val="404040"/>
      </w:rPr>
    </w:tblStylePr>
  </w:style>
  <w:style w:type="table" w:styleId="731" w:customStyle="1">
    <w:name w:val="Таблица простая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32" w:customStyle="1">
    <w:name w:val="Таблица простая 5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rFonts w:cs="Times New Roman"/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rFonts w:cs="Times New Roman"/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 w:customStyle="1">
    <w:name w:val="Таблица-сетк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6A6A6A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34" w:customStyle="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97B4D8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35" w:customStyle="1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DA9896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36" w:customStyle="1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C4D79D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37" w:customStyle="1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B4A4C8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38" w:customStyle="1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95CEDD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39" w:customStyle="1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FAC192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40" w:customStyle="1">
    <w:name w:val="Таблица-сетк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cbcbcb" w:fill="cbcbcb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ae5f1" w:fill="dae5f1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ae5f1" w:fill="dae5f1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5D8AC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2dcdc" w:fill="f2dcdc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af1dc" w:fill="eaf1dc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af1dc" w:fill="eaf1dc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5dfec" w:fill="e5dfec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aeef3" w:fill="daeef3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de9d8" w:fill="fde9d8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de9d8" w:fill="fde9d8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Таблица-сетк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cbcbcb" w:fill="cbcbcb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ae5f1" w:fill="dae5f1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ae5f1" w:fill="dae5f1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2dcdc" w:fill="f2dcdc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af1dc" w:fill="eaf1dc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af1dc" w:fill="eaf1dc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5dfec" w:fill="e5dfec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aeef3" w:fill="daeef3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de9d8" w:fill="fde9d8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de9d8" w:fill="fde9d8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Таблица-сетк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cbcbcb" w:fill="cbcbcb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55" w:customStyle="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ce6f2" w:fill="dce6f2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5d8ac2" w:fill="5d8ac2"/>
        <w:tcBorders>
          <w:top w:val="single" w:color="5D8AC2" w:sz="4" w:space="0"/>
          <w:left w:val="single" w:color="5D8AC2" w:sz="4" w:space="0"/>
          <w:bottom w:val="single" w:color="5D8AC2" w:sz="4" w:space="0"/>
          <w:right w:val="single" w:color="5D8AC2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5D8AC2" w:sz="4" w:space="0"/>
        </w:tcBorders>
      </w:tcPr>
    </w:tblStylePr>
  </w:style>
  <w:style w:type="table" w:styleId="756" w:customStyle="1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2dcdc" w:fill="f2dcdc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d99695" w:fill="d99695"/>
        <w:tcBorders>
          <w:top w:val="single" w:color="D99695" w:sz="4" w:space="0"/>
          <w:left w:val="single" w:color="D99695" w:sz="4" w:space="0"/>
          <w:bottom w:val="single" w:color="D99695" w:sz="4" w:space="0"/>
          <w:right w:val="single" w:color="D99695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D99695" w:sz="4" w:space="0"/>
        </w:tcBorders>
      </w:tcPr>
    </w:tblStylePr>
  </w:style>
  <w:style w:type="table" w:styleId="757" w:customStyle="1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af1dc" w:fill="eaf1dc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af1dc" w:fill="eaf1dc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9abb59" w:fill="9abb59"/>
        <w:tcBorders>
          <w:top w:val="single" w:color="9ABB59" w:sz="4" w:space="0"/>
          <w:left w:val="single" w:color="9ABB59" w:sz="4" w:space="0"/>
          <w:bottom w:val="single" w:color="9ABB59" w:sz="4" w:space="0"/>
          <w:right w:val="single" w:color="9ABB59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9ABB59" w:sz="4" w:space="0"/>
        </w:tcBorders>
      </w:tcPr>
    </w:tblStylePr>
  </w:style>
  <w:style w:type="table" w:styleId="758" w:customStyle="1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5dfec" w:fill="e5dfec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b2a1c6" w:fill="b2a1c6"/>
        <w:tcBorders>
          <w:top w:val="single" w:color="B2A1C6" w:sz="4" w:space="0"/>
          <w:left w:val="single" w:color="B2A1C6" w:sz="4" w:space="0"/>
          <w:bottom w:val="single" w:color="B2A1C6" w:sz="4" w:space="0"/>
          <w:right w:val="single" w:color="B2A1C6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B2A1C6" w:sz="4" w:space="0"/>
        </w:tcBorders>
      </w:tcPr>
    </w:tblStylePr>
  </w:style>
  <w:style w:type="table" w:styleId="759" w:customStyle="1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aeef3" w:fill="daeef3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4bacc6" w:fill="4bacc6"/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4BACC6" w:sz="4" w:space="0"/>
        </w:tcBorders>
      </w:tcPr>
    </w:tblStylePr>
  </w:style>
  <w:style w:type="table" w:styleId="760" w:customStyle="1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de9d8" w:fill="fde9d8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de9d8" w:fill="fde9d8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79646" w:fill="f79646"/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F79646" w:sz="4" w:space="0"/>
        </w:tcBorders>
      </w:tcPr>
    </w:tblStylePr>
  </w:style>
  <w:style w:type="table" w:styleId="761" w:customStyle="1">
    <w:name w:val="Таблица-сетк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8a8a8a" w:fill="8a8a8a"/>
      </w:tcPr>
    </w:tblStylePr>
    <w:tblStylePr w:type="band1Vert">
      <w:rPr>
        <w:rFonts w:cs="Times New Roman"/>
      </w:rPr>
      <w:tcPr>
        <w:shd w:val="clear" w:color="8a8a8a" w:fill="8a8a8a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000000" w:fill="000000"/>
        <w:tcBorders>
          <w:top w:val="single" w:color="FFFFFF" w:sz="4" w:space="0"/>
        </w:tcBorders>
      </w:tcPr>
    </w:tblStylePr>
  </w:style>
  <w:style w:type="table" w:styleId="762" w:customStyle="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aec4e0" w:fill="aec4e0"/>
      </w:tcPr>
    </w:tblStylePr>
    <w:tblStylePr w:type="band1Vert">
      <w:rPr>
        <w:rFonts w:cs="Times New Roman"/>
      </w:rPr>
      <w:tcPr>
        <w:shd w:val="clear" w:color="aec4e0" w:fill="aec4e0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4f81bd" w:fill="4f81bd"/>
        <w:tcBorders>
          <w:top w:val="single" w:color="FFFFFF" w:sz="4" w:space="0"/>
        </w:tcBorders>
      </w:tcPr>
    </w:tblStylePr>
  </w:style>
  <w:style w:type="table" w:styleId="763" w:customStyle="1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e2aead" w:fill="e2aead"/>
      </w:tcPr>
    </w:tblStylePr>
    <w:tblStylePr w:type="band1Vert">
      <w:rPr>
        <w:rFonts w:cs="Times New Roman"/>
      </w:rPr>
      <w:tcPr>
        <w:shd w:val="clear" w:color="e2aead" w:fill="e2aead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c0504d" w:fill="c0504d"/>
        <w:tcBorders>
          <w:top w:val="single" w:color="FFFFFF" w:sz="4" w:space="0"/>
        </w:tcBorders>
      </w:tcPr>
    </w:tblStylePr>
  </w:style>
  <w:style w:type="table" w:styleId="764" w:customStyle="1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d0dfb2" w:fill="d0dfb2"/>
      </w:tcPr>
    </w:tblStylePr>
    <w:tblStylePr w:type="band1Vert">
      <w:rPr>
        <w:rFonts w:cs="Times New Roman"/>
      </w:rPr>
      <w:tcPr>
        <w:shd w:val="clear" w:color="d0dfb2" w:fill="d0dfb2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9bbb59" w:fill="9bbb59"/>
        <w:tcBorders>
          <w:top w:val="single" w:color="FFFFFF" w:sz="4" w:space="0"/>
        </w:tcBorders>
      </w:tcPr>
    </w:tblStylePr>
  </w:style>
  <w:style w:type="table" w:styleId="765" w:customStyle="1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c4b7d4" w:fill="c4b7d4"/>
      </w:tcPr>
    </w:tblStylePr>
    <w:tblStylePr w:type="band1Vert">
      <w:rPr>
        <w:rFonts w:cs="Times New Roman"/>
      </w:rPr>
      <w:tcPr>
        <w:shd w:val="clear" w:color="c4b7d4" w:fill="c4b7d4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8064a2" w:fill="8064a2"/>
        <w:tcBorders>
          <w:top w:val="single" w:color="FFFFFF" w:sz="4" w:space="0"/>
        </w:tcBorders>
      </w:tcPr>
    </w:tblStylePr>
  </w:style>
  <w:style w:type="table" w:styleId="766" w:customStyle="1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acd8e4" w:fill="acd8e4"/>
      </w:tcPr>
    </w:tblStylePr>
    <w:tblStylePr w:type="band1Vert">
      <w:rPr>
        <w:rFonts w:cs="Times New Roman"/>
      </w:rPr>
      <w:tcPr>
        <w:shd w:val="clear" w:color="acd8e4" w:fill="acd8e4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4bacc6" w:fill="4bacc6"/>
        <w:tcBorders>
          <w:top w:val="single" w:color="FFFFFF" w:sz="4" w:space="0"/>
        </w:tcBorders>
      </w:tcPr>
    </w:tblStylePr>
  </w:style>
  <w:style w:type="table" w:styleId="767" w:customStyle="1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fbceaa" w:fill="fbceaa"/>
      </w:tcPr>
    </w:tblStylePr>
    <w:tblStylePr w:type="band1Vert">
      <w:rPr>
        <w:rFonts w:cs="Times New Roman"/>
      </w:rPr>
      <w:tcPr>
        <w:shd w:val="clear" w:color="fbceaa" w:fill="fbceaa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f79646" w:fill="f79646"/>
        <w:tcBorders>
          <w:top w:val="single" w:color="FFFFFF" w:sz="4" w:space="0"/>
        </w:tcBorders>
      </w:tcPr>
    </w:tblStylePr>
  </w:style>
  <w:style w:type="table" w:styleId="768" w:customStyle="1">
    <w:name w:val="Таблица-сетк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7f7f7f"/>
        <w:sz w:val="22"/>
      </w:rPr>
      <w:tcPr>
        <w:shd w:val="clear" w:color="cbcbcb" w:fill="cbcbcb"/>
      </w:tcPr>
    </w:tblStylePr>
    <w:tblStylePr w:type="band1Vert">
      <w:rPr>
        <w:rFonts w:cs="Times New Roman"/>
      </w:rPr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  <w:tblStylePr w:type="firstCol">
      <w:rPr>
        <w:rFonts w:cs="Times New Roman"/>
        <w:b/>
        <w:color w:val="7f7f7f"/>
      </w:rPr>
    </w:tblStylePr>
    <w:tblStylePr w:type="firstRow">
      <w:rPr>
        <w:rFonts w:cs="Times New Roman"/>
        <w:b/>
        <w:color w:val="7f7f7f"/>
      </w:rPr>
      <w:tcPr>
        <w:tcBorders>
          <w:bottom w:val="single" w:color="7F7F7F" w:sz="12" w:space="0"/>
        </w:tcBorders>
      </w:tcPr>
    </w:tblStylePr>
    <w:tblStylePr w:type="lastCol">
      <w:rPr>
        <w:rFonts w:cs="Times New Roman"/>
        <w:b/>
        <w:color w:val="7f7f7f"/>
      </w:rPr>
    </w:tblStylePr>
    <w:tblStylePr w:type="lastRow">
      <w:rPr>
        <w:rFonts w:cs="Times New Roman"/>
        <w:b/>
        <w:color w:val="7f7f7f"/>
      </w:rPr>
    </w:tblStylePr>
  </w:style>
  <w:style w:type="table" w:styleId="769" w:customStyle="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a6bfdd"/>
        <w:sz w:val="22"/>
      </w:rPr>
      <w:tcPr>
        <w:shd w:val="clear" w:color="dae5f1" w:fill="dae5f1"/>
      </w:tcPr>
    </w:tblStylePr>
    <w:tblStylePr w:type="band1Vert">
      <w:rPr>
        <w:rFonts w:cs="Times New Roman"/>
      </w:rPr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  <w:tblStylePr w:type="firstCol">
      <w:rPr>
        <w:rFonts w:cs="Times New Roman"/>
        <w:b/>
        <w:color w:val="a6bfdd"/>
      </w:rPr>
    </w:tblStylePr>
    <w:tblStylePr w:type="firstRow">
      <w:rPr>
        <w:rFonts w:cs="Times New Roman"/>
        <w:b/>
        <w:color w:val="a6bfdd"/>
      </w:rPr>
      <w:tcPr>
        <w:tcBorders>
          <w:bottom w:val="single" w:color="A6BFDD" w:sz="12" w:space="0"/>
        </w:tcBorders>
      </w:tcPr>
    </w:tblStylePr>
    <w:tblStylePr w:type="lastCol">
      <w:rPr>
        <w:rFonts w:cs="Times New Roman"/>
        <w:b/>
        <w:color w:val="a6bfdd"/>
      </w:rPr>
    </w:tblStylePr>
    <w:tblStylePr w:type="lastRow">
      <w:rPr>
        <w:rFonts w:cs="Times New Roman"/>
        <w:b/>
        <w:color w:val="a6bfdd"/>
      </w:rPr>
    </w:tblStylePr>
  </w:style>
  <w:style w:type="table" w:styleId="770" w:customStyle="1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d99695"/>
        <w:sz w:val="22"/>
      </w:rPr>
      <w:tcPr>
        <w:shd w:val="clear" w:color="f2dcdc" w:fill="f2dcdc"/>
      </w:tcPr>
    </w:tblStylePr>
    <w:tblStylePr w:type="band1Vert">
      <w:rPr>
        <w:rFonts w:cs="Times New Roman"/>
      </w:rPr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  <w:tblStylePr w:type="firstCol">
      <w:rPr>
        <w:rFonts w:cs="Times New Roman"/>
        <w:b/>
        <w:color w:val="d99695"/>
      </w:rPr>
    </w:tblStylePr>
    <w:tblStylePr w:type="firstRow">
      <w:rPr>
        <w:rFonts w:cs="Times New Roman"/>
        <w:b/>
        <w:color w:val="d99695"/>
      </w:rPr>
      <w:tcPr>
        <w:tcBorders>
          <w:bottom w:val="single" w:color="D99695" w:sz="12" w:space="0"/>
        </w:tcBorders>
      </w:tcPr>
    </w:tblStylePr>
    <w:tblStylePr w:type="lastCol">
      <w:rPr>
        <w:rFonts w:cs="Times New Roman"/>
        <w:b/>
        <w:color w:val="d99695"/>
      </w:rPr>
    </w:tblStylePr>
    <w:tblStylePr w:type="lastRow">
      <w:rPr>
        <w:rFonts w:cs="Times New Roman"/>
        <w:b/>
        <w:color w:val="d99695"/>
      </w:rPr>
    </w:tblStylePr>
  </w:style>
  <w:style w:type="table" w:styleId="771" w:customStyle="1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9abb59"/>
        <w:sz w:val="22"/>
      </w:rPr>
      <w:tcPr>
        <w:shd w:val="clear" w:color="eaf1dc" w:fill="eaf1dc"/>
      </w:tcPr>
    </w:tblStylePr>
    <w:tblStylePr w:type="band1Vert">
      <w:rPr>
        <w:rFonts w:cs="Times New Roman"/>
      </w:rPr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  <w:tblStylePr w:type="firstCol">
      <w:rPr>
        <w:rFonts w:cs="Times New Roman"/>
        <w:b/>
        <w:color w:val="9abb59"/>
      </w:rPr>
    </w:tblStylePr>
    <w:tblStylePr w:type="firstRow">
      <w:rPr>
        <w:rFonts w:cs="Times New Roman"/>
        <w:b/>
        <w:color w:val="9abb59"/>
      </w:rPr>
      <w:tcPr>
        <w:tcBorders>
          <w:bottom w:val="single" w:color="9ABB59" w:sz="12" w:space="0"/>
        </w:tcBorders>
      </w:tcPr>
    </w:tblStylePr>
    <w:tblStylePr w:type="lastCol">
      <w:rPr>
        <w:rFonts w:cs="Times New Roman"/>
        <w:b/>
        <w:color w:val="9abb59"/>
      </w:rPr>
    </w:tblStylePr>
    <w:tblStylePr w:type="lastRow">
      <w:rPr>
        <w:rFonts w:cs="Times New Roman"/>
        <w:b/>
        <w:color w:val="9abb59"/>
      </w:rPr>
    </w:tblStylePr>
  </w:style>
  <w:style w:type="table" w:styleId="772" w:customStyle="1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b2a1c6"/>
        <w:sz w:val="22"/>
      </w:rPr>
      <w:tcPr>
        <w:shd w:val="clear" w:color="e5dfec" w:fill="e5dfec"/>
      </w:tcPr>
    </w:tblStylePr>
    <w:tblStylePr w:type="band1Vert">
      <w:rPr>
        <w:rFonts w:cs="Times New Roman"/>
      </w:rPr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  <w:tblStylePr w:type="firstCol">
      <w:rPr>
        <w:rFonts w:cs="Times New Roman"/>
        <w:b/>
        <w:color w:val="b2a1c6"/>
      </w:rPr>
    </w:tblStylePr>
    <w:tblStylePr w:type="firstRow">
      <w:rPr>
        <w:rFonts w:cs="Times New Roman"/>
        <w:b/>
        <w:color w:val="b2a1c6"/>
      </w:rPr>
      <w:tcPr>
        <w:tcBorders>
          <w:bottom w:val="single" w:color="B2A1C6" w:sz="12" w:space="0"/>
        </w:tcBorders>
      </w:tcPr>
    </w:tblStylePr>
    <w:tblStylePr w:type="lastCol">
      <w:rPr>
        <w:rFonts w:cs="Times New Roman"/>
        <w:b/>
        <w:color w:val="b2a1c6"/>
      </w:rPr>
    </w:tblStylePr>
    <w:tblStylePr w:type="lastRow">
      <w:rPr>
        <w:rFonts w:cs="Times New Roman"/>
        <w:b/>
        <w:color w:val="b2a1c6"/>
      </w:rPr>
    </w:tblStylePr>
  </w:style>
  <w:style w:type="table" w:styleId="773" w:customStyle="1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266779"/>
        <w:sz w:val="22"/>
      </w:rPr>
      <w:tcPr>
        <w:shd w:val="clear" w:color="daeef3" w:fill="daeef3"/>
      </w:tcPr>
    </w:tblStylePr>
    <w:tblStylePr w:type="band1Vert">
      <w:rPr>
        <w:rFonts w:cs="Times New Roman"/>
      </w:rPr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  <w:tblStylePr w:type="firstCol">
      <w:rPr>
        <w:rFonts w:cs="Times New Roman"/>
        <w:b/>
        <w:color w:val="266779"/>
      </w:rPr>
    </w:tblStylePr>
    <w:tblStylePr w:type="firstRow">
      <w:rPr>
        <w:rFonts w:cs="Times New Roman"/>
        <w:b/>
        <w:color w:val="266779"/>
      </w:rPr>
      <w:tcPr>
        <w:tcBorders>
          <w:bottom w:val="single" w:color="4BACC6" w:sz="12" w:space="0"/>
        </w:tcBorders>
      </w:tcPr>
    </w:tblStylePr>
    <w:tblStylePr w:type="lastCol">
      <w:rPr>
        <w:rFonts w:cs="Times New Roman"/>
        <w:b/>
        <w:color w:val="266779"/>
      </w:rPr>
    </w:tblStylePr>
    <w:tblStylePr w:type="lastRow">
      <w:rPr>
        <w:rFonts w:cs="Times New Roman"/>
        <w:b/>
        <w:color w:val="266779"/>
      </w:rPr>
    </w:tblStylePr>
  </w:style>
  <w:style w:type="table" w:styleId="774" w:customStyle="1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266779"/>
        <w:sz w:val="22"/>
      </w:rPr>
      <w:tcPr>
        <w:shd w:val="clear" w:color="fde9d8" w:fill="fde9d8"/>
      </w:tcPr>
    </w:tblStylePr>
    <w:tblStylePr w:type="band1Vert">
      <w:rPr>
        <w:rFonts w:cs="Times New Roman"/>
      </w:rPr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  <w:tblStylePr w:type="firstCol">
      <w:rPr>
        <w:rFonts w:cs="Times New Roman"/>
        <w:b/>
        <w:color w:val="266779"/>
      </w:rPr>
    </w:tblStylePr>
    <w:tblStylePr w:type="firstRow">
      <w:rPr>
        <w:rFonts w:cs="Times New Roman"/>
        <w:b/>
        <w:color w:val="266779"/>
      </w:rPr>
      <w:tcPr>
        <w:tcBorders>
          <w:bottom w:val="single" w:color="F79646" w:sz="12" w:space="0"/>
        </w:tcBorders>
      </w:tcPr>
    </w:tblStylePr>
    <w:tblStylePr w:type="lastCol">
      <w:rPr>
        <w:rFonts w:cs="Times New Roman"/>
        <w:b/>
        <w:color w:val="266779"/>
      </w:rPr>
    </w:tblStylePr>
    <w:tblStylePr w:type="lastRow">
      <w:rPr>
        <w:rFonts w:cs="Times New Roman"/>
        <w:b/>
        <w:color w:val="266779"/>
      </w:rPr>
    </w:tblStylePr>
  </w:style>
  <w:style w:type="table" w:styleId="775" w:customStyle="1">
    <w:name w:val="Таблица-сетк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7f7f7f"/>
        <w:sz w:val="22"/>
      </w:rPr>
      <w:tcPr>
        <w:shd w:val="clear" w:color="f2f2f2" w:fill="f2f2f2"/>
      </w:tcPr>
    </w:tblStylePr>
    <w:tblStylePr w:type="band1Vert">
      <w:rPr>
        <w:rFonts w:cs="Times New Roman"/>
      </w:rPr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  <w:tblStylePr w:type="firstCol">
      <w:rPr>
        <w:rFonts w:ascii="Arial" w:hAnsi="Arial" w:cs="Times New Roman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sz="4" w:space="0"/>
        </w:tcBorders>
      </w:tcPr>
    </w:tblStylePr>
    <w:tblStylePr w:type="firstRow">
      <w:rPr>
        <w:rFonts w:ascii="Arial" w:hAnsi="Arial" w:cs="Times New Roman"/>
        <w:b/>
        <w:color w:val="7f7f7f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7F7F7F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7f7f7f"/>
        <w:sz w:val="22"/>
      </w:rPr>
      <w:tcPr>
        <w:shd w:val="clear" w:color="ffffff" w:fill="auto"/>
        <w:tcBorders>
          <w:top w:val="none" w:color="000000" w:sz="0" w:space="0"/>
          <w:left w:val="single" w:color="7F7F7F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b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a6bfdd"/>
        <w:sz w:val="22"/>
      </w:rPr>
      <w:tcPr>
        <w:shd w:val="clear" w:color="dae5f1" w:fill="dae5f1"/>
      </w:tcPr>
    </w:tblStylePr>
    <w:tblStylePr w:type="band1Vert">
      <w:rPr>
        <w:rFonts w:cs="Times New Roman"/>
      </w:rPr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  <w:tblStylePr w:type="firstCol">
      <w:rPr>
        <w:rFonts w:ascii="Arial" w:hAnsi="Arial" w:cs="Times New Roman"/>
        <w:i/>
        <w:color w:val="a6bfdd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sz="4" w:space="0"/>
        </w:tcBorders>
      </w:tcPr>
    </w:tblStylePr>
    <w:tblStylePr w:type="firstRow">
      <w:rPr>
        <w:rFonts w:ascii="Arial" w:hAnsi="Arial" w:cs="Times New Roman"/>
        <w:b/>
        <w:color w:val="a6bfdd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A6BFDD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a6bfdd"/>
        <w:sz w:val="22"/>
      </w:rPr>
      <w:tcPr>
        <w:shd w:val="clear" w:color="ffffff" w:fill="auto"/>
        <w:tcBorders>
          <w:top w:val="none" w:color="000000" w:sz="0" w:space="0"/>
          <w:left w:val="single" w:color="A6BFDD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b/>
        <w:color w:val="a6bfdd"/>
        <w:sz w:val="22"/>
      </w:rPr>
      <w:tcPr>
        <w:shd w:val="clear" w:color="ffffff" w:fill="ffffff"/>
        <w:tcBorders>
          <w:top w:val="single" w:color="A6BFDD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d99695"/>
        <w:sz w:val="22"/>
      </w:rPr>
      <w:tcPr>
        <w:shd w:val="clear" w:color="f2dcdc" w:fill="f2dcdc"/>
      </w:tcPr>
    </w:tblStylePr>
    <w:tblStylePr w:type="band1Vert">
      <w:rPr>
        <w:rFonts w:cs="Times New Roman"/>
      </w:rPr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  <w:tblStylePr w:type="firstCol">
      <w:rPr>
        <w:rFonts w:ascii="Arial" w:hAnsi="Arial" w:cs="Times New Roman"/>
        <w:i/>
        <w:color w:val="d996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sz="4" w:space="0"/>
        </w:tcBorders>
      </w:tcPr>
    </w:tblStylePr>
    <w:tblStylePr w:type="firstRow">
      <w:rPr>
        <w:rFonts w:ascii="Arial" w:hAnsi="Arial" w:cs="Times New Roman"/>
        <w:b/>
        <w:color w:val="d99695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D99695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d99695"/>
        <w:sz w:val="22"/>
      </w:rPr>
      <w:tcPr>
        <w:shd w:val="clear" w:color="ffffff" w:fill="auto"/>
        <w:tcBorders>
          <w:top w:val="none" w:color="000000" w:sz="0" w:space="0"/>
          <w:left w:val="single" w:color="D9969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b/>
        <w:color w:val="d99695"/>
        <w:sz w:val="22"/>
      </w:rPr>
      <w:tcPr>
        <w:shd w:val="clear" w:color="ffffff" w:fill="ffffff"/>
        <w:tcBorders>
          <w:top w:val="single" w:color="D9969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9abb59"/>
        <w:sz w:val="22"/>
      </w:rPr>
      <w:tcPr>
        <w:shd w:val="clear" w:color="eaf1dc" w:fill="eaf1dc"/>
      </w:tcPr>
    </w:tblStylePr>
    <w:tblStylePr w:type="band1Vert">
      <w:rPr>
        <w:rFonts w:cs="Times New Roman"/>
      </w:rPr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  <w:tblStylePr w:type="firstCol">
      <w:rPr>
        <w:rFonts w:ascii="Arial" w:hAnsi="Arial" w:cs="Times New Roman"/>
        <w:i/>
        <w:color w:val="9abb59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sz="4" w:space="0"/>
        </w:tcBorders>
      </w:tcPr>
    </w:tblStylePr>
    <w:tblStylePr w:type="firstRow">
      <w:rPr>
        <w:rFonts w:ascii="Arial" w:hAnsi="Arial" w:cs="Times New Roman"/>
        <w:b/>
        <w:color w:val="9abb59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9ABB59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9abb59"/>
        <w:sz w:val="22"/>
      </w:rPr>
      <w:tcPr>
        <w:shd w:val="clear" w:color="ffffff" w:fill="auto"/>
        <w:tcBorders>
          <w:top w:val="none" w:color="000000" w:sz="0" w:space="0"/>
          <w:left w:val="single" w:color="9ABB59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b/>
        <w:color w:val="9abb59"/>
        <w:sz w:val="22"/>
      </w:rPr>
      <w:tcPr>
        <w:shd w:val="clear" w:color="ffffff" w:fill="ffffff"/>
        <w:tcBorders>
          <w:top w:val="single" w:color="9ABB59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b2a1c6"/>
        <w:sz w:val="22"/>
      </w:rPr>
      <w:tcPr>
        <w:shd w:val="clear" w:color="e5dfec" w:fill="e5dfec"/>
      </w:tcPr>
    </w:tblStylePr>
    <w:tblStylePr w:type="band1Vert">
      <w:rPr>
        <w:rFonts w:cs="Times New Roman"/>
      </w:rPr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  <w:tblStylePr w:type="firstCol">
      <w:rPr>
        <w:rFonts w:ascii="Arial" w:hAnsi="Arial" w:cs="Times New Roman"/>
        <w:i/>
        <w:color w:val="b2a1c6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sz="4" w:space="0"/>
        </w:tcBorders>
      </w:tcPr>
    </w:tblStylePr>
    <w:tblStylePr w:type="firstRow">
      <w:rPr>
        <w:rFonts w:ascii="Arial" w:hAnsi="Arial" w:cs="Times New Roman"/>
        <w:b/>
        <w:color w:val="b2a1c6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B2A1C6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b2a1c6"/>
        <w:sz w:val="22"/>
      </w:rPr>
      <w:tcPr>
        <w:shd w:val="clear" w:color="ffffff" w:fill="auto"/>
        <w:tcBorders>
          <w:top w:val="none" w:color="000000" w:sz="0" w:space="0"/>
          <w:left w:val="single" w:color="B2A1C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b/>
        <w:color w:val="b2a1c6"/>
        <w:sz w:val="22"/>
      </w:rPr>
      <w:tcPr>
        <w:shd w:val="clear" w:color="ffffff" w:fill="ffffff"/>
        <w:tcBorders>
          <w:top w:val="single" w:color="B2A1C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266779"/>
        <w:sz w:val="22"/>
      </w:rPr>
      <w:tcPr>
        <w:shd w:val="clear" w:color="daeef3" w:fill="daeef3"/>
      </w:tcPr>
    </w:tblStylePr>
    <w:tblStylePr w:type="band1Vert">
      <w:rPr>
        <w:rFonts w:cs="Times New Roman"/>
      </w:rPr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  <w:tblStylePr w:type="firstCol">
      <w:rPr>
        <w:rFonts w:ascii="Arial" w:hAnsi="Arial" w:cs="Times New Roman"/>
        <w:i/>
        <w:color w:val="266779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sz="4" w:space="0"/>
        </w:tcBorders>
      </w:tcPr>
    </w:tblStylePr>
    <w:tblStylePr w:type="firstRow">
      <w:rPr>
        <w:rFonts w:ascii="Arial" w:hAnsi="Arial" w:cs="Times New Roman"/>
        <w:b/>
        <w:color w:val="266779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99D0DE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266779"/>
        <w:sz w:val="22"/>
      </w:rPr>
      <w:tcPr>
        <w:shd w:val="clear" w:color="ffffff" w:fill="auto"/>
        <w:tcBorders>
          <w:top w:val="none" w:color="000000" w:sz="0" w:space="0"/>
          <w:left w:val="single" w:color="99D0D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b/>
        <w:color w:val="266779"/>
        <w:sz w:val="22"/>
      </w:rPr>
      <w:tcPr>
        <w:shd w:val="clear" w:color="ffffff" w:fill="ffffff"/>
        <w:tcBorders>
          <w:top w:val="single" w:color="99D0D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b15407"/>
        <w:sz w:val="22"/>
      </w:rPr>
      <w:tcPr>
        <w:shd w:val="clear" w:color="fde9d8" w:fill="fde9d8"/>
      </w:tcPr>
    </w:tblStylePr>
    <w:tblStylePr w:type="band1Vert">
      <w:rPr>
        <w:rFonts w:cs="Times New Roman"/>
      </w:rPr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  <w:tblStylePr w:type="firstCol">
      <w:rPr>
        <w:rFonts w:ascii="Arial" w:hAnsi="Arial" w:cs="Times New Roman"/>
        <w:i/>
        <w:color w:val="b15407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sz="4" w:space="0"/>
        </w:tcBorders>
      </w:tcPr>
    </w:tblStylePr>
    <w:tblStylePr w:type="firstRow">
      <w:rPr>
        <w:rFonts w:ascii="Arial" w:hAnsi="Arial" w:cs="Times New Roman"/>
        <w:b/>
        <w:color w:val="b15407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FAC396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b15407"/>
        <w:sz w:val="22"/>
      </w:rPr>
      <w:tcPr>
        <w:shd w:val="clear" w:color="ffffff" w:fill="auto"/>
        <w:tcBorders>
          <w:top w:val="none" w:color="000000" w:sz="0" w:space="0"/>
          <w:left w:val="single" w:color="FAC39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b/>
        <w:color w:val="b15407"/>
        <w:sz w:val="22"/>
      </w:rPr>
      <w:tcPr>
        <w:shd w:val="clear" w:color="ffffff" w:fill="ffffff"/>
        <w:tcBorders>
          <w:top w:val="single" w:color="FAC39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Список-таблиц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bfbfbf" w:fill="bfbfbf"/>
      </w:tcPr>
    </w:tblStylePr>
    <w:tblStylePr w:type="band1Vert">
      <w:rPr>
        <w:rFonts w:cs="Times New Roman"/>
      </w:rPr>
      <w:tcPr>
        <w:shd w:val="clear" w:color="bfbfbf" w:fill="bfbfbf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d2dfee" w:fill="d2dfee"/>
      </w:tcPr>
    </w:tblStylePr>
    <w:tblStylePr w:type="band1Vert">
      <w:rPr>
        <w:rFonts w:cs="Times New Roman"/>
      </w:rPr>
      <w:tcPr>
        <w:shd w:val="clear" w:color="d2dfee" w:fill="d2dfee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efd2d2" w:fill="efd2d2"/>
      </w:tcPr>
    </w:tblStylePr>
    <w:tblStylePr w:type="band1Vert">
      <w:rPr>
        <w:rFonts w:cs="Times New Roman"/>
      </w:rPr>
      <w:tcPr>
        <w:shd w:val="clear" w:color="efd2d2" w:fill="efd2d2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e5eed5" w:fill="e5eed5"/>
      </w:tcPr>
    </w:tblStylePr>
    <w:tblStylePr w:type="band1Vert">
      <w:rPr>
        <w:rFonts w:cs="Times New Roman"/>
      </w:rPr>
      <w:tcPr>
        <w:shd w:val="clear" w:color="e5eed5" w:fill="e5eed5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dfd8e7" w:fill="dfd8e7"/>
      </w:tcPr>
    </w:tblStylePr>
    <w:tblStylePr w:type="band1Vert">
      <w:rPr>
        <w:rFonts w:cs="Times New Roman"/>
      </w:rPr>
      <w:tcPr>
        <w:shd w:val="clear" w:color="dfd8e7" w:fill="dfd8e7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d1eaf0" w:fill="d1eaf0"/>
      </w:tcPr>
    </w:tblStylePr>
    <w:tblStylePr w:type="band1Vert">
      <w:rPr>
        <w:rFonts w:cs="Times New Roman"/>
      </w:rPr>
      <w:tcPr>
        <w:shd w:val="clear" w:color="d1eaf0" w:fill="d1eaf0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fde4d0" w:fill="fde4d0"/>
      </w:tcPr>
    </w:tblStylePr>
    <w:tblStylePr w:type="band1Vert">
      <w:rPr>
        <w:rFonts w:cs="Times New Roman"/>
      </w:rPr>
      <w:tcPr>
        <w:shd w:val="clear" w:color="fde4d0" w:fill="fde4d0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Список-таблиц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bfbfbf" w:fill="bfbfbf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fd2d2" w:fill="efd2d2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fd2d2" w:fill="efd2d2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5eed5" w:fill="e5eed5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5eed5" w:fill="e5eed5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de4d0" w:fill="fde4d0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de4d0" w:fill="fde4d0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</w:style>
  <w:style w:type="table" w:styleId="796" w:customStyle="1">
    <w:name w:val="Список-таблиц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97" w:customStyle="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4F81BD" w:sz="4" w:space="0"/>
          <w:right w:val="single" w:color="4F81BD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98" w:customStyle="1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D99695" w:sz="4" w:space="0"/>
          <w:bottom w:val="single" w:color="D99695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D99695" w:sz="4" w:space="0"/>
          <w:right w:val="single" w:color="D99695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d99695" w:fill="d99695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99" w:customStyle="1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C3D69B" w:sz="4" w:space="0"/>
          <w:bottom w:val="single" w:color="C3D69B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C3D69B" w:sz="4" w:space="0"/>
          <w:right w:val="single" w:color="C3D69B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c3d69b" w:fill="c3d69b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0" w:customStyle="1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B2A1C6" w:sz="4" w:space="0"/>
          <w:bottom w:val="single" w:color="B2A1C6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B2A1C6" w:sz="4" w:space="0"/>
          <w:right w:val="single" w:color="B2A1C6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b2a1c6" w:fill="b2a1c6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1" w:customStyle="1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92CCDC" w:sz="4" w:space="0"/>
          <w:bottom w:val="single" w:color="92CCDC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92CCDC" w:sz="4" w:space="0"/>
          <w:right w:val="single" w:color="92CCDC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92ccdc" w:fill="92ccdc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2" w:customStyle="1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FAC090" w:sz="4" w:space="0"/>
          <w:bottom w:val="single" w:color="FAC090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FAC090" w:sz="4" w:space="0"/>
          <w:right w:val="single" w:color="FAC090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ac090" w:fill="fac090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3" w:customStyle="1">
    <w:name w:val="Список-таблиц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bfbfbf" w:fill="bfbfbf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4" w:customStyle="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2dfee" w:fill="d2dfee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5" w:customStyle="1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fd2d2" w:fill="efd2d2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fd2d2" w:fill="efd2d2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6" w:customStyle="1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5eed5" w:fill="e5eed5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5eed5" w:fill="e5eed5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7" w:customStyle="1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fd8e7" w:fill="dfd8e7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8" w:customStyle="1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1eaf0" w:fill="d1eaf0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9" w:customStyle="1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de4d0" w:fill="fde4d0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de4d0" w:fill="fde4d0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10" w:customStyle="1">
    <w:name w:val="Список-таблиц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11" w:customStyle="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4f81bd" w:fill="4f81bd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4F81BD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4f81bd" w:fill="4f81bd"/>
        <w:tcBorders>
          <w:top w:val="single" w:color="4F81BD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4F81BD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12" w:customStyle="1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d99695" w:fill="d9969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D99695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d99695" w:fill="d99695"/>
        <w:tcBorders>
          <w:top w:val="single" w:color="D99695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D99695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13" w:customStyle="1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c3d69b" w:fill="c3d69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C3D69B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c3d69b" w:fill="c3d69b"/>
        <w:tcBorders>
          <w:top w:val="single" w:color="C3D69B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C3D69B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14" w:customStyle="1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b2a1c6" w:fill="b2a1c6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B2A1C6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b2a1c6" w:fill="b2a1c6"/>
        <w:tcBorders>
          <w:top w:val="single" w:color="B2A1C6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B2A1C6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15" w:customStyle="1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92ccdc" w:fill="92ccdc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92CCDC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92ccdc" w:fill="92ccdc"/>
        <w:tcBorders>
          <w:top w:val="single" w:color="92CCDC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92CCDC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16" w:customStyle="1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fac090" w:fill="fac090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FAC090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ac090" w:fill="fac090"/>
        <w:tcBorders>
          <w:top w:val="single" w:color="FAC090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FAC090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17" w:customStyle="1">
    <w:name w:val="Список-таблиц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000000"/>
        <w:sz w:val="22"/>
      </w:rPr>
      <w:tcPr>
        <w:shd w:val="clear" w:color="bfbfbf" w:fill="bfbfbf"/>
      </w:tcPr>
    </w:tblStylePr>
    <w:tblStylePr w:type="band1Vert">
      <w:rPr>
        <w:rFonts w:cs="Times New Roman"/>
      </w:rPr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  <w:tblStylePr w:type="firstCol">
      <w:rPr>
        <w:rFonts w:cs="Times New Roman"/>
        <w:b/>
        <w:color w:val="000000"/>
      </w:rPr>
    </w:tblStylePr>
    <w:tblStylePr w:type="firstRow">
      <w:rPr>
        <w:rFonts w:cs="Times New Roman"/>
        <w:b/>
        <w:color w:val="000000"/>
      </w:rPr>
      <w:tcPr>
        <w:tcBorders>
          <w:bottom w:val="single" w:color="7F7F7F" w:sz="4" w:space="0"/>
        </w:tcBorders>
      </w:tcPr>
    </w:tblStylePr>
    <w:tblStylePr w:type="lastCol">
      <w:rPr>
        <w:rFonts w:cs="Times New Roman"/>
        <w:b/>
        <w:color w:val="000000"/>
      </w:rPr>
    </w:tblStylePr>
    <w:tblStylePr w:type="lastRow">
      <w:rPr>
        <w:rFonts w:cs="Times New Roman"/>
        <w:b/>
        <w:color w:val="000000"/>
      </w:rPr>
      <w:tcPr>
        <w:tcBorders>
          <w:top w:val="single" w:color="7F7F7F" w:sz="4" w:space="0"/>
        </w:tcBorders>
      </w:tcPr>
    </w:tblStylePr>
  </w:style>
  <w:style w:type="table" w:styleId="818" w:customStyle="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2a4a71"/>
        <w:sz w:val="22"/>
      </w:rPr>
      <w:tcPr>
        <w:shd w:val="clear" w:color="d2dfee" w:fill="d2dfee"/>
      </w:tcPr>
    </w:tblStylePr>
    <w:tblStylePr w:type="band1Vert">
      <w:rPr>
        <w:rFonts w:cs="Times New Roman"/>
      </w:rPr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  <w:tblStylePr w:type="firstCol">
      <w:rPr>
        <w:rFonts w:cs="Times New Roman"/>
        <w:b/>
        <w:color w:val="2a4a71"/>
      </w:rPr>
    </w:tblStylePr>
    <w:tblStylePr w:type="firstRow">
      <w:rPr>
        <w:rFonts w:cs="Times New Roman"/>
        <w:b/>
        <w:color w:val="2a4a71"/>
      </w:rPr>
      <w:tcPr>
        <w:tcBorders>
          <w:bottom w:val="single" w:color="4F81BD" w:sz="4" w:space="0"/>
        </w:tcBorders>
      </w:tcPr>
    </w:tblStylePr>
    <w:tblStylePr w:type="lastCol">
      <w:rPr>
        <w:rFonts w:cs="Times New Roman"/>
        <w:b/>
        <w:color w:val="2a4a71"/>
      </w:rPr>
    </w:tblStylePr>
    <w:tblStylePr w:type="lastRow">
      <w:rPr>
        <w:rFonts w:cs="Times New Roman"/>
        <w:b/>
        <w:color w:val="2a4a71"/>
      </w:rPr>
      <w:tcPr>
        <w:tcBorders>
          <w:top w:val="single" w:color="4F81BD" w:sz="4" w:space="0"/>
        </w:tcBorders>
      </w:tcPr>
    </w:tblStylePr>
  </w:style>
  <w:style w:type="table" w:styleId="819" w:customStyle="1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d99695"/>
        <w:sz w:val="22"/>
      </w:rPr>
      <w:tcPr>
        <w:shd w:val="clear" w:color="efd2d2" w:fill="efd2d2"/>
      </w:tcPr>
    </w:tblStylePr>
    <w:tblStylePr w:type="band1Vert">
      <w:rPr>
        <w:rFonts w:cs="Times New Roman"/>
      </w:rPr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  <w:tblStylePr w:type="firstCol">
      <w:rPr>
        <w:rFonts w:cs="Times New Roman"/>
        <w:b/>
        <w:color w:val="d99695"/>
      </w:rPr>
    </w:tblStylePr>
    <w:tblStylePr w:type="firstRow">
      <w:rPr>
        <w:rFonts w:cs="Times New Roman"/>
        <w:b/>
        <w:color w:val="d99695"/>
      </w:rPr>
      <w:tcPr>
        <w:tcBorders>
          <w:bottom w:val="single" w:color="D99695" w:sz="4" w:space="0"/>
        </w:tcBorders>
      </w:tcPr>
    </w:tblStylePr>
    <w:tblStylePr w:type="lastCol">
      <w:rPr>
        <w:rFonts w:cs="Times New Roman"/>
        <w:b/>
        <w:color w:val="d99695"/>
      </w:rPr>
    </w:tblStylePr>
    <w:tblStylePr w:type="lastRow">
      <w:rPr>
        <w:rFonts w:cs="Times New Roman"/>
        <w:b/>
        <w:color w:val="d99695"/>
      </w:rPr>
      <w:tcPr>
        <w:tcBorders>
          <w:top w:val="single" w:color="D99695" w:sz="4" w:space="0"/>
        </w:tcBorders>
      </w:tcPr>
    </w:tblStylePr>
  </w:style>
  <w:style w:type="table" w:styleId="820" w:customStyle="1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c3d69b"/>
        <w:sz w:val="22"/>
      </w:rPr>
      <w:tcPr>
        <w:shd w:val="clear" w:color="e5eed5" w:fill="e5eed5"/>
      </w:tcPr>
    </w:tblStylePr>
    <w:tblStylePr w:type="band1Vert">
      <w:rPr>
        <w:rFonts w:cs="Times New Roman"/>
      </w:rPr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  <w:tblStylePr w:type="firstCol">
      <w:rPr>
        <w:rFonts w:cs="Times New Roman"/>
        <w:b/>
        <w:color w:val="c3d69b"/>
      </w:rPr>
    </w:tblStylePr>
    <w:tblStylePr w:type="firstRow">
      <w:rPr>
        <w:rFonts w:cs="Times New Roman"/>
        <w:b/>
        <w:color w:val="c3d69b"/>
      </w:rPr>
      <w:tcPr>
        <w:tcBorders>
          <w:bottom w:val="single" w:color="C3D69B" w:sz="4" w:space="0"/>
        </w:tcBorders>
      </w:tcPr>
    </w:tblStylePr>
    <w:tblStylePr w:type="lastCol">
      <w:rPr>
        <w:rFonts w:cs="Times New Roman"/>
        <w:b/>
        <w:color w:val="c3d69b"/>
      </w:rPr>
    </w:tblStylePr>
    <w:tblStylePr w:type="lastRow">
      <w:rPr>
        <w:rFonts w:cs="Times New Roman"/>
        <w:b/>
        <w:color w:val="c3d69b"/>
      </w:rPr>
      <w:tcPr>
        <w:tcBorders>
          <w:top w:val="single" w:color="C3D69B" w:sz="4" w:space="0"/>
        </w:tcBorders>
      </w:tcPr>
    </w:tblStylePr>
  </w:style>
  <w:style w:type="table" w:styleId="821" w:customStyle="1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b2a1c6"/>
        <w:sz w:val="22"/>
      </w:rPr>
      <w:tcPr>
        <w:shd w:val="clear" w:color="dfd8e7" w:fill="dfd8e7"/>
      </w:tcPr>
    </w:tblStylePr>
    <w:tblStylePr w:type="band1Vert">
      <w:rPr>
        <w:rFonts w:cs="Times New Roman"/>
      </w:rPr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  <w:tblStylePr w:type="firstCol">
      <w:rPr>
        <w:rFonts w:cs="Times New Roman"/>
        <w:b/>
        <w:color w:val="b2a1c6"/>
      </w:rPr>
    </w:tblStylePr>
    <w:tblStylePr w:type="firstRow">
      <w:rPr>
        <w:rFonts w:cs="Times New Roman"/>
        <w:b/>
        <w:color w:val="b2a1c6"/>
      </w:rPr>
      <w:tcPr>
        <w:tcBorders>
          <w:bottom w:val="single" w:color="B2A1C6" w:sz="4" w:space="0"/>
        </w:tcBorders>
      </w:tcPr>
    </w:tblStylePr>
    <w:tblStylePr w:type="lastCol">
      <w:rPr>
        <w:rFonts w:cs="Times New Roman"/>
        <w:b/>
        <w:color w:val="b2a1c6"/>
      </w:rPr>
    </w:tblStylePr>
    <w:tblStylePr w:type="lastRow">
      <w:rPr>
        <w:rFonts w:cs="Times New Roman"/>
        <w:b/>
        <w:color w:val="b2a1c6"/>
      </w:rPr>
      <w:tcPr>
        <w:tcBorders>
          <w:top w:val="single" w:color="B2A1C6" w:sz="4" w:space="0"/>
        </w:tcBorders>
      </w:tcPr>
    </w:tblStylePr>
  </w:style>
  <w:style w:type="table" w:styleId="822" w:customStyle="1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92ccdc"/>
        <w:sz w:val="22"/>
      </w:rPr>
      <w:tcPr>
        <w:shd w:val="clear" w:color="d1eaf0" w:fill="d1eaf0"/>
      </w:tcPr>
    </w:tblStylePr>
    <w:tblStylePr w:type="band1Vert">
      <w:rPr>
        <w:rFonts w:cs="Times New Roman"/>
      </w:rPr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  <w:tblStylePr w:type="firstCol">
      <w:rPr>
        <w:rFonts w:cs="Times New Roman"/>
        <w:b/>
        <w:color w:val="92ccdc"/>
      </w:rPr>
    </w:tblStylePr>
    <w:tblStylePr w:type="firstRow">
      <w:rPr>
        <w:rFonts w:cs="Times New Roman"/>
        <w:b/>
        <w:color w:val="92ccdc"/>
      </w:rPr>
      <w:tcPr>
        <w:tcBorders>
          <w:bottom w:val="single" w:color="92CCDC" w:sz="4" w:space="0"/>
        </w:tcBorders>
      </w:tcPr>
    </w:tblStylePr>
    <w:tblStylePr w:type="lastCol">
      <w:rPr>
        <w:rFonts w:cs="Times New Roman"/>
        <w:b/>
        <w:color w:val="92ccdc"/>
      </w:rPr>
    </w:tblStylePr>
    <w:tblStylePr w:type="lastRow">
      <w:rPr>
        <w:rFonts w:cs="Times New Roman"/>
        <w:b/>
        <w:color w:val="92ccdc"/>
      </w:rPr>
      <w:tcPr>
        <w:tcBorders>
          <w:top w:val="single" w:color="92CCDC" w:sz="4" w:space="0"/>
        </w:tcBorders>
      </w:tcPr>
    </w:tblStylePr>
  </w:style>
  <w:style w:type="table" w:styleId="823" w:customStyle="1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fac090"/>
        <w:sz w:val="22"/>
      </w:rPr>
      <w:tcPr>
        <w:shd w:val="clear" w:color="fde4d0" w:fill="fde4d0"/>
      </w:tcPr>
    </w:tblStylePr>
    <w:tblStylePr w:type="band1Vert">
      <w:rPr>
        <w:rFonts w:cs="Times New Roman"/>
      </w:rPr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  <w:tblStylePr w:type="firstCol">
      <w:rPr>
        <w:rFonts w:cs="Times New Roman"/>
        <w:b/>
        <w:color w:val="fac090"/>
      </w:rPr>
    </w:tblStylePr>
    <w:tblStylePr w:type="firstRow">
      <w:rPr>
        <w:rFonts w:cs="Times New Roman"/>
        <w:b/>
        <w:color w:val="fac090"/>
      </w:rPr>
      <w:tcPr>
        <w:tcBorders>
          <w:bottom w:val="single" w:color="FAC090" w:sz="4" w:space="0"/>
        </w:tcBorders>
      </w:tcPr>
    </w:tblStylePr>
    <w:tblStylePr w:type="lastCol">
      <w:rPr>
        <w:rFonts w:cs="Times New Roman"/>
        <w:b/>
        <w:color w:val="fac090"/>
      </w:rPr>
    </w:tblStylePr>
    <w:tblStylePr w:type="lastRow">
      <w:rPr>
        <w:rFonts w:cs="Times New Roman"/>
        <w:b/>
        <w:color w:val="fac090"/>
      </w:rPr>
      <w:tcPr>
        <w:tcBorders>
          <w:top w:val="single" w:color="FAC090" w:sz="4" w:space="0"/>
        </w:tcBorders>
      </w:tcPr>
    </w:tblStylePr>
  </w:style>
  <w:style w:type="table" w:styleId="824" w:customStyle="1">
    <w:name w:val="Список-таблиц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7f7f7f"/>
        <w:sz w:val="22"/>
      </w:rPr>
      <w:tcPr>
        <w:shd w:val="clear" w:color="bfbfbf" w:fill="bfbfbf"/>
      </w:tcPr>
    </w:tblStylePr>
    <w:tblStylePr w:type="band1Vert">
      <w:rPr>
        <w:rFonts w:cs="Times New Roman"/>
      </w:rPr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  <w:tblStylePr w:type="firstCol">
      <w:rPr>
        <w:rFonts w:ascii="Arial" w:hAnsi="Arial" w:cs="Times New Roman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sz="4" w:space="0"/>
        </w:tcBorders>
      </w:tcPr>
    </w:tblStylePr>
    <w:tblStylePr w:type="firstRow">
      <w:rPr>
        <w:rFonts w:ascii="Arial" w:hAnsi="Arial" w:cs="Times New Roman"/>
        <w:i/>
        <w:color w:val="7f7f7f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7F7F7F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7f7f7f"/>
        <w:sz w:val="22"/>
      </w:rPr>
      <w:tcPr>
        <w:shd w:val="clear" w:color="ffffff" w:fill="auto"/>
        <w:tcBorders>
          <w:top w:val="none" w:color="000000" w:sz="0" w:space="0"/>
          <w:left w:val="single" w:color="7F7F7F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i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2a4a71"/>
        <w:sz w:val="22"/>
      </w:rPr>
      <w:tcPr>
        <w:shd w:val="clear" w:color="d2dfee" w:fill="d2dfee"/>
      </w:tcPr>
    </w:tblStylePr>
    <w:tblStylePr w:type="band1Vert">
      <w:rPr>
        <w:rFonts w:cs="Times New Roman"/>
      </w:rPr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  <w:tblStylePr w:type="firstCol">
      <w:rPr>
        <w:rFonts w:ascii="Arial" w:hAnsi="Arial" w:cs="Times New Roman"/>
        <w:i/>
        <w:color w:val="2a4a71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sz="4" w:space="0"/>
        </w:tcBorders>
      </w:tcPr>
    </w:tblStylePr>
    <w:tblStylePr w:type="firstRow">
      <w:rPr>
        <w:rFonts w:ascii="Arial" w:hAnsi="Arial" w:cs="Times New Roman"/>
        <w:i/>
        <w:color w:val="2a4a71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4F81BD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2a4a71"/>
        <w:sz w:val="22"/>
      </w:rPr>
      <w:tcPr>
        <w:shd w:val="clear" w:color="ffffff" w:fill="auto"/>
        <w:tcBorders>
          <w:top w:val="none" w:color="000000" w:sz="0" w:space="0"/>
          <w:left w:val="single" w:color="4F81BD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i/>
        <w:color w:val="2a4a71"/>
        <w:sz w:val="22"/>
      </w:rPr>
      <w:tcPr>
        <w:shd w:val="clear" w:color="ffffff" w:fill="ffffff"/>
        <w:tcBorders>
          <w:top w:val="single" w:color="4F81BD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d99695"/>
        <w:sz w:val="22"/>
      </w:rPr>
      <w:tcPr>
        <w:shd w:val="clear" w:color="efd2d2" w:fill="efd2d2"/>
      </w:tcPr>
    </w:tblStylePr>
    <w:tblStylePr w:type="band1Vert">
      <w:rPr>
        <w:rFonts w:cs="Times New Roman"/>
      </w:rPr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  <w:tblStylePr w:type="firstCol">
      <w:rPr>
        <w:rFonts w:ascii="Arial" w:hAnsi="Arial" w:cs="Times New Roman"/>
        <w:i/>
        <w:color w:val="d996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sz="4" w:space="0"/>
        </w:tcBorders>
      </w:tcPr>
    </w:tblStylePr>
    <w:tblStylePr w:type="firstRow">
      <w:rPr>
        <w:rFonts w:ascii="Arial" w:hAnsi="Arial" w:cs="Times New Roman"/>
        <w:i/>
        <w:color w:val="d99695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D99695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d99695"/>
        <w:sz w:val="22"/>
      </w:rPr>
      <w:tcPr>
        <w:shd w:val="clear" w:color="ffffff" w:fill="auto"/>
        <w:tcBorders>
          <w:top w:val="none" w:color="000000" w:sz="0" w:space="0"/>
          <w:left w:val="single" w:color="D9969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i/>
        <w:color w:val="d99695"/>
        <w:sz w:val="22"/>
      </w:rPr>
      <w:tcPr>
        <w:shd w:val="clear" w:color="ffffff" w:fill="ffffff"/>
        <w:tcBorders>
          <w:top w:val="single" w:color="D9969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c3d69b"/>
        <w:sz w:val="22"/>
      </w:rPr>
      <w:tcPr>
        <w:shd w:val="clear" w:color="e5eed5" w:fill="e5eed5"/>
      </w:tcPr>
    </w:tblStylePr>
    <w:tblStylePr w:type="band1Vert">
      <w:rPr>
        <w:rFonts w:cs="Times New Roman"/>
      </w:rPr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  <w:tblStylePr w:type="firstCol">
      <w:rPr>
        <w:rFonts w:ascii="Arial" w:hAnsi="Arial" w:cs="Times New Roman"/>
        <w:i/>
        <w:color w:val="c3d69b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sz="4" w:space="0"/>
        </w:tcBorders>
      </w:tcPr>
    </w:tblStylePr>
    <w:tblStylePr w:type="firstRow">
      <w:rPr>
        <w:rFonts w:ascii="Arial" w:hAnsi="Arial" w:cs="Times New Roman"/>
        <w:i/>
        <w:color w:val="c3d69b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C3D69B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c3d69b"/>
        <w:sz w:val="22"/>
      </w:rPr>
      <w:tcPr>
        <w:shd w:val="clear" w:color="ffffff" w:fill="auto"/>
        <w:tcBorders>
          <w:top w:val="none" w:color="000000" w:sz="0" w:space="0"/>
          <w:left w:val="single" w:color="C3D69B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i/>
        <w:color w:val="c3d69b"/>
        <w:sz w:val="22"/>
      </w:rPr>
      <w:tcPr>
        <w:shd w:val="clear" w:color="ffffff" w:fill="ffffff"/>
        <w:tcBorders>
          <w:top w:val="single" w:color="C3D69B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b2a1c6"/>
        <w:sz w:val="22"/>
      </w:rPr>
      <w:tcPr>
        <w:shd w:val="clear" w:color="dfd8e7" w:fill="dfd8e7"/>
      </w:tcPr>
    </w:tblStylePr>
    <w:tblStylePr w:type="band1Vert">
      <w:rPr>
        <w:rFonts w:cs="Times New Roman"/>
      </w:rPr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  <w:tblStylePr w:type="firstCol">
      <w:rPr>
        <w:rFonts w:ascii="Arial" w:hAnsi="Arial" w:cs="Times New Roman"/>
        <w:i/>
        <w:color w:val="b2a1c6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sz="4" w:space="0"/>
        </w:tcBorders>
      </w:tcPr>
    </w:tblStylePr>
    <w:tblStylePr w:type="firstRow">
      <w:rPr>
        <w:rFonts w:ascii="Arial" w:hAnsi="Arial" w:cs="Times New Roman"/>
        <w:i/>
        <w:color w:val="b2a1c6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B2A1C6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b2a1c6"/>
        <w:sz w:val="22"/>
      </w:rPr>
      <w:tcPr>
        <w:shd w:val="clear" w:color="ffffff" w:fill="auto"/>
        <w:tcBorders>
          <w:top w:val="none" w:color="000000" w:sz="0" w:space="0"/>
          <w:left w:val="single" w:color="B2A1C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i/>
        <w:color w:val="b2a1c6"/>
        <w:sz w:val="22"/>
      </w:rPr>
      <w:tcPr>
        <w:shd w:val="clear" w:color="ffffff" w:fill="ffffff"/>
        <w:tcBorders>
          <w:top w:val="single" w:color="B2A1C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92ccdc"/>
        <w:sz w:val="22"/>
      </w:rPr>
      <w:tcPr>
        <w:shd w:val="clear" w:color="d1eaf0" w:fill="d1eaf0"/>
      </w:tcPr>
    </w:tblStylePr>
    <w:tblStylePr w:type="band1Vert">
      <w:rPr>
        <w:rFonts w:cs="Times New Roman"/>
      </w:rPr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  <w:tblStylePr w:type="firstCol">
      <w:rPr>
        <w:rFonts w:ascii="Arial" w:hAnsi="Arial" w:cs="Times New Roman"/>
        <w:i/>
        <w:color w:val="92ccdc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sz="4" w:space="0"/>
        </w:tcBorders>
      </w:tcPr>
    </w:tblStylePr>
    <w:tblStylePr w:type="firstRow">
      <w:rPr>
        <w:rFonts w:ascii="Arial" w:hAnsi="Arial" w:cs="Times New Roman"/>
        <w:i/>
        <w:color w:val="92ccdc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92CCDC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92ccdc"/>
        <w:sz w:val="22"/>
      </w:rPr>
      <w:tcPr>
        <w:shd w:val="clear" w:color="ffffff" w:fill="auto"/>
        <w:tcBorders>
          <w:top w:val="none" w:color="000000" w:sz="0" w:space="0"/>
          <w:left w:val="single" w:color="92CCDC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i/>
        <w:color w:val="92ccdc"/>
        <w:sz w:val="22"/>
      </w:rPr>
      <w:tcPr>
        <w:shd w:val="clear" w:color="ffffff" w:fill="ffffff"/>
        <w:tcBorders>
          <w:top w:val="single" w:color="92CCDC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fac090"/>
        <w:sz w:val="22"/>
      </w:rPr>
      <w:tcPr>
        <w:shd w:val="clear" w:color="fde4d0" w:fill="fde4d0"/>
      </w:tcPr>
    </w:tblStylePr>
    <w:tblStylePr w:type="band1Vert">
      <w:rPr>
        <w:rFonts w:cs="Times New Roman"/>
      </w:rPr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  <w:tblStylePr w:type="firstCol">
      <w:rPr>
        <w:rFonts w:ascii="Arial" w:hAnsi="Arial" w:cs="Times New Roman"/>
        <w:i/>
        <w:color w:val="fac090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sz="4" w:space="0"/>
        </w:tcBorders>
      </w:tcPr>
    </w:tblStylePr>
    <w:tblStylePr w:type="firstRow">
      <w:rPr>
        <w:rFonts w:ascii="Arial" w:hAnsi="Arial" w:cs="Times New Roman"/>
        <w:i/>
        <w:color w:val="fac090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FAC090" w:sz="4" w:space="0"/>
          <w:right w:val="none" w:color="000000" w:sz="0" w:space="0"/>
        </w:tcBorders>
      </w:tcPr>
    </w:tblStylePr>
    <w:tblStylePr w:type="lastCol">
      <w:rPr>
        <w:rFonts w:ascii="Arial" w:hAnsi="Arial" w:cs="Times New Roman"/>
        <w:i/>
        <w:color w:val="fac090"/>
        <w:sz w:val="22"/>
      </w:rPr>
      <w:tcPr>
        <w:shd w:val="clear" w:color="ffffff" w:fill="auto"/>
        <w:tcBorders>
          <w:top w:val="none" w:color="000000" w:sz="0" w:space="0"/>
          <w:left w:val="single" w:color="FAC0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 w:cs="Times New Roman"/>
        <w:i/>
        <w:color w:val="fac090"/>
        <w:sz w:val="22"/>
      </w:rPr>
      <w:tcPr>
        <w:shd w:val="clear" w:color="ffffff" w:fill="ffffff"/>
        <w:tcBorders>
          <w:top w:val="single" w:color="FAC0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</w:style>
  <w:style w:type="table" w:styleId="832" w:customStyle="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5d8ac2" w:fill="5d8ac2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5d8ac2" w:fill="5d8ac2"/>
      </w:tcPr>
    </w:tblStylePr>
  </w:style>
  <w:style w:type="table" w:styleId="833" w:customStyle="1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d99695" w:fill="d99695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d99695" w:fill="d99695"/>
      </w:tcPr>
    </w:tblStylePr>
  </w:style>
  <w:style w:type="table" w:styleId="834" w:customStyle="1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eaf1dc" w:fill="eaf1dc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eaf1dc" w:fill="eaf1dc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9abb59" w:fill="9abb59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9abb59" w:fill="9abb59"/>
      </w:tcPr>
    </w:tblStylePr>
  </w:style>
  <w:style w:type="table" w:styleId="835" w:customStyle="1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b2a1c6" w:fill="b2a1c6"/>
      </w:tcPr>
    </w:tblStylePr>
  </w:style>
  <w:style w:type="table" w:styleId="836" w:customStyle="1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4bacc6" w:fill="4bacc6"/>
      </w:tcPr>
    </w:tblStylePr>
  </w:style>
  <w:style w:type="table" w:styleId="837" w:customStyle="1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fde9d8" w:fill="fde9d8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fde9d8" w:fill="fde9d8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f79646" w:fill="f79646"/>
      </w:tcPr>
    </w:tblStylePr>
  </w:style>
  <w:style w:type="table" w:styleId="838" w:customStyle="1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</w:style>
  <w:style w:type="table" w:styleId="839" w:customStyle="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5d8ac2" w:fill="5d8ac2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5d8ac2" w:fill="5d8ac2"/>
      </w:tcPr>
    </w:tblStylePr>
  </w:style>
  <w:style w:type="table" w:styleId="840" w:customStyle="1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d99695" w:fill="d99695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d99695" w:fill="d99695"/>
      </w:tcPr>
    </w:tblStylePr>
  </w:style>
  <w:style w:type="table" w:styleId="841" w:customStyle="1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eaf1dc" w:fill="eaf1dc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eaf1dc" w:fill="eaf1dc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9abb59" w:fill="9abb59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9abb59" w:fill="9abb59"/>
      </w:tcPr>
    </w:tblStylePr>
  </w:style>
  <w:style w:type="table" w:styleId="842" w:customStyle="1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b2a1c6" w:fill="b2a1c6"/>
      </w:tcPr>
    </w:tblStylePr>
  </w:style>
  <w:style w:type="table" w:styleId="843" w:customStyle="1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4bacc6" w:fill="4bacc6"/>
      </w:tcPr>
    </w:tblStylePr>
  </w:style>
  <w:style w:type="table" w:styleId="844" w:customStyle="1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fde9d8" w:fill="fde9d8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fde9d8" w:fill="fde9d8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f79646" w:fill="f79646"/>
      </w:tcPr>
    </w:tblStylePr>
  </w:style>
  <w:style w:type="table" w:styleId="845" w:customStyle="1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7F7F7F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7F7F7F" w:sz="12" w:space="0"/>
        </w:tcBorders>
      </w:tcPr>
    </w:tblStylePr>
  </w:style>
  <w:style w:type="table" w:styleId="846" w:customStyle="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4F81BD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4F81BD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4F81BD" w:sz="12" w:space="0"/>
        </w:tcBorders>
      </w:tcPr>
    </w:tblStylePr>
  </w:style>
  <w:style w:type="table" w:styleId="847" w:customStyle="1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D99695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D99695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D99695" w:sz="12" w:space="0"/>
        </w:tcBorders>
      </w:tcPr>
    </w:tblStylePr>
  </w:style>
  <w:style w:type="table" w:styleId="848" w:customStyle="1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C3D69B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C3D69B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C3D69B" w:sz="12" w:space="0"/>
        </w:tcBorders>
      </w:tcPr>
    </w:tblStylePr>
  </w:style>
  <w:style w:type="table" w:styleId="849" w:customStyle="1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B2A1C6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B2A1C6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B2A1C6" w:sz="12" w:space="0"/>
        </w:tcBorders>
      </w:tcPr>
    </w:tblStylePr>
  </w:style>
  <w:style w:type="table" w:styleId="850" w:customStyle="1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92CCDC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92CCDC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92CCDC" w:sz="12" w:space="0"/>
        </w:tcBorders>
      </w:tcPr>
    </w:tblStylePr>
  </w:style>
  <w:style w:type="table" w:styleId="851" w:customStyle="1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FAC090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FAC090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FAC090" w:sz="12" w:space="0"/>
        </w:tcBorders>
      </w:tcPr>
    </w:tblStylePr>
  </w:style>
  <w:style w:type="character" w:styleId="852">
    <w:name w:val="Hyperlink"/>
    <w:basedOn w:val="701"/>
    <w:uiPriority w:val="99"/>
    <w:rPr>
      <w:rFonts w:cs="Times New Roman"/>
      <w:color w:val="0000ff"/>
      <w:u w:val="single"/>
    </w:rPr>
  </w:style>
  <w:style w:type="paragraph" w:styleId="853">
    <w:name w:val="footnote text"/>
    <w:basedOn w:val="691"/>
    <w:link w:val="854"/>
    <w:uiPriority w:val="99"/>
    <w:semiHidden/>
    <w:pPr>
      <w:spacing w:after="40" w:line="240" w:lineRule="auto"/>
    </w:pPr>
    <w:rPr>
      <w:sz w:val="18"/>
    </w:rPr>
  </w:style>
  <w:style w:type="character" w:styleId="854" w:customStyle="1">
    <w:name w:val="Текст сноски Знак"/>
    <w:basedOn w:val="701"/>
    <w:link w:val="853"/>
    <w:uiPriority w:val="99"/>
    <w:rPr>
      <w:sz w:val="18"/>
    </w:rPr>
  </w:style>
  <w:style w:type="character" w:styleId="855">
    <w:name w:val="footnote reference"/>
    <w:basedOn w:val="701"/>
    <w:uiPriority w:val="99"/>
    <w:rPr>
      <w:rFonts w:cs="Times New Roman"/>
      <w:vertAlign w:val="superscript"/>
    </w:rPr>
  </w:style>
  <w:style w:type="paragraph" w:styleId="856">
    <w:name w:val="endnote text"/>
    <w:basedOn w:val="691"/>
    <w:link w:val="857"/>
    <w:uiPriority w:val="99"/>
    <w:semiHidden/>
    <w:pPr>
      <w:spacing w:after="0" w:line="240" w:lineRule="auto"/>
    </w:pPr>
    <w:rPr>
      <w:sz w:val="20"/>
    </w:rPr>
  </w:style>
  <w:style w:type="character" w:styleId="857" w:customStyle="1">
    <w:name w:val="Текст концевой сноски Знак"/>
    <w:basedOn w:val="701"/>
    <w:link w:val="856"/>
    <w:uiPriority w:val="99"/>
    <w:rPr>
      <w:sz w:val="20"/>
    </w:rPr>
  </w:style>
  <w:style w:type="character" w:styleId="858">
    <w:name w:val="endnote reference"/>
    <w:basedOn w:val="701"/>
    <w:uiPriority w:val="99"/>
    <w:semiHidden/>
    <w:rPr>
      <w:rFonts w:cs="Times New Roman"/>
      <w:vertAlign w:val="superscript"/>
    </w:rPr>
  </w:style>
  <w:style w:type="paragraph" w:styleId="859">
    <w:name w:val="toc 1"/>
    <w:basedOn w:val="691"/>
    <w:next w:val="691"/>
    <w:uiPriority w:val="99"/>
    <w:pPr>
      <w:spacing w:after="57"/>
    </w:pPr>
  </w:style>
  <w:style w:type="paragraph" w:styleId="860">
    <w:name w:val="toc 2"/>
    <w:basedOn w:val="691"/>
    <w:next w:val="691"/>
    <w:uiPriority w:val="99"/>
    <w:pPr>
      <w:ind w:left="283"/>
      <w:spacing w:after="57"/>
    </w:pPr>
  </w:style>
  <w:style w:type="paragraph" w:styleId="861">
    <w:name w:val="toc 3"/>
    <w:basedOn w:val="691"/>
    <w:next w:val="691"/>
    <w:uiPriority w:val="99"/>
    <w:pPr>
      <w:ind w:left="567"/>
      <w:spacing w:after="57"/>
    </w:pPr>
  </w:style>
  <w:style w:type="paragraph" w:styleId="862">
    <w:name w:val="toc 4"/>
    <w:basedOn w:val="691"/>
    <w:next w:val="691"/>
    <w:uiPriority w:val="99"/>
    <w:pPr>
      <w:ind w:left="850"/>
      <w:spacing w:after="57"/>
    </w:pPr>
  </w:style>
  <w:style w:type="paragraph" w:styleId="863">
    <w:name w:val="toc 5"/>
    <w:basedOn w:val="691"/>
    <w:next w:val="691"/>
    <w:uiPriority w:val="99"/>
    <w:pPr>
      <w:ind w:left="1134"/>
      <w:spacing w:after="57"/>
    </w:pPr>
  </w:style>
  <w:style w:type="paragraph" w:styleId="864">
    <w:name w:val="toc 6"/>
    <w:basedOn w:val="691"/>
    <w:next w:val="691"/>
    <w:uiPriority w:val="99"/>
    <w:pPr>
      <w:ind w:left="1417"/>
      <w:spacing w:after="57"/>
    </w:pPr>
  </w:style>
  <w:style w:type="paragraph" w:styleId="865">
    <w:name w:val="toc 7"/>
    <w:basedOn w:val="691"/>
    <w:next w:val="691"/>
    <w:uiPriority w:val="99"/>
    <w:pPr>
      <w:ind w:left="1701"/>
      <w:spacing w:after="57"/>
    </w:pPr>
  </w:style>
  <w:style w:type="paragraph" w:styleId="866">
    <w:name w:val="toc 8"/>
    <w:basedOn w:val="691"/>
    <w:next w:val="691"/>
    <w:uiPriority w:val="99"/>
    <w:pPr>
      <w:ind w:left="1984"/>
      <w:spacing w:after="57"/>
    </w:pPr>
  </w:style>
  <w:style w:type="paragraph" w:styleId="867">
    <w:name w:val="toc 9"/>
    <w:basedOn w:val="691"/>
    <w:next w:val="691"/>
    <w:uiPriority w:val="99"/>
    <w:pPr>
      <w:ind w:left="2268"/>
      <w:spacing w:after="57"/>
    </w:pPr>
  </w:style>
  <w:style w:type="paragraph" w:styleId="868">
    <w:name w:val="TOC Heading"/>
    <w:basedOn w:val="692"/>
    <w:uiPriority w:val="99"/>
    <w:qFormat/>
    <w:pPr>
      <w:keepLines w:val="0"/>
      <w:keepNext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869">
    <w:name w:val="table of figures"/>
    <w:basedOn w:val="691"/>
    <w:next w:val="691"/>
    <w:uiPriority w:val="99"/>
    <w:pPr>
      <w:spacing w:after="0"/>
    </w:pPr>
  </w:style>
  <w:style w:type="paragraph" w:styleId="870">
    <w:name w:val="Title"/>
    <w:basedOn w:val="691"/>
    <w:link w:val="871"/>
    <w:uiPriority w:val="99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/>
      <w:b/>
      <w:bCs/>
      <w:caps/>
      <w:sz w:val="26"/>
      <w:szCs w:val="24"/>
    </w:rPr>
  </w:style>
  <w:style w:type="character" w:styleId="871" w:customStyle="1">
    <w:name w:val="Название Знак"/>
    <w:basedOn w:val="701"/>
    <w:link w:val="870"/>
    <w:uiPriority w:val="99"/>
    <w:rPr>
      <w:rFonts w:ascii="Times New Roman" w:hAnsi="Times New Roman"/>
      <w:b/>
      <w:caps/>
      <w:sz w:val="24"/>
      <w:lang w:eastAsia="ru-RU"/>
    </w:rPr>
  </w:style>
  <w:style w:type="paragraph" w:styleId="872">
    <w:name w:val="List Paragraph"/>
    <w:basedOn w:val="691"/>
    <w:uiPriority w:val="99"/>
    <w:qFormat/>
    <w:pPr>
      <w:contextualSpacing/>
      <w:ind w:left="720"/>
    </w:pPr>
  </w:style>
  <w:style w:type="table" w:styleId="873">
    <w:name w:val="Table Grid"/>
    <w:basedOn w:val="702"/>
    <w:uiPriority w:val="99"/>
    <w:pPr>
      <w:spacing w:after="0" w:line="240" w:lineRule="auto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4">
    <w:name w:val="Balloon Text"/>
    <w:basedOn w:val="691"/>
    <w:link w:val="875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5" w:customStyle="1">
    <w:name w:val="Текст выноски Знак"/>
    <w:basedOn w:val="701"/>
    <w:link w:val="874"/>
    <w:uiPriority w:val="99"/>
    <w:semiHidden/>
    <w:rPr>
      <w:rFonts w:ascii="Tahoma" w:hAnsi="Tahoma"/>
      <w:sz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GKSI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7</cp:revision>
  <dcterms:created xsi:type="dcterms:W3CDTF">2022-11-24T09:44:00Z</dcterms:created>
  <dcterms:modified xsi:type="dcterms:W3CDTF">2024-10-05T14:07:20Z</dcterms:modified>
</cp:coreProperties>
</file>