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2"/>
        <w:gridCol w:w="1330"/>
        <w:gridCol w:w="4132"/>
      </w:tblGrid>
      <w:tr w:rsidR="00405FD4" w:rsidTr="00405FD4">
        <w:trPr>
          <w:cantSplit/>
          <w:trHeight w:val="542"/>
        </w:trPr>
        <w:tc>
          <w:tcPr>
            <w:tcW w:w="4102" w:type="dxa"/>
          </w:tcPr>
          <w:p w:rsidR="00405FD4" w:rsidRDefault="00405FD4">
            <w:pPr>
              <w:suppressAutoHyphens/>
              <w:rPr>
                <w:b/>
                <w:bCs/>
                <w:noProof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ЧĂВАШ РЕСПУБЛИКИ</w:t>
            </w:r>
          </w:p>
          <w:p w:rsidR="00405FD4" w:rsidRDefault="00405FD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330" w:type="dxa"/>
            <w:vMerge w:val="restart"/>
            <w:hideMark/>
          </w:tcPr>
          <w:p w:rsidR="00405FD4" w:rsidRDefault="00147E39">
            <w:pPr>
              <w:suppressAutoHyphens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695960" cy="831215"/>
                  <wp:effectExtent l="0" t="0" r="8890" b="6985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ЧУВАШСКАЯ РЕСПУБЛИКА</w:t>
            </w:r>
          </w:p>
          <w:p w:rsidR="00405FD4" w:rsidRDefault="00405FD4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405FD4" w:rsidTr="00405FD4">
        <w:trPr>
          <w:cantSplit/>
          <w:trHeight w:val="1785"/>
        </w:trPr>
        <w:tc>
          <w:tcPr>
            <w:tcW w:w="4102" w:type="dxa"/>
          </w:tcPr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ÇĚРПӲ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МУНИЦИПАЛЛĂ ОКРУГĔН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АДМИНИСТРАЦИЙĚ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ЙЫШĂНУ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41855" w:rsidRPr="005D6588" w:rsidRDefault="00441855" w:rsidP="00441855">
            <w:pPr>
              <w:ind w:left="-142" w:right="-80"/>
              <w:jc w:val="center"/>
              <w:rPr>
                <w:b/>
                <w:noProof/>
              </w:rPr>
            </w:pPr>
            <w:r w:rsidRPr="005D6588">
              <w:rPr>
                <w:b/>
                <w:noProof/>
                <w:sz w:val="22"/>
                <w:szCs w:val="22"/>
              </w:rPr>
              <w:t>2024 ç. ҫурла уйӑхĕн 0</w:t>
            </w:r>
            <w:r>
              <w:rPr>
                <w:b/>
                <w:noProof/>
                <w:sz w:val="22"/>
                <w:szCs w:val="22"/>
              </w:rPr>
              <w:t>7-</w:t>
            </w:r>
            <w:r w:rsidRPr="005D6588">
              <w:rPr>
                <w:b/>
                <w:noProof/>
                <w:sz w:val="22"/>
                <w:szCs w:val="22"/>
              </w:rPr>
              <w:t xml:space="preserve">мӗшӗ </w:t>
            </w:r>
            <w:r>
              <w:rPr>
                <w:b/>
                <w:noProof/>
                <w:sz w:val="22"/>
                <w:szCs w:val="22"/>
              </w:rPr>
              <w:t xml:space="preserve">847 </w:t>
            </w:r>
            <w:r w:rsidRPr="005D6588">
              <w:rPr>
                <w:b/>
                <w:noProof/>
                <w:sz w:val="22"/>
                <w:szCs w:val="22"/>
              </w:rPr>
              <w:t>№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Ç</w:t>
            </w:r>
            <w:r>
              <w:rPr>
                <w:b/>
                <w:noProof/>
                <w:lang w:eastAsia="zh-CN"/>
              </w:rPr>
              <w:t>ěрп</w:t>
            </w:r>
            <w:r>
              <w:rPr>
                <w:b/>
                <w:bCs/>
                <w:color w:val="000000"/>
                <w:lang w:eastAsia="zh-CN"/>
              </w:rPr>
              <w:t>ÿ</w:t>
            </w:r>
            <w:r>
              <w:rPr>
                <w:b/>
                <w:noProof/>
                <w:lang w:eastAsia="zh-CN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05FD4" w:rsidRDefault="00405FD4">
            <w:pPr>
              <w:rPr>
                <w:lang w:eastAsia="zh-CN"/>
              </w:rPr>
            </w:pPr>
          </w:p>
        </w:tc>
        <w:tc>
          <w:tcPr>
            <w:tcW w:w="4132" w:type="dxa"/>
          </w:tcPr>
          <w:p w:rsidR="00405FD4" w:rsidRDefault="00405FD4">
            <w:pPr>
              <w:suppressAutoHyphens/>
              <w:jc w:val="center"/>
              <w:rPr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АДМИНИСТРАЦИЯ ЦИВИЛЬСКОГО МУНИЦИПАЛЬНОГО ОКРУГА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iCs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ПОСТАНОВЛЕНИЕ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05FD4" w:rsidRPr="00376DEA" w:rsidRDefault="00441855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07 августа</w:t>
            </w:r>
            <w:r w:rsidR="00405FD4">
              <w:rPr>
                <w:b/>
                <w:bCs/>
                <w:noProof/>
                <w:lang w:eastAsia="zh-CN"/>
              </w:rPr>
              <w:t xml:space="preserve"> 202</w:t>
            </w:r>
            <w:r w:rsidR="00616BCB">
              <w:rPr>
                <w:b/>
                <w:bCs/>
                <w:noProof/>
                <w:lang w:eastAsia="zh-CN"/>
              </w:rPr>
              <w:t>4</w:t>
            </w:r>
            <w:r w:rsidR="00405FD4">
              <w:rPr>
                <w:b/>
                <w:bCs/>
                <w:noProof/>
                <w:lang w:eastAsia="zh-CN"/>
              </w:rPr>
              <w:t xml:space="preserve"> г. №</w:t>
            </w:r>
            <w:r w:rsidR="006D17A6">
              <w:rPr>
                <w:b/>
                <w:bCs/>
                <w:noProof/>
                <w:lang w:eastAsia="zh-CN"/>
              </w:rPr>
              <w:t xml:space="preserve"> </w:t>
            </w:r>
            <w:r w:rsidR="00F76436">
              <w:rPr>
                <w:b/>
                <w:bCs/>
                <w:noProof/>
                <w:lang w:eastAsia="zh-CN"/>
              </w:rPr>
              <w:t>8</w:t>
            </w:r>
            <w:r>
              <w:rPr>
                <w:b/>
                <w:bCs/>
                <w:noProof/>
                <w:lang w:eastAsia="zh-CN"/>
              </w:rPr>
              <w:t>47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город Цивильск</w:t>
            </w:r>
          </w:p>
        </w:tc>
      </w:tr>
    </w:tbl>
    <w:p w:rsidR="00405FD4" w:rsidRPr="004F5EA8" w:rsidRDefault="00405FD4" w:rsidP="00405FD4">
      <w:pPr>
        <w:jc w:val="both"/>
        <w:rPr>
          <w:b/>
          <w:bCs/>
          <w:color w:val="000000"/>
        </w:rPr>
      </w:pPr>
    </w:p>
    <w:p w:rsidR="00405FD4" w:rsidRPr="004F5EA8" w:rsidRDefault="00405FD4" w:rsidP="00405FD4">
      <w:pPr>
        <w:jc w:val="both"/>
        <w:rPr>
          <w:b/>
          <w:bCs/>
          <w:color w:val="000000"/>
        </w:rPr>
      </w:pPr>
    </w:p>
    <w:p w:rsidR="00391152" w:rsidRDefault="00391152" w:rsidP="00391152">
      <w:pPr>
        <w:shd w:val="clear" w:color="auto" w:fill="FFFFFF"/>
        <w:spacing w:line="360" w:lineRule="exact"/>
        <w:ind w:firstLine="567"/>
        <w:jc w:val="both"/>
        <w:rPr>
          <w:sz w:val="28"/>
          <w:szCs w:val="28"/>
        </w:rPr>
      </w:pPr>
      <w:proofErr w:type="gramStart"/>
      <w:r w:rsidRPr="009F28F8">
        <w:rPr>
          <w:spacing w:val="4"/>
          <w:sz w:val="28"/>
          <w:szCs w:val="28"/>
        </w:rPr>
        <w:t>В соответствии с пунктом 7</w:t>
      </w:r>
      <w:r w:rsidRPr="009F28F8">
        <w:rPr>
          <w:sz w:val="28"/>
          <w:szCs w:val="28"/>
        </w:rPr>
        <w:t xml:space="preserve"> статьи 54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на основании </w:t>
      </w:r>
      <w:r w:rsidRPr="009F28F8">
        <w:rPr>
          <w:spacing w:val="-1"/>
          <w:sz w:val="28"/>
          <w:szCs w:val="28"/>
        </w:rPr>
        <w:t xml:space="preserve">решения </w:t>
      </w:r>
      <w:proofErr w:type="spellStart"/>
      <w:r>
        <w:rPr>
          <w:spacing w:val="-1"/>
          <w:sz w:val="28"/>
          <w:szCs w:val="28"/>
        </w:rPr>
        <w:t>Цивильской</w:t>
      </w:r>
      <w:proofErr w:type="spellEnd"/>
      <w:r>
        <w:rPr>
          <w:spacing w:val="-1"/>
          <w:sz w:val="28"/>
          <w:szCs w:val="28"/>
        </w:rPr>
        <w:t xml:space="preserve"> территориальной избирательной комиссии</w:t>
      </w:r>
      <w:r w:rsidRPr="009F28F8">
        <w:rPr>
          <w:spacing w:val="-1"/>
          <w:sz w:val="28"/>
          <w:szCs w:val="28"/>
        </w:rPr>
        <w:t xml:space="preserve"> от </w:t>
      </w:r>
      <w:r>
        <w:rPr>
          <w:spacing w:val="-1"/>
          <w:sz w:val="28"/>
          <w:szCs w:val="28"/>
        </w:rPr>
        <w:t>30 июля 2024 года</w:t>
      </w:r>
      <w:r w:rsidRPr="009F28F8">
        <w:rPr>
          <w:spacing w:val="-1"/>
          <w:sz w:val="28"/>
          <w:szCs w:val="28"/>
        </w:rPr>
        <w:t xml:space="preserve"> № </w:t>
      </w:r>
      <w:r>
        <w:rPr>
          <w:spacing w:val="-1"/>
          <w:sz w:val="28"/>
          <w:szCs w:val="28"/>
        </w:rPr>
        <w:t xml:space="preserve">119/565-5 </w:t>
      </w:r>
      <w:r w:rsidRPr="009F28F8">
        <w:rPr>
          <w:bCs/>
          <w:spacing w:val="1"/>
          <w:sz w:val="28"/>
          <w:szCs w:val="28"/>
        </w:rPr>
        <w:t xml:space="preserve">«О специальных местах для размещения </w:t>
      </w:r>
      <w:r w:rsidRPr="009F28F8">
        <w:rPr>
          <w:bCs/>
          <w:spacing w:val="-2"/>
          <w:sz w:val="28"/>
          <w:szCs w:val="28"/>
        </w:rPr>
        <w:t xml:space="preserve">печатных агитационных материалов зарегистрированных кандидатов при проведении </w:t>
      </w:r>
      <w:r>
        <w:rPr>
          <w:bCs/>
          <w:spacing w:val="-2"/>
          <w:sz w:val="28"/>
          <w:szCs w:val="28"/>
        </w:rPr>
        <w:t xml:space="preserve">дополнительных выборов </w:t>
      </w:r>
      <w:r w:rsidR="00275B08" w:rsidRPr="00275B08">
        <w:rPr>
          <w:sz w:val="28"/>
          <w:szCs w:val="26"/>
        </w:rPr>
        <w:t>депутатов Собрания депутатов</w:t>
      </w:r>
      <w:proofErr w:type="gramEnd"/>
      <w:r w:rsidR="00275B08" w:rsidRPr="00275B08">
        <w:rPr>
          <w:bCs/>
          <w:spacing w:val="-2"/>
          <w:sz w:val="32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Цивильского муниципального округа Чувашской Республики </w:t>
      </w:r>
      <w:r w:rsidRPr="009F28F8">
        <w:rPr>
          <w:bCs/>
          <w:spacing w:val="-2"/>
          <w:sz w:val="28"/>
          <w:szCs w:val="28"/>
        </w:rPr>
        <w:t>8</w:t>
      </w:r>
      <w:r w:rsidRPr="009F28F8">
        <w:rPr>
          <w:spacing w:val="4"/>
          <w:sz w:val="28"/>
          <w:szCs w:val="28"/>
        </w:rPr>
        <w:t xml:space="preserve"> сентября 2024 года» </w:t>
      </w:r>
      <w:r w:rsidRPr="009F28F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Цивильского </w:t>
      </w:r>
      <w:r w:rsidRPr="009F28F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9F28F8">
        <w:rPr>
          <w:sz w:val="28"/>
          <w:szCs w:val="28"/>
        </w:rPr>
        <w:t xml:space="preserve"> </w:t>
      </w:r>
    </w:p>
    <w:p w:rsidR="00391152" w:rsidRDefault="00391152" w:rsidP="00391152">
      <w:pPr>
        <w:shd w:val="clear" w:color="auto" w:fill="FFFFFF"/>
        <w:suppressAutoHyphens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28F8">
        <w:rPr>
          <w:sz w:val="28"/>
          <w:szCs w:val="28"/>
        </w:rPr>
        <w:t xml:space="preserve"> </w:t>
      </w:r>
    </w:p>
    <w:p w:rsidR="00391152" w:rsidRDefault="00391152" w:rsidP="00391152">
      <w:pPr>
        <w:shd w:val="clear" w:color="auto" w:fill="FFFFFF"/>
        <w:suppressAutoHyphens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b/>
          <w:bCs/>
          <w:spacing w:val="-1"/>
          <w:sz w:val="28"/>
          <w:szCs w:val="28"/>
        </w:rPr>
        <w:t>П</w:t>
      </w:r>
      <w:proofErr w:type="gramEnd"/>
      <w:r>
        <w:rPr>
          <w:b/>
          <w:bCs/>
          <w:spacing w:val="-1"/>
          <w:sz w:val="28"/>
          <w:szCs w:val="28"/>
        </w:rPr>
        <w:t xml:space="preserve"> О С Т А Н О В Л Я Е Т </w:t>
      </w:r>
      <w:r w:rsidRPr="009F28F8">
        <w:rPr>
          <w:sz w:val="28"/>
          <w:szCs w:val="28"/>
        </w:rPr>
        <w:t>:</w:t>
      </w:r>
    </w:p>
    <w:p w:rsidR="00391152" w:rsidRPr="009F28F8" w:rsidRDefault="00391152" w:rsidP="00391152">
      <w:pPr>
        <w:shd w:val="clear" w:color="auto" w:fill="FFFFFF"/>
        <w:suppressAutoHyphens/>
        <w:spacing w:line="360" w:lineRule="exact"/>
        <w:jc w:val="both"/>
        <w:rPr>
          <w:bCs/>
          <w:sz w:val="28"/>
          <w:szCs w:val="28"/>
        </w:rPr>
      </w:pPr>
    </w:p>
    <w:p w:rsidR="00391152" w:rsidRPr="009F28F8" w:rsidRDefault="00391152" w:rsidP="00391152">
      <w:pPr>
        <w:shd w:val="clear" w:color="auto" w:fill="FFFFFF"/>
        <w:suppressAutoHyphens/>
        <w:spacing w:line="276" w:lineRule="auto"/>
        <w:ind w:firstLine="567"/>
        <w:jc w:val="both"/>
        <w:rPr>
          <w:bCs/>
          <w:spacing w:val="-2"/>
          <w:sz w:val="28"/>
          <w:szCs w:val="28"/>
        </w:rPr>
      </w:pPr>
      <w:r w:rsidRPr="009F28F8">
        <w:rPr>
          <w:spacing w:val="2"/>
          <w:sz w:val="28"/>
          <w:szCs w:val="28"/>
        </w:rPr>
        <w:t>1</w:t>
      </w:r>
      <w:r w:rsidRPr="009F28F8">
        <w:rPr>
          <w:spacing w:val="3"/>
          <w:sz w:val="28"/>
          <w:szCs w:val="28"/>
        </w:rPr>
        <w:t xml:space="preserve">. Выделить на территории избирательного участка </w:t>
      </w:r>
      <w:r>
        <w:rPr>
          <w:spacing w:val="3"/>
          <w:sz w:val="28"/>
          <w:szCs w:val="28"/>
        </w:rPr>
        <w:t xml:space="preserve">№1643 </w:t>
      </w:r>
      <w:r w:rsidRPr="009F28F8">
        <w:rPr>
          <w:spacing w:val="3"/>
          <w:sz w:val="28"/>
          <w:szCs w:val="28"/>
        </w:rPr>
        <w:t xml:space="preserve">специальные </w:t>
      </w:r>
      <w:r w:rsidRPr="009F28F8">
        <w:rPr>
          <w:sz w:val="28"/>
          <w:szCs w:val="28"/>
        </w:rPr>
        <w:t xml:space="preserve">места, оборудованные стендами, для размещения печатных агитационных </w:t>
      </w:r>
      <w:r w:rsidRPr="009F28F8">
        <w:rPr>
          <w:spacing w:val="-1"/>
          <w:sz w:val="28"/>
          <w:szCs w:val="28"/>
        </w:rPr>
        <w:t xml:space="preserve">материалов </w:t>
      </w:r>
      <w:r w:rsidRPr="009F28F8">
        <w:rPr>
          <w:bCs/>
          <w:spacing w:val="-2"/>
          <w:sz w:val="28"/>
          <w:szCs w:val="28"/>
        </w:rPr>
        <w:t xml:space="preserve">зарегистрированных кандидатов при проведении </w:t>
      </w:r>
    </w:p>
    <w:p w:rsidR="00391152" w:rsidRPr="009F28F8" w:rsidRDefault="00391152" w:rsidP="00391152">
      <w:pPr>
        <w:shd w:val="clear" w:color="auto" w:fill="FFFFFF"/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дополнительных выборов </w:t>
      </w:r>
      <w:r w:rsidR="00275B08" w:rsidRPr="00275B08">
        <w:rPr>
          <w:sz w:val="28"/>
          <w:szCs w:val="26"/>
        </w:rPr>
        <w:t>депутатов Собрания депутатов</w:t>
      </w:r>
      <w:r w:rsidR="00275B08" w:rsidRPr="00275B08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Цивильского муниципального округа Чувашской Республики </w:t>
      </w:r>
      <w:r w:rsidRPr="009F28F8">
        <w:rPr>
          <w:bCs/>
          <w:spacing w:val="-2"/>
          <w:sz w:val="28"/>
          <w:szCs w:val="28"/>
        </w:rPr>
        <w:t>8</w:t>
      </w:r>
      <w:r w:rsidRPr="009F28F8">
        <w:rPr>
          <w:spacing w:val="4"/>
          <w:sz w:val="28"/>
          <w:szCs w:val="28"/>
        </w:rPr>
        <w:t xml:space="preserve"> сентября 2024 года </w:t>
      </w:r>
      <w:r w:rsidRPr="009F28F8">
        <w:rPr>
          <w:spacing w:val="-1"/>
          <w:sz w:val="28"/>
          <w:szCs w:val="28"/>
        </w:rPr>
        <w:t>согласно приложению.</w:t>
      </w:r>
    </w:p>
    <w:p w:rsidR="00391152" w:rsidRPr="009F28F8" w:rsidRDefault="00391152" w:rsidP="00391152">
      <w:pPr>
        <w:spacing w:line="276" w:lineRule="auto"/>
        <w:ind w:firstLine="567"/>
        <w:jc w:val="both"/>
        <w:rPr>
          <w:sz w:val="28"/>
          <w:szCs w:val="28"/>
        </w:rPr>
      </w:pPr>
      <w:r w:rsidRPr="009F28F8">
        <w:rPr>
          <w:sz w:val="28"/>
          <w:szCs w:val="28"/>
        </w:rPr>
        <w:t xml:space="preserve">2. Направить настоящее постановление в </w:t>
      </w:r>
      <w:proofErr w:type="spellStart"/>
      <w:r>
        <w:rPr>
          <w:spacing w:val="-1"/>
          <w:sz w:val="28"/>
          <w:szCs w:val="28"/>
        </w:rPr>
        <w:t>Цивильскую</w:t>
      </w:r>
      <w:proofErr w:type="spellEnd"/>
      <w:r>
        <w:rPr>
          <w:spacing w:val="-1"/>
          <w:sz w:val="28"/>
          <w:szCs w:val="28"/>
        </w:rPr>
        <w:t xml:space="preserve"> территориальную избирательную комиссию</w:t>
      </w:r>
      <w:r w:rsidRPr="009F28F8">
        <w:rPr>
          <w:sz w:val="28"/>
          <w:szCs w:val="28"/>
        </w:rPr>
        <w:t>.</w:t>
      </w:r>
    </w:p>
    <w:p w:rsidR="00391152" w:rsidRPr="00391152" w:rsidRDefault="00391152" w:rsidP="00391152">
      <w:pPr>
        <w:pStyle w:val="2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391152">
        <w:rPr>
          <w:b w:val="0"/>
          <w:sz w:val="28"/>
          <w:szCs w:val="28"/>
        </w:rPr>
        <w:t xml:space="preserve">3. </w:t>
      </w:r>
      <w:proofErr w:type="gramStart"/>
      <w:r w:rsidRPr="00391152">
        <w:rPr>
          <w:b w:val="0"/>
          <w:sz w:val="28"/>
          <w:szCs w:val="28"/>
        </w:rPr>
        <w:t>Контроль за</w:t>
      </w:r>
      <w:proofErr w:type="gramEnd"/>
      <w:r w:rsidRPr="00391152">
        <w:rPr>
          <w:b w:val="0"/>
          <w:sz w:val="28"/>
          <w:szCs w:val="28"/>
        </w:rPr>
        <w:t xml:space="preserve"> исполнением настоящего постановления возложить на </w:t>
      </w:r>
      <w:r w:rsidRPr="00391152">
        <w:rPr>
          <w:b w:val="0"/>
          <w:sz w:val="28"/>
          <w:szCs w:val="28"/>
          <w:vertAlign w:val="superscript"/>
        </w:rPr>
        <w:t xml:space="preserve"> </w:t>
      </w:r>
      <w:r w:rsidRPr="00391152">
        <w:rPr>
          <w:b w:val="0"/>
          <w:sz w:val="28"/>
          <w:szCs w:val="28"/>
        </w:rPr>
        <w:t xml:space="preserve">  </w:t>
      </w:r>
      <w:proofErr w:type="spellStart"/>
      <w:r w:rsidRPr="00391152">
        <w:rPr>
          <w:b w:val="0"/>
          <w:sz w:val="28"/>
          <w:szCs w:val="28"/>
        </w:rPr>
        <w:t>Купранову</w:t>
      </w:r>
      <w:proofErr w:type="spellEnd"/>
      <w:r w:rsidRPr="00391152">
        <w:rPr>
          <w:b w:val="0"/>
          <w:sz w:val="28"/>
          <w:szCs w:val="28"/>
        </w:rPr>
        <w:t xml:space="preserve"> А.А. -</w:t>
      </w:r>
      <w:r w:rsidRPr="00391152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з</w:t>
      </w:r>
      <w:r w:rsidRPr="00391152">
        <w:rPr>
          <w:b w:val="0"/>
          <w:color w:val="000000"/>
          <w:sz w:val="28"/>
          <w:szCs w:val="28"/>
        </w:rPr>
        <w:t>аместителя главы администрации - начальника отдела организационно-контрольной и кадровой работы</w:t>
      </w:r>
      <w:r w:rsidR="002E3964">
        <w:rPr>
          <w:b w:val="0"/>
          <w:color w:val="000000"/>
          <w:sz w:val="28"/>
          <w:szCs w:val="28"/>
        </w:rPr>
        <w:t>.</w:t>
      </w:r>
    </w:p>
    <w:p w:rsidR="00391152" w:rsidRPr="00391152" w:rsidRDefault="00391152" w:rsidP="00391152">
      <w:pPr>
        <w:spacing w:line="276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4. </w:t>
      </w:r>
      <w:r w:rsidRPr="009F28F8">
        <w:rPr>
          <w:sz w:val="28"/>
          <w:szCs w:val="28"/>
        </w:rPr>
        <w:t xml:space="preserve">Опубликовать  настоящее постановление  </w:t>
      </w:r>
      <w:r w:rsidR="007A1AA4">
        <w:rPr>
          <w:sz w:val="28"/>
          <w:szCs w:val="28"/>
        </w:rPr>
        <w:t>на официальном сайте Администрации Цивильского муниципального округа</w:t>
      </w:r>
      <w:r w:rsidRPr="009F28F8">
        <w:rPr>
          <w:sz w:val="28"/>
          <w:szCs w:val="28"/>
        </w:rPr>
        <w:t>.</w:t>
      </w:r>
    </w:p>
    <w:p w:rsidR="00441855" w:rsidRPr="00441855" w:rsidRDefault="00441855" w:rsidP="00441855">
      <w:pPr>
        <w:shd w:val="clear" w:color="auto" w:fill="FFFFFF"/>
        <w:jc w:val="both"/>
        <w:rPr>
          <w:color w:val="212121"/>
          <w:sz w:val="21"/>
          <w:szCs w:val="21"/>
        </w:rPr>
      </w:pPr>
      <w:r w:rsidRPr="00441855">
        <w:rPr>
          <w:color w:val="212121"/>
          <w:sz w:val="21"/>
          <w:szCs w:val="21"/>
        </w:rPr>
        <w:t> </w:t>
      </w:r>
    </w:p>
    <w:p w:rsidR="00441855" w:rsidRPr="004437BA" w:rsidRDefault="00441855" w:rsidP="00441855">
      <w:pPr>
        <w:jc w:val="both"/>
        <w:rPr>
          <w:color w:val="000000"/>
          <w:sz w:val="28"/>
          <w:szCs w:val="28"/>
        </w:rPr>
      </w:pPr>
      <w:r w:rsidRPr="004437BA">
        <w:rPr>
          <w:color w:val="000000"/>
          <w:sz w:val="28"/>
          <w:szCs w:val="28"/>
        </w:rPr>
        <w:t>Глава Цивильского</w:t>
      </w:r>
    </w:p>
    <w:p w:rsidR="00441855" w:rsidRPr="004437BA" w:rsidRDefault="00441855" w:rsidP="00441855">
      <w:pPr>
        <w:tabs>
          <w:tab w:val="right" w:pos="9355"/>
        </w:tabs>
        <w:rPr>
          <w:color w:val="000000"/>
          <w:sz w:val="28"/>
          <w:szCs w:val="28"/>
        </w:rPr>
      </w:pPr>
      <w:r w:rsidRPr="004437BA">
        <w:rPr>
          <w:color w:val="000000"/>
          <w:sz w:val="28"/>
          <w:szCs w:val="28"/>
        </w:rPr>
        <w:t>муниципального округа</w:t>
      </w:r>
      <w:r w:rsidRPr="004437BA">
        <w:rPr>
          <w:color w:val="000000"/>
          <w:sz w:val="28"/>
          <w:szCs w:val="28"/>
        </w:rPr>
        <w:tab/>
        <w:t>А.В. Иванов</w:t>
      </w:r>
    </w:p>
    <w:p w:rsidR="00391152" w:rsidRPr="004437BA" w:rsidRDefault="00391152" w:rsidP="00FB15B4">
      <w:pPr>
        <w:autoSpaceDE w:val="0"/>
        <w:autoSpaceDN w:val="0"/>
        <w:adjustRightInd w:val="0"/>
        <w:rPr>
          <w:sz w:val="28"/>
          <w:szCs w:val="28"/>
        </w:rPr>
      </w:pPr>
    </w:p>
    <w:p w:rsidR="00391152" w:rsidRPr="004437BA" w:rsidRDefault="00391152" w:rsidP="00FB15B4">
      <w:pPr>
        <w:autoSpaceDE w:val="0"/>
        <w:autoSpaceDN w:val="0"/>
        <w:adjustRightInd w:val="0"/>
        <w:rPr>
          <w:sz w:val="26"/>
          <w:szCs w:val="26"/>
        </w:rPr>
      </w:pPr>
    </w:p>
    <w:p w:rsidR="00391152" w:rsidRDefault="00391152" w:rsidP="00FB15B4">
      <w:pPr>
        <w:autoSpaceDE w:val="0"/>
        <w:autoSpaceDN w:val="0"/>
        <w:adjustRightInd w:val="0"/>
      </w:pPr>
    </w:p>
    <w:p w:rsidR="007A1AA4" w:rsidRDefault="007A1AA4" w:rsidP="00FB15B4">
      <w:pPr>
        <w:autoSpaceDE w:val="0"/>
        <w:autoSpaceDN w:val="0"/>
        <w:adjustRightInd w:val="0"/>
      </w:pPr>
    </w:p>
    <w:p w:rsidR="00FB15B4" w:rsidRPr="009F1CEE" w:rsidRDefault="00FB15B4" w:rsidP="00FB15B4">
      <w:pPr>
        <w:autoSpaceDE w:val="0"/>
        <w:autoSpaceDN w:val="0"/>
        <w:adjustRightInd w:val="0"/>
      </w:pPr>
      <w:r w:rsidRPr="009F1CEE">
        <w:t>СОГЛАСОВАНО:</w:t>
      </w:r>
    </w:p>
    <w:p w:rsidR="00FB15B4" w:rsidRPr="009F1CEE" w:rsidRDefault="00FB15B4" w:rsidP="00FB15B4">
      <w:pPr>
        <w:autoSpaceDE w:val="0"/>
        <w:autoSpaceDN w:val="0"/>
        <w:adjustRightInd w:val="0"/>
      </w:pPr>
    </w:p>
    <w:p w:rsidR="00FB15B4" w:rsidRDefault="00FB15B4" w:rsidP="00FB15B4">
      <w:pPr>
        <w:outlineLvl w:val="1"/>
        <w:rPr>
          <w:bCs/>
          <w:color w:val="000000"/>
        </w:rPr>
      </w:pPr>
      <w:r w:rsidRPr="00441855">
        <w:rPr>
          <w:bCs/>
          <w:color w:val="000000"/>
        </w:rPr>
        <w:t xml:space="preserve">Заместитель главы администрации </w:t>
      </w:r>
      <w:r>
        <w:rPr>
          <w:bCs/>
          <w:color w:val="000000"/>
        </w:rPr>
        <w:t>–</w:t>
      </w:r>
      <w:r w:rsidRPr="00441855">
        <w:rPr>
          <w:bCs/>
          <w:color w:val="000000"/>
        </w:rPr>
        <w:t xml:space="preserve"> начальник</w:t>
      </w:r>
    </w:p>
    <w:p w:rsidR="00FB15B4" w:rsidRPr="00441855" w:rsidRDefault="00FB15B4" w:rsidP="00FB15B4">
      <w:pPr>
        <w:outlineLvl w:val="1"/>
        <w:rPr>
          <w:bCs/>
          <w:color w:val="000000"/>
        </w:rPr>
      </w:pPr>
      <w:r w:rsidRPr="00441855">
        <w:rPr>
          <w:bCs/>
          <w:color w:val="000000"/>
        </w:rPr>
        <w:t xml:space="preserve"> отдела организационно-контрольной и кадровой работы</w:t>
      </w:r>
    </w:p>
    <w:p w:rsidR="00FB15B4" w:rsidRPr="009F1CEE" w:rsidRDefault="00FB15B4" w:rsidP="00FB15B4">
      <w:pPr>
        <w:autoSpaceDE w:val="0"/>
        <w:autoSpaceDN w:val="0"/>
        <w:adjustRightInd w:val="0"/>
      </w:pPr>
    </w:p>
    <w:p w:rsidR="00FB15B4" w:rsidRPr="009F1CEE" w:rsidRDefault="00FB15B4" w:rsidP="00FB15B4">
      <w:pPr>
        <w:autoSpaceDE w:val="0"/>
        <w:autoSpaceDN w:val="0"/>
        <w:adjustRightInd w:val="0"/>
      </w:pPr>
    </w:p>
    <w:p w:rsidR="00FB15B4" w:rsidRPr="009F1CEE" w:rsidRDefault="00FB15B4" w:rsidP="00FB15B4">
      <w:pPr>
        <w:autoSpaceDE w:val="0"/>
        <w:autoSpaceDN w:val="0"/>
        <w:adjustRightInd w:val="0"/>
      </w:pPr>
      <w:r w:rsidRPr="009F1CEE">
        <w:t xml:space="preserve">_________________________ </w:t>
      </w:r>
      <w:r>
        <w:t>А.А. Купранова</w:t>
      </w:r>
    </w:p>
    <w:p w:rsidR="00FB15B4" w:rsidRDefault="00FB15B4" w:rsidP="00FB15B4">
      <w:pPr>
        <w:autoSpaceDE w:val="0"/>
        <w:autoSpaceDN w:val="0"/>
        <w:adjustRightInd w:val="0"/>
      </w:pPr>
    </w:p>
    <w:p w:rsidR="00FB15B4" w:rsidRPr="009F1CEE" w:rsidRDefault="00FB15B4" w:rsidP="00FB15B4">
      <w:pPr>
        <w:autoSpaceDE w:val="0"/>
        <w:autoSpaceDN w:val="0"/>
        <w:adjustRightInd w:val="0"/>
      </w:pPr>
      <w:r w:rsidRPr="009F1CEE">
        <w:t>"</w:t>
      </w:r>
      <w:r>
        <w:t>07</w:t>
      </w:r>
      <w:r w:rsidRPr="009F1CEE">
        <w:t xml:space="preserve">" </w:t>
      </w:r>
      <w:r>
        <w:t>августа</w:t>
      </w:r>
      <w:r w:rsidRPr="009F1CEE">
        <w:t xml:space="preserve"> 2024 г.</w:t>
      </w:r>
    </w:p>
    <w:p w:rsidR="00FB15B4" w:rsidRPr="009F1CEE" w:rsidRDefault="00FB15B4" w:rsidP="00FB15B4">
      <w:pPr>
        <w:autoSpaceDE w:val="0"/>
        <w:autoSpaceDN w:val="0"/>
        <w:adjustRightInd w:val="0"/>
      </w:pPr>
    </w:p>
    <w:p w:rsidR="00FB15B4" w:rsidRPr="009F1CEE" w:rsidRDefault="004437BA" w:rsidP="00FB15B4">
      <w:pPr>
        <w:autoSpaceDE w:val="0"/>
        <w:autoSpaceDN w:val="0"/>
        <w:adjustRightInd w:val="0"/>
      </w:pPr>
      <w:r>
        <w:t>Заведующий сектором</w:t>
      </w:r>
      <w:r w:rsidR="00FB15B4" w:rsidRPr="009F1CEE">
        <w:t xml:space="preserve"> правого обеспечения</w:t>
      </w:r>
    </w:p>
    <w:p w:rsidR="00FB15B4" w:rsidRPr="009F1CEE" w:rsidRDefault="00FB15B4" w:rsidP="00FB15B4">
      <w:pPr>
        <w:autoSpaceDE w:val="0"/>
        <w:autoSpaceDN w:val="0"/>
        <w:adjustRightInd w:val="0"/>
      </w:pPr>
    </w:p>
    <w:p w:rsidR="00FB15B4" w:rsidRPr="009F1CEE" w:rsidRDefault="00FB15B4" w:rsidP="00FB15B4">
      <w:pPr>
        <w:autoSpaceDE w:val="0"/>
        <w:autoSpaceDN w:val="0"/>
        <w:adjustRightInd w:val="0"/>
      </w:pPr>
      <w:r w:rsidRPr="009F1CEE">
        <w:t xml:space="preserve">_________________________ </w:t>
      </w:r>
      <w:proofErr w:type="spellStart"/>
      <w:r>
        <w:t>Т.Ю.Павлова</w:t>
      </w:r>
      <w:proofErr w:type="spellEnd"/>
    </w:p>
    <w:p w:rsidR="00FB15B4" w:rsidRDefault="00FB15B4" w:rsidP="00FB15B4">
      <w:pPr>
        <w:autoSpaceDE w:val="0"/>
        <w:autoSpaceDN w:val="0"/>
        <w:adjustRightInd w:val="0"/>
      </w:pPr>
    </w:p>
    <w:p w:rsidR="00FB15B4" w:rsidRPr="009F1CEE" w:rsidRDefault="00FB15B4" w:rsidP="00FB15B4">
      <w:pPr>
        <w:autoSpaceDE w:val="0"/>
        <w:autoSpaceDN w:val="0"/>
        <w:adjustRightInd w:val="0"/>
      </w:pPr>
      <w:r w:rsidRPr="009F1CEE">
        <w:t>"</w:t>
      </w:r>
      <w:r>
        <w:t>07</w:t>
      </w:r>
      <w:r w:rsidRPr="009F1CEE">
        <w:t xml:space="preserve">" </w:t>
      </w:r>
      <w:r>
        <w:t>августа</w:t>
      </w:r>
      <w:r w:rsidRPr="009F1CEE">
        <w:t xml:space="preserve"> 2024 г</w:t>
      </w:r>
    </w:p>
    <w:p w:rsidR="00FB15B4" w:rsidRPr="009F1CEE" w:rsidRDefault="00FB15B4" w:rsidP="00FB15B4">
      <w:pPr>
        <w:autoSpaceDE w:val="0"/>
        <w:autoSpaceDN w:val="0"/>
        <w:adjustRightInd w:val="0"/>
      </w:pPr>
    </w:p>
    <w:p w:rsidR="00FB15B4" w:rsidRPr="002F39E9" w:rsidRDefault="00FB15B4" w:rsidP="002F39E9">
      <w:pPr>
        <w:autoSpaceDE w:val="0"/>
        <w:autoSpaceDN w:val="0"/>
        <w:adjustRightInd w:val="0"/>
      </w:pPr>
      <w:r w:rsidRPr="002F39E9">
        <w:t>Главный специалист-эксперт отдела</w:t>
      </w:r>
    </w:p>
    <w:p w:rsidR="002F39E9" w:rsidRPr="002F39E9" w:rsidRDefault="002F39E9" w:rsidP="002F39E9">
      <w:pPr>
        <w:pStyle w:val="2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2F39E9">
        <w:rPr>
          <w:b w:val="0"/>
          <w:color w:val="000000"/>
          <w:sz w:val="24"/>
          <w:szCs w:val="24"/>
        </w:rPr>
        <w:t>организационно-контрольной и кадровой работы</w:t>
      </w:r>
    </w:p>
    <w:p w:rsidR="00FB15B4" w:rsidRPr="009F1CEE" w:rsidRDefault="00FB15B4" w:rsidP="00FB15B4">
      <w:pPr>
        <w:autoSpaceDE w:val="0"/>
        <w:autoSpaceDN w:val="0"/>
        <w:adjustRightInd w:val="0"/>
      </w:pPr>
    </w:p>
    <w:p w:rsidR="00FB15B4" w:rsidRPr="009F1CEE" w:rsidRDefault="00FB15B4" w:rsidP="00FB15B4">
      <w:pPr>
        <w:autoSpaceDE w:val="0"/>
        <w:autoSpaceDN w:val="0"/>
        <w:adjustRightInd w:val="0"/>
      </w:pPr>
      <w:r w:rsidRPr="009F1CEE">
        <w:t xml:space="preserve">_________________________ </w:t>
      </w:r>
      <w:r>
        <w:t xml:space="preserve">О.В. </w:t>
      </w:r>
      <w:r w:rsidR="00525228">
        <w:t>Алексеева</w:t>
      </w:r>
    </w:p>
    <w:p w:rsidR="00FB15B4" w:rsidRDefault="00FB15B4" w:rsidP="00FB15B4">
      <w:pPr>
        <w:autoSpaceDE w:val="0"/>
        <w:autoSpaceDN w:val="0"/>
        <w:adjustRightInd w:val="0"/>
      </w:pPr>
    </w:p>
    <w:p w:rsidR="00FB15B4" w:rsidRPr="005F6B5B" w:rsidRDefault="00FB15B4" w:rsidP="00FB15B4">
      <w:pPr>
        <w:autoSpaceDE w:val="0"/>
        <w:autoSpaceDN w:val="0"/>
        <w:adjustRightInd w:val="0"/>
      </w:pPr>
      <w:r w:rsidRPr="009F1CEE">
        <w:t>"</w:t>
      </w:r>
      <w:r>
        <w:t>07</w:t>
      </w:r>
      <w:r w:rsidRPr="009F1CEE">
        <w:t xml:space="preserve">" </w:t>
      </w:r>
      <w:r>
        <w:t>августа</w:t>
      </w:r>
      <w:r w:rsidRPr="009F1CEE">
        <w:t xml:space="preserve"> 2024 г</w:t>
      </w:r>
    </w:p>
    <w:p w:rsidR="00441855" w:rsidRDefault="00441855" w:rsidP="00441855">
      <w:pPr>
        <w:rPr>
          <w:color w:val="000000"/>
        </w:rPr>
      </w:pPr>
      <w:r>
        <w:rPr>
          <w:color w:val="000000"/>
        </w:rPr>
        <w:br w:type="page"/>
      </w:r>
    </w:p>
    <w:tbl>
      <w:tblPr>
        <w:tblW w:w="94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3"/>
        <w:gridCol w:w="4114"/>
      </w:tblGrid>
      <w:tr w:rsidR="00441855" w:rsidRPr="00441855" w:rsidTr="00441855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55" w:rsidRPr="00441855" w:rsidRDefault="00441855" w:rsidP="00441855">
            <w:pPr>
              <w:jc w:val="right"/>
              <w:rPr>
                <w:color w:val="212121"/>
                <w:sz w:val="21"/>
                <w:szCs w:val="21"/>
              </w:rPr>
            </w:pPr>
            <w:r w:rsidRPr="00441855">
              <w:rPr>
                <w:color w:val="212121"/>
                <w:sz w:val="21"/>
                <w:szCs w:val="21"/>
              </w:rPr>
              <w:lastRenderedPageBreak/>
              <w:t>  </w:t>
            </w:r>
          </w:p>
          <w:p w:rsidR="00441855" w:rsidRPr="00441855" w:rsidRDefault="00441855" w:rsidP="00441855">
            <w:pPr>
              <w:jc w:val="right"/>
              <w:rPr>
                <w:color w:val="212121"/>
                <w:sz w:val="21"/>
                <w:szCs w:val="21"/>
              </w:rPr>
            </w:pPr>
            <w:r w:rsidRPr="00441855">
              <w:rPr>
                <w:color w:val="212121"/>
                <w:sz w:val="21"/>
                <w:szCs w:val="21"/>
              </w:rPr>
              <w:t> </w:t>
            </w:r>
          </w:p>
          <w:p w:rsidR="00441855" w:rsidRPr="00441855" w:rsidRDefault="00441855" w:rsidP="00441855">
            <w:pPr>
              <w:jc w:val="right"/>
              <w:rPr>
                <w:color w:val="212121"/>
                <w:sz w:val="21"/>
                <w:szCs w:val="21"/>
              </w:rPr>
            </w:pPr>
            <w:r w:rsidRPr="00441855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4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55" w:rsidRPr="00441855" w:rsidRDefault="00441855" w:rsidP="00441855">
            <w:pPr>
              <w:jc w:val="both"/>
              <w:rPr>
                <w:color w:val="212121"/>
                <w:sz w:val="21"/>
                <w:szCs w:val="21"/>
              </w:rPr>
            </w:pPr>
            <w:r w:rsidRPr="00441855">
              <w:rPr>
                <w:color w:val="212121"/>
              </w:rPr>
              <w:t>Приложение № 1</w:t>
            </w:r>
          </w:p>
          <w:p w:rsidR="00441855" w:rsidRPr="00441855" w:rsidRDefault="00441855" w:rsidP="00441855">
            <w:pPr>
              <w:rPr>
                <w:color w:val="212121"/>
                <w:sz w:val="21"/>
                <w:szCs w:val="21"/>
              </w:rPr>
            </w:pPr>
            <w:r w:rsidRPr="00441855">
              <w:rPr>
                <w:color w:val="212121"/>
              </w:rPr>
              <w:t xml:space="preserve">к постановлению администрации </w:t>
            </w:r>
            <w:r>
              <w:rPr>
                <w:color w:val="212121"/>
              </w:rPr>
              <w:t>Цивильского муниципального округа</w:t>
            </w:r>
          </w:p>
          <w:p w:rsidR="00441855" w:rsidRPr="00441855" w:rsidRDefault="00441855" w:rsidP="00441855">
            <w:pPr>
              <w:jc w:val="both"/>
              <w:rPr>
                <w:color w:val="212121"/>
                <w:sz w:val="21"/>
                <w:szCs w:val="21"/>
              </w:rPr>
            </w:pPr>
            <w:r w:rsidRPr="00441855">
              <w:rPr>
                <w:color w:val="212121"/>
              </w:rPr>
              <w:t xml:space="preserve">от </w:t>
            </w:r>
            <w:r>
              <w:rPr>
                <w:color w:val="212121"/>
              </w:rPr>
              <w:t>07.08.</w:t>
            </w:r>
            <w:r w:rsidRPr="00441855">
              <w:rPr>
                <w:color w:val="212121"/>
              </w:rPr>
              <w:t xml:space="preserve">2024 № </w:t>
            </w:r>
            <w:r>
              <w:rPr>
                <w:color w:val="212121"/>
              </w:rPr>
              <w:t>847</w:t>
            </w:r>
          </w:p>
        </w:tc>
      </w:tr>
    </w:tbl>
    <w:p w:rsidR="00441855" w:rsidRPr="00441855" w:rsidRDefault="00441855" w:rsidP="00441855">
      <w:pPr>
        <w:shd w:val="clear" w:color="auto" w:fill="FFFFFF"/>
        <w:jc w:val="right"/>
        <w:rPr>
          <w:color w:val="212121"/>
          <w:sz w:val="21"/>
          <w:szCs w:val="21"/>
        </w:rPr>
      </w:pPr>
      <w:r w:rsidRPr="00441855">
        <w:rPr>
          <w:color w:val="212121"/>
          <w:sz w:val="20"/>
          <w:szCs w:val="20"/>
        </w:rPr>
        <w:t>                                                    </w:t>
      </w:r>
    </w:p>
    <w:p w:rsidR="00441855" w:rsidRPr="00441855" w:rsidRDefault="00441855" w:rsidP="00441855">
      <w:pPr>
        <w:shd w:val="clear" w:color="auto" w:fill="FFFFFF"/>
        <w:jc w:val="right"/>
        <w:rPr>
          <w:color w:val="212121"/>
          <w:sz w:val="21"/>
          <w:szCs w:val="21"/>
        </w:rPr>
      </w:pPr>
      <w:r w:rsidRPr="00441855">
        <w:rPr>
          <w:color w:val="212121"/>
          <w:sz w:val="20"/>
          <w:szCs w:val="20"/>
        </w:rPr>
        <w:t>                                 </w:t>
      </w:r>
    </w:p>
    <w:p w:rsidR="00441855" w:rsidRPr="00441855" w:rsidRDefault="00441855" w:rsidP="00441855">
      <w:pPr>
        <w:shd w:val="clear" w:color="auto" w:fill="FFFFFF"/>
        <w:jc w:val="both"/>
        <w:rPr>
          <w:color w:val="212121"/>
          <w:sz w:val="21"/>
          <w:szCs w:val="21"/>
        </w:rPr>
      </w:pPr>
      <w:r w:rsidRPr="00441855">
        <w:rPr>
          <w:color w:val="212121"/>
          <w:sz w:val="21"/>
          <w:szCs w:val="21"/>
        </w:rPr>
        <w:t> </w:t>
      </w:r>
    </w:p>
    <w:p w:rsidR="00441855" w:rsidRPr="00441855" w:rsidRDefault="00FB15B4" w:rsidP="00441855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FB15B4">
        <w:rPr>
          <w:b/>
          <w:color w:val="212121"/>
        </w:rPr>
        <w:t>СПИСОК</w:t>
      </w:r>
    </w:p>
    <w:p w:rsidR="00275B08" w:rsidRDefault="00275B08" w:rsidP="00441855">
      <w:pPr>
        <w:shd w:val="clear" w:color="auto" w:fill="FFFFFF"/>
        <w:jc w:val="center"/>
        <w:rPr>
          <w:b/>
          <w:color w:val="212121"/>
        </w:rPr>
      </w:pPr>
      <w:r>
        <w:rPr>
          <w:b/>
          <w:color w:val="212121"/>
        </w:rPr>
        <w:t>с</w:t>
      </w:r>
      <w:r w:rsidR="00FB15B4" w:rsidRPr="00FB15B4">
        <w:rPr>
          <w:b/>
          <w:color w:val="212121"/>
        </w:rPr>
        <w:t>пециальных мест для размещения печатных агитационных материалов, зарегистрированных кандидатов при проведении дополнительных выборов депутат</w:t>
      </w:r>
      <w:r>
        <w:rPr>
          <w:b/>
          <w:color w:val="212121"/>
        </w:rPr>
        <w:t>ов</w:t>
      </w:r>
      <w:r w:rsidR="00FB15B4" w:rsidRPr="00FB15B4">
        <w:rPr>
          <w:b/>
          <w:color w:val="212121"/>
        </w:rPr>
        <w:t xml:space="preserve"> Собрания депутатов Цивильского муниципального округа </w:t>
      </w:r>
    </w:p>
    <w:p w:rsidR="00441855" w:rsidRDefault="00FB15B4" w:rsidP="00441855">
      <w:pPr>
        <w:shd w:val="clear" w:color="auto" w:fill="FFFFFF"/>
        <w:jc w:val="center"/>
        <w:rPr>
          <w:b/>
          <w:color w:val="212121"/>
        </w:rPr>
      </w:pPr>
      <w:r w:rsidRPr="00FB15B4">
        <w:rPr>
          <w:b/>
          <w:color w:val="212121"/>
        </w:rPr>
        <w:t>8 сентября 2024 года</w:t>
      </w:r>
    </w:p>
    <w:p w:rsidR="00275B08" w:rsidRPr="00441855" w:rsidRDefault="00275B08" w:rsidP="00441855">
      <w:pPr>
        <w:shd w:val="clear" w:color="auto" w:fill="FFFFFF"/>
        <w:jc w:val="center"/>
        <w:rPr>
          <w:b/>
          <w:color w:val="212121"/>
          <w:sz w:val="21"/>
          <w:szCs w:val="21"/>
        </w:rPr>
      </w:pPr>
    </w:p>
    <w:p w:rsidR="00441855" w:rsidRPr="00441855" w:rsidRDefault="00441855" w:rsidP="00441855">
      <w:pPr>
        <w:shd w:val="clear" w:color="auto" w:fill="FFFFFF"/>
        <w:rPr>
          <w:color w:val="212121"/>
          <w:sz w:val="21"/>
          <w:szCs w:val="21"/>
        </w:rPr>
      </w:pPr>
      <w:r w:rsidRPr="00441855">
        <w:rPr>
          <w:color w:val="212121"/>
          <w:sz w:val="20"/>
          <w:szCs w:val="20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0"/>
      </w:tblGrid>
      <w:tr w:rsidR="00FB15B4" w:rsidTr="00275B08">
        <w:tc>
          <w:tcPr>
            <w:tcW w:w="959" w:type="dxa"/>
          </w:tcPr>
          <w:p w:rsidR="00FB15B4" w:rsidRPr="002F39E9" w:rsidRDefault="00FB15B4" w:rsidP="00441855">
            <w:pPr>
              <w:spacing w:after="100" w:afterAutospacing="1"/>
              <w:rPr>
                <w:b/>
                <w:color w:val="212121"/>
                <w:szCs w:val="21"/>
              </w:rPr>
            </w:pPr>
            <w:r w:rsidRPr="002F39E9">
              <w:rPr>
                <w:b/>
                <w:color w:val="212121"/>
                <w:szCs w:val="21"/>
              </w:rPr>
              <w:t>№</w:t>
            </w:r>
            <w:proofErr w:type="gramStart"/>
            <w:r w:rsidRPr="002F39E9">
              <w:rPr>
                <w:b/>
                <w:color w:val="212121"/>
                <w:szCs w:val="21"/>
              </w:rPr>
              <w:t>п</w:t>
            </w:r>
            <w:proofErr w:type="gramEnd"/>
            <w:r w:rsidRPr="002F39E9">
              <w:rPr>
                <w:b/>
                <w:color w:val="212121"/>
                <w:szCs w:val="21"/>
              </w:rPr>
              <w:t>/п</w:t>
            </w:r>
          </w:p>
        </w:tc>
        <w:tc>
          <w:tcPr>
            <w:tcW w:w="4111" w:type="dxa"/>
          </w:tcPr>
          <w:p w:rsidR="00FB15B4" w:rsidRPr="002F39E9" w:rsidRDefault="00FB15B4" w:rsidP="00441855">
            <w:pPr>
              <w:spacing w:after="100" w:afterAutospacing="1"/>
              <w:rPr>
                <w:b/>
                <w:color w:val="212121"/>
                <w:szCs w:val="21"/>
              </w:rPr>
            </w:pPr>
            <w:r w:rsidRPr="002F39E9">
              <w:rPr>
                <w:b/>
                <w:color w:val="212121"/>
                <w:szCs w:val="21"/>
              </w:rPr>
              <w:t>Номер избирательного участка</w:t>
            </w:r>
          </w:p>
        </w:tc>
        <w:tc>
          <w:tcPr>
            <w:tcW w:w="4500" w:type="dxa"/>
          </w:tcPr>
          <w:p w:rsidR="00FB15B4" w:rsidRDefault="00FB15B4" w:rsidP="00441855">
            <w:pPr>
              <w:spacing w:after="100" w:afterAutospacing="1"/>
              <w:rPr>
                <w:b/>
                <w:color w:val="212121"/>
                <w:szCs w:val="21"/>
              </w:rPr>
            </w:pPr>
            <w:r w:rsidRPr="002F39E9">
              <w:rPr>
                <w:b/>
                <w:color w:val="212121"/>
                <w:szCs w:val="21"/>
              </w:rPr>
              <w:t>Наименование  и место расположения специального места для размещения печатных агитационных материалов</w:t>
            </w:r>
          </w:p>
          <w:p w:rsidR="00275B08" w:rsidRPr="002F39E9" w:rsidRDefault="00275B08" w:rsidP="00441855">
            <w:pPr>
              <w:spacing w:after="100" w:afterAutospacing="1"/>
              <w:rPr>
                <w:b/>
                <w:color w:val="212121"/>
                <w:szCs w:val="21"/>
              </w:rPr>
            </w:pPr>
          </w:p>
        </w:tc>
      </w:tr>
      <w:tr w:rsidR="00FB15B4" w:rsidTr="00275B08">
        <w:tc>
          <w:tcPr>
            <w:tcW w:w="959" w:type="dxa"/>
          </w:tcPr>
          <w:p w:rsidR="00FB15B4" w:rsidRPr="002F39E9" w:rsidRDefault="00FB15B4" w:rsidP="00441855">
            <w:pPr>
              <w:spacing w:after="100" w:afterAutospacing="1"/>
              <w:rPr>
                <w:color w:val="212121"/>
                <w:sz w:val="28"/>
                <w:szCs w:val="21"/>
              </w:rPr>
            </w:pPr>
            <w:r w:rsidRPr="002F39E9">
              <w:rPr>
                <w:color w:val="212121"/>
                <w:sz w:val="28"/>
                <w:szCs w:val="21"/>
              </w:rPr>
              <w:t>1</w:t>
            </w:r>
          </w:p>
        </w:tc>
        <w:tc>
          <w:tcPr>
            <w:tcW w:w="4111" w:type="dxa"/>
          </w:tcPr>
          <w:p w:rsidR="00FB15B4" w:rsidRPr="002F39E9" w:rsidRDefault="00FB15B4" w:rsidP="00441855">
            <w:pPr>
              <w:spacing w:after="100" w:afterAutospacing="1"/>
              <w:rPr>
                <w:color w:val="212121"/>
                <w:sz w:val="28"/>
                <w:szCs w:val="21"/>
              </w:rPr>
            </w:pPr>
            <w:r w:rsidRPr="002F39E9">
              <w:rPr>
                <w:color w:val="212121"/>
                <w:sz w:val="28"/>
                <w:szCs w:val="21"/>
              </w:rPr>
              <w:t>Избирательный участок №1643</w:t>
            </w:r>
          </w:p>
        </w:tc>
        <w:tc>
          <w:tcPr>
            <w:tcW w:w="4500" w:type="dxa"/>
          </w:tcPr>
          <w:p w:rsidR="004437BA" w:rsidRDefault="002F39E9" w:rsidP="004437BA">
            <w:pPr>
              <w:rPr>
                <w:color w:val="212121"/>
                <w:sz w:val="28"/>
                <w:szCs w:val="21"/>
              </w:rPr>
            </w:pPr>
            <w:r w:rsidRPr="002F39E9">
              <w:rPr>
                <w:color w:val="212121"/>
                <w:sz w:val="28"/>
                <w:szCs w:val="21"/>
              </w:rPr>
              <w:t xml:space="preserve">Стенд у магазина №2 </w:t>
            </w:r>
          </w:p>
          <w:p w:rsidR="004437BA" w:rsidRDefault="002F39E9" w:rsidP="004437BA">
            <w:pPr>
              <w:rPr>
                <w:color w:val="212121"/>
                <w:sz w:val="28"/>
                <w:szCs w:val="21"/>
              </w:rPr>
            </w:pPr>
            <w:bookmarkStart w:id="0" w:name="_GoBack"/>
            <w:bookmarkEnd w:id="0"/>
            <w:r w:rsidRPr="002F39E9">
              <w:rPr>
                <w:color w:val="212121"/>
                <w:sz w:val="28"/>
                <w:szCs w:val="21"/>
              </w:rPr>
              <w:t xml:space="preserve">Цивильского </w:t>
            </w:r>
            <w:proofErr w:type="spellStart"/>
            <w:r w:rsidRPr="002F39E9">
              <w:rPr>
                <w:color w:val="212121"/>
                <w:sz w:val="28"/>
                <w:szCs w:val="21"/>
              </w:rPr>
              <w:t>райпо</w:t>
            </w:r>
            <w:proofErr w:type="spellEnd"/>
            <w:r w:rsidRPr="002F39E9">
              <w:rPr>
                <w:color w:val="212121"/>
                <w:sz w:val="28"/>
                <w:szCs w:val="21"/>
              </w:rPr>
              <w:t xml:space="preserve">, г. Цивильск, </w:t>
            </w:r>
          </w:p>
          <w:p w:rsidR="00FB15B4" w:rsidRDefault="002F39E9" w:rsidP="004437BA">
            <w:pPr>
              <w:rPr>
                <w:color w:val="212121"/>
                <w:sz w:val="28"/>
                <w:szCs w:val="21"/>
              </w:rPr>
            </w:pPr>
            <w:r w:rsidRPr="002F39E9">
              <w:rPr>
                <w:color w:val="212121"/>
                <w:sz w:val="28"/>
                <w:szCs w:val="21"/>
              </w:rPr>
              <w:t>ул. Юбилейная,</w:t>
            </w:r>
            <w:r w:rsidR="00275B08">
              <w:rPr>
                <w:color w:val="212121"/>
                <w:sz w:val="28"/>
                <w:szCs w:val="21"/>
              </w:rPr>
              <w:t xml:space="preserve"> </w:t>
            </w:r>
            <w:r w:rsidRPr="002F39E9">
              <w:rPr>
                <w:color w:val="212121"/>
                <w:sz w:val="28"/>
                <w:szCs w:val="21"/>
              </w:rPr>
              <w:t>д.9</w:t>
            </w:r>
          </w:p>
          <w:p w:rsidR="00275B08" w:rsidRPr="002F39E9" w:rsidRDefault="00275B08" w:rsidP="004437BA">
            <w:pPr>
              <w:rPr>
                <w:color w:val="212121"/>
                <w:sz w:val="28"/>
                <w:szCs w:val="21"/>
              </w:rPr>
            </w:pPr>
          </w:p>
        </w:tc>
      </w:tr>
    </w:tbl>
    <w:p w:rsidR="00441855" w:rsidRPr="00441855" w:rsidRDefault="00441855" w:rsidP="00441855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441855">
        <w:rPr>
          <w:color w:val="212121"/>
          <w:sz w:val="21"/>
          <w:szCs w:val="21"/>
        </w:rPr>
        <w:t> </w:t>
      </w:r>
    </w:p>
    <w:p w:rsidR="00D061AA" w:rsidRDefault="00441855" w:rsidP="00441855">
      <w:pPr>
        <w:shd w:val="clear" w:color="auto" w:fill="FFFFFF"/>
        <w:spacing w:after="100" w:afterAutospacing="1"/>
        <w:rPr>
          <w:color w:val="000000"/>
        </w:rPr>
      </w:pPr>
      <w:r w:rsidRPr="00441855">
        <w:rPr>
          <w:color w:val="212121"/>
          <w:sz w:val="21"/>
          <w:szCs w:val="21"/>
        </w:rPr>
        <w:t> </w:t>
      </w:r>
    </w:p>
    <w:p w:rsidR="00441855" w:rsidRDefault="00441855" w:rsidP="00C74D9D">
      <w:pPr>
        <w:autoSpaceDE w:val="0"/>
        <w:autoSpaceDN w:val="0"/>
        <w:adjustRightInd w:val="0"/>
      </w:pPr>
    </w:p>
    <w:p w:rsidR="009D79D9" w:rsidRDefault="009D79D9" w:rsidP="00C74D9D">
      <w:pPr>
        <w:autoSpaceDE w:val="0"/>
        <w:autoSpaceDN w:val="0"/>
        <w:adjustRightInd w:val="0"/>
      </w:pPr>
    </w:p>
    <w:p w:rsidR="009D79D9" w:rsidRDefault="009D79D9" w:rsidP="00C74D9D">
      <w:pPr>
        <w:autoSpaceDE w:val="0"/>
        <w:autoSpaceDN w:val="0"/>
        <w:adjustRightInd w:val="0"/>
      </w:pPr>
    </w:p>
    <w:p w:rsidR="009D79D9" w:rsidRDefault="009D79D9" w:rsidP="00C74D9D">
      <w:pPr>
        <w:autoSpaceDE w:val="0"/>
        <w:autoSpaceDN w:val="0"/>
        <w:adjustRightInd w:val="0"/>
      </w:pPr>
    </w:p>
    <w:p w:rsidR="009D79D9" w:rsidRDefault="009D79D9" w:rsidP="00C74D9D">
      <w:pPr>
        <w:autoSpaceDE w:val="0"/>
        <w:autoSpaceDN w:val="0"/>
        <w:adjustRightInd w:val="0"/>
      </w:pPr>
    </w:p>
    <w:p w:rsidR="009D79D9" w:rsidRDefault="009D79D9" w:rsidP="00C74D9D">
      <w:pPr>
        <w:autoSpaceDE w:val="0"/>
        <w:autoSpaceDN w:val="0"/>
        <w:adjustRightInd w:val="0"/>
      </w:pPr>
    </w:p>
    <w:p w:rsidR="009D79D9" w:rsidRDefault="009D79D9" w:rsidP="00C74D9D">
      <w:pPr>
        <w:autoSpaceDE w:val="0"/>
        <w:autoSpaceDN w:val="0"/>
        <w:adjustRightInd w:val="0"/>
      </w:pPr>
    </w:p>
    <w:p w:rsidR="009D79D9" w:rsidRDefault="009D79D9" w:rsidP="00C74D9D">
      <w:pPr>
        <w:autoSpaceDE w:val="0"/>
        <w:autoSpaceDN w:val="0"/>
        <w:adjustRightInd w:val="0"/>
      </w:pPr>
    </w:p>
    <w:p w:rsidR="009D79D9" w:rsidRDefault="009D79D9" w:rsidP="00C74D9D">
      <w:pPr>
        <w:autoSpaceDE w:val="0"/>
        <w:autoSpaceDN w:val="0"/>
        <w:adjustRightInd w:val="0"/>
      </w:pPr>
    </w:p>
    <w:p w:rsidR="009D79D9" w:rsidRDefault="009D79D9" w:rsidP="00C74D9D">
      <w:pPr>
        <w:autoSpaceDE w:val="0"/>
        <w:autoSpaceDN w:val="0"/>
        <w:adjustRightInd w:val="0"/>
      </w:pPr>
    </w:p>
    <w:p w:rsidR="00441855" w:rsidRDefault="00441855" w:rsidP="00C74D9D">
      <w:pPr>
        <w:autoSpaceDE w:val="0"/>
        <w:autoSpaceDN w:val="0"/>
        <w:adjustRightInd w:val="0"/>
      </w:pPr>
    </w:p>
    <w:p w:rsidR="00441855" w:rsidRDefault="00441855" w:rsidP="00C74D9D">
      <w:pPr>
        <w:autoSpaceDE w:val="0"/>
        <w:autoSpaceDN w:val="0"/>
        <w:adjustRightInd w:val="0"/>
      </w:pPr>
    </w:p>
    <w:p w:rsidR="00441855" w:rsidRDefault="00441855" w:rsidP="00C74D9D">
      <w:pPr>
        <w:autoSpaceDE w:val="0"/>
        <w:autoSpaceDN w:val="0"/>
        <w:adjustRightInd w:val="0"/>
      </w:pPr>
    </w:p>
    <w:p w:rsidR="00441855" w:rsidRDefault="00441855" w:rsidP="00C74D9D">
      <w:pPr>
        <w:autoSpaceDE w:val="0"/>
        <w:autoSpaceDN w:val="0"/>
        <w:adjustRightInd w:val="0"/>
      </w:pPr>
    </w:p>
    <w:p w:rsidR="00441855" w:rsidRDefault="00441855" w:rsidP="00C74D9D">
      <w:pPr>
        <w:autoSpaceDE w:val="0"/>
        <w:autoSpaceDN w:val="0"/>
        <w:adjustRightInd w:val="0"/>
      </w:pPr>
    </w:p>
    <w:p w:rsidR="00441855" w:rsidRDefault="00441855" w:rsidP="00C74D9D">
      <w:pPr>
        <w:autoSpaceDE w:val="0"/>
        <w:autoSpaceDN w:val="0"/>
        <w:adjustRightInd w:val="0"/>
      </w:pPr>
    </w:p>
    <w:p w:rsidR="00441855" w:rsidRDefault="00441855" w:rsidP="00C74D9D">
      <w:pPr>
        <w:autoSpaceDE w:val="0"/>
        <w:autoSpaceDN w:val="0"/>
        <w:adjustRightInd w:val="0"/>
      </w:pPr>
    </w:p>
    <w:sectPr w:rsidR="00441855" w:rsidSect="00D061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E28"/>
    <w:multiLevelType w:val="hybridMultilevel"/>
    <w:tmpl w:val="A83A46A6"/>
    <w:lvl w:ilvl="0" w:tplc="DC0083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63962"/>
    <w:multiLevelType w:val="hybridMultilevel"/>
    <w:tmpl w:val="8A429664"/>
    <w:lvl w:ilvl="0" w:tplc="FEDE0D5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4"/>
    <w:rsid w:val="00080229"/>
    <w:rsid w:val="00127563"/>
    <w:rsid w:val="00147E39"/>
    <w:rsid w:val="001B6E5C"/>
    <w:rsid w:val="001E4ACE"/>
    <w:rsid w:val="00275B08"/>
    <w:rsid w:val="002811E6"/>
    <w:rsid w:val="002E3964"/>
    <w:rsid w:val="002E3D04"/>
    <w:rsid w:val="002F39E9"/>
    <w:rsid w:val="00312E72"/>
    <w:rsid w:val="00376DEA"/>
    <w:rsid w:val="00391152"/>
    <w:rsid w:val="0040172E"/>
    <w:rsid w:val="00405FD4"/>
    <w:rsid w:val="00441855"/>
    <w:rsid w:val="004437BA"/>
    <w:rsid w:val="004C4E5B"/>
    <w:rsid w:val="004F032F"/>
    <w:rsid w:val="004F5EA8"/>
    <w:rsid w:val="0050076C"/>
    <w:rsid w:val="00525228"/>
    <w:rsid w:val="00616BCB"/>
    <w:rsid w:val="006D0E8E"/>
    <w:rsid w:val="006D17A6"/>
    <w:rsid w:val="00700218"/>
    <w:rsid w:val="007A1AA4"/>
    <w:rsid w:val="007D121E"/>
    <w:rsid w:val="00801B8E"/>
    <w:rsid w:val="00844AD6"/>
    <w:rsid w:val="008A0A01"/>
    <w:rsid w:val="0097500A"/>
    <w:rsid w:val="009D79D9"/>
    <w:rsid w:val="00A132CA"/>
    <w:rsid w:val="00A22EF6"/>
    <w:rsid w:val="00A23ED1"/>
    <w:rsid w:val="00C74D9D"/>
    <w:rsid w:val="00D061AA"/>
    <w:rsid w:val="00D83AFE"/>
    <w:rsid w:val="00DC3A79"/>
    <w:rsid w:val="00DC56C3"/>
    <w:rsid w:val="00E35516"/>
    <w:rsid w:val="00F47499"/>
    <w:rsid w:val="00F76436"/>
    <w:rsid w:val="00FB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D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418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F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05F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418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418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41855"/>
    <w:rPr>
      <w:rFonts w:ascii="Times New Roman" w:eastAsia="Times New Roman" w:hAnsi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FB1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D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418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F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05F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418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418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41855"/>
    <w:rPr>
      <w:rFonts w:ascii="Times New Roman" w:eastAsia="Times New Roman" w:hAnsi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FB1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</dc:creator>
  <cp:lastModifiedBy>Купранова Анастасия Анатольевна</cp:lastModifiedBy>
  <cp:revision>7</cp:revision>
  <cp:lastPrinted>2024-08-13T08:19:00Z</cp:lastPrinted>
  <dcterms:created xsi:type="dcterms:W3CDTF">2024-08-09T08:40:00Z</dcterms:created>
  <dcterms:modified xsi:type="dcterms:W3CDTF">2024-08-13T08:19:00Z</dcterms:modified>
</cp:coreProperties>
</file>